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Díez Apolo, Èric </w:t>
      </w:r>
    </w:p>
    <w:p w:rsidR="00000000" w:rsidDel="00000000" w:rsidP="00000000" w:rsidRDefault="00000000" w:rsidRPr="00000000" w14:paraId="00000002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Gámez César, Ariadna </w:t>
      </w:r>
    </w:p>
    <w:p w:rsidR="00000000" w:rsidDel="00000000" w:rsidP="00000000" w:rsidRDefault="00000000" w:rsidRPr="00000000" w14:paraId="00000003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Corcuera Cucurull, Carlota</w:t>
      </w:r>
    </w:p>
    <w:p w:rsidR="00000000" w:rsidDel="00000000" w:rsidP="00000000" w:rsidRDefault="00000000" w:rsidRPr="00000000" w14:paraId="00000004">
      <w:pPr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Patiño Ojeda, Adrián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u w:val="single"/>
          <w:rtl w:val="0"/>
        </w:rPr>
        <w:t xml:space="preserve">Sessió 6 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Millora del Bar de la FIB basada en idees Tayloristes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0" w:lineRule="auto"/>
        <w:ind w:left="0" w:firstLine="0"/>
        <w:jc w:val="both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bookmarkStart w:colFirst="0" w:colLast="0" w:name="_1l4qpgjfunv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00" w:before="0" w:lineRule="auto"/>
        <w:ind w:left="0" w:firstLine="0"/>
        <w:jc w:val="both"/>
        <w:rPr>
          <w:rFonts w:ascii="Proxima Nova" w:cs="Proxima Nova" w:eastAsia="Proxima Nova" w:hAnsi="Proxima Nova"/>
          <w:b w:val="1"/>
          <w:color w:val="000000"/>
          <w:sz w:val="22"/>
          <w:szCs w:val="22"/>
        </w:rPr>
      </w:pPr>
      <w:bookmarkStart w:colFirst="0" w:colLast="0" w:name="_kpgvp54o6rwk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Procés Actual al Bar de la FIB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00" w:before="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515g3dmpv807" w:id="2"/>
      <w:bookmarkEnd w:id="2"/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El procés de servei actual al Bar de la FIB generalment segueix aquests passos: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1. Comanda del client (2-3 minuts):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 client es posa a la cua per fer la comanda. Aquest pas pot variar segons l’hora i la quantitat de clients presents. El personal pren la comanda verbalment. Si hi ha molta cua, aquest temps pot augmentar significativament, fent que el temps d’espera total sigui més llarg.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2. Pagament (1-2 minuts):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 cop feta la comanda, el client paga al mostrador. El procés de pagament pot incloure l’ús de targetes de crèdit, efectiu, o alguna aplicació de pagament. Això pot comportar temps addicional, especialment si hi ha problemes amb els mètodes de pagament.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3. Preparació de la comanda (3-10 minuts):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comanda es prepara al moment, depenent del que s'ha demanat. Cafès i begudes solen ser ràpids (3 minuts), però entrepans calents o plats cuinats poden tardar més (fins a 10 minuts). A més, el personal sovint gestiona diverses comandes alhora, creant una acumulació de treball si hi ha molts clients.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4. Lliurament de la comanda (1-2 minuts):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 personal crida al client un cop la comanda està llesta. El client ha de tornar al mostrador per recollir-la, i això pot generar confusions o esperes si hi ha diversos clients recollint alhora.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 total, el procés pot durar entre 7 i 17 minuts, depenent de la cua, la complexitat de la comanda, i la disponibilitat del personal.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illora Proposada: Sistema Automatitzat de Comandes i Pagaments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0" w:firstLine="0"/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350rh33d24mk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u w:val="single"/>
          <w:rtl w:val="0"/>
        </w:rPr>
        <w:t xml:space="preserve">Ús de tecnologia per optimitzar processos:</w:t>
      </w: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Tal com Taylor defensava l’ús de la tecnologia per millorar la productivitat, es podria introduir un sistema automatitzat de comandes i pagaments per reduir el temps de gestió i eliminar errors. Això incluiría pantallas tàctils, o des del propi mòbil del client amb una aplicació específica del bar de la FIB, on els clients poguessin fer les seves comandes i pagar directament, permetent al personal centrar-se només en la preparació i lliurament dels productes.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Amb la implementació del sistema automatitzat, el procés canviaria de la següent manera: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1. Comanda del client amb pantalla tàctil (1-2 minuts):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Els clients farien la comanda directament a través d’una pantalla tàctil situada en diversos punts del bar o mitjançant una aplicació mòbil. Això elimina la necessitat d'esperar que un membre del personal prengui la comanda, reduint significativament els temps d’espera inicials. El sistema automatitzat també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permetria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 clients amb preferències o al·lèrgies personalitzar les seves comandes de manera clara i ràpida.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2. Pagament integrat en el sistema (1 minut):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 cop completada la comanda,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els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clients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podrien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pagar immediatament utilitzant la mateixa pantalla, amb opcions com targetes, efectiu, o pagament electrònic. Això fa que el procés sigui més eficient i evita cues addicionals al mostrador de pagament.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3. Preparació de la comanda (3-8 minuts):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Les comandes automàticament es registren a la cuina o a la barra, permetent al personal veure en temps real les peticions. Aquesta automatització també ajuda a prioritzar les comandes de manera més eficient i redueix errors en la preparació. La preparació es mantindria en uns temps similars (3 minuts per begudes, fins a 8 minuts per entrepans o plats cuinats), però l’eliminació del temps d’espera al moment de la comanda podria fer que el flux de treball fos més constant i eficient.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4. Lliurament automàtic de la comanda (1 minut):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Amb el nou sistema, un avís automàtic (pantalla digital o notificació al mòbil)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informaria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al client quan la seva comanda estigui llesta, eliminant la confusió i les esperes associades a la recollida manual. Això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permetria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al personal concentrar-se exclusivament en la preparació i garantir una entrega més ràpida.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 total, el procés optimitzat amb el sistema automatitzat podria durar entre 5 i 11 minuts, amb una reducció significativa del temps d’espera inicial i un flux de treball més eficient.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Aquest enfocament permetria un servei més eficient, reduint cues i temps d’espera per als clients, i maximitzant la capacitat del Bar de la FIB per atendre més comandes en menys temps.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0" w:firstLine="0"/>
        <w:jc w:val="both"/>
        <w:rPr/>
      </w:pPr>
      <w:bookmarkStart w:colFirst="0" w:colLast="0" w:name="_2gwzjlue836v" w:id="4"/>
      <w:bookmarkEnd w:id="4"/>
      <w:r w:rsidDel="00000000" w:rsidR="00000000" w:rsidRPr="00000000">
        <w:rPr>
          <w:rFonts w:ascii="Proxima Nova" w:cs="Proxima Nova" w:eastAsia="Proxima Nova" w:hAnsi="Proxima Nova"/>
          <w:color w:val="000000"/>
          <w:sz w:val="22"/>
          <w:szCs w:val="22"/>
          <w:rtl w:val="0"/>
        </w:rPr>
        <w:t xml:space="preserve">Comparativa Resumida: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314325</wp:posOffset>
            </wp:positionV>
            <wp:extent cx="5731200" cy="1651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