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rPr>
          <w:rFonts w:ascii="Times New Roman" w:cs="Times New Roman" w:hAnsi="Times New Roman" w:eastAsia="Times New Roman"/>
          <w:b w:val="1"/>
          <w:bCs w:val="1"/>
          <w:sz w:val="30"/>
          <w:szCs w:val="30"/>
        </w:rPr>
      </w:pPr>
      <w:r>
        <w:rPr>
          <w:rFonts w:ascii="Times New Roman"/>
          <w:b w:val="1"/>
          <w:bCs w:val="1"/>
          <w:sz w:val="30"/>
          <w:szCs w:val="30"/>
          <w:rtl w:val="0"/>
          <w:lang w:val="en-US"/>
        </w:rPr>
        <w:t xml:space="preserve">Maximum profit estimates </w:t>
      </w:r>
      <w:r>
        <w:rPr>
          <w:rFonts w:ascii="Times New Roman"/>
          <w:b w:val="1"/>
          <w:bCs w:val="1"/>
          <w:sz w:val="30"/>
          <w:szCs w:val="30"/>
          <w:rtl w:val="0"/>
          <w:lang w:val="zh-CN" w:eastAsia="zh-CN"/>
        </w:rPr>
        <w:t xml:space="preserve">at StarBucks </w:t>
      </w:r>
      <w:r>
        <w:rPr>
          <w:rFonts w:ascii="Times New Roman"/>
          <w:b w:val="1"/>
          <w:bCs w:val="1"/>
          <w:sz w:val="30"/>
          <w:szCs w:val="30"/>
          <w:rtl w:val="0"/>
          <w:lang w:val="en-US"/>
        </w:rPr>
        <w:t xml:space="preserve">based on </w:t>
      </w:r>
      <w:r>
        <w:rPr>
          <w:rFonts w:ascii="Times New Roman"/>
          <w:b w:val="1"/>
          <w:bCs w:val="1"/>
          <w:sz w:val="30"/>
          <w:szCs w:val="30"/>
          <w:rtl w:val="0"/>
          <w:lang w:val="zh-CN" w:eastAsia="zh-CN"/>
        </w:rPr>
        <w:t>M</w:t>
      </w:r>
      <w:r>
        <w:rPr>
          <w:rFonts w:ascii="Times New Roman"/>
          <w:b w:val="1"/>
          <w:bCs w:val="1"/>
          <w:sz w:val="30"/>
          <w:szCs w:val="30"/>
          <w:rtl w:val="0"/>
        </w:rPr>
        <w:t xml:space="preserve">onte </w:t>
      </w:r>
      <w:r>
        <w:rPr>
          <w:rFonts w:ascii="Times New Roman"/>
          <w:b w:val="1"/>
          <w:bCs w:val="1"/>
          <w:sz w:val="30"/>
          <w:szCs w:val="30"/>
          <w:rtl w:val="0"/>
          <w:lang w:val="zh-CN" w:eastAsia="zh-CN"/>
        </w:rPr>
        <w:t>C</w:t>
      </w:r>
      <w:r>
        <w:rPr>
          <w:rFonts w:ascii="Times New Roman"/>
          <w:b w:val="1"/>
          <w:bCs w:val="1"/>
          <w:sz w:val="30"/>
          <w:szCs w:val="30"/>
          <w:rtl w:val="0"/>
          <w:lang w:val="fr-FR"/>
        </w:rPr>
        <w:t>arlo simulation</w:t>
      </w:r>
    </w:p>
    <w:p>
      <w:pPr>
        <w:pStyle w:val="正文"/>
        <w:rPr>
          <w:rFonts w:ascii="Times New Roman" w:cs="Times New Roman" w:hAnsi="Times New Roman" w:eastAsia="Times New Roman"/>
          <w:sz w:val="30"/>
          <w:szCs w:val="30"/>
        </w:rPr>
      </w:pPr>
    </w:p>
    <w:p>
      <w:pPr>
        <w:pStyle w:val="正文"/>
        <w:jc w:val="center"/>
        <w:rPr>
          <w:rFonts w:ascii="Times New Roman" w:cs="Times New Roman" w:hAnsi="Times New Roman" w:eastAsia="Times New Roman"/>
          <w:b w:val="1"/>
          <w:bCs w:val="1"/>
          <w:sz w:val="24"/>
          <w:szCs w:val="24"/>
        </w:rPr>
      </w:pPr>
      <w:r>
        <w:rPr>
          <w:rFonts w:ascii="Times New Roman"/>
          <w:b w:val="1"/>
          <w:bCs w:val="1"/>
          <w:sz w:val="24"/>
          <w:szCs w:val="24"/>
          <w:rtl w:val="0"/>
          <w:lang w:val="zh-CN" w:eastAsia="zh-CN"/>
        </w:rPr>
        <w:t>Abstract</w:t>
      </w:r>
    </w:p>
    <w:p>
      <w:pPr>
        <w:pStyle w:val="正文"/>
        <w:jc w:val="center"/>
        <w:rPr>
          <w:rFonts w:ascii="Times New Roman" w:cs="Times New Roman" w:hAnsi="Times New Roman" w:eastAsia="Times New Roman"/>
          <w:sz w:val="24"/>
          <w:szCs w:val="24"/>
        </w:rPr>
      </w:pPr>
    </w:p>
    <w:p>
      <w:pPr>
        <w:pStyle w:val="正文"/>
        <w:bidi w:val="0"/>
      </w:pPr>
    </w:p>
    <w:p>
      <w:pPr>
        <w:pStyle w:val="正文"/>
        <w:bidi w:val="0"/>
      </w:pPr>
    </w:p>
    <w:p>
      <w:pPr>
        <w:pStyle w:val="正文"/>
        <w:bidi w:val="0"/>
      </w:pPr>
    </w:p>
    <w:p>
      <w:pPr>
        <w:pStyle w:val="正文"/>
        <w:rPr>
          <w:rFonts w:ascii="Times New Roman" w:cs="Times New Roman" w:hAnsi="Times New Roman" w:eastAsia="Times New Roman"/>
          <w:b w:val="1"/>
          <w:bCs w:val="1"/>
        </w:rPr>
      </w:pPr>
      <w:r>
        <w:rPr>
          <w:rFonts w:ascii="Times New Roman"/>
          <w:b w:val="1"/>
          <w:bCs w:val="1"/>
          <w:rtl w:val="0"/>
          <w:lang w:val="zh-CN" w:eastAsia="zh-CN"/>
        </w:rPr>
        <w:t xml:space="preserve">Keywords: </w:t>
      </w:r>
    </w:p>
    <w:p>
      <w:pPr>
        <w:pStyle w:val="正文"/>
        <w:bidi w:val="0"/>
      </w:pPr>
    </w:p>
    <w:p>
      <w:pPr>
        <w:pStyle w:val="正文"/>
        <w:bidi w:val="0"/>
      </w:pPr>
    </w:p>
    <w:p>
      <w:pPr>
        <w:pStyle w:val="正文"/>
        <w:rPr>
          <w:rFonts w:ascii="Times New Roman" w:cs="Times New Roman" w:hAnsi="Times New Roman" w:eastAsia="Times New Roman"/>
          <w:sz w:val="24"/>
          <w:szCs w:val="24"/>
        </w:rPr>
      </w:pPr>
      <w:r>
        <w:rPr>
          <w:rFonts w:ascii="Times New Roman"/>
          <w:sz w:val="24"/>
          <w:szCs w:val="24"/>
          <w:rtl w:val="0"/>
          <w:lang w:val="zh-CN" w:eastAsia="zh-CN"/>
        </w:rPr>
        <w:t xml:space="preserve">1  Introduction </w:t>
      </w:r>
    </w:p>
    <w:p>
      <w:pPr>
        <w:pStyle w:val="默认"/>
        <w:bidi w:val="0"/>
        <w:ind w:left="0" w:right="0" w:firstLine="0"/>
        <w:jc w:val="left"/>
        <w:rPr>
          <w:rFonts w:ascii="Times New Roman" w:cs="Times New Roman" w:hAnsi="Times New Roman" w:eastAsia="Times New Roman"/>
          <w:sz w:val="24"/>
          <w:szCs w:val="24"/>
          <w:rtl w:val="0"/>
        </w:rPr>
      </w:pP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 xml:space="preserve">           </w:t>
      </w:r>
      <w:r>
        <w:rPr>
          <w:rFonts w:ascii="Times New Roman"/>
          <w:sz w:val="24"/>
          <w:szCs w:val="24"/>
          <w:rtl w:val="0"/>
          <w:lang w:val="zh-CN" w:eastAsia="zh-CN"/>
        </w:rPr>
        <w:t>The StarBucks at Wells Hall is trying to determine how many cups of coffee they should prepare each day</w:t>
      </w:r>
      <w:r>
        <w:rPr>
          <w:rFonts w:ascii="Times New Roman"/>
          <w:sz w:val="24"/>
          <w:szCs w:val="24"/>
          <w:rtl w:val="0"/>
          <w:lang w:val="en-US"/>
        </w:rPr>
        <w:t xml:space="preserve">, and </w:t>
      </w:r>
      <w:r>
        <w:rPr>
          <w:rFonts w:ascii="Times New Roman"/>
          <w:sz w:val="24"/>
          <w:szCs w:val="24"/>
          <w:rtl w:val="0"/>
          <w:lang w:val="zh-CN" w:eastAsia="zh-CN"/>
        </w:rPr>
        <w:t>then decide how many employees they should employ each day to make coffee to minimize the payment and then obtain the maximum profit. Since the quantity of custome</w:t>
      </w:r>
      <w:r>
        <w:rPr>
          <w:rFonts w:ascii="Times New Roman"/>
          <w:sz w:val="24"/>
          <w:szCs w:val="24"/>
          <w:rtl w:val="0"/>
          <w:lang w:val="en-US"/>
        </w:rPr>
        <w:t>rs is random and change over time, that is, the number of cups of coffee is uncertain and variable, it is sensible to use the Monte Carlo simulation, which enables us to model situations that present uncertainty and play them out thousands of times on a computer.</w:t>
      </w: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 xml:space="preserve">          </w:t>
      </w:r>
      <w:r>
        <w:rPr>
          <w:rFonts w:ascii="Times New Roman"/>
          <w:sz w:val="24"/>
          <w:szCs w:val="24"/>
          <w:rtl w:val="0"/>
          <w:lang w:val="en-US"/>
        </w:rPr>
        <w:t xml:space="preserve">Monte Carlo methods are a broad class of </w:t>
      </w:r>
      <w:hyperlink r:id="rId4" w:history="1">
        <w:r>
          <w:rPr>
            <w:rStyle w:val="Hyperlink.0"/>
            <w:rFonts w:ascii="Times New Roman"/>
            <w:sz w:val="24"/>
            <w:szCs w:val="24"/>
            <w:rtl w:val="0"/>
          </w:rPr>
          <w:t>computational</w:t>
        </w:r>
      </w:hyperlink>
      <w:r>
        <w:rPr>
          <w:rFonts w:ascii="Times New Roman"/>
          <w:sz w:val="24"/>
          <w:szCs w:val="24"/>
          <w:rtl w:val="0"/>
        </w:rPr>
        <w:t xml:space="preserve"> </w:t>
      </w:r>
      <w:hyperlink r:id="rId5" w:history="1">
        <w:r>
          <w:rPr>
            <w:rStyle w:val="Hyperlink.1"/>
            <w:rFonts w:ascii="Times New Roman"/>
            <w:sz w:val="24"/>
            <w:szCs w:val="24"/>
            <w:rtl w:val="0"/>
            <w:lang w:val="en-US"/>
          </w:rPr>
          <w:t>algorithms</w:t>
        </w:r>
      </w:hyperlink>
      <w:r>
        <w:rPr>
          <w:rFonts w:ascii="Times New Roman"/>
          <w:sz w:val="24"/>
          <w:szCs w:val="24"/>
          <w:rtl w:val="0"/>
          <w:lang w:val="en-US"/>
        </w:rPr>
        <w:t xml:space="preserve"> </w:t>
      </w:r>
      <w:r>
        <w:rPr>
          <w:rFonts w:ascii="Times New Roman"/>
          <w:sz w:val="24"/>
          <w:szCs w:val="24"/>
          <w:rtl w:val="0"/>
          <w:lang w:val="en-US"/>
        </w:rPr>
        <w:t xml:space="preserve">that rely on repeated </w:t>
      </w:r>
      <w:hyperlink r:id="rId6" w:history="1">
        <w:r>
          <w:rPr>
            <w:rStyle w:val="Hyperlink.2"/>
            <w:rFonts w:ascii="Times New Roman"/>
            <w:sz w:val="24"/>
            <w:szCs w:val="24"/>
            <w:rtl w:val="0"/>
            <w:lang w:val="es-ES_tradnl"/>
          </w:rPr>
          <w:t>random</w:t>
        </w:r>
      </w:hyperlink>
      <w:r>
        <w:rPr>
          <w:rFonts w:ascii="Times New Roman"/>
          <w:sz w:val="24"/>
          <w:szCs w:val="24"/>
          <w:rtl w:val="0"/>
          <w:lang w:val="en-US"/>
        </w:rPr>
        <w:t xml:space="preserve"> sampling to obtain numerical results. They are often used in </w:t>
      </w:r>
      <w:hyperlink r:id="rId7" w:history="1">
        <w:r>
          <w:rPr>
            <w:rStyle w:val="Hyperlink.3"/>
            <w:rFonts w:ascii="Times New Roman"/>
            <w:sz w:val="24"/>
            <w:szCs w:val="24"/>
            <w:rtl w:val="0"/>
            <w:lang w:val="en-US"/>
          </w:rPr>
          <w:t>physical</w:t>
        </w:r>
      </w:hyperlink>
      <w:r>
        <w:rPr>
          <w:rFonts w:ascii="Times New Roman"/>
          <w:sz w:val="24"/>
          <w:szCs w:val="24"/>
          <w:rtl w:val="0"/>
          <w:lang w:val="en-US"/>
        </w:rPr>
        <w:t xml:space="preserve"> and </w:t>
      </w:r>
      <w:hyperlink r:id="rId8" w:history="1">
        <w:r>
          <w:rPr>
            <w:rStyle w:val="Hyperlink.4"/>
            <w:rFonts w:ascii="Times New Roman"/>
            <w:sz w:val="24"/>
            <w:szCs w:val="24"/>
            <w:rtl w:val="0"/>
            <w:lang w:val="en-US"/>
          </w:rPr>
          <w:t>mathematical</w:t>
        </w:r>
      </w:hyperlink>
      <w:r>
        <w:rPr>
          <w:rFonts w:ascii="Times New Roman"/>
          <w:sz w:val="24"/>
          <w:szCs w:val="24"/>
          <w:rtl w:val="0"/>
          <w:lang w:val="en-US"/>
        </w:rPr>
        <w:t xml:space="preserve"> problems and are most useful when it is difficult or impossible to use other mathematical methods. Monte Carlo methods are mainly used in three distinct problem classes: </w:t>
      </w:r>
      <w:hyperlink r:id="rId9" w:history="1">
        <w:r>
          <w:rPr>
            <w:rStyle w:val="Hyperlink.5"/>
            <w:rFonts w:ascii="Times New Roman"/>
            <w:sz w:val="24"/>
            <w:szCs w:val="24"/>
            <w:rtl w:val="0"/>
            <w:lang w:val="en-US"/>
          </w:rPr>
          <w:t>optimization</w:t>
        </w:r>
      </w:hyperlink>
      <w:r>
        <w:rPr>
          <w:rFonts w:ascii="Times New Roman"/>
          <w:sz w:val="24"/>
          <w:szCs w:val="24"/>
          <w:rtl w:val="0"/>
        </w:rPr>
        <w:t xml:space="preserve">, </w:t>
      </w:r>
      <w:hyperlink r:id="rId10" w:history="1">
        <w:r>
          <w:rPr>
            <w:rStyle w:val="Hyperlink.6"/>
            <w:rFonts w:ascii="Times New Roman"/>
            <w:sz w:val="24"/>
            <w:szCs w:val="24"/>
            <w:rtl w:val="0"/>
            <w:lang w:val="en-US"/>
          </w:rPr>
          <w:t>numerical integration</w:t>
        </w:r>
      </w:hyperlink>
      <w:r>
        <w:rPr>
          <w:rFonts w:ascii="Times New Roman"/>
          <w:sz w:val="24"/>
          <w:szCs w:val="24"/>
          <w:rtl w:val="0"/>
          <w:lang w:val="en-US"/>
        </w:rPr>
        <w:t xml:space="preserve">, and generating draws from a </w:t>
      </w:r>
      <w:hyperlink r:id="rId11" w:history="1">
        <w:r>
          <w:rPr>
            <w:rStyle w:val="Hyperlink.7"/>
            <w:rFonts w:ascii="Times New Roman"/>
            <w:sz w:val="24"/>
            <w:szCs w:val="24"/>
            <w:rtl w:val="0"/>
            <w:lang w:val="en-US"/>
          </w:rPr>
          <w:t>probability distribution</w:t>
        </w:r>
      </w:hyperlink>
      <w:r>
        <w:rPr>
          <w:rFonts w:ascii="Times New Roman"/>
          <w:sz w:val="24"/>
          <w:szCs w:val="24"/>
          <w:rtl w:val="0"/>
        </w:rPr>
        <w:t>.</w:t>
      </w:r>
    </w:p>
    <w:p>
      <w:pPr>
        <w:pStyle w:val="默认"/>
        <w:bidi w:val="0"/>
        <w:ind w:left="0" w:right="0" w:firstLine="0"/>
        <w:jc w:val="left"/>
        <w:rPr>
          <w:rFonts w:ascii="Times New Roman" w:cs="Times New Roman" w:hAnsi="Times New Roman" w:eastAsia="Times New Roman"/>
          <w:sz w:val="24"/>
          <w:szCs w:val="24"/>
          <w:rtl w:val="0"/>
        </w:rPr>
      </w:pP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2</w:t>
      </w:r>
      <w:r>
        <w:rPr>
          <w:rFonts w:ascii="Times New Roman"/>
          <w:sz w:val="24"/>
          <w:szCs w:val="24"/>
          <w:rtl w:val="0"/>
          <w:lang w:val="zh-CN" w:eastAsia="zh-CN"/>
        </w:rPr>
        <w:t xml:space="preserve">  </w:t>
      </w:r>
      <w:r>
        <w:rPr>
          <w:rFonts w:ascii="Times New Roman"/>
          <w:sz w:val="24"/>
          <w:szCs w:val="24"/>
          <w:rtl w:val="0"/>
          <w:lang w:val="en-US"/>
        </w:rPr>
        <w:t>Analysis</w:t>
      </w:r>
    </w:p>
    <w:p>
      <w:pPr>
        <w:pStyle w:val="默认"/>
        <w:bidi w:val="0"/>
        <w:ind w:left="0" w:right="0" w:firstLine="0"/>
        <w:jc w:val="left"/>
        <w:rPr>
          <w:rFonts w:ascii="Times New Roman" w:cs="Times New Roman" w:hAnsi="Times New Roman" w:eastAsia="Times New Roman"/>
          <w:sz w:val="24"/>
          <w:szCs w:val="24"/>
          <w:rtl w:val="0"/>
        </w:rPr>
      </w:pP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 xml:space="preserve">          </w:t>
      </w:r>
      <w:r>
        <w:rPr>
          <w:rFonts w:ascii="Times New Roman"/>
          <w:sz w:val="24"/>
          <w:szCs w:val="24"/>
          <w:rtl w:val="0"/>
          <w:lang w:val="en-US"/>
        </w:rPr>
        <w:t xml:space="preserve">Since this model want to maximize the profit of StarBucks at Wells Hall,  it is </w:t>
      </w:r>
      <w:r>
        <w:rPr>
          <w:rFonts w:ascii="Times New Roman"/>
          <w:sz w:val="24"/>
          <w:szCs w:val="24"/>
          <w:rtl w:val="0"/>
          <w:lang w:val="zh-CN" w:eastAsia="zh-CN"/>
        </w:rPr>
        <w:t>essential to know the data about the number of cups of coffee, employees and the price for each cup of coffee. After obtaining 19 observations for the quantity of costumers and employees at StarBucks after observing  12 times per hour and 5 minutes per time, we use Monte Carlo simulation with these sample data to estimate the possible values for the number of cups and the employees, which can be used to calculate the revenue. Since the number of customers changes with time, that is, it is different when the time of observing is in the morning, afternoon or evening or after class or not, it is reasonable for us to do the estimation both ways to test whether doing it by time of day makes a difference.</w:t>
      </w: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 xml:space="preserve">          The StarBucks is open from 7:00 am to 9:30 pm, which is divided into three parts as morning, afternoon and evening. The morning segment (7:00 am - 12:00 pm) includes 60 sets time of 5 minutes, so does the afternoon segment (12:00 pm - 5:00 pm) and the evening segment (5:00 pm - 9:30 pm) includes 54 sets of 5 minutes. Then we approach in two different ways, estimation for one entire day and estimation split into morning, afternoon and evening (M.A.E). From each estimation of cups sold, we sampled from a  StarBucks menu to estimate the revenue per day. </w:t>
      </w:r>
    </w:p>
    <w:p>
      <w:pPr>
        <w:pStyle w:val="默认"/>
        <w:bidi w:val="0"/>
        <w:ind w:left="0" w:right="0" w:firstLine="0"/>
        <w:jc w:val="left"/>
        <w:rPr>
          <w:rFonts w:ascii="Times New Roman" w:cs="Times New Roman" w:hAnsi="Times New Roman" w:eastAsia="Times New Roman"/>
          <w:sz w:val="24"/>
          <w:szCs w:val="24"/>
          <w:rtl w:val="0"/>
        </w:rPr>
      </w:pP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3  H</w:t>
      </w:r>
      <w:r>
        <w:rPr>
          <w:rFonts w:ascii="Times New Roman"/>
          <w:sz w:val="24"/>
          <w:szCs w:val="24"/>
          <w:rtl w:val="0"/>
          <w:lang w:val="en-US"/>
        </w:rPr>
        <w:t>ypothesis</w:t>
      </w:r>
    </w:p>
    <w:p>
      <w:pPr>
        <w:pStyle w:val="默认"/>
        <w:bidi w:val="0"/>
        <w:ind w:left="0" w:right="0" w:firstLine="0"/>
        <w:jc w:val="left"/>
        <w:rPr>
          <w:rFonts w:ascii="Times New Roman" w:cs="Times New Roman" w:hAnsi="Times New Roman" w:eastAsia="Times New Roman"/>
          <w:sz w:val="24"/>
          <w:szCs w:val="24"/>
          <w:rtl w:val="0"/>
        </w:rPr>
      </w:pPr>
    </w:p>
    <w:p>
      <w:pPr>
        <w:pStyle w:val="默认"/>
        <w:numPr>
          <w:ilvl w:val="0"/>
          <w:numId w:val="2"/>
        </w:numPr>
        <w:bidi w:val="0"/>
        <w:ind w:left="196" w:right="0" w:hanging="196"/>
        <w:jc w:val="left"/>
        <w:rPr>
          <w:rFonts w:ascii="Times New Roman" w:cs="Times New Roman" w:hAnsi="Times New Roman" w:eastAsia="Times New Roman"/>
          <w:position w:val="-2"/>
          <w:sz w:val="24"/>
          <w:szCs w:val="24"/>
          <w:rtl w:val="0"/>
        </w:rPr>
      </w:pPr>
      <w:r>
        <w:rPr>
          <w:rFonts w:ascii="Times New Roman"/>
          <w:sz w:val="24"/>
          <w:szCs w:val="24"/>
          <w:rtl w:val="0"/>
          <w:lang w:val="zh-CN" w:eastAsia="zh-CN"/>
        </w:rPr>
        <w:t>The price for each cup of coffee doesn</w:t>
      </w:r>
      <w:r>
        <w:rPr>
          <w:rFonts w:hAnsi="Times New Roman" w:hint="default"/>
          <w:sz w:val="24"/>
          <w:szCs w:val="24"/>
          <w:rtl w:val="0"/>
          <w:lang w:val="zh-CN" w:eastAsia="zh-CN"/>
        </w:rPr>
        <w:t>’</w:t>
      </w:r>
      <w:r>
        <w:rPr>
          <w:rFonts w:ascii="Times New Roman"/>
          <w:sz w:val="24"/>
          <w:szCs w:val="24"/>
          <w:rtl w:val="0"/>
          <w:lang w:val="zh-CN" w:eastAsia="zh-CN"/>
        </w:rPr>
        <w:t>t change upon time</w:t>
      </w:r>
    </w:p>
    <w:p>
      <w:pPr>
        <w:pStyle w:val="默认"/>
        <w:numPr>
          <w:ilvl w:val="0"/>
          <w:numId w:val="3"/>
        </w:numPr>
        <w:bidi w:val="0"/>
        <w:ind w:left="196" w:right="0" w:hanging="196"/>
        <w:jc w:val="left"/>
        <w:rPr>
          <w:rFonts w:ascii="Times New Roman" w:cs="Times New Roman" w:hAnsi="Times New Roman" w:eastAsia="Times New Roman"/>
          <w:position w:val="-2"/>
          <w:sz w:val="24"/>
          <w:szCs w:val="24"/>
          <w:rtl w:val="0"/>
        </w:rPr>
      </w:pPr>
      <w:r>
        <w:rPr>
          <w:rFonts w:ascii="Times New Roman"/>
          <w:sz w:val="24"/>
          <w:szCs w:val="24"/>
          <w:rtl w:val="0"/>
          <w:lang w:val="zh-CN" w:eastAsia="zh-CN"/>
        </w:rPr>
        <w:t>The sample wages is a uniform distribution from 8.15 to 10.92</w:t>
      </w:r>
    </w:p>
    <w:p>
      <w:pPr>
        <w:pStyle w:val="默认"/>
        <w:numPr>
          <w:ilvl w:val="0"/>
          <w:numId w:val="4"/>
        </w:numPr>
        <w:bidi w:val="0"/>
        <w:ind w:left="196" w:right="0" w:hanging="196"/>
        <w:jc w:val="left"/>
        <w:rPr>
          <w:rFonts w:ascii="Times New Roman" w:cs="Times New Roman" w:hAnsi="Times New Roman" w:eastAsia="Times New Roman"/>
          <w:position w:val="-2"/>
          <w:sz w:val="24"/>
          <w:szCs w:val="24"/>
          <w:rtl w:val="0"/>
        </w:rPr>
      </w:pPr>
      <w:r>
        <w:rPr>
          <w:rFonts w:ascii="Times New Roman"/>
          <w:sz w:val="24"/>
          <w:szCs w:val="24"/>
          <w:rtl w:val="0"/>
          <w:lang w:val="zh-CN" w:eastAsia="zh-CN"/>
        </w:rPr>
        <w:t>The minimum wage is 8.15$ in Michigan.</w:t>
      </w:r>
    </w:p>
    <w:p>
      <w:pPr>
        <w:pStyle w:val="默认"/>
        <w:numPr>
          <w:ilvl w:val="0"/>
          <w:numId w:val="5"/>
        </w:numPr>
        <w:bidi w:val="0"/>
        <w:ind w:left="196" w:right="0" w:hanging="196"/>
        <w:jc w:val="left"/>
        <w:rPr>
          <w:rFonts w:ascii="Times New Roman" w:cs="Times New Roman" w:hAnsi="Times New Roman" w:eastAsia="Times New Roman"/>
          <w:position w:val="-2"/>
          <w:sz w:val="24"/>
          <w:szCs w:val="24"/>
          <w:rtl w:val="0"/>
        </w:rPr>
      </w:pPr>
      <w:r>
        <w:rPr>
          <w:rFonts w:ascii="Times New Roman"/>
          <w:sz w:val="24"/>
          <w:szCs w:val="24"/>
          <w:rtl w:val="0"/>
          <w:lang w:val="zh-CN" w:eastAsia="zh-CN"/>
        </w:rPr>
        <w:t>The observations is the normal daily quantity for the cups and employees.</w:t>
      </w:r>
    </w:p>
    <w:p>
      <w:pPr>
        <w:pStyle w:val="默认"/>
        <w:numPr>
          <w:ilvl w:val="0"/>
          <w:numId w:val="6"/>
        </w:numPr>
        <w:bidi w:val="0"/>
        <w:ind w:left="196" w:right="0" w:hanging="196"/>
        <w:jc w:val="left"/>
        <w:rPr>
          <w:rFonts w:ascii="Times New Roman" w:cs="Times New Roman" w:hAnsi="Times New Roman" w:eastAsia="Times New Roman"/>
          <w:position w:val="-2"/>
          <w:sz w:val="24"/>
          <w:szCs w:val="24"/>
          <w:rtl w:val="0"/>
        </w:rPr>
      </w:pPr>
      <w:r>
        <w:rPr>
          <w:rFonts w:ascii="Times New Roman"/>
          <w:sz w:val="24"/>
          <w:szCs w:val="24"/>
          <w:rtl w:val="0"/>
          <w:lang w:val="zh-CN" w:eastAsia="zh-CN"/>
        </w:rPr>
        <w:t>The cost for each cup of coffee take up 1/3 of the price.</w:t>
      </w:r>
    </w:p>
    <w:p>
      <w:pPr>
        <w:pStyle w:val="默认"/>
        <w:bidi w:val="0"/>
        <w:ind w:left="0" w:right="0" w:firstLine="0"/>
        <w:jc w:val="left"/>
        <w:rPr>
          <w:rFonts w:ascii="Times New Roman" w:cs="Times New Roman" w:hAnsi="Times New Roman" w:eastAsia="Times New Roman"/>
          <w:sz w:val="24"/>
          <w:szCs w:val="24"/>
          <w:rtl w:val="0"/>
        </w:rPr>
      </w:pP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 xml:space="preserve">4  Model </w:t>
      </w:r>
    </w:p>
    <w:p>
      <w:pPr>
        <w:pStyle w:val="默认"/>
        <w:bidi w:val="0"/>
        <w:ind w:left="0" w:right="0" w:firstLine="0"/>
        <w:jc w:val="left"/>
        <w:rPr>
          <w:rFonts w:ascii="Times New Roman" w:cs="Times New Roman" w:hAnsi="Times New Roman" w:eastAsia="Times New Roman"/>
          <w:sz w:val="24"/>
          <w:szCs w:val="24"/>
          <w:rtl w:val="0"/>
        </w:rPr>
      </w:pP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 xml:space="preserve">          Since the quantity of cups and employees, the price, the wage is known, it is easy to obtain the formula for the revenue as following: </w:t>
      </w:r>
    </w:p>
    <w:p>
      <w:pPr>
        <w:pStyle w:val="默认"/>
        <w:bidi w:val="0"/>
        <w:ind w:left="0" w:right="0" w:firstLine="0"/>
        <w:jc w:val="center"/>
        <w:rPr>
          <w:rFonts w:ascii="Times New Roman" w:cs="Times New Roman" w:hAnsi="Times New Roman" w:eastAsia="Times New Roman"/>
          <w:sz w:val="24"/>
          <w:szCs w:val="24"/>
          <w:rtl w:val="0"/>
        </w:rPr>
      </w:pPr>
      <w:r>
        <w:rPr>
          <w:rFonts w:ascii="Times New Roman"/>
          <w:sz w:val="24"/>
          <w:szCs w:val="24"/>
          <w:rtl w:val="0"/>
          <w:lang w:val="zh-CN" w:eastAsia="zh-CN"/>
        </w:rPr>
        <w:t>revenue = number of cups * price - number of employees * wage.</w:t>
      </w: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 xml:space="preserve">          We firstly read the sample data and observe the histogram of cups as following.</w:t>
      </w:r>
    </w:p>
    <w:p>
      <w:pPr>
        <w:pStyle w:val="默认"/>
        <w:bidi w:val="0"/>
        <w:ind w:left="0" w:right="0" w:firstLine="0"/>
        <w:jc w:val="center"/>
        <w:rPr>
          <w:rFonts w:ascii="Times New Roman" w:cs="Times New Roman" w:hAnsi="Times New Roman" w:eastAsia="Times New Roman"/>
          <w:sz w:val="24"/>
          <w:szCs w:val="24"/>
          <w:rtl w:val="0"/>
        </w:rPr>
      </w:pPr>
      <w:r>
        <w:rPr>
          <w:rFonts w:ascii="Times New Roman"/>
          <w:sz w:val="24"/>
          <w:szCs w:val="24"/>
          <w:rtl w:val="0"/>
          <w:lang w:val="zh-CN" w:eastAsia="zh-CN"/>
        </w:rPr>
        <w:t xml:space="preserve">    </w:t>
      </w:r>
      <w:r>
        <w:rPr>
          <w:rFonts w:ascii="Times New Roman" w:cs="Times New Roman" w:hAnsi="Times New Roman" w:eastAsia="Times New Roman"/>
          <w:sz w:val="24"/>
          <w:szCs w:val="24"/>
          <w:rtl w:val="0"/>
        </w:rPr>
        <w:drawing>
          <wp:inline distT="0" distB="0" distL="0" distR="0">
            <wp:extent cx="2995857" cy="239668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Id21.png"/>
                    <pic:cNvPicPr/>
                  </pic:nvPicPr>
                  <pic:blipFill>
                    <a:blip r:embed="rId12">
                      <a:extLst/>
                    </a:blip>
                    <a:stretch>
                      <a:fillRect/>
                    </a:stretch>
                  </pic:blipFill>
                  <pic:spPr>
                    <a:xfrm>
                      <a:off x="0" y="0"/>
                      <a:ext cx="2995857" cy="2396686"/>
                    </a:xfrm>
                    <a:prstGeom prst="rect">
                      <a:avLst/>
                    </a:prstGeom>
                    <a:ln w="12700" cap="flat">
                      <a:noFill/>
                      <a:miter lim="400000"/>
                    </a:ln>
                    <a:effectLst/>
                  </pic:spPr>
                </pic:pic>
              </a:graphicData>
            </a:graphic>
          </wp:inline>
        </w:drawing>
      </w:r>
    </w:p>
    <w:p>
      <w:pPr>
        <w:pStyle w:val="默认"/>
        <w:bidi w:val="0"/>
        <w:ind w:left="0" w:right="0" w:firstLine="0"/>
        <w:jc w:val="center"/>
        <w:rPr>
          <w:rFonts w:ascii="Times New Roman" w:cs="Times New Roman" w:hAnsi="Times New Roman" w:eastAsia="Times New Roman"/>
          <w:sz w:val="24"/>
          <w:szCs w:val="24"/>
          <w:rtl w:val="0"/>
        </w:rPr>
      </w:pPr>
      <w:r>
        <w:rPr>
          <w:rFonts w:ascii="Times New Roman"/>
          <w:sz w:val="24"/>
          <w:szCs w:val="24"/>
          <w:rtl w:val="0"/>
          <w:lang w:val="zh-CN" w:eastAsia="zh-CN"/>
        </w:rPr>
        <w:t xml:space="preserve">Figure 1: Histogram of cups </w:t>
      </w:r>
    </w:p>
    <w:p>
      <w:pPr>
        <w:pStyle w:val="默认"/>
        <w:bidi w:val="0"/>
        <w:ind w:left="0" w:right="0" w:firstLine="0"/>
        <w:jc w:val="left"/>
        <w:rPr>
          <w:rFonts w:ascii="Times New Roman" w:cs="Times New Roman" w:hAnsi="Times New Roman" w:eastAsia="Times New Roman"/>
          <w:sz w:val="24"/>
          <w:szCs w:val="24"/>
          <w:rtl w:val="0"/>
        </w:rPr>
      </w:pP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 xml:space="preserve">          Then we sample the number of cups and estimate the quantity of cups with two different ways, </w:t>
      </w:r>
      <w:r>
        <w:rPr>
          <w:rFonts w:ascii="Times New Roman"/>
          <w:sz w:val="24"/>
          <w:szCs w:val="24"/>
          <w:rtl w:val="0"/>
          <w:lang w:val="en-US"/>
        </w:rPr>
        <w:t>estimation for one entire day and estimation split into morning, afternoon and evening (M.A.E)</w:t>
      </w:r>
      <w:r>
        <w:rPr>
          <w:rFonts w:ascii="Times New Roman"/>
          <w:sz w:val="24"/>
          <w:szCs w:val="24"/>
          <w:rtl w:val="0"/>
          <w:lang w:val="zh-CN" w:eastAsia="zh-CN"/>
        </w:rPr>
        <w:t>. The values and standard variances are as following:</w:t>
      </w:r>
    </w:p>
    <w:p>
      <w:pPr>
        <w:pStyle w:val="默认"/>
        <w:bidi w:val="0"/>
        <w:ind w:left="0" w:right="0" w:firstLine="0"/>
        <w:jc w:val="left"/>
        <w:rPr>
          <w:rFonts w:ascii="Times New Roman" w:cs="Times New Roman" w:hAnsi="Times New Roman" w:eastAsia="Times New Roman"/>
          <w:sz w:val="24"/>
          <w:szCs w:val="24"/>
          <w:rtl w:val="0"/>
        </w:rPr>
      </w:pPr>
    </w:p>
    <w:p>
      <w:pPr>
        <w:pStyle w:val="默认"/>
        <w:bidi w:val="0"/>
        <w:ind w:left="0" w:right="0" w:firstLine="0"/>
        <w:jc w:val="center"/>
        <w:rPr>
          <w:rFonts w:ascii="Times New Roman" w:cs="Times New Roman" w:hAnsi="Times New Roman" w:eastAsia="Times New Roman"/>
          <w:sz w:val="24"/>
          <w:szCs w:val="24"/>
          <w:rtl w:val="0"/>
        </w:rPr>
      </w:pPr>
      <w:r>
        <w:rPr>
          <w:rFonts w:ascii="Times New Roman"/>
          <w:sz w:val="24"/>
          <w:szCs w:val="24"/>
          <w:rtl w:val="0"/>
          <w:lang w:val="zh-CN" w:eastAsia="zh-CN"/>
        </w:rPr>
        <w:t>Table 1:  Estimation values for entire day and M.A.E</w:t>
      </w:r>
    </w:p>
    <w:tbl>
      <w:tblPr>
        <w:tblW w:w="6684"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28"/>
        <w:gridCol w:w="2228"/>
        <w:gridCol w:w="2228"/>
      </w:tblGrid>
      <w:tr>
        <w:tblPrEx>
          <w:shd w:val="clear" w:color="auto" w:fill="auto"/>
        </w:tblPrEx>
        <w:trPr>
          <w:trHeight w:val="258" w:hRule="atLeast"/>
        </w:trPr>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w:rtl w:val="0"/>
              </w:rPr>
              <w:t>estimate value</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w:rtl w:val="0"/>
              </w:rPr>
              <w:t>sd</w:t>
            </w:r>
          </w:p>
        </w:tc>
      </w:tr>
      <w:tr>
        <w:tblPrEx>
          <w:shd w:val="clear" w:color="auto" w:fill="auto"/>
        </w:tblPrEx>
        <w:trPr>
          <w:trHeight w:val="258" w:hRule="atLeast"/>
        </w:trPr>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w:rtl w:val="0"/>
              </w:rPr>
              <w:t>entire day.estimate</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w:rtl w:val="0"/>
              </w:rPr>
              <w:t>1355.639</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w:rtl w:val="0"/>
              </w:rPr>
              <w:t>51.99711</w:t>
            </w:r>
          </w:p>
        </w:tc>
      </w:tr>
      <w:tr>
        <w:tblPrEx>
          <w:shd w:val="clear" w:color="auto" w:fill="auto"/>
        </w:tblPrEx>
        <w:trPr>
          <w:trHeight w:val="258" w:hRule="atLeast"/>
        </w:trPr>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w:rtl w:val="0"/>
              </w:rPr>
              <w:t>M.A.E.estimate</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w:rtl w:val="0"/>
              </w:rPr>
              <w:t>1321.99</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w:rtl w:val="0"/>
              </w:rPr>
              <w:t>38.76349</w:t>
            </w:r>
          </w:p>
        </w:tc>
      </w:tr>
    </w:tbl>
    <w:p>
      <w:pPr>
        <w:pStyle w:val="默认"/>
        <w:bidi w:val="0"/>
        <w:ind w:left="0" w:right="0" w:firstLine="0"/>
        <w:jc w:val="center"/>
        <w:rPr>
          <w:rFonts w:ascii="Times New Roman" w:cs="Times New Roman" w:hAnsi="Times New Roman" w:eastAsia="Times New Roman"/>
          <w:sz w:val="24"/>
          <w:szCs w:val="24"/>
          <w:rtl w:val="0"/>
        </w:rPr>
      </w:pPr>
      <w:r>
        <w:rPr>
          <w:rFonts w:ascii="Times New Roman"/>
          <w:sz w:val="24"/>
          <w:szCs w:val="24"/>
          <w:rtl w:val="0"/>
          <w:lang w:val="zh-CN" w:eastAsia="zh-CN"/>
        </w:rPr>
        <w:t xml:space="preserve">   </w:t>
      </w: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 xml:space="preserve">          After estimating the number of cups, we use the same method to sample the number of employees and price and calculate revenues with two cups of coffee sample. Then we compare these two profits with histogram as following:</w:t>
      </w:r>
    </w:p>
    <w:p>
      <w:pPr>
        <w:pStyle w:val="默认"/>
        <w:bidi w:val="0"/>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3134912" cy="250793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rId22.png"/>
                    <pic:cNvPicPr/>
                  </pic:nvPicPr>
                  <pic:blipFill>
                    <a:blip r:embed="rId13">
                      <a:extLst/>
                    </a:blip>
                    <a:stretch>
                      <a:fillRect/>
                    </a:stretch>
                  </pic:blipFill>
                  <pic:spPr>
                    <a:xfrm>
                      <a:off x="0" y="0"/>
                      <a:ext cx="3134912" cy="2507930"/>
                    </a:xfrm>
                    <a:prstGeom prst="rect">
                      <a:avLst/>
                    </a:prstGeom>
                    <a:ln w="12700" cap="flat">
                      <a:noFill/>
                      <a:miter lim="400000"/>
                    </a:ln>
                    <a:effectLst/>
                  </pic:spPr>
                </pic:pic>
              </a:graphicData>
            </a:graphic>
          </wp:inline>
        </w:drawing>
      </w:r>
    </w:p>
    <w:p>
      <w:pPr>
        <w:pStyle w:val="默认"/>
        <w:bidi w:val="0"/>
        <w:ind w:left="0" w:right="0" w:firstLine="0"/>
        <w:jc w:val="center"/>
        <w:rPr>
          <w:rFonts w:ascii="Times New Roman" w:cs="Times New Roman" w:hAnsi="Times New Roman" w:eastAsia="Times New Roman"/>
          <w:sz w:val="24"/>
          <w:szCs w:val="24"/>
          <w:rtl w:val="0"/>
        </w:rPr>
      </w:pPr>
      <w:r>
        <w:rPr>
          <w:rFonts w:ascii="Times New Roman"/>
          <w:sz w:val="24"/>
          <w:szCs w:val="24"/>
          <w:rtl w:val="0"/>
          <w:lang w:val="zh-CN" w:eastAsia="zh-CN"/>
        </w:rPr>
        <w:t>Figure 2: Histogram of profit with entire day.estimate</w:t>
      </w:r>
    </w:p>
    <w:p>
      <w:pPr>
        <w:pStyle w:val="默认"/>
        <w:bidi w:val="0"/>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3095948" cy="2476758"/>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rId23.png"/>
                    <pic:cNvPicPr/>
                  </pic:nvPicPr>
                  <pic:blipFill>
                    <a:blip r:embed="rId14">
                      <a:extLst/>
                    </a:blip>
                    <a:stretch>
                      <a:fillRect/>
                    </a:stretch>
                  </pic:blipFill>
                  <pic:spPr>
                    <a:xfrm>
                      <a:off x="0" y="0"/>
                      <a:ext cx="3095948" cy="2476758"/>
                    </a:xfrm>
                    <a:prstGeom prst="rect">
                      <a:avLst/>
                    </a:prstGeom>
                    <a:ln w="12700" cap="flat">
                      <a:noFill/>
                      <a:miter lim="400000"/>
                    </a:ln>
                    <a:effectLst/>
                  </pic:spPr>
                </pic:pic>
              </a:graphicData>
            </a:graphic>
          </wp:inline>
        </w:drawing>
      </w:r>
    </w:p>
    <w:p>
      <w:pPr>
        <w:pStyle w:val="默认"/>
        <w:bidi w:val="0"/>
        <w:ind w:left="0" w:right="0" w:firstLine="0"/>
        <w:jc w:val="center"/>
        <w:rPr>
          <w:rFonts w:ascii="Times New Roman" w:cs="Times New Roman" w:hAnsi="Times New Roman" w:eastAsia="Times New Roman"/>
          <w:sz w:val="24"/>
          <w:szCs w:val="24"/>
          <w:rtl w:val="0"/>
        </w:rPr>
      </w:pPr>
      <w:r>
        <w:rPr>
          <w:rFonts w:ascii="Times New Roman"/>
          <w:sz w:val="24"/>
          <w:szCs w:val="24"/>
          <w:rtl w:val="0"/>
          <w:lang w:val="en-US"/>
        </w:rPr>
        <w:t xml:space="preserve">Figure </w:t>
      </w:r>
      <w:r>
        <w:rPr>
          <w:rFonts w:ascii="Times New Roman"/>
          <w:sz w:val="24"/>
          <w:szCs w:val="24"/>
          <w:rtl w:val="0"/>
          <w:lang w:val="zh-CN" w:eastAsia="zh-CN"/>
        </w:rPr>
        <w:t>3</w:t>
      </w:r>
      <w:r>
        <w:rPr>
          <w:rFonts w:ascii="Times New Roman"/>
          <w:sz w:val="24"/>
          <w:szCs w:val="24"/>
          <w:rtl w:val="0"/>
          <w:lang w:val="en-US"/>
        </w:rPr>
        <w:t xml:space="preserve">: Histogram of profit with </w:t>
      </w:r>
      <w:r>
        <w:rPr>
          <w:rFonts w:ascii="Times New Roman"/>
          <w:sz w:val="24"/>
          <w:szCs w:val="24"/>
          <w:rtl w:val="0"/>
          <w:lang w:val="zh-CN" w:eastAsia="zh-CN"/>
        </w:rPr>
        <w:t>M.A.E</w:t>
      </w:r>
      <w:r>
        <w:rPr>
          <w:rFonts w:ascii="Times New Roman"/>
          <w:sz w:val="24"/>
          <w:szCs w:val="24"/>
          <w:rtl w:val="0"/>
          <w:lang w:val="en-US"/>
        </w:rPr>
        <w:t>.estimate</w:t>
      </w:r>
    </w:p>
    <w:p>
      <w:pPr>
        <w:pStyle w:val="默认"/>
        <w:bidi w:val="0"/>
        <w:ind w:left="0" w:right="0" w:firstLine="0"/>
        <w:jc w:val="left"/>
        <w:rPr>
          <w:rFonts w:ascii="Times New Roman" w:cs="Times New Roman" w:hAnsi="Times New Roman" w:eastAsia="Times New Roman"/>
          <w:sz w:val="24"/>
          <w:szCs w:val="24"/>
          <w:rtl w:val="0"/>
        </w:rPr>
      </w:pP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 xml:space="preserve">          Then we combine these two histogram together to make a comparison.</w:t>
      </w:r>
    </w:p>
    <w:p>
      <w:pPr>
        <w:pStyle w:val="默认"/>
        <w:bidi w:val="0"/>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3224690" cy="2579752"/>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rId24.png"/>
                    <pic:cNvPicPr/>
                  </pic:nvPicPr>
                  <pic:blipFill>
                    <a:blip r:embed="rId15">
                      <a:extLst/>
                    </a:blip>
                    <a:stretch>
                      <a:fillRect/>
                    </a:stretch>
                  </pic:blipFill>
                  <pic:spPr>
                    <a:xfrm>
                      <a:off x="0" y="0"/>
                      <a:ext cx="3224690" cy="2579752"/>
                    </a:xfrm>
                    <a:prstGeom prst="rect">
                      <a:avLst/>
                    </a:prstGeom>
                    <a:ln w="12700" cap="flat">
                      <a:noFill/>
                      <a:miter lim="400000"/>
                    </a:ln>
                    <a:effectLst/>
                  </pic:spPr>
                </pic:pic>
              </a:graphicData>
            </a:graphic>
          </wp:inline>
        </w:drawing>
      </w:r>
    </w:p>
    <w:p>
      <w:pPr>
        <w:pStyle w:val="默认"/>
        <w:bidi w:val="0"/>
        <w:ind w:left="0" w:right="0" w:firstLine="0"/>
        <w:jc w:val="center"/>
        <w:rPr>
          <w:rFonts w:ascii="Times New Roman" w:cs="Times New Roman" w:hAnsi="Times New Roman" w:eastAsia="Times New Roman"/>
          <w:sz w:val="24"/>
          <w:szCs w:val="24"/>
          <w:rtl w:val="0"/>
        </w:rPr>
      </w:pPr>
      <w:r>
        <w:rPr>
          <w:rFonts w:ascii="Times New Roman"/>
          <w:sz w:val="24"/>
          <w:szCs w:val="24"/>
          <w:rtl w:val="0"/>
          <w:lang w:val="en-US"/>
        </w:rPr>
        <w:t xml:space="preserve">Figure </w:t>
      </w:r>
      <w:r>
        <w:rPr>
          <w:rFonts w:ascii="Times New Roman"/>
          <w:sz w:val="24"/>
          <w:szCs w:val="24"/>
          <w:rtl w:val="0"/>
          <w:lang w:val="zh-CN" w:eastAsia="zh-CN"/>
        </w:rPr>
        <w:t>4</w:t>
      </w:r>
      <w:r>
        <w:rPr>
          <w:rFonts w:ascii="Times New Roman"/>
          <w:sz w:val="24"/>
          <w:szCs w:val="24"/>
          <w:rtl w:val="0"/>
          <w:lang w:val="en-US"/>
        </w:rPr>
        <w:t>: Histogram of profit</w:t>
      </w:r>
      <w:r>
        <w:rPr>
          <w:rFonts w:ascii="Times New Roman"/>
          <w:sz w:val="24"/>
          <w:szCs w:val="24"/>
          <w:rtl w:val="0"/>
          <w:lang w:val="zh-CN" w:eastAsia="zh-CN"/>
        </w:rPr>
        <w:t>s</w:t>
      </w:r>
      <w:r>
        <w:rPr>
          <w:rFonts w:ascii="Times New Roman"/>
          <w:sz w:val="24"/>
          <w:szCs w:val="24"/>
          <w:rtl w:val="0"/>
          <w:lang w:val="en-US"/>
        </w:rPr>
        <w:t xml:space="preserve"> with </w:t>
      </w:r>
      <w:r>
        <w:rPr>
          <w:rFonts w:ascii="Times New Roman"/>
          <w:sz w:val="24"/>
          <w:szCs w:val="24"/>
          <w:rtl w:val="0"/>
          <w:lang w:val="zh-CN" w:eastAsia="zh-CN"/>
        </w:rPr>
        <w:t>two ways</w:t>
      </w:r>
    </w:p>
    <w:p>
      <w:pPr>
        <w:pStyle w:val="默认"/>
        <w:bidi w:val="0"/>
        <w:ind w:left="0" w:right="0" w:firstLine="0"/>
        <w:jc w:val="center"/>
        <w:rPr>
          <w:rFonts w:ascii="Times New Roman" w:cs="Times New Roman" w:hAnsi="Times New Roman" w:eastAsia="Times New Roman"/>
          <w:sz w:val="24"/>
          <w:szCs w:val="24"/>
          <w:rtl w:val="0"/>
        </w:rPr>
      </w:pP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 xml:space="preserve">          S</w:t>
      </w:r>
      <w:r>
        <w:rPr>
          <w:rFonts w:ascii="Times New Roman"/>
          <w:sz w:val="24"/>
          <w:szCs w:val="24"/>
          <w:rtl w:val="0"/>
        </w:rPr>
        <w:t>imultaneously</w:t>
      </w:r>
      <w:r>
        <w:rPr>
          <w:rFonts w:ascii="Times New Roman"/>
          <w:sz w:val="24"/>
          <w:szCs w:val="24"/>
          <w:rtl w:val="0"/>
          <w:lang w:val="zh-CN" w:eastAsia="zh-CN"/>
        </w:rPr>
        <w:t>, we do a t-test to see if separating the data by entire day and M.A.E would make a difference. Since the p-value obtained is 0.3, which is much bigger than the confidence level 0.05, it is reasonable to consider that there exists an insignificant difference between these two values. Hence, after the Monte Carlo simulation, we obtain the final consequence about the maximum profit as 3963.41.</w:t>
      </w:r>
    </w:p>
    <w:p>
      <w:pPr>
        <w:pStyle w:val="默认"/>
        <w:bidi w:val="0"/>
        <w:ind w:left="0" w:right="0" w:firstLine="0"/>
        <w:jc w:val="left"/>
        <w:rPr>
          <w:rFonts w:ascii="Times New Roman" w:cs="Times New Roman" w:hAnsi="Times New Roman" w:eastAsia="Times New Roman"/>
          <w:sz w:val="24"/>
          <w:szCs w:val="24"/>
          <w:rtl w:val="0"/>
        </w:rPr>
      </w:pP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5  A</w:t>
      </w:r>
      <w:r>
        <w:rPr>
          <w:rFonts w:ascii="Times New Roman"/>
          <w:sz w:val="24"/>
          <w:szCs w:val="24"/>
          <w:rtl w:val="0"/>
        </w:rPr>
        <w:t>ppendix</w:t>
      </w:r>
    </w:p>
    <w:p>
      <w:pPr>
        <w:pStyle w:val="默认"/>
        <w:bidi w:val="0"/>
        <w:ind w:left="0" w:right="0" w:firstLine="0"/>
        <w:jc w:val="left"/>
        <w:rPr>
          <w:rFonts w:ascii="Times New Roman" w:cs="Times New Roman" w:hAnsi="Times New Roman" w:eastAsia="Times New Roman"/>
          <w:sz w:val="24"/>
          <w:szCs w:val="24"/>
          <w:rtl w:val="0"/>
        </w:rPr>
      </w:pP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 xml:space="preserve">[1] </w:t>
      </w:r>
      <w:hyperlink r:id="rId16" w:history="1">
        <w:r>
          <w:rPr>
            <w:rStyle w:val="Hyperlink.8"/>
            <w:rFonts w:ascii="Times New Roman"/>
            <w:sz w:val="24"/>
            <w:szCs w:val="24"/>
            <w:rtl w:val="0"/>
            <w:lang w:val="en-US"/>
          </w:rPr>
          <w:t>http://www.payscale.com/research/US/Employer=Starbucks_Corporation</w:t>
        </w:r>
      </w:hyperlink>
      <w:r>
        <w:rPr>
          <w:rFonts w:ascii="Times New Roman"/>
          <w:sz w:val="24"/>
          <w:szCs w:val="24"/>
          <w:rtl w:val="0"/>
          <w:lang w:val="zh-CN" w:eastAsia="zh-CN"/>
        </w:rPr>
        <w:t>/Hourly_Rate</w:t>
      </w: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 xml:space="preserve">[2] </w:t>
      </w:r>
      <w:hyperlink r:id="rId17" w:history="1">
        <w:r>
          <w:rPr>
            <w:rStyle w:val="Hyperlink.8"/>
            <w:rFonts w:ascii="Times New Roman"/>
            <w:sz w:val="24"/>
            <w:szCs w:val="24"/>
            <w:rtl w:val="0"/>
            <w:lang w:val="en-US"/>
          </w:rPr>
          <w:t>http://www.quora.com/How</w:t>
        </w:r>
      </w:hyperlink>
      <w:r>
        <w:rPr>
          <w:rFonts w:ascii="Times New Roman"/>
          <w:sz w:val="24"/>
          <w:szCs w:val="24"/>
          <w:rtl w:val="0"/>
          <w:lang w:val="zh-CN" w:eastAsia="zh-CN"/>
        </w:rPr>
        <w:t>-much-profit-does-Starbucks-make-on-a-typical-coffee</w:t>
      </w: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 xml:space="preserve">[3] </w:t>
      </w:r>
      <w:hyperlink r:id="rId18" w:history="1">
        <w:r>
          <w:rPr>
            <w:rStyle w:val="Hyperlink.8"/>
            <w:rFonts w:ascii="Times New Roman"/>
            <w:sz w:val="24"/>
            <w:szCs w:val="24"/>
            <w:rtl w:val="0"/>
            <w:lang w:val="en-US"/>
          </w:rPr>
          <w:t>http://www.fastfoodmenuprices.com/starbucks-prices/</w:t>
        </w:r>
      </w:hyperlink>
    </w:p>
    <w:p>
      <w:pPr>
        <w:pStyle w:val="默认"/>
        <w:bidi w:val="0"/>
        <w:ind w:left="0" w:right="0" w:firstLine="0"/>
        <w:jc w:val="left"/>
        <w:rPr>
          <w:rFonts w:ascii="Times New Roman" w:cs="Times New Roman" w:hAnsi="Times New Roman" w:eastAsia="Times New Roman"/>
          <w:sz w:val="24"/>
          <w:szCs w:val="24"/>
          <w:rtl w:val="0"/>
        </w:rPr>
      </w:pP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6  Code and data</w:t>
      </w:r>
    </w:p>
    <w:p>
      <w:pPr>
        <w:pStyle w:val="默认"/>
        <w:bidi w:val="0"/>
        <w:ind w:left="0" w:right="0" w:firstLine="0"/>
        <w:jc w:val="left"/>
        <w:rPr>
          <w:rFonts w:ascii="Times New Roman" w:cs="Times New Roman" w:hAnsi="Times New Roman" w:eastAsia="Times New Roman"/>
          <w:sz w:val="24"/>
          <w:szCs w:val="24"/>
          <w:rtl w:val="0"/>
        </w:rPr>
      </w:pP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 1 comparison for estimation values of cups in two ways</w:t>
      </w:r>
    </w:p>
    <w:p>
      <w:pPr>
        <w:pStyle w:val="默认"/>
        <w:bidi w:val="0"/>
        <w:ind w:left="0" w:right="0" w:firstLine="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data &lt;- read.table("Starbucks.csv", header = TRUE, sep = ",")</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sv-SE"/>
        </w:rPr>
        <w:t>data &lt;- data.frame(data)</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cups &lt;- data$cups</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employees &lt;- data$employees</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morning &lt;- 60</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afternoon &lt;- 60</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evening &lt;- 54</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segments &lt;- morning + afternoon + evening</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B &lt;- 10000</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cup.estimate &lt;- numeric(B)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morning.estimate &lt;- numeric(B)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afternoon.estimate &lt;- numeric(B)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evening.estimate &lt;- numeric(B)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day.estimate &lt;- numeric(B)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cup.average &lt;- numeric(B)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day.average &lt;- numeric(B)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it-IT"/>
        </w:rPr>
        <w:t>for(i in 1:B)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{random.cups &lt;- sample(cups, segments, replace = TRUE)</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 xml:space="preserve">      </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cup.estimate[i] &lt;- sum(random.cups)</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 xml:space="preserve">   </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morning.random &lt;- sample(cups[1:3], morning, replace = TRUE)</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afternoon.random &lt;- sample(cups[4:13], afternoon, replace = TRUE)</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evening.random &lt;- sample(cups[14:19], evening, replace = TRUE)</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 xml:space="preserve">   </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morning.estimate[i] &lt;- sum(morning.random)</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afternoon.estimate[i] &lt;- sum(afternoon.random)</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evening.estimate [i] &lt;- sum(evening.random)</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day.estimate[i] &lt;- morning.estimate[i] + afternoon.estimate[i] + evening.estimate[i]}</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mean(cup.estimate)</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sd(cup.estimate)</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mean(day.estimate)</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sd(day.estimate)</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color w:val="061a99"/>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zh-CN" w:eastAsia="zh-CN"/>
        </w:rPr>
        <w:t xml:space="preserve"># 2 Estimation for profits in two ways </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zh-CN" w:eastAsia="zh-CN"/>
        </w:rPr>
        <w:t># The histogram of cups</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data &lt;- read.table("Starbucks.csv", header = TRUE, sep = ",")</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prices &lt;- read.table("Starbucks_Prices.csv", header = TRUE, sep = ",")</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sv-SE"/>
        </w:rPr>
        <w:t>data &lt;- data.frame(data)</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prices &lt;- data.frame(prices)</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hist(data$cups,breaks = 10,main = ("Histogram of cups</w:t>
      </w:r>
      <w:r>
        <w:rPr>
          <w:rFonts w:hAnsi="Times New Roman" w:hint="default"/>
          <w:sz w:val="24"/>
          <w:szCs w:val="24"/>
          <w:rtl w:val="0"/>
          <w:lang w:val="zh-CN" w:eastAsia="zh-CN"/>
        </w:rPr>
        <w:t>”</w:t>
      </w:r>
      <w:r>
        <w:rPr>
          <w:rFonts w:ascii="Times New Roman"/>
          <w:sz w:val="24"/>
          <w:szCs w:val="24"/>
          <w:rtl w:val="0"/>
        </w:rPr>
        <w:t>),xlab=</w:t>
      </w:r>
      <w:r>
        <w:rPr>
          <w:rFonts w:hAnsi="Times New Roman" w:hint="default"/>
          <w:sz w:val="24"/>
          <w:szCs w:val="24"/>
          <w:rtl w:val="0"/>
          <w:lang w:val="zh-CN" w:eastAsia="zh-CN"/>
        </w:rPr>
        <w:t>“</w:t>
      </w:r>
      <w:r>
        <w:rPr>
          <w:rFonts w:ascii="Times New Roman"/>
          <w:sz w:val="24"/>
          <w:szCs w:val="24"/>
          <w:rtl w:val="0"/>
        </w:rPr>
        <w:t>cups")</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zh-CN" w:eastAsia="zh-CN"/>
        </w:rPr>
        <w:t># Estimate the revenues in two different ways</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cups &lt;- data$cups</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employees &lt;- data$employees</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morning &lt;- 60</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afternoon &lt;- 60</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evening &lt;- 54</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segments &lt;- morning + afternoon + evening</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B &lt;- 10000</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cup.estimate &lt;- numeric(B)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morning.estimate &lt;- numeric(B)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afternoon.estimate &lt;- numeric(B)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evening.estimate &lt;- numeric(B)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day.estimate &lt;- numeric(B)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cup.average &lt;- numeric(B)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day.average &lt;- numeric(B)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fr-FR"/>
        </w:rPr>
        <w:t>revenue &lt;- numeric(B)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revenue2 &lt;- numeric(B)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it-IT"/>
        </w:rPr>
        <w:t>for(i in 1:B)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{random.cups &lt;- sample(cups, segments, replace = TRUE)</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 xml:space="preserve">      </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cup.estimate[i] &lt;- sum(random.cups)</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 xml:space="preserve">   </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morning.random &lt;- sample(cups[1:3], morning, replace = TRUE)</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afternoon.random &lt;- sample(cups[4:13], afternoon, replace = TRUE)</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evening.random &lt;- sample(cups[14:19], evening, replace = TRUE)</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 xml:space="preserve">   </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morning.estimate[i] &lt;- sum(morning.random)</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afternoon.estimate[i] &lt;- sum(afternoon.random)</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evening.estimate [i] &lt;- sum(evening.random)</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day.estimate[i] &lt;- morning.estimate[i] + afternoon.estimate[i] + evening.estimate[i]}</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it-IT"/>
        </w:rPr>
        <w:t>for(i in 1:B)</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{cups.sold &lt;- sample(prices$prices, cup.estimate[i], replace = TRUE)</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 xml:space="preserve">   cups2.sold &lt;- sample(prices$prices, day.estimate[i], replace = TRUE)</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fr-FR"/>
        </w:rPr>
        <w:t xml:space="preserve">   revenue[i] &lt;- sum(cups.sold)</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fr-FR"/>
        </w:rPr>
        <w:t xml:space="preserve">   revenue2[i] &lt;- sum(cups2.sold)}</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zh-CN" w:eastAsia="zh-CN"/>
        </w:rPr>
        <w:t># The t-test tests the difference between two profits</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u &lt;- runif(10000, min = 8.15, max = 10.92)</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u2 &lt;- runif(10000, min = 8.15, max = 10.92)</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profit &lt;- (2/3)*revenue - u*mean(employees)</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m</w:t>
      </w:r>
      <w:r>
        <w:rPr>
          <w:rFonts w:ascii="Times New Roman"/>
          <w:sz w:val="24"/>
          <w:szCs w:val="24"/>
          <w:rtl w:val="0"/>
          <w:lang w:val="zh-CN" w:eastAsia="zh-CN"/>
        </w:rPr>
        <w:t>ax</w:t>
      </w:r>
      <w:r>
        <w:rPr>
          <w:rFonts w:ascii="Times New Roman"/>
          <w:sz w:val="24"/>
          <w:szCs w:val="24"/>
          <w:rtl w:val="0"/>
          <w:lang w:val="en-US"/>
        </w:rPr>
        <w:t>(profit)</w:t>
      </w:r>
      <w:r>
        <w:rPr>
          <w:rFonts w:ascii="Times New Roman"/>
          <w:sz w:val="24"/>
          <w:szCs w:val="24"/>
          <w:rtl w:val="0"/>
          <w:lang w:val="zh-CN" w:eastAsia="zh-CN"/>
        </w:rPr>
        <w:t xml:space="preserve">                      # obtain the maximum profit</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profit2 &lt;- (2/3)*revenue2 - u2*mean(employees)</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m</w:t>
      </w:r>
      <w:r>
        <w:rPr>
          <w:rFonts w:ascii="Times New Roman"/>
          <w:sz w:val="24"/>
          <w:szCs w:val="24"/>
          <w:rtl w:val="0"/>
          <w:lang w:val="zh-CN" w:eastAsia="zh-CN"/>
        </w:rPr>
        <w:t>ax</w:t>
      </w:r>
      <w:r>
        <w:rPr>
          <w:rFonts w:ascii="Times New Roman"/>
          <w:sz w:val="24"/>
          <w:szCs w:val="24"/>
          <w:rtl w:val="0"/>
          <w:lang w:val="en-US"/>
        </w:rPr>
        <w:t>(profit2)</w:t>
      </w:r>
      <w:r>
        <w:rPr>
          <w:rFonts w:ascii="Times New Roman"/>
          <w:sz w:val="24"/>
          <w:szCs w:val="24"/>
          <w:rtl w:val="0"/>
          <w:lang w:val="zh-CN" w:eastAsia="zh-CN"/>
        </w:rPr>
        <w:t xml:space="preserve">                   # obtain the maximum profit</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nl-NL"/>
        </w:rPr>
        <w:t>set.seed(42)</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p1&lt;-hist(profit)</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p2&lt;-hist(profit2)</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da-DK"/>
        </w:rPr>
        <w:t>plot(p1,col=rgb(0,0,1,1/4),ylim=c(0,2000))</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rPr>
        <w:t>plot(p2,col=rgb(1,0,0,1/4),ylim=c(0,2000),add=T)</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profit.ratio &lt;- profit / profit2</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en-US"/>
        </w:rPr>
        <w:t>t &lt;- (mean(profit.ratio)-1)/(sd(profit.ratio))</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da-DK"/>
        </w:rPr>
        <w:t>1-pt(t, df = 173)</w:t>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zh-CN" w:eastAsia="zh-CN"/>
        </w:rPr>
        <w:t># 3 Observations of cups and employees</w:t>
      </w:r>
    </w:p>
    <w:tbl>
      <w:tblPr>
        <w:tblW w:w="9638" w:type="dxa"/>
        <w:jc w:val="left"/>
        <w:tblInd w:w="18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2"/>
        <w:gridCol w:w="3213"/>
        <w:gridCol w:w="3213"/>
      </w:tblGrid>
      <w:tr>
        <w:tblPrEx>
          <w:shd w:val="clear" w:color="auto" w:fill="auto"/>
        </w:tblPrEx>
        <w:trPr>
          <w:trHeight w:val="247" w:hRule="atLeast"/>
        </w:trPr>
        <w:tc>
          <w:tcPr>
            <w:tcW w:type="dxa" w:w="3212"/>
            <w:tcBorders>
              <w:top w:val="nil"/>
              <w:left w:val="nil"/>
              <w:bottom w:val="nil"/>
              <w:right w:val="nil"/>
            </w:tcBorders>
            <w:shd w:val="clear" w:color="auto" w:fill="a9cd90"/>
            <w:tcMar>
              <w:top w:type="dxa" w:w="40"/>
              <w:left w:type="dxa" w:w="40"/>
              <w:bottom w:type="dxa" w:w="40"/>
              <w:right w:type="dxa" w:w="40"/>
            </w:tcMar>
            <w:vAlign w:val="bottom"/>
          </w:tcPr>
          <w:p>
            <w:pPr>
              <w:pStyle w:val="表格样式 2"/>
            </w:pPr>
            <w:r>
              <w:rPr>
                <w:rFonts w:ascii="Calibri" w:cs="Calibri" w:hAnsi="Calibri" w:eastAsia="Calibri"/>
                <w:sz w:val="22"/>
                <w:szCs w:val="22"/>
                <w:rtl w:val="0"/>
              </w:rPr>
              <w:t>time</w:t>
            </w:r>
          </w:p>
        </w:tc>
        <w:tc>
          <w:tcPr>
            <w:tcW w:type="dxa" w:w="3212"/>
            <w:tcBorders>
              <w:top w:val="nil"/>
              <w:left w:val="nil"/>
              <w:bottom w:val="nil"/>
              <w:right w:val="nil"/>
            </w:tcBorders>
            <w:shd w:val="clear" w:color="auto" w:fill="a9cd90"/>
            <w:tcMar>
              <w:top w:type="dxa" w:w="40"/>
              <w:left w:type="dxa" w:w="40"/>
              <w:bottom w:type="dxa" w:w="40"/>
              <w:right w:type="dxa" w:w="40"/>
            </w:tcMar>
            <w:vAlign w:val="bottom"/>
          </w:tcPr>
          <w:p>
            <w:pPr>
              <w:pStyle w:val="表格样式 2"/>
            </w:pPr>
            <w:r>
              <w:rPr>
                <w:rFonts w:ascii="Calibri" w:cs="Calibri" w:hAnsi="Calibri" w:eastAsia="Calibri"/>
                <w:sz w:val="22"/>
                <w:szCs w:val="22"/>
                <w:rtl w:val="0"/>
              </w:rPr>
              <w:t># of cups</w:t>
            </w:r>
          </w:p>
        </w:tc>
        <w:tc>
          <w:tcPr>
            <w:tcW w:type="dxa" w:w="3212"/>
            <w:tcBorders>
              <w:top w:val="nil"/>
              <w:left w:val="nil"/>
              <w:bottom w:val="nil"/>
              <w:right w:val="nil"/>
            </w:tcBorders>
            <w:shd w:val="clear" w:color="auto" w:fill="a9cd90"/>
            <w:tcMar>
              <w:top w:type="dxa" w:w="40"/>
              <w:left w:type="dxa" w:w="40"/>
              <w:bottom w:type="dxa" w:w="40"/>
              <w:right w:type="dxa" w:w="40"/>
            </w:tcMar>
            <w:vAlign w:val="bottom"/>
          </w:tcPr>
          <w:p>
            <w:pPr>
              <w:pStyle w:val="表格样式 2"/>
            </w:pPr>
            <w:r>
              <w:rPr>
                <w:rFonts w:ascii="Calibri" w:cs="Calibri" w:hAnsi="Calibri" w:eastAsia="Calibri"/>
                <w:sz w:val="22"/>
                <w:szCs w:val="22"/>
                <w:rtl w:val="0"/>
              </w:rPr>
              <w:t># of employees</w:t>
            </w:r>
          </w:p>
        </w:tc>
      </w:tr>
      <w:tr>
        <w:tblPrEx>
          <w:shd w:val="clear" w:color="auto" w:fill="auto"/>
        </w:tblPrEx>
        <w:trPr>
          <w:trHeight w:val="247" w:hRule="atLeast"/>
        </w:trPr>
        <w:tc>
          <w:tcPr>
            <w:tcW w:type="dxa" w:w="3212"/>
            <w:tcBorders>
              <w:top w:val="nil"/>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pStyle w:val="表格样式 2"/>
            </w:pPr>
            <w:r>
              <w:rPr>
                <w:rFonts w:ascii="Calibri" w:cs="Calibri" w:hAnsi="Calibri" w:eastAsia="Calibri"/>
                <w:sz w:val="22"/>
                <w:szCs w:val="22"/>
                <w:rtl w:val="0"/>
              </w:rPr>
              <w:t>9:45-50</w:t>
            </w:r>
          </w:p>
        </w:tc>
        <w:tc>
          <w:tcPr>
            <w:tcW w:type="dxa" w:w="3212"/>
            <w:tcBorders>
              <w:top w:val="nil"/>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7</w:t>
            </w:r>
          </w:p>
        </w:tc>
        <w:tc>
          <w:tcPr>
            <w:tcW w:type="dxa" w:w="3212"/>
            <w:tcBorders>
              <w:top w:val="nil"/>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6</w:t>
            </w:r>
          </w:p>
        </w:tc>
      </w:tr>
      <w:tr>
        <w:tblPrEx>
          <w:shd w:val="clear" w:color="auto" w:fill="auto"/>
        </w:tblPrEx>
        <w:trPr>
          <w:trHeight w:val="24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pStyle w:val="表格样式 2"/>
            </w:pPr>
            <w:r>
              <w:rPr>
                <w:rFonts w:ascii="Calibri" w:cs="Calibri" w:hAnsi="Calibri" w:eastAsia="Calibri"/>
                <w:sz w:val="22"/>
                <w:szCs w:val="22"/>
                <w:rtl w:val="0"/>
              </w:rPr>
              <w:t>9:50-55</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9</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6</w:t>
            </w:r>
          </w:p>
        </w:tc>
      </w:tr>
      <w:tr>
        <w:tblPrEx>
          <w:shd w:val="clear" w:color="auto" w:fill="auto"/>
        </w:tblPrEx>
        <w:trPr>
          <w:trHeight w:val="24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pStyle w:val="表格样式 2"/>
            </w:pPr>
            <w:r>
              <w:rPr>
                <w:rFonts w:ascii="Calibri" w:cs="Calibri" w:hAnsi="Calibri" w:eastAsia="Calibri"/>
                <w:sz w:val="22"/>
                <w:szCs w:val="22"/>
                <w:rtl w:val="0"/>
              </w:rPr>
              <w:t>9:55-10:00</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9</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6</w:t>
            </w:r>
          </w:p>
        </w:tc>
      </w:tr>
      <w:tr>
        <w:tblPrEx>
          <w:shd w:val="clear" w:color="auto" w:fill="auto"/>
        </w:tblPrEx>
        <w:trPr>
          <w:trHeight w:val="24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pStyle w:val="表格样式 2"/>
            </w:pPr>
            <w:r>
              <w:rPr>
                <w:rFonts w:ascii="Calibri" w:cs="Calibri" w:hAnsi="Calibri" w:eastAsia="Calibri"/>
                <w:sz w:val="22"/>
                <w:szCs w:val="22"/>
                <w:rtl w:val="0"/>
              </w:rPr>
              <w:t>12:30-35</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13</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7</w:t>
            </w:r>
          </w:p>
        </w:tc>
      </w:tr>
      <w:tr>
        <w:tblPrEx>
          <w:shd w:val="clear" w:color="auto" w:fill="auto"/>
        </w:tblPrEx>
        <w:trPr>
          <w:trHeight w:val="24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pStyle w:val="表格样式 2"/>
            </w:pPr>
            <w:r>
              <w:rPr>
                <w:rFonts w:ascii="Calibri" w:cs="Calibri" w:hAnsi="Calibri" w:eastAsia="Calibri"/>
                <w:sz w:val="22"/>
                <w:szCs w:val="22"/>
                <w:rtl w:val="0"/>
              </w:rPr>
              <w:t>12:35-40</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14</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7</w:t>
            </w:r>
          </w:p>
        </w:tc>
      </w:tr>
      <w:tr>
        <w:tblPrEx>
          <w:shd w:val="clear" w:color="auto" w:fill="auto"/>
        </w:tblPrEx>
        <w:trPr>
          <w:trHeight w:val="24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pStyle w:val="表格样式 2"/>
            </w:pPr>
            <w:r>
              <w:rPr>
                <w:rFonts w:ascii="Calibri" w:cs="Calibri" w:hAnsi="Calibri" w:eastAsia="Calibri"/>
                <w:sz w:val="22"/>
                <w:szCs w:val="22"/>
                <w:rtl w:val="0"/>
              </w:rPr>
              <w:t>12:40-45</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11</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7</w:t>
            </w:r>
          </w:p>
        </w:tc>
      </w:tr>
      <w:tr>
        <w:tblPrEx>
          <w:shd w:val="clear" w:color="auto" w:fill="auto"/>
        </w:tblPrEx>
        <w:trPr>
          <w:trHeight w:val="24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pStyle w:val="表格样式 2"/>
            </w:pPr>
            <w:r>
              <w:rPr>
                <w:rFonts w:ascii="Calibri" w:cs="Calibri" w:hAnsi="Calibri" w:eastAsia="Calibri"/>
                <w:sz w:val="22"/>
                <w:szCs w:val="22"/>
                <w:rtl w:val="0"/>
              </w:rPr>
              <w:t>12:45-50</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6</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7</w:t>
            </w:r>
          </w:p>
        </w:tc>
      </w:tr>
      <w:tr>
        <w:tblPrEx>
          <w:shd w:val="clear" w:color="auto" w:fill="auto"/>
        </w:tblPrEx>
        <w:trPr>
          <w:trHeight w:val="24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pStyle w:val="表格样式 2"/>
            </w:pPr>
            <w:r>
              <w:rPr>
                <w:rFonts w:ascii="Calibri" w:cs="Calibri" w:hAnsi="Calibri" w:eastAsia="Calibri"/>
                <w:sz w:val="22"/>
                <w:szCs w:val="22"/>
                <w:rtl w:val="0"/>
              </w:rPr>
              <w:t>2:50-55</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13</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7</w:t>
            </w:r>
          </w:p>
        </w:tc>
      </w:tr>
      <w:tr>
        <w:tblPrEx>
          <w:shd w:val="clear" w:color="auto" w:fill="auto"/>
        </w:tblPrEx>
        <w:trPr>
          <w:trHeight w:val="24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pStyle w:val="表格样式 2"/>
            </w:pPr>
            <w:r>
              <w:rPr>
                <w:rFonts w:ascii="Calibri" w:cs="Calibri" w:hAnsi="Calibri" w:eastAsia="Calibri"/>
                <w:sz w:val="22"/>
                <w:szCs w:val="22"/>
                <w:rtl w:val="0"/>
              </w:rPr>
              <w:t>2:55-3:00</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12</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7</w:t>
            </w:r>
          </w:p>
        </w:tc>
      </w:tr>
      <w:tr>
        <w:tblPrEx>
          <w:shd w:val="clear" w:color="auto" w:fill="auto"/>
        </w:tblPrEx>
        <w:trPr>
          <w:trHeight w:val="24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pStyle w:val="表格样式 2"/>
            </w:pPr>
            <w:r>
              <w:rPr>
                <w:rFonts w:ascii="Calibri" w:cs="Calibri" w:hAnsi="Calibri" w:eastAsia="Calibri"/>
                <w:sz w:val="22"/>
                <w:szCs w:val="22"/>
                <w:rtl w:val="0"/>
              </w:rPr>
              <w:t>3:00-3:05</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8</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7</w:t>
            </w:r>
          </w:p>
        </w:tc>
      </w:tr>
      <w:tr>
        <w:tblPrEx>
          <w:shd w:val="clear" w:color="auto" w:fill="auto"/>
        </w:tblPrEx>
        <w:trPr>
          <w:trHeight w:val="24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pStyle w:val="表格样式 2"/>
            </w:pPr>
            <w:r>
              <w:rPr>
                <w:rFonts w:ascii="Calibri" w:cs="Calibri" w:hAnsi="Calibri" w:eastAsia="Calibri"/>
                <w:sz w:val="22"/>
                <w:szCs w:val="22"/>
                <w:rtl w:val="0"/>
              </w:rPr>
              <w:t>4:10-15</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7</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7</w:t>
            </w:r>
          </w:p>
        </w:tc>
      </w:tr>
      <w:tr>
        <w:tblPrEx>
          <w:shd w:val="clear" w:color="auto" w:fill="auto"/>
        </w:tblPrEx>
        <w:trPr>
          <w:trHeight w:val="24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pStyle w:val="表格样式 2"/>
            </w:pPr>
            <w:r>
              <w:rPr>
                <w:rFonts w:ascii="Calibri" w:cs="Calibri" w:hAnsi="Calibri" w:eastAsia="Calibri"/>
                <w:sz w:val="22"/>
                <w:szCs w:val="22"/>
                <w:rtl w:val="0"/>
              </w:rPr>
              <w:t>4:15-20</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4</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7</w:t>
            </w:r>
          </w:p>
        </w:tc>
      </w:tr>
      <w:tr>
        <w:tblPrEx>
          <w:shd w:val="clear" w:color="auto" w:fill="auto"/>
        </w:tblPrEx>
        <w:trPr>
          <w:trHeight w:val="24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pStyle w:val="表格样式 2"/>
            </w:pPr>
            <w:r>
              <w:rPr>
                <w:rFonts w:ascii="Calibri" w:cs="Calibri" w:hAnsi="Calibri" w:eastAsia="Calibri"/>
                <w:sz w:val="22"/>
                <w:szCs w:val="22"/>
                <w:rtl w:val="0"/>
              </w:rPr>
              <w:t>4:20-25</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7</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7</w:t>
            </w:r>
          </w:p>
        </w:tc>
      </w:tr>
      <w:tr>
        <w:tblPrEx>
          <w:shd w:val="clear" w:color="auto" w:fill="auto"/>
        </w:tblPrEx>
        <w:trPr>
          <w:trHeight w:val="24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pStyle w:val="表格样式 2"/>
            </w:pPr>
            <w:r>
              <w:rPr>
                <w:rFonts w:ascii="Calibri" w:cs="Calibri" w:hAnsi="Calibri" w:eastAsia="Calibri"/>
                <w:sz w:val="22"/>
                <w:szCs w:val="22"/>
                <w:rtl w:val="0"/>
              </w:rPr>
              <w:t>5:10-15</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12</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6</w:t>
            </w:r>
          </w:p>
        </w:tc>
      </w:tr>
      <w:tr>
        <w:tblPrEx>
          <w:shd w:val="clear" w:color="auto" w:fill="auto"/>
        </w:tblPrEx>
        <w:trPr>
          <w:trHeight w:val="24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pStyle w:val="表格样式 2"/>
            </w:pPr>
            <w:r>
              <w:rPr>
                <w:rFonts w:ascii="Calibri" w:cs="Calibri" w:hAnsi="Calibri" w:eastAsia="Calibri"/>
                <w:sz w:val="22"/>
                <w:szCs w:val="22"/>
                <w:rtl w:val="0"/>
              </w:rPr>
              <w:t>5:20-25</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4</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6</w:t>
            </w:r>
          </w:p>
        </w:tc>
      </w:tr>
      <w:tr>
        <w:tblPrEx>
          <w:shd w:val="clear" w:color="auto" w:fill="auto"/>
        </w:tblPrEx>
        <w:trPr>
          <w:trHeight w:val="24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pStyle w:val="表格样式 2"/>
            </w:pPr>
            <w:r>
              <w:rPr>
                <w:rFonts w:ascii="Calibri" w:cs="Calibri" w:hAnsi="Calibri" w:eastAsia="Calibri"/>
                <w:sz w:val="22"/>
                <w:szCs w:val="22"/>
                <w:rtl w:val="0"/>
              </w:rPr>
              <w:t>5:35-40</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5</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6</w:t>
            </w:r>
          </w:p>
        </w:tc>
      </w:tr>
      <w:tr>
        <w:tblPrEx>
          <w:shd w:val="clear" w:color="auto" w:fill="auto"/>
        </w:tblPrEx>
        <w:trPr>
          <w:trHeight w:val="24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pStyle w:val="表格样式 2"/>
            </w:pPr>
            <w:r>
              <w:rPr>
                <w:rFonts w:ascii="Calibri" w:cs="Calibri" w:hAnsi="Calibri" w:eastAsia="Calibri"/>
                <w:sz w:val="22"/>
                <w:szCs w:val="22"/>
                <w:rtl w:val="0"/>
              </w:rPr>
              <w:t>5:40-45</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0</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6</w:t>
            </w:r>
          </w:p>
        </w:tc>
      </w:tr>
      <w:tr>
        <w:tblPrEx>
          <w:shd w:val="clear" w:color="auto" w:fill="auto"/>
        </w:tblPrEx>
        <w:trPr>
          <w:trHeight w:val="24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pStyle w:val="表格样式 2"/>
            </w:pPr>
            <w:r>
              <w:rPr>
                <w:rFonts w:ascii="Calibri" w:cs="Calibri" w:hAnsi="Calibri" w:eastAsia="Calibri"/>
                <w:sz w:val="22"/>
                <w:szCs w:val="22"/>
                <w:rtl w:val="0"/>
              </w:rPr>
              <w:t>5:45-50</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1</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6</w:t>
            </w:r>
          </w:p>
        </w:tc>
      </w:tr>
      <w:tr>
        <w:tblPrEx>
          <w:shd w:val="clear" w:color="auto" w:fill="auto"/>
        </w:tblPrEx>
        <w:trPr>
          <w:trHeight w:val="24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pStyle w:val="表格样式 2"/>
            </w:pPr>
            <w:r>
              <w:rPr>
                <w:rFonts w:ascii="Calibri" w:cs="Calibri" w:hAnsi="Calibri" w:eastAsia="Calibri"/>
                <w:sz w:val="22"/>
                <w:szCs w:val="22"/>
                <w:rtl w:val="0"/>
              </w:rPr>
              <w:t>5:50-55</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6</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4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vertAlign w:val="baseline"/>
                <w:rtl w:val="0"/>
              </w:rPr>
              <w:t>6</w:t>
            </w:r>
          </w:p>
        </w:tc>
      </w:tr>
    </w:tbl>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Fonts w:ascii="Times New Roman" w:cs="Times New Roman" w:hAnsi="Times New Roman" w:eastAsia="Times New Roman"/>
          <w:sz w:val="24"/>
          <w:szCs w:val="24"/>
          <w:rtl w:val="0"/>
        </w:rPr>
      </w:pPr>
      <w:r>
        <w:rPr>
          <w:rFonts w:ascii="Times New Roman"/>
          <w:sz w:val="24"/>
          <w:szCs w:val="24"/>
          <w:rtl w:val="0"/>
          <w:lang w:val="zh-CN" w:eastAsia="zh-CN"/>
        </w:rPr>
        <w:t># 4 price for each cup of coffee</w:t>
        <w:br w:type="textWrapping"/>
      </w:r>
      <w:r>
        <w:rPr>
          <w:rFonts w:ascii="Times New Roman" w:cs="Times New Roman" w:hAnsi="Times New Roman" w:eastAsia="Times New Roman"/>
          <w:sz w:val="24"/>
          <w:szCs w:val="24"/>
          <w:rtl w:val="0"/>
        </w:rPr>
        <w:br w:type="page"/>
      </w:r>
    </w:p>
    <w:p>
      <w:pPr>
        <w:pStyle w:val="默认"/>
        <w:tabs>
          <w:tab w:val="left" w:pos="-32267"/>
          <w:tab w:val="left" w:pos="-31739"/>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 w:val="left" w:pos="31685"/>
          <w:tab w:val="left" w:pos="32213"/>
          <w:tab w:val="left" w:pos="32741"/>
        </w:tabs>
        <w:bidi w:val="0"/>
        <w:ind w:left="80" w:right="0" w:hanging="80"/>
        <w:jc w:val="left"/>
        <w:rPr>
          <w:rtl w:val="0"/>
        </w:rPr>
      </w:pPr>
      <w:r>
        <mc:AlternateContent>
          <mc:Choice Requires="wps">
            <w:drawing>
              <wp:anchor distT="152400" distB="152400" distL="152400" distR="152400" simplePos="0" relativeHeight="251659264" behindDoc="0" locked="0" layoutInCell="1" allowOverlap="1">
                <wp:simplePos x="0" y="0"/>
                <wp:positionH relativeFrom="page">
                  <wp:posOffset>732028</wp:posOffset>
                </wp:positionH>
                <wp:positionV relativeFrom="page">
                  <wp:posOffset>544320</wp:posOffset>
                </wp:positionV>
                <wp:extent cx="3048000" cy="2641600"/>
                <wp:effectExtent l="0" t="0" r="0" b="0"/>
                <wp:wrapThrough wrapText="bothSides" distL="152400" distR="152400">
                  <wp:wrapPolygon edited="1">
                    <wp:start x="-180" y="-208"/>
                    <wp:lineTo x="-180" y="28454"/>
                    <wp:lineTo x="21780" y="28454"/>
                    <wp:lineTo x="21780" y="-208"/>
                    <wp:lineTo x="-180" y="-208"/>
                  </wp:wrapPolygon>
                </wp:wrapThrough>
                <wp:docPr id="1073741829" name="officeArt object"/>
                <wp:cNvGraphicFramePr/>
                <a:graphic xmlns:a="http://schemas.openxmlformats.org/drawingml/2006/main">
                  <a:graphicData uri="http://schemas.microsoft.com/office/word/2010/wordprocessingShape">
                    <wps:wsp>
                      <wps:cNvSpPr/>
                      <wps:spPr>
                        <a:xfrm>
                          <a:off x="0" y="0"/>
                          <a:ext cx="3048000" cy="2641600"/>
                        </a:xfrm>
                        <a:prstGeom prst="rect">
                          <a:avLst/>
                        </a:prstGeom>
                      </wps:spPr>
                      <wps:txbx>
                        <w:txbxContent>
                          <w:tbl>
                            <w:tblPr>
                              <w:tblW w:w="480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960"/>
                              <w:gridCol w:w="960"/>
                              <w:gridCol w:w="960"/>
                              <w:gridCol w:w="960"/>
                              <w:gridCol w:w="960"/>
                            </w:tblGrid>
                            <w:tr>
                              <w:tblPrEx>
                                <w:shd w:val="clear" w:color="auto" w:fill="auto"/>
                              </w:tblPrEx>
                              <w:trPr>
                                <w:trHeight w:val="260" w:hRule="atLeast"/>
                              </w:trPr>
                              <w:tc>
                                <w:tcPr>
                                  <w:tcW w:type="dxa" w:w="4800"/>
                                  <w:gridSpan w:val="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Price for each cup of coffee</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2.85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2.65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3.75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2.95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2.75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3.35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3.35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3.25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3.75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4.75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4.25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2.45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2.95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3.45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3.75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5.95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4.55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3.45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1.75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4.75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2.1</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1.75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4.45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2.35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r>
                          </w:tbl>
                        </w:txbxContent>
                      </wps:txbx>
                      <wps:bodyPr lIns="0" tIns="0" rIns="0" bIns="0">
                        <a:spAutoFit/>
                      </wps:bodyPr>
                    </wps:wsp>
                  </a:graphicData>
                </a:graphic>
              </wp:anchor>
            </w:drawing>
          </mc:Choice>
          <mc:Fallback>
            <w:pict>
              <v:shape id="_x0000_s1026" type="#_x0000_t202" style="visibility:visible;position:absolute;margin-left:57.6pt;margin-top:42.9pt;width:240.0pt;height:208.0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480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960"/>
                        <w:gridCol w:w="960"/>
                        <w:gridCol w:w="960"/>
                        <w:gridCol w:w="960"/>
                        <w:gridCol w:w="960"/>
                      </w:tblGrid>
                      <w:tr>
                        <w:tblPrEx>
                          <w:shd w:val="clear" w:color="auto" w:fill="auto"/>
                        </w:tblPrEx>
                        <w:trPr>
                          <w:trHeight w:val="260" w:hRule="atLeast"/>
                        </w:trPr>
                        <w:tc>
                          <w:tcPr>
                            <w:tcW w:type="dxa" w:w="4800"/>
                            <w:gridSpan w:val="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Price for each cup of coffee</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2.85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2.65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3.75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2.95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2.75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3.35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3.35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3.25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3.75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4.75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4.25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2.45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2.95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3.45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3.75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5.95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4.65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4.55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3.45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1.75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4.75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3.95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2.1</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3.45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4.45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1.75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4.45</w:t>
                            </w:r>
                          </w:p>
                        </w:tc>
                      </w:tr>
                      <w:tr>
                        <w:tblPrEx>
                          <w:shd w:val="clear" w:color="auto" w:fill="auto"/>
                        </w:tblPrEx>
                        <w:trPr>
                          <w:trHeight w:val="260" w:hRule="atLeast"/>
                        </w:trPr>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2.35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4.95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表格样式 2"/>
                              <w:jc w:val="center"/>
                            </w:pPr>
                            <w:r>
                              <w:rPr>
                                <w:rFonts w:ascii="Verdana"/>
                                <w:rtl w:val="0"/>
                              </w:rPr>
                              <w:t>2.25</w:t>
                            </w:r>
                          </w:p>
                        </w:tc>
                        <w:tc>
                          <w:tcPr>
                            <w:tcW w:type="dxa" w:w="9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r>
                    </w:tbl>
                  </w:txbxContent>
                </v:textbox>
                <w10:wrap type="through" side="bothSides" anchorx="page" anchory="page"/>
              </v:shape>
            </w:pict>
          </mc:Fallback>
        </mc:AlternateContent>
      </w:r>
    </w:p>
    <w:sectPr>
      <w:headerReference w:type="default" r:id="rId19"/>
      <w:footerReference w:type="default" r:id="rId2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96"/>
          <w:tab w:val="clear" w:pos="0"/>
        </w:tabs>
        <w:ind w:left="196" w:hanging="196"/>
      </w:pPr>
      <w:rPr>
        <w:rFonts w:ascii="Times New Roman" w:cs="Times New Roman" w:hAnsi="Times New Roman" w:eastAsia="Times New Roman"/>
        <w:position w:val="-2"/>
        <w:sz w:val="24"/>
        <w:szCs w:val="24"/>
        <w:rtl w:val="0"/>
      </w:rPr>
    </w:lvl>
    <w:lvl w:ilvl="1">
      <w:start w:val="1"/>
      <w:numFmt w:val="bullet"/>
      <w:suff w:val="tab"/>
      <w:lvlText w:val="•"/>
      <w:lvlJc w:val="left"/>
      <w:pPr>
        <w:tabs>
          <w:tab w:val="num" w:pos="376"/>
          <w:tab w:val="clear" w:pos="0"/>
        </w:tabs>
        <w:ind w:left="376" w:hanging="196"/>
      </w:pPr>
      <w:rPr>
        <w:rFonts w:ascii="Times New Roman" w:cs="Times New Roman" w:hAnsi="Times New Roman" w:eastAsia="Times New Roman"/>
        <w:position w:val="-2"/>
        <w:sz w:val="24"/>
        <w:szCs w:val="24"/>
        <w:rtl w:val="0"/>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position w:val="-2"/>
        <w:sz w:val="24"/>
        <w:szCs w:val="24"/>
        <w:rtl w:val="0"/>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position w:val="-2"/>
        <w:sz w:val="24"/>
        <w:szCs w:val="24"/>
        <w:rtl w:val="0"/>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position w:val="-2"/>
        <w:sz w:val="24"/>
        <w:szCs w:val="24"/>
        <w:rtl w:val="0"/>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position w:val="-2"/>
        <w:sz w:val="24"/>
        <w:szCs w:val="24"/>
        <w:rtl w:val="0"/>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position w:val="-2"/>
        <w:sz w:val="24"/>
        <w:szCs w:val="24"/>
        <w:rtl w:val="0"/>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position w:val="-2"/>
        <w:sz w:val="24"/>
        <w:szCs w:val="24"/>
        <w:rtl w:val="0"/>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position w:val="-2"/>
        <w:sz w:val="24"/>
        <w:szCs w:val="24"/>
        <w:rtl w:val="0"/>
      </w:rPr>
    </w:lvl>
  </w:abstractNum>
  <w:abstractNum w:abstractNumId="1">
    <w:multiLevelType w:val="multilevel"/>
    <w:styleLink w:val="项目符号"/>
    <w:lvl w:ilvl="0">
      <w:start w:val="0"/>
      <w:numFmt w:val="bullet"/>
      <w:suff w:val="tab"/>
      <w:lvlText w:val="•"/>
      <w:lvlJc w:val="left"/>
      <w:pPr>
        <w:tabs>
          <w:tab w:val="num" w:pos="196"/>
          <w:tab w:val="clear" w:pos="0"/>
        </w:tabs>
        <w:ind w:left="196" w:hanging="196"/>
      </w:pPr>
      <w:rPr>
        <w:rFonts w:ascii="Times New Roman" w:cs="Times New Roman" w:hAnsi="Times New Roman" w:eastAsia="Times New Roman"/>
        <w:position w:val="-2"/>
        <w:sz w:val="24"/>
        <w:szCs w:val="24"/>
        <w:rtl w:val="0"/>
      </w:rPr>
    </w:lvl>
    <w:lvl w:ilvl="1">
      <w:start w:val="1"/>
      <w:numFmt w:val="bullet"/>
      <w:suff w:val="tab"/>
      <w:lvlText w:val="•"/>
      <w:lvlJc w:val="left"/>
      <w:pPr>
        <w:tabs>
          <w:tab w:val="num" w:pos="376"/>
          <w:tab w:val="clear" w:pos="0"/>
        </w:tabs>
        <w:ind w:left="376" w:hanging="196"/>
      </w:pPr>
      <w:rPr>
        <w:rFonts w:ascii="Times New Roman" w:cs="Times New Roman" w:hAnsi="Times New Roman" w:eastAsia="Times New Roman"/>
        <w:position w:val="-2"/>
        <w:sz w:val="24"/>
        <w:szCs w:val="24"/>
        <w:rtl w:val="0"/>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position w:val="-2"/>
        <w:sz w:val="24"/>
        <w:szCs w:val="24"/>
        <w:rtl w:val="0"/>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position w:val="-2"/>
        <w:sz w:val="24"/>
        <w:szCs w:val="24"/>
        <w:rtl w:val="0"/>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position w:val="-2"/>
        <w:sz w:val="24"/>
        <w:szCs w:val="24"/>
        <w:rtl w:val="0"/>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position w:val="-2"/>
        <w:sz w:val="24"/>
        <w:szCs w:val="24"/>
        <w:rtl w:val="0"/>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position w:val="-2"/>
        <w:sz w:val="24"/>
        <w:szCs w:val="24"/>
        <w:rtl w:val="0"/>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position w:val="-2"/>
        <w:sz w:val="24"/>
        <w:szCs w:val="24"/>
        <w:rtl w:val="0"/>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position w:val="-2"/>
        <w:sz w:val="24"/>
        <w:szCs w:val="24"/>
        <w:rtl w:val="0"/>
      </w:rPr>
    </w:lvl>
  </w:abstractNum>
  <w:abstractNum w:abstractNumId="2">
    <w:multiLevelType w:val="multilevel"/>
    <w:styleLink w:val="项目符号"/>
    <w:lvl w:ilvl="0">
      <w:start w:val="0"/>
      <w:numFmt w:val="bullet"/>
      <w:suff w:val="tab"/>
      <w:lvlText w:val="•"/>
      <w:lvlJc w:val="left"/>
      <w:pPr>
        <w:tabs>
          <w:tab w:val="num" w:pos="196"/>
          <w:tab w:val="clear" w:pos="0"/>
        </w:tabs>
        <w:ind w:left="196" w:hanging="196"/>
      </w:pPr>
      <w:rPr>
        <w:rFonts w:ascii="Times New Roman" w:cs="Times New Roman" w:hAnsi="Times New Roman" w:eastAsia="Times New Roman"/>
        <w:position w:val="-2"/>
        <w:sz w:val="24"/>
        <w:szCs w:val="24"/>
        <w:rtl w:val="0"/>
      </w:rPr>
    </w:lvl>
    <w:lvl w:ilvl="1">
      <w:start w:val="1"/>
      <w:numFmt w:val="bullet"/>
      <w:suff w:val="tab"/>
      <w:lvlText w:val="•"/>
      <w:lvlJc w:val="left"/>
      <w:pPr>
        <w:tabs>
          <w:tab w:val="num" w:pos="376"/>
          <w:tab w:val="clear" w:pos="0"/>
        </w:tabs>
        <w:ind w:left="376" w:hanging="196"/>
      </w:pPr>
      <w:rPr>
        <w:rFonts w:ascii="Times New Roman" w:cs="Times New Roman" w:hAnsi="Times New Roman" w:eastAsia="Times New Roman"/>
        <w:position w:val="-2"/>
        <w:sz w:val="24"/>
        <w:szCs w:val="24"/>
        <w:rtl w:val="0"/>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position w:val="-2"/>
        <w:sz w:val="24"/>
        <w:szCs w:val="24"/>
        <w:rtl w:val="0"/>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position w:val="-2"/>
        <w:sz w:val="24"/>
        <w:szCs w:val="24"/>
        <w:rtl w:val="0"/>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position w:val="-2"/>
        <w:sz w:val="24"/>
        <w:szCs w:val="24"/>
        <w:rtl w:val="0"/>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position w:val="-2"/>
        <w:sz w:val="24"/>
        <w:szCs w:val="24"/>
        <w:rtl w:val="0"/>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position w:val="-2"/>
        <w:sz w:val="24"/>
        <w:szCs w:val="24"/>
        <w:rtl w:val="0"/>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position w:val="-2"/>
        <w:sz w:val="24"/>
        <w:szCs w:val="24"/>
        <w:rtl w:val="0"/>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position w:val="-2"/>
        <w:sz w:val="24"/>
        <w:szCs w:val="24"/>
        <w:rtl w:val="0"/>
      </w:rPr>
    </w:lvl>
  </w:abstractNum>
  <w:abstractNum w:abstractNumId="3">
    <w:multiLevelType w:val="multilevel"/>
    <w:styleLink w:val="项目符号"/>
    <w:lvl w:ilvl="0">
      <w:start w:val="0"/>
      <w:numFmt w:val="bullet"/>
      <w:suff w:val="tab"/>
      <w:lvlText w:val="•"/>
      <w:lvlJc w:val="left"/>
      <w:pPr>
        <w:tabs>
          <w:tab w:val="num" w:pos="196"/>
          <w:tab w:val="clear" w:pos="0"/>
        </w:tabs>
        <w:ind w:left="196" w:hanging="196"/>
      </w:pPr>
      <w:rPr>
        <w:rFonts w:ascii="Times New Roman" w:cs="Times New Roman" w:hAnsi="Times New Roman" w:eastAsia="Times New Roman"/>
        <w:position w:val="-2"/>
        <w:sz w:val="24"/>
        <w:szCs w:val="24"/>
        <w:rtl w:val="0"/>
      </w:rPr>
    </w:lvl>
    <w:lvl w:ilvl="1">
      <w:start w:val="1"/>
      <w:numFmt w:val="bullet"/>
      <w:suff w:val="tab"/>
      <w:lvlText w:val="•"/>
      <w:lvlJc w:val="left"/>
      <w:pPr>
        <w:tabs>
          <w:tab w:val="num" w:pos="376"/>
          <w:tab w:val="clear" w:pos="0"/>
        </w:tabs>
        <w:ind w:left="376" w:hanging="196"/>
      </w:pPr>
      <w:rPr>
        <w:rFonts w:ascii="Times New Roman" w:cs="Times New Roman" w:hAnsi="Times New Roman" w:eastAsia="Times New Roman"/>
        <w:position w:val="-2"/>
        <w:sz w:val="24"/>
        <w:szCs w:val="24"/>
        <w:rtl w:val="0"/>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position w:val="-2"/>
        <w:sz w:val="24"/>
        <w:szCs w:val="24"/>
        <w:rtl w:val="0"/>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position w:val="-2"/>
        <w:sz w:val="24"/>
        <w:szCs w:val="24"/>
        <w:rtl w:val="0"/>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position w:val="-2"/>
        <w:sz w:val="24"/>
        <w:szCs w:val="24"/>
        <w:rtl w:val="0"/>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position w:val="-2"/>
        <w:sz w:val="24"/>
        <w:szCs w:val="24"/>
        <w:rtl w:val="0"/>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position w:val="-2"/>
        <w:sz w:val="24"/>
        <w:szCs w:val="24"/>
        <w:rtl w:val="0"/>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position w:val="-2"/>
        <w:sz w:val="24"/>
        <w:szCs w:val="24"/>
        <w:rtl w:val="0"/>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position w:val="-2"/>
        <w:sz w:val="24"/>
        <w:szCs w:val="24"/>
        <w:rtl w:val="0"/>
      </w:rPr>
    </w:lvl>
  </w:abstractNum>
  <w:abstractNum w:abstractNumId="4">
    <w:multiLevelType w:val="multilevel"/>
    <w:styleLink w:val="项目符号"/>
    <w:lvl w:ilvl="0">
      <w:start w:val="0"/>
      <w:numFmt w:val="bullet"/>
      <w:suff w:val="tab"/>
      <w:lvlText w:val="•"/>
      <w:lvlJc w:val="left"/>
      <w:pPr>
        <w:tabs>
          <w:tab w:val="num" w:pos="196"/>
          <w:tab w:val="clear" w:pos="0"/>
        </w:tabs>
        <w:ind w:left="196" w:hanging="196"/>
      </w:pPr>
      <w:rPr>
        <w:rFonts w:ascii="Times New Roman" w:cs="Times New Roman" w:hAnsi="Times New Roman" w:eastAsia="Times New Roman"/>
        <w:position w:val="-2"/>
        <w:sz w:val="24"/>
        <w:szCs w:val="24"/>
        <w:rtl w:val="0"/>
      </w:rPr>
    </w:lvl>
    <w:lvl w:ilvl="1">
      <w:start w:val="1"/>
      <w:numFmt w:val="bullet"/>
      <w:suff w:val="tab"/>
      <w:lvlText w:val="•"/>
      <w:lvlJc w:val="left"/>
      <w:pPr>
        <w:tabs>
          <w:tab w:val="num" w:pos="376"/>
          <w:tab w:val="clear" w:pos="0"/>
        </w:tabs>
        <w:ind w:left="376" w:hanging="196"/>
      </w:pPr>
      <w:rPr>
        <w:rFonts w:ascii="Times New Roman" w:cs="Times New Roman" w:hAnsi="Times New Roman" w:eastAsia="Times New Roman"/>
        <w:position w:val="-2"/>
        <w:sz w:val="24"/>
        <w:szCs w:val="24"/>
        <w:rtl w:val="0"/>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position w:val="-2"/>
        <w:sz w:val="24"/>
        <w:szCs w:val="24"/>
        <w:rtl w:val="0"/>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position w:val="-2"/>
        <w:sz w:val="24"/>
        <w:szCs w:val="24"/>
        <w:rtl w:val="0"/>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position w:val="-2"/>
        <w:sz w:val="24"/>
        <w:szCs w:val="24"/>
        <w:rtl w:val="0"/>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position w:val="-2"/>
        <w:sz w:val="24"/>
        <w:szCs w:val="24"/>
        <w:rtl w:val="0"/>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position w:val="-2"/>
        <w:sz w:val="24"/>
        <w:szCs w:val="24"/>
        <w:rtl w:val="0"/>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position w:val="-2"/>
        <w:sz w:val="24"/>
        <w:szCs w:val="24"/>
        <w:rtl w:val="0"/>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position w:val="-2"/>
        <w:sz w:val="24"/>
        <w:szCs w:val="24"/>
        <w:rtl w:val="0"/>
      </w:rPr>
    </w:lvl>
  </w:abstractNum>
  <w:abstractNum w:abstractNumId="5">
    <w:multiLevelType w:val="multilevel"/>
    <w:styleLink w:val="项目符号"/>
    <w:lvl w:ilvl="0">
      <w:start w:val="0"/>
      <w:numFmt w:val="bullet"/>
      <w:suff w:val="tab"/>
      <w:lvlText w:val="•"/>
      <w:lvlJc w:val="left"/>
      <w:pPr>
        <w:tabs>
          <w:tab w:val="num" w:pos="196"/>
          <w:tab w:val="clear" w:pos="0"/>
        </w:tabs>
        <w:ind w:left="196" w:hanging="196"/>
      </w:pPr>
      <w:rPr>
        <w:rFonts w:ascii="Times New Roman" w:cs="Times New Roman" w:hAnsi="Times New Roman" w:eastAsia="Times New Roman"/>
        <w:position w:val="-2"/>
        <w:sz w:val="24"/>
        <w:szCs w:val="24"/>
        <w:rtl w:val="0"/>
      </w:rPr>
    </w:lvl>
    <w:lvl w:ilvl="1">
      <w:start w:val="1"/>
      <w:numFmt w:val="bullet"/>
      <w:suff w:val="tab"/>
      <w:lvlText w:val="•"/>
      <w:lvlJc w:val="left"/>
      <w:pPr>
        <w:tabs>
          <w:tab w:val="num" w:pos="376"/>
          <w:tab w:val="clear" w:pos="0"/>
        </w:tabs>
        <w:ind w:left="376" w:hanging="196"/>
      </w:pPr>
      <w:rPr>
        <w:rFonts w:ascii="Times New Roman" w:cs="Times New Roman" w:hAnsi="Times New Roman" w:eastAsia="Times New Roman"/>
        <w:position w:val="-2"/>
        <w:sz w:val="24"/>
        <w:szCs w:val="24"/>
        <w:rtl w:val="0"/>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position w:val="-2"/>
        <w:sz w:val="24"/>
        <w:szCs w:val="24"/>
        <w:rtl w:val="0"/>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position w:val="-2"/>
        <w:sz w:val="24"/>
        <w:szCs w:val="24"/>
        <w:rtl w:val="0"/>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position w:val="-2"/>
        <w:sz w:val="24"/>
        <w:szCs w:val="24"/>
        <w:rtl w:val="0"/>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position w:val="-2"/>
        <w:sz w:val="24"/>
        <w:szCs w:val="24"/>
        <w:rtl w:val="0"/>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position w:val="-2"/>
        <w:sz w:val="24"/>
        <w:szCs w:val="24"/>
        <w:rtl w:val="0"/>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position w:val="-2"/>
        <w:sz w:val="24"/>
        <w:szCs w:val="24"/>
        <w:rtl w:val="0"/>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position w:val="-2"/>
        <w:sz w:val="24"/>
        <w:szCs w:val="24"/>
        <w:rtl w:val="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style>
  <w:style w:type="character" w:styleId="Hyperlink.1">
    <w:name w:val="Hyperlink.1"/>
    <w:basedOn w:val="Hyperlink"/>
    <w:next w:val="Hyperlink.1"/>
    <w:rPr/>
  </w:style>
  <w:style w:type="character" w:styleId="Hyperlink.2">
    <w:name w:val="Hyperlink.2"/>
    <w:basedOn w:val="Hyperlink"/>
    <w:next w:val="Hyperlink.2"/>
    <w:rPr/>
  </w:style>
  <w:style w:type="character" w:styleId="Hyperlink.3">
    <w:name w:val="Hyperlink.3"/>
    <w:basedOn w:val="Hyperlink"/>
    <w:next w:val="Hyperlink.3"/>
    <w:rPr/>
  </w:style>
  <w:style w:type="character" w:styleId="Hyperlink.4">
    <w:name w:val="Hyperlink.4"/>
    <w:basedOn w:val="Hyperlink"/>
    <w:next w:val="Hyperlink.4"/>
    <w:rPr/>
  </w:style>
  <w:style w:type="character" w:styleId="Hyperlink.5">
    <w:name w:val="Hyperlink.5"/>
    <w:basedOn w:val="Hyperlink"/>
    <w:next w:val="Hyperlink.5"/>
    <w:rPr/>
  </w:style>
  <w:style w:type="character" w:styleId="Hyperlink.6">
    <w:name w:val="Hyperlink.6"/>
    <w:basedOn w:val="Hyperlink"/>
    <w:next w:val="Hyperlink.6"/>
    <w:rPr/>
  </w:style>
  <w:style w:type="character" w:styleId="Hyperlink.7">
    <w:name w:val="Hyperlink.7"/>
    <w:basedOn w:val="Hyperlink"/>
    <w:next w:val="Hyperlink.7"/>
    <w:rPr/>
  </w:style>
  <w:style w:type="numbering" w:styleId="项目符号">
    <w:name w:val="项目符号"/>
    <w:next w:val="项目符号"/>
    <w:pPr>
      <w:numPr>
        <w:numId w:val="1"/>
      </w:numPr>
    </w:p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8">
    <w:name w:val="Hyperlink.8"/>
    <w:basedOn w:val="Hyperlink"/>
    <w:next w:val="Hyperlink.8"/>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en.wikipedia.org/wiki/Computation" TargetMode="External"/><Relationship Id="rId5" Type="http://schemas.openxmlformats.org/officeDocument/2006/relationships/hyperlink" Target="http://en.wikipedia.org/wiki/Algorithm" TargetMode="External"/><Relationship Id="rId6" Type="http://schemas.openxmlformats.org/officeDocument/2006/relationships/hyperlink" Target="http://en.wikipedia.org/wiki/Random" TargetMode="External"/><Relationship Id="rId7" Type="http://schemas.openxmlformats.org/officeDocument/2006/relationships/hyperlink" Target="http://en.wikipedia.org/wiki/Physics" TargetMode="External"/><Relationship Id="rId8" Type="http://schemas.openxmlformats.org/officeDocument/2006/relationships/hyperlink" Target="http://en.wikipedia.org/wiki/Mathematics" TargetMode="External"/><Relationship Id="rId9" Type="http://schemas.openxmlformats.org/officeDocument/2006/relationships/hyperlink" Target="http://en.wikipedia.org/wiki/Optimization" TargetMode="External"/><Relationship Id="rId10" Type="http://schemas.openxmlformats.org/officeDocument/2006/relationships/hyperlink" Target="http://en.wikipedia.org/wiki/Numerical_integration" TargetMode="External"/><Relationship Id="rId11" Type="http://schemas.openxmlformats.org/officeDocument/2006/relationships/hyperlink" Target="http://en.wikipedia.org/wiki/Probability_distribution"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www.payscale.com/research/US/Employer=Starbucks_Corporation" TargetMode="External"/><Relationship Id="rId17" Type="http://schemas.openxmlformats.org/officeDocument/2006/relationships/hyperlink" Target="http://www.quora.com/How" TargetMode="External"/><Relationship Id="rId18" Type="http://schemas.openxmlformats.org/officeDocument/2006/relationships/hyperlink" Target="http://www.fastfoodmenuprices.com/starbucks-prices/"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