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0700" w14:textId="040D952F" w:rsidR="00186471" w:rsidRDefault="00186471" w:rsidP="00186471">
      <w:pPr>
        <w:pStyle w:val="ListParagraph"/>
        <w:numPr>
          <w:ilvl w:val="0"/>
          <w:numId w:val="1"/>
        </w:numPr>
        <w:spacing w:line="276" w:lineRule="auto"/>
        <w:jc w:val="both"/>
        <w:rPr>
          <w:b/>
          <w:bCs/>
          <w:sz w:val="44"/>
          <w:szCs w:val="44"/>
        </w:rPr>
      </w:pPr>
      <w:r>
        <w:rPr>
          <w:b/>
          <w:bCs/>
          <w:sz w:val="44"/>
          <w:szCs w:val="44"/>
        </w:rPr>
        <w:t>Introduction</w:t>
      </w:r>
    </w:p>
    <w:p w14:paraId="738A0841" w14:textId="77777777" w:rsidR="00186471" w:rsidRDefault="00186471" w:rsidP="00186471">
      <w:pPr>
        <w:spacing w:line="276" w:lineRule="auto"/>
        <w:jc w:val="both"/>
        <w:rPr>
          <w:b/>
          <w:bCs/>
        </w:rPr>
      </w:pPr>
    </w:p>
    <w:p w14:paraId="1820E0AD" w14:textId="45361935" w:rsidR="00186471" w:rsidRDefault="00186471" w:rsidP="00186471">
      <w:pPr>
        <w:spacing w:line="276" w:lineRule="auto"/>
        <w:jc w:val="both"/>
        <w:rPr>
          <w:b/>
          <w:bCs/>
        </w:rPr>
      </w:pPr>
      <w:r w:rsidRPr="00186471">
        <w:rPr>
          <w:b/>
          <w:bCs/>
        </w:rPr>
        <w:t xml:space="preserve">Goal of this </w:t>
      </w:r>
      <w:r>
        <w:rPr>
          <w:b/>
          <w:bCs/>
        </w:rPr>
        <w:t>Note</w:t>
      </w:r>
      <w:r w:rsidRPr="00186471">
        <w:rPr>
          <w:b/>
          <w:bCs/>
        </w:rPr>
        <w:t>:</w:t>
      </w:r>
    </w:p>
    <w:p w14:paraId="0A362A96" w14:textId="77777777" w:rsidR="00186471" w:rsidRDefault="00186471" w:rsidP="00186471">
      <w:pPr>
        <w:spacing w:line="276" w:lineRule="auto"/>
        <w:jc w:val="both"/>
        <w:rPr>
          <w:b/>
          <w:bCs/>
        </w:rPr>
      </w:pPr>
    </w:p>
    <w:p w14:paraId="5A3774FF" w14:textId="77777777" w:rsidR="00CF4379" w:rsidRPr="00CF4379" w:rsidRDefault="00C26405" w:rsidP="00CF4379">
      <w:pPr>
        <w:pStyle w:val="ListParagraph"/>
        <w:numPr>
          <w:ilvl w:val="0"/>
          <w:numId w:val="16"/>
        </w:numPr>
        <w:spacing w:line="276" w:lineRule="auto"/>
        <w:jc w:val="both"/>
        <w:rPr>
          <w:b/>
          <w:bCs/>
        </w:rPr>
      </w:pPr>
      <w:r>
        <w:t>Understand</w:t>
      </w:r>
      <w:r w:rsidR="00CF4379">
        <w:t>:</w:t>
      </w:r>
    </w:p>
    <w:p w14:paraId="4F730C76" w14:textId="7A594D39" w:rsidR="00FE67A4" w:rsidRPr="00CF4379" w:rsidRDefault="00CF4379" w:rsidP="00CF4379">
      <w:pPr>
        <w:pStyle w:val="ListParagraph"/>
        <w:numPr>
          <w:ilvl w:val="0"/>
          <w:numId w:val="19"/>
        </w:numPr>
        <w:spacing w:line="276" w:lineRule="auto"/>
        <w:jc w:val="both"/>
        <w:rPr>
          <w:b/>
          <w:bCs/>
        </w:rPr>
      </w:pPr>
      <w:r>
        <w:t>Functions</w:t>
      </w:r>
    </w:p>
    <w:p w14:paraId="3354FFD2" w14:textId="4EF488C7" w:rsidR="00FE67A4" w:rsidRPr="00CF4379" w:rsidRDefault="00FE67A4" w:rsidP="00FE67A4">
      <w:pPr>
        <w:pStyle w:val="ListParagraph"/>
        <w:numPr>
          <w:ilvl w:val="0"/>
          <w:numId w:val="19"/>
        </w:numPr>
        <w:spacing w:line="276" w:lineRule="auto"/>
        <w:jc w:val="both"/>
        <w:rPr>
          <w:b/>
          <w:bCs/>
        </w:rPr>
      </w:pPr>
      <w:r>
        <w:t>Conditionals</w:t>
      </w:r>
    </w:p>
    <w:p w14:paraId="16302AEA" w14:textId="0133041E" w:rsidR="00CF4379" w:rsidRPr="00FE67A4" w:rsidRDefault="00CF4379" w:rsidP="00FE67A4">
      <w:pPr>
        <w:pStyle w:val="ListParagraph"/>
        <w:numPr>
          <w:ilvl w:val="0"/>
          <w:numId w:val="19"/>
        </w:numPr>
        <w:spacing w:line="276" w:lineRule="auto"/>
        <w:jc w:val="both"/>
        <w:rPr>
          <w:b/>
          <w:bCs/>
        </w:rPr>
      </w:pPr>
      <w:r>
        <w:t>Loops</w:t>
      </w:r>
    </w:p>
    <w:p w14:paraId="74196489" w14:textId="77777777" w:rsidR="00186471" w:rsidRPr="00186471" w:rsidRDefault="00186471" w:rsidP="00186471">
      <w:pPr>
        <w:pStyle w:val="ListParagraph"/>
        <w:spacing w:line="276" w:lineRule="auto"/>
        <w:jc w:val="both"/>
        <w:rPr>
          <w:b/>
          <w:bCs/>
        </w:rPr>
      </w:pPr>
    </w:p>
    <w:p w14:paraId="1EC8C18B" w14:textId="669C12B6" w:rsidR="001C072F" w:rsidRPr="00C4145F" w:rsidRDefault="00FE67A4" w:rsidP="00186471">
      <w:pPr>
        <w:pStyle w:val="ListParagraph"/>
        <w:numPr>
          <w:ilvl w:val="0"/>
          <w:numId w:val="1"/>
        </w:numPr>
        <w:spacing w:line="276" w:lineRule="auto"/>
        <w:jc w:val="both"/>
        <w:rPr>
          <w:b/>
          <w:bCs/>
          <w:sz w:val="44"/>
          <w:szCs w:val="44"/>
        </w:rPr>
      </w:pPr>
      <w:r>
        <w:rPr>
          <w:b/>
          <w:bCs/>
          <w:sz w:val="44"/>
          <w:szCs w:val="44"/>
        </w:rPr>
        <w:t xml:space="preserve"> </w:t>
      </w:r>
      <w:r w:rsidR="00CF4379">
        <w:rPr>
          <w:b/>
          <w:bCs/>
          <w:sz w:val="44"/>
          <w:szCs w:val="44"/>
        </w:rPr>
        <w:t>Functions</w:t>
      </w:r>
    </w:p>
    <w:p w14:paraId="107E8C5E" w14:textId="22C851DB" w:rsidR="00C00FF3" w:rsidRDefault="00C00FF3" w:rsidP="00186471">
      <w:pPr>
        <w:spacing w:line="276" w:lineRule="auto"/>
        <w:jc w:val="both"/>
        <w:rPr>
          <w:b/>
          <w:bCs/>
        </w:rPr>
      </w:pPr>
    </w:p>
    <w:p w14:paraId="601ABD5C" w14:textId="531E735C" w:rsidR="00C00FF3" w:rsidRDefault="00C00FF3" w:rsidP="00C00FF3">
      <w:pPr>
        <w:spacing w:line="276" w:lineRule="auto"/>
        <w:jc w:val="both"/>
      </w:pPr>
      <w:r>
        <w:t>Even though I took CS61A in Fall 2021, I still remember Professor John De Nero threatening in an alarmingly booming voice to burn the computers of those who decided to repeat their code. While the topic he was addressing was data abstraction and recursion (we’ll touch these topics a little next lecture), I believe that data abstraction does not begin with complicated coding, but rather the basics. This brings us to functions.</w:t>
      </w:r>
    </w:p>
    <w:p w14:paraId="523C67A3" w14:textId="77777777" w:rsidR="00C00FF3" w:rsidRDefault="00C00FF3" w:rsidP="00C00FF3">
      <w:pPr>
        <w:spacing w:line="276" w:lineRule="auto"/>
        <w:jc w:val="both"/>
      </w:pPr>
    </w:p>
    <w:p w14:paraId="0513F84F" w14:textId="77777777" w:rsidR="00C00FF3" w:rsidRDefault="00CF4379" w:rsidP="00186471">
      <w:pPr>
        <w:spacing w:line="276" w:lineRule="auto"/>
        <w:jc w:val="both"/>
      </w:pPr>
      <w:r>
        <w:t>Functions perform repetitive tasks</w:t>
      </w:r>
      <w:r w:rsidR="00C00FF3">
        <w:t>. They react</w:t>
      </w:r>
      <w:r w:rsidR="005E428C">
        <w:t xml:space="preserve"> to some input and </w:t>
      </w:r>
      <w:r w:rsidR="00C00FF3">
        <w:t>produce</w:t>
      </w:r>
      <w:r w:rsidR="005E428C">
        <w:t xml:space="preserve"> some output. In other words, if we want to execute a series of statements over and over, we can abstract them away into a function and avoid repeating code.</w:t>
      </w:r>
    </w:p>
    <w:p w14:paraId="5C505239" w14:textId="77777777" w:rsidR="00C00FF3" w:rsidRDefault="00C00FF3" w:rsidP="00186471">
      <w:pPr>
        <w:spacing w:line="276" w:lineRule="auto"/>
        <w:jc w:val="both"/>
      </w:pPr>
    </w:p>
    <w:p w14:paraId="5531815D" w14:textId="0E803A9E" w:rsidR="005E428C" w:rsidRDefault="00C00FF3" w:rsidP="00C00FF3">
      <w:pPr>
        <w:spacing w:line="276" w:lineRule="auto"/>
        <w:jc w:val="both"/>
      </w:pPr>
      <w:r>
        <w:t xml:space="preserve">For instance, imagine that you want to program a function that multiplies a number ‘x’ by 3 and then adds 2 to it. Instead of repeating the act of multiplying 3 and adding 2 each time we desire to carry out this action, we can abstract this action into a function, like the one below: </w:t>
      </w:r>
    </w:p>
    <w:p w14:paraId="685575DF" w14:textId="77777777" w:rsidR="00862222" w:rsidRDefault="00862222" w:rsidP="00C00FF3">
      <w:pPr>
        <w:spacing w:line="276" w:lineRule="auto"/>
        <w:jc w:val="both"/>
      </w:pPr>
    </w:p>
    <w:p w14:paraId="329DC98B" w14:textId="03E2709B" w:rsidR="005E428C" w:rsidRDefault="00862222" w:rsidP="00862222">
      <w:pPr>
        <w:spacing w:line="276" w:lineRule="auto"/>
        <w:jc w:val="center"/>
      </w:pPr>
      <w:r>
        <w:rPr>
          <w:noProof/>
        </w:rPr>
        <w:drawing>
          <wp:inline distT="0" distB="0" distL="0" distR="0" wp14:anchorId="2106A2CF" wp14:editId="4F65C696">
            <wp:extent cx="1914525" cy="533400"/>
            <wp:effectExtent l="0" t="0" r="317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5">
                      <a:extLst>
                        <a:ext uri="{28A0092B-C50C-407E-A947-70E740481C1C}">
                          <a14:useLocalDpi xmlns:a14="http://schemas.microsoft.com/office/drawing/2010/main" val="0"/>
                        </a:ext>
                      </a:extLst>
                    </a:blip>
                    <a:srcRect r="21073"/>
                    <a:stretch/>
                  </pic:blipFill>
                  <pic:spPr bwMode="auto">
                    <a:xfrm>
                      <a:off x="0" y="0"/>
                      <a:ext cx="1914525" cy="533400"/>
                    </a:xfrm>
                    <a:prstGeom prst="rect">
                      <a:avLst/>
                    </a:prstGeom>
                    <a:ln>
                      <a:noFill/>
                    </a:ln>
                    <a:extLst>
                      <a:ext uri="{53640926-AAD7-44D8-BBD7-CCE9431645EC}">
                        <a14:shadowObscured xmlns:a14="http://schemas.microsoft.com/office/drawing/2010/main"/>
                      </a:ext>
                    </a:extLst>
                  </pic:spPr>
                </pic:pic>
              </a:graphicData>
            </a:graphic>
          </wp:inline>
        </w:drawing>
      </w:r>
    </w:p>
    <w:p w14:paraId="139310FA" w14:textId="0BFF02B1" w:rsidR="00DE4904" w:rsidRDefault="00DE4904" w:rsidP="00186471">
      <w:pPr>
        <w:spacing w:line="276" w:lineRule="auto"/>
        <w:jc w:val="both"/>
      </w:pPr>
    </w:p>
    <w:p w14:paraId="0BA733F9" w14:textId="470DFC92" w:rsidR="00C00FF3" w:rsidRDefault="005E428C" w:rsidP="00186471">
      <w:pPr>
        <w:spacing w:line="276" w:lineRule="auto"/>
        <w:jc w:val="both"/>
      </w:pPr>
      <w:r>
        <w:t>Notice that this function takes in an argument x. All functions can take arguments, which is nothing but information you pass to the code inside a function.</w:t>
      </w:r>
      <w:r w:rsidR="00C00FF3">
        <w:t xml:space="preserve"> </w:t>
      </w:r>
      <w:r w:rsidR="00DE4904">
        <w:t>It is not necessary for a function to have arguments (in which case, we leave empty brackets with no arguments).</w:t>
      </w:r>
      <w:r>
        <w:t xml:space="preserve"> </w:t>
      </w:r>
    </w:p>
    <w:p w14:paraId="0BD00F1B" w14:textId="77777777" w:rsidR="00C00FF3" w:rsidRDefault="00C00FF3" w:rsidP="00186471">
      <w:pPr>
        <w:spacing w:line="276" w:lineRule="auto"/>
        <w:jc w:val="both"/>
      </w:pPr>
    </w:p>
    <w:p w14:paraId="324A7BBC" w14:textId="3EBF9F4D" w:rsidR="005E428C" w:rsidRDefault="005E428C" w:rsidP="00186471">
      <w:pPr>
        <w:spacing w:line="276" w:lineRule="auto"/>
        <w:jc w:val="both"/>
      </w:pPr>
      <w:r>
        <w:t xml:space="preserve">Also notice that my function has a return statement. If I do not add this return statement, Python returns None. </w:t>
      </w:r>
    </w:p>
    <w:p w14:paraId="6792C4C4" w14:textId="54240216" w:rsidR="005E428C" w:rsidRDefault="005E428C" w:rsidP="00186471">
      <w:pPr>
        <w:spacing w:line="276" w:lineRule="auto"/>
        <w:jc w:val="both"/>
      </w:pPr>
    </w:p>
    <w:p w14:paraId="23C5C293" w14:textId="5859E792" w:rsidR="00862222" w:rsidRDefault="00862222" w:rsidP="00186471">
      <w:pPr>
        <w:spacing w:line="276" w:lineRule="auto"/>
        <w:jc w:val="both"/>
      </w:pPr>
      <w:r>
        <w:lastRenderedPageBreak/>
        <w:t>When calling my function, I use a call expression. Suppose I am calling the function on a number 10.</w:t>
      </w:r>
    </w:p>
    <w:p w14:paraId="0C15AA61" w14:textId="77777777" w:rsidR="00862222" w:rsidRDefault="00862222" w:rsidP="00186471">
      <w:pPr>
        <w:spacing w:line="276" w:lineRule="auto"/>
        <w:jc w:val="both"/>
      </w:pPr>
    </w:p>
    <w:p w14:paraId="691FC93C" w14:textId="7579AFCB" w:rsidR="00862222" w:rsidRDefault="00862222" w:rsidP="00862222">
      <w:pPr>
        <w:spacing w:line="276" w:lineRule="auto"/>
        <w:jc w:val="center"/>
      </w:pPr>
      <w:r>
        <w:rPr>
          <w:noProof/>
        </w:rPr>
        <w:drawing>
          <wp:inline distT="0" distB="0" distL="0" distR="0" wp14:anchorId="72FBD9D9" wp14:editId="57F1F7EA">
            <wp:extent cx="1066800" cy="24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1066800" cy="241300"/>
                    </a:xfrm>
                    <a:prstGeom prst="rect">
                      <a:avLst/>
                    </a:prstGeom>
                  </pic:spPr>
                </pic:pic>
              </a:graphicData>
            </a:graphic>
          </wp:inline>
        </w:drawing>
      </w:r>
    </w:p>
    <w:p w14:paraId="4EAAB8F9" w14:textId="77777777" w:rsidR="00862222" w:rsidRDefault="00862222" w:rsidP="00186471">
      <w:pPr>
        <w:spacing w:line="276" w:lineRule="auto"/>
        <w:jc w:val="both"/>
      </w:pPr>
    </w:p>
    <w:p w14:paraId="43AD4DA6" w14:textId="386ADBA8" w:rsidR="007D64D7" w:rsidRDefault="00862222" w:rsidP="00862222">
      <w:pPr>
        <w:spacing w:line="276" w:lineRule="auto"/>
        <w:jc w:val="both"/>
      </w:pPr>
      <w:r>
        <w:t>In the call expression above, ‘denji’ is called the operator and 10 is the operand. A call expression applies a function. We always evaluate the operate and then the operand. If there are multiple operands, we evaluate from left to right. =</w:t>
      </w:r>
    </w:p>
    <w:p w14:paraId="76797CFE" w14:textId="77777777" w:rsidR="00862222" w:rsidRDefault="00862222" w:rsidP="00862222">
      <w:pPr>
        <w:spacing w:line="276" w:lineRule="auto"/>
        <w:jc w:val="both"/>
      </w:pPr>
    </w:p>
    <w:p w14:paraId="1B69CBCD" w14:textId="362C401B" w:rsidR="007D64D7" w:rsidRDefault="007D64D7" w:rsidP="007D64D7">
      <w:pPr>
        <w:spacing w:line="276" w:lineRule="auto"/>
      </w:pPr>
      <w:r>
        <w:t>Functions can also have default arguments where you specify that an argument should have a default value</w:t>
      </w:r>
      <w:r w:rsidR="00AD7B81">
        <w:t>. For example, look at the following function</w:t>
      </w:r>
      <w:r>
        <w:t xml:space="preserve">: </w:t>
      </w:r>
    </w:p>
    <w:p w14:paraId="5FE2270A" w14:textId="02009C5E" w:rsidR="005E428C" w:rsidRDefault="005E428C" w:rsidP="00186471">
      <w:pPr>
        <w:spacing w:line="276" w:lineRule="auto"/>
        <w:jc w:val="both"/>
      </w:pPr>
    </w:p>
    <w:p w14:paraId="6C7B825C" w14:textId="1F18E57F" w:rsidR="005E428C" w:rsidRDefault="007D64D7" w:rsidP="007D64D7">
      <w:pPr>
        <w:spacing w:line="276" w:lineRule="auto"/>
        <w:jc w:val="center"/>
      </w:pPr>
      <w:r>
        <w:rPr>
          <w:noProof/>
        </w:rPr>
        <w:drawing>
          <wp:inline distT="0" distB="0" distL="0" distR="0" wp14:anchorId="647B4125" wp14:editId="251011FB">
            <wp:extent cx="4274545" cy="1010181"/>
            <wp:effectExtent l="0" t="0" r="0" b="635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6399" cy="1022435"/>
                    </a:xfrm>
                    <a:prstGeom prst="rect">
                      <a:avLst/>
                    </a:prstGeom>
                  </pic:spPr>
                </pic:pic>
              </a:graphicData>
            </a:graphic>
          </wp:inline>
        </w:drawing>
      </w:r>
    </w:p>
    <w:p w14:paraId="604A6A9B" w14:textId="21E898D9" w:rsidR="0025158E" w:rsidRDefault="0025158E" w:rsidP="007D64D7">
      <w:pPr>
        <w:spacing w:line="276" w:lineRule="auto"/>
        <w:jc w:val="center"/>
      </w:pPr>
    </w:p>
    <w:p w14:paraId="251283D7" w14:textId="3888EDD6" w:rsidR="0025158E" w:rsidRDefault="0025158E" w:rsidP="0025158E">
      <w:pPr>
        <w:spacing w:line="276" w:lineRule="auto"/>
        <w:jc w:val="both"/>
      </w:pPr>
      <w:r>
        <w:t xml:space="preserve">Notice that </w:t>
      </w:r>
      <w:r w:rsidR="00AD7B81">
        <w:t>all the</w:t>
      </w:r>
      <w:r>
        <w:t xml:space="preserve"> functions above have a name.</w:t>
      </w:r>
      <w:r w:rsidR="00AD7B81">
        <w:t xml:space="preserve"> Any function starting with a ‘def’ statement has a name.</w:t>
      </w:r>
      <w:r>
        <w:t xml:space="preserve"> In Python, we can also define small, anonymous functions that do not have name. These are known as lambda functions and are used when you want to pass in another function as an argument. They have the following syntax: </w:t>
      </w:r>
    </w:p>
    <w:p w14:paraId="45C549F9" w14:textId="3457C1ED" w:rsidR="0025158E" w:rsidRDefault="0025158E" w:rsidP="00E21CAE">
      <w:pPr>
        <w:spacing w:line="276" w:lineRule="auto"/>
        <w:jc w:val="center"/>
      </w:pPr>
      <w:r>
        <w:rPr>
          <w:noProof/>
        </w:rPr>
        <w:drawing>
          <wp:inline distT="0" distB="0" distL="0" distR="0" wp14:anchorId="2EA2B09D" wp14:editId="16F44716">
            <wp:extent cx="2609850" cy="305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4944" cy="316610"/>
                    </a:xfrm>
                    <a:prstGeom prst="rect">
                      <a:avLst/>
                    </a:prstGeom>
                  </pic:spPr>
                </pic:pic>
              </a:graphicData>
            </a:graphic>
          </wp:inline>
        </w:drawing>
      </w:r>
    </w:p>
    <w:p w14:paraId="1DE603CD" w14:textId="1C2C87D2" w:rsidR="0045618A" w:rsidRDefault="0045618A" w:rsidP="007D64D7">
      <w:pPr>
        <w:spacing w:line="276" w:lineRule="auto"/>
        <w:jc w:val="center"/>
      </w:pPr>
    </w:p>
    <w:p w14:paraId="73634D8A" w14:textId="5202FFAD" w:rsidR="0045618A" w:rsidRDefault="0045618A" w:rsidP="0045618A">
      <w:pPr>
        <w:spacing w:line="276" w:lineRule="auto"/>
        <w:jc w:val="both"/>
      </w:pPr>
      <w:r>
        <w:t>[DEMO on JUPYTER]</w:t>
      </w:r>
    </w:p>
    <w:p w14:paraId="2B26E2B6" w14:textId="25B77E03" w:rsidR="00F6192B" w:rsidRDefault="00F6192B" w:rsidP="00186471">
      <w:pPr>
        <w:spacing w:line="276" w:lineRule="auto"/>
        <w:jc w:val="both"/>
      </w:pPr>
    </w:p>
    <w:p w14:paraId="0B69F58F" w14:textId="7AFE38D3" w:rsidR="00E21CAE" w:rsidRDefault="00E21CAE" w:rsidP="00186471">
      <w:pPr>
        <w:spacing w:line="276" w:lineRule="auto"/>
        <w:jc w:val="both"/>
      </w:pPr>
    </w:p>
    <w:p w14:paraId="05D6FA9B" w14:textId="2358BAD7" w:rsidR="00E21CAE" w:rsidRDefault="00E21CAE" w:rsidP="00186471">
      <w:pPr>
        <w:spacing w:line="276" w:lineRule="auto"/>
        <w:jc w:val="both"/>
      </w:pPr>
    </w:p>
    <w:p w14:paraId="1E049C3B" w14:textId="31EA39E8" w:rsidR="00E21CAE" w:rsidRDefault="00E21CAE" w:rsidP="00186471">
      <w:pPr>
        <w:spacing w:line="276" w:lineRule="auto"/>
        <w:jc w:val="both"/>
      </w:pPr>
    </w:p>
    <w:p w14:paraId="01BC5526" w14:textId="311B3A71" w:rsidR="00E21CAE" w:rsidRDefault="00E21CAE" w:rsidP="00186471">
      <w:pPr>
        <w:spacing w:line="276" w:lineRule="auto"/>
        <w:jc w:val="both"/>
      </w:pPr>
    </w:p>
    <w:p w14:paraId="7C9DDE43" w14:textId="4F649FAF" w:rsidR="00E21CAE" w:rsidRDefault="00E21CAE" w:rsidP="00186471">
      <w:pPr>
        <w:spacing w:line="276" w:lineRule="auto"/>
        <w:jc w:val="both"/>
      </w:pPr>
    </w:p>
    <w:p w14:paraId="624ED36A" w14:textId="0511775B" w:rsidR="00E21CAE" w:rsidRDefault="00E21CAE" w:rsidP="00186471">
      <w:pPr>
        <w:spacing w:line="276" w:lineRule="auto"/>
        <w:jc w:val="both"/>
      </w:pPr>
    </w:p>
    <w:p w14:paraId="0A1C9C7A" w14:textId="06ABB390" w:rsidR="00E21CAE" w:rsidRDefault="00E21CAE" w:rsidP="00186471">
      <w:pPr>
        <w:spacing w:line="276" w:lineRule="auto"/>
        <w:jc w:val="both"/>
      </w:pPr>
    </w:p>
    <w:p w14:paraId="04145A7B" w14:textId="1BDFD8E2" w:rsidR="00E21CAE" w:rsidRDefault="00E21CAE" w:rsidP="00186471">
      <w:pPr>
        <w:spacing w:line="276" w:lineRule="auto"/>
        <w:jc w:val="both"/>
      </w:pPr>
    </w:p>
    <w:p w14:paraId="7590126A" w14:textId="331F752E" w:rsidR="00E21CAE" w:rsidRDefault="00E21CAE" w:rsidP="00186471">
      <w:pPr>
        <w:spacing w:line="276" w:lineRule="auto"/>
        <w:jc w:val="both"/>
      </w:pPr>
    </w:p>
    <w:p w14:paraId="58DF252D" w14:textId="03A2036C" w:rsidR="00E21CAE" w:rsidRDefault="00E21CAE" w:rsidP="00186471">
      <w:pPr>
        <w:spacing w:line="276" w:lineRule="auto"/>
        <w:jc w:val="both"/>
      </w:pPr>
    </w:p>
    <w:p w14:paraId="7969F210" w14:textId="707859FA" w:rsidR="00E21CAE" w:rsidRDefault="00E21CAE" w:rsidP="00186471">
      <w:pPr>
        <w:spacing w:line="276" w:lineRule="auto"/>
        <w:jc w:val="both"/>
      </w:pPr>
    </w:p>
    <w:p w14:paraId="60FE7684" w14:textId="77777777" w:rsidR="00E21CAE" w:rsidRDefault="00E21CAE" w:rsidP="00186471">
      <w:pPr>
        <w:spacing w:line="276" w:lineRule="auto"/>
        <w:jc w:val="both"/>
      </w:pPr>
    </w:p>
    <w:p w14:paraId="5EC53A58" w14:textId="34903433" w:rsidR="0045618A" w:rsidRPr="0045618A" w:rsidRDefault="0045618A" w:rsidP="0045618A">
      <w:pPr>
        <w:pStyle w:val="ListParagraph"/>
        <w:numPr>
          <w:ilvl w:val="0"/>
          <w:numId w:val="16"/>
        </w:numPr>
        <w:spacing w:line="276" w:lineRule="auto"/>
        <w:jc w:val="both"/>
        <w:rPr>
          <w:b/>
          <w:bCs/>
          <w:sz w:val="44"/>
          <w:szCs w:val="44"/>
        </w:rPr>
      </w:pPr>
      <w:r w:rsidRPr="0045618A">
        <w:rPr>
          <w:b/>
          <w:bCs/>
          <w:sz w:val="44"/>
          <w:szCs w:val="44"/>
        </w:rPr>
        <w:t>Conditionals</w:t>
      </w:r>
    </w:p>
    <w:p w14:paraId="4F5C2F37" w14:textId="77777777" w:rsidR="0045618A" w:rsidRDefault="0045618A" w:rsidP="0045618A">
      <w:pPr>
        <w:spacing w:line="276" w:lineRule="auto"/>
        <w:jc w:val="both"/>
      </w:pPr>
    </w:p>
    <w:p w14:paraId="1E8C2461" w14:textId="77777777" w:rsidR="0045618A" w:rsidRDefault="0045618A" w:rsidP="0045618A">
      <w:pPr>
        <w:spacing w:line="276" w:lineRule="auto"/>
        <w:jc w:val="both"/>
      </w:pPr>
      <w:r>
        <w:t>Conditionals are also known as control statements because they literally control the flow of your code. It has the following structure:</w:t>
      </w:r>
    </w:p>
    <w:p w14:paraId="015C5716" w14:textId="77777777" w:rsidR="0045618A" w:rsidRDefault="0045618A" w:rsidP="0045618A">
      <w:pPr>
        <w:spacing w:line="276" w:lineRule="auto"/>
        <w:jc w:val="both"/>
      </w:pPr>
    </w:p>
    <w:p w14:paraId="4E85A329" w14:textId="77777777" w:rsidR="0045618A" w:rsidRDefault="0045618A" w:rsidP="0045618A">
      <w:pPr>
        <w:spacing w:line="276" w:lineRule="auto"/>
      </w:pPr>
      <w:r>
        <w:t>If CONDITION:</w:t>
      </w:r>
    </w:p>
    <w:p w14:paraId="77D13043" w14:textId="77777777" w:rsidR="0045618A" w:rsidRDefault="0045618A" w:rsidP="0045618A">
      <w:pPr>
        <w:spacing w:line="276" w:lineRule="auto"/>
        <w:ind w:firstLine="720"/>
      </w:pPr>
      <w:r>
        <w:t>[Do Something]</w:t>
      </w:r>
    </w:p>
    <w:p w14:paraId="2F3573E0" w14:textId="77777777" w:rsidR="0045618A" w:rsidRDefault="0045618A" w:rsidP="0045618A">
      <w:pPr>
        <w:spacing w:line="276" w:lineRule="auto"/>
      </w:pPr>
      <w:proofErr w:type="spellStart"/>
      <w:r>
        <w:t>elif</w:t>
      </w:r>
      <w:proofErr w:type="spellEnd"/>
      <w:r>
        <w:t xml:space="preserve"> CONDITION:</w:t>
      </w:r>
    </w:p>
    <w:p w14:paraId="30AB23D4" w14:textId="77777777" w:rsidR="0045618A" w:rsidRDefault="0045618A" w:rsidP="0045618A">
      <w:pPr>
        <w:spacing w:line="276" w:lineRule="auto"/>
      </w:pPr>
      <w:r>
        <w:tab/>
        <w:t>[Do Something Else]</w:t>
      </w:r>
    </w:p>
    <w:p w14:paraId="308A527C" w14:textId="77777777" w:rsidR="0045618A" w:rsidRDefault="0045618A" w:rsidP="0045618A">
      <w:pPr>
        <w:spacing w:line="276" w:lineRule="auto"/>
      </w:pPr>
      <w:r>
        <w:t>else:</w:t>
      </w:r>
    </w:p>
    <w:p w14:paraId="458B2A0D" w14:textId="77777777" w:rsidR="0045618A" w:rsidRDefault="0045618A" w:rsidP="0045618A">
      <w:pPr>
        <w:spacing w:line="276" w:lineRule="auto"/>
      </w:pPr>
      <w:r>
        <w:tab/>
        <w:t>[When everything else fails, do this]</w:t>
      </w:r>
    </w:p>
    <w:p w14:paraId="06D907BF" w14:textId="77777777" w:rsidR="0045618A" w:rsidRDefault="0045618A" w:rsidP="0045618A">
      <w:pPr>
        <w:spacing w:line="276" w:lineRule="auto"/>
        <w:jc w:val="both"/>
        <w:rPr>
          <w:rFonts w:ascii="Times New Roman" w:eastAsia="Times New Roman" w:hAnsi="Times New Roman" w:cs="Times New Roman"/>
        </w:rPr>
      </w:pPr>
    </w:p>
    <w:p w14:paraId="19430B92" w14:textId="405544C8" w:rsidR="0045618A" w:rsidRDefault="0045618A" w:rsidP="0045618A">
      <w:pPr>
        <w:spacing w:line="276" w:lineRule="auto"/>
        <w:jc w:val="both"/>
      </w:pPr>
      <w:r>
        <w:t>[DEMO on JUPYTER]</w:t>
      </w:r>
    </w:p>
    <w:p w14:paraId="21F805CD" w14:textId="77777777" w:rsidR="0045618A" w:rsidRDefault="0045618A" w:rsidP="0045618A">
      <w:pPr>
        <w:spacing w:line="276" w:lineRule="auto"/>
        <w:jc w:val="both"/>
        <w:rPr>
          <w:rFonts w:ascii="Times New Roman" w:eastAsia="Times New Roman" w:hAnsi="Times New Roman" w:cs="Times New Roman"/>
        </w:rPr>
      </w:pPr>
    </w:p>
    <w:p w14:paraId="5EA60B77" w14:textId="23641437" w:rsidR="00E21CAE" w:rsidRPr="00E21CAE" w:rsidRDefault="0045618A" w:rsidP="00E21CAE">
      <w:pPr>
        <w:pStyle w:val="ListParagraph"/>
        <w:numPr>
          <w:ilvl w:val="0"/>
          <w:numId w:val="16"/>
        </w:numPr>
        <w:spacing w:line="276" w:lineRule="auto"/>
        <w:jc w:val="both"/>
        <w:rPr>
          <w:b/>
          <w:bCs/>
          <w:sz w:val="44"/>
          <w:szCs w:val="44"/>
        </w:rPr>
      </w:pPr>
      <w:r>
        <w:rPr>
          <w:b/>
          <w:bCs/>
          <w:sz w:val="44"/>
          <w:szCs w:val="44"/>
        </w:rPr>
        <w:t>Loops</w:t>
      </w:r>
    </w:p>
    <w:p w14:paraId="01E9653B" w14:textId="29CB26C0" w:rsidR="00DC1890" w:rsidRDefault="00940CC7" w:rsidP="00940CC7">
      <w:pPr>
        <w:pStyle w:val="ListParagraph"/>
        <w:numPr>
          <w:ilvl w:val="0"/>
          <w:numId w:val="30"/>
        </w:numPr>
        <w:spacing w:line="276" w:lineRule="auto"/>
        <w:jc w:val="both"/>
      </w:pPr>
      <w:r>
        <w:t>While Loops</w:t>
      </w:r>
    </w:p>
    <w:p w14:paraId="719A49EC" w14:textId="3314B114" w:rsidR="00940CC7" w:rsidRDefault="00940CC7" w:rsidP="00940CC7">
      <w:pPr>
        <w:spacing w:line="276" w:lineRule="auto"/>
        <w:jc w:val="both"/>
      </w:pPr>
    </w:p>
    <w:p w14:paraId="4D647E53" w14:textId="0B249FB2" w:rsidR="00940CC7" w:rsidRDefault="00940CC7" w:rsidP="00940CC7">
      <w:pPr>
        <w:spacing w:line="276" w:lineRule="auto"/>
        <w:jc w:val="both"/>
      </w:pPr>
      <w:r>
        <w:t xml:space="preserve">In Python, while loops are used to execute a block of statements repeatedly until a given condition is satisfied. When the condition becomes false, the loop stops. The statement after the condition is then executed.  </w:t>
      </w:r>
    </w:p>
    <w:p w14:paraId="170F2145" w14:textId="77777777" w:rsidR="00E21CAE" w:rsidRDefault="00E21CAE" w:rsidP="00940CC7">
      <w:pPr>
        <w:spacing w:line="276" w:lineRule="auto"/>
        <w:jc w:val="both"/>
      </w:pPr>
    </w:p>
    <w:p w14:paraId="69E4816A" w14:textId="68EA9A0C" w:rsidR="00940CC7" w:rsidRDefault="00E21CAE" w:rsidP="00E21CAE">
      <w:pPr>
        <w:spacing w:line="276" w:lineRule="auto"/>
        <w:jc w:val="center"/>
      </w:pPr>
      <w:r>
        <w:rPr>
          <w:noProof/>
        </w:rPr>
        <w:drawing>
          <wp:inline distT="0" distB="0" distL="0" distR="0" wp14:anchorId="7BDE271D" wp14:editId="60536044">
            <wp:extent cx="2857500" cy="99060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57500" cy="990600"/>
                    </a:xfrm>
                    <a:prstGeom prst="rect">
                      <a:avLst/>
                    </a:prstGeom>
                  </pic:spPr>
                </pic:pic>
              </a:graphicData>
            </a:graphic>
          </wp:inline>
        </w:drawing>
      </w:r>
    </w:p>
    <w:p w14:paraId="04E0257F" w14:textId="260B28A5" w:rsidR="00940CC7" w:rsidRDefault="00940CC7" w:rsidP="00940CC7">
      <w:pPr>
        <w:spacing w:line="276" w:lineRule="auto"/>
        <w:jc w:val="center"/>
      </w:pPr>
    </w:p>
    <w:p w14:paraId="666605BB" w14:textId="77777777" w:rsidR="00940CC7" w:rsidRDefault="00940CC7" w:rsidP="00940CC7">
      <w:pPr>
        <w:spacing w:line="276" w:lineRule="auto"/>
        <w:jc w:val="both"/>
      </w:pPr>
      <w:r>
        <w:t xml:space="preserve">In the example above, we instantiate a variable count to be 0. While count is less than 3, we run the while loop. Inside the while loop, we add 1 to the count, print a statement. This process repeats till count becomes 3. </w:t>
      </w:r>
    </w:p>
    <w:p w14:paraId="7D4FF468" w14:textId="77777777" w:rsidR="00940CC7" w:rsidRDefault="00940CC7" w:rsidP="00940CC7">
      <w:pPr>
        <w:spacing w:line="276" w:lineRule="auto"/>
        <w:jc w:val="both"/>
      </w:pPr>
    </w:p>
    <w:p w14:paraId="658C2276" w14:textId="77777777" w:rsidR="00940CC7" w:rsidRDefault="00940CC7" w:rsidP="00940CC7">
      <w:pPr>
        <w:pStyle w:val="ListParagraph"/>
        <w:numPr>
          <w:ilvl w:val="0"/>
          <w:numId w:val="30"/>
        </w:numPr>
        <w:spacing w:line="276" w:lineRule="auto"/>
        <w:jc w:val="both"/>
      </w:pPr>
      <w:r>
        <w:t>For Loops</w:t>
      </w:r>
    </w:p>
    <w:p w14:paraId="59926906" w14:textId="77777777" w:rsidR="00940CC7" w:rsidRDefault="00940CC7" w:rsidP="00940CC7">
      <w:pPr>
        <w:spacing w:line="276" w:lineRule="auto"/>
        <w:jc w:val="both"/>
      </w:pPr>
    </w:p>
    <w:p w14:paraId="1522FB90" w14:textId="120EDEDD" w:rsidR="00940CC7" w:rsidRDefault="00940CC7" w:rsidP="00940CC7">
      <w:pPr>
        <w:spacing w:line="276" w:lineRule="auto"/>
        <w:jc w:val="both"/>
      </w:pPr>
      <w:r>
        <w:t xml:space="preserve">For loops are used when you want to repeat a process for a number of </w:t>
      </w:r>
      <w:r w:rsidR="001E4B7B">
        <w:t>counts,</w:t>
      </w:r>
      <w:r>
        <w:t xml:space="preserve"> and you know how many counts this is.  </w:t>
      </w:r>
      <w:r w:rsidR="001E4B7B">
        <w:t>Unlike while loop, where you update count variable, for loop does it for you.</w:t>
      </w:r>
    </w:p>
    <w:p w14:paraId="46CB4260" w14:textId="5BB6941B" w:rsidR="00940CC7" w:rsidRDefault="00E21CAE" w:rsidP="00E21CAE">
      <w:pPr>
        <w:spacing w:line="276" w:lineRule="auto"/>
        <w:jc w:val="center"/>
      </w:pPr>
      <w:r>
        <w:rPr>
          <w:noProof/>
        </w:rPr>
        <w:lastRenderedPageBreak/>
        <w:drawing>
          <wp:inline distT="0" distB="0" distL="0" distR="0" wp14:anchorId="48A964D2" wp14:editId="480B1C10">
            <wp:extent cx="2184400" cy="749300"/>
            <wp:effectExtent l="0" t="0" r="0" b="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184400" cy="749300"/>
                    </a:xfrm>
                    <a:prstGeom prst="rect">
                      <a:avLst/>
                    </a:prstGeom>
                  </pic:spPr>
                </pic:pic>
              </a:graphicData>
            </a:graphic>
          </wp:inline>
        </w:drawing>
      </w:r>
    </w:p>
    <w:p w14:paraId="6303939D" w14:textId="1B42EA58" w:rsidR="00940CC7" w:rsidRDefault="00940CC7" w:rsidP="00940CC7">
      <w:pPr>
        <w:spacing w:line="276" w:lineRule="auto"/>
        <w:jc w:val="both"/>
      </w:pPr>
    </w:p>
    <w:p w14:paraId="7124F28E" w14:textId="26E0DBB5" w:rsidR="00940CC7" w:rsidRDefault="001E4B7B" w:rsidP="00940CC7">
      <w:pPr>
        <w:spacing w:line="276" w:lineRule="auto"/>
        <w:jc w:val="both"/>
      </w:pPr>
      <w:r>
        <w:t>The code above prints ‘</w:t>
      </w:r>
      <w:proofErr w:type="spellStart"/>
      <w:r>
        <w:t>i</w:t>
      </w:r>
      <w:proofErr w:type="spellEnd"/>
      <w:r>
        <w:t>’ for the value of ‘</w:t>
      </w:r>
      <w:proofErr w:type="spellStart"/>
      <w:r>
        <w:t>i</w:t>
      </w:r>
      <w:proofErr w:type="spellEnd"/>
      <w:r>
        <w:t xml:space="preserve">’ inside the range going from 0 to 4. </w:t>
      </w:r>
      <w:r w:rsidR="004F68BF">
        <w:t xml:space="preserve">In more technical terms, for loop iterates through a type of object called iterable. </w:t>
      </w:r>
    </w:p>
    <w:p w14:paraId="35624053" w14:textId="154A7A2F" w:rsidR="00940CC7" w:rsidRDefault="00940CC7" w:rsidP="00940CC7">
      <w:pPr>
        <w:spacing w:line="276" w:lineRule="auto"/>
        <w:jc w:val="both"/>
      </w:pPr>
    </w:p>
    <w:p w14:paraId="1D635472" w14:textId="49B77BFE" w:rsidR="004F68BF" w:rsidRDefault="004F68BF" w:rsidP="00940CC7">
      <w:pPr>
        <w:spacing w:line="276" w:lineRule="auto"/>
        <w:jc w:val="both"/>
      </w:pPr>
      <w:r>
        <w:t>[DEMO on JUPYTER]</w:t>
      </w:r>
    </w:p>
    <w:p w14:paraId="75529141" w14:textId="77777777" w:rsidR="004F68BF" w:rsidRDefault="004F68BF" w:rsidP="00940CC7">
      <w:pPr>
        <w:spacing w:line="276" w:lineRule="auto"/>
        <w:jc w:val="both"/>
      </w:pPr>
    </w:p>
    <w:p w14:paraId="56B0778C" w14:textId="4209809B" w:rsidR="00E769E3" w:rsidRDefault="00186471" w:rsidP="004F68BF">
      <w:pPr>
        <w:pStyle w:val="ListParagraph"/>
        <w:numPr>
          <w:ilvl w:val="0"/>
          <w:numId w:val="16"/>
        </w:numPr>
        <w:spacing w:line="276" w:lineRule="auto"/>
        <w:jc w:val="both"/>
        <w:rPr>
          <w:b/>
          <w:bCs/>
          <w:sz w:val="44"/>
          <w:szCs w:val="44"/>
        </w:rPr>
      </w:pPr>
      <w:r>
        <w:rPr>
          <w:b/>
          <w:bCs/>
          <w:sz w:val="44"/>
          <w:szCs w:val="44"/>
        </w:rPr>
        <w:t>The Go-Do-</w:t>
      </w:r>
      <w:r w:rsidRPr="00186471">
        <w:rPr>
          <w:b/>
          <w:bCs/>
          <w:sz w:val="44"/>
          <w:szCs w:val="44"/>
        </w:rPr>
        <w:t>Your-Homework</w:t>
      </w:r>
      <w:r w:rsidR="009D483A">
        <w:rPr>
          <w:b/>
          <w:bCs/>
          <w:sz w:val="44"/>
          <w:szCs w:val="44"/>
        </w:rPr>
        <w:t>-</w:t>
      </w:r>
      <w:r w:rsidR="00FF4E7F">
        <w:rPr>
          <w:b/>
          <w:bCs/>
          <w:sz w:val="44"/>
          <w:szCs w:val="44"/>
        </w:rPr>
        <w:t xml:space="preserve">Instead </w:t>
      </w:r>
      <w:r w:rsidRPr="00186471">
        <w:rPr>
          <w:b/>
          <w:bCs/>
          <w:sz w:val="44"/>
          <w:szCs w:val="44"/>
        </w:rPr>
        <w:t xml:space="preserve">Section </w:t>
      </w:r>
    </w:p>
    <w:p w14:paraId="5A189A84" w14:textId="77777777" w:rsidR="00186471" w:rsidRDefault="00186471" w:rsidP="00186471">
      <w:pPr>
        <w:spacing w:line="276" w:lineRule="auto"/>
        <w:ind w:left="360"/>
        <w:jc w:val="both"/>
        <w:rPr>
          <w:i/>
          <w:iCs/>
        </w:rPr>
      </w:pPr>
    </w:p>
    <w:p w14:paraId="5117417C" w14:textId="77773AC0" w:rsidR="00790EA3" w:rsidRDefault="00790EA3" w:rsidP="007E40AB">
      <w:pPr>
        <w:pStyle w:val="ListParagraph"/>
        <w:numPr>
          <w:ilvl w:val="0"/>
          <w:numId w:val="18"/>
        </w:numPr>
        <w:spacing w:line="276" w:lineRule="auto"/>
        <w:jc w:val="both"/>
        <w:rPr>
          <w:i/>
          <w:iCs/>
        </w:rPr>
      </w:pPr>
      <w:r>
        <w:rPr>
          <w:i/>
          <w:iCs/>
        </w:rPr>
        <w:t>I</w:t>
      </w:r>
      <w:r>
        <w:rPr>
          <w:i/>
          <w:iCs/>
        </w:rPr>
        <w:t>f you want to know about the different types of errors in Python, consider reading the last section of the notes from last year.</w:t>
      </w:r>
    </w:p>
    <w:p w14:paraId="0E533DAE" w14:textId="48BB3619" w:rsidR="007E40AB" w:rsidRDefault="00E21CAE" w:rsidP="007E40AB">
      <w:pPr>
        <w:pStyle w:val="ListParagraph"/>
        <w:numPr>
          <w:ilvl w:val="0"/>
          <w:numId w:val="18"/>
        </w:numPr>
        <w:spacing w:line="276" w:lineRule="auto"/>
        <w:jc w:val="both"/>
        <w:rPr>
          <w:i/>
          <w:iCs/>
        </w:rPr>
      </w:pPr>
      <w:r>
        <w:rPr>
          <w:i/>
          <w:iCs/>
        </w:rPr>
        <w:t>In Lecture 2 notes, I briefly talked about how print statements are of type NoneType. Here’s a challenge for you. Assume that the function ‘denji’ from Section 2 of this note works. What does the following statement return?</w:t>
      </w:r>
    </w:p>
    <w:p w14:paraId="206B98E6" w14:textId="77777777" w:rsidR="00E21CAE" w:rsidRPr="00E21CAE" w:rsidRDefault="00E21CAE" w:rsidP="00E21CAE">
      <w:pPr>
        <w:spacing w:line="276" w:lineRule="auto"/>
        <w:jc w:val="both"/>
        <w:rPr>
          <w:i/>
          <w:iCs/>
        </w:rPr>
      </w:pPr>
    </w:p>
    <w:p w14:paraId="6F06D131" w14:textId="1FA0410B" w:rsidR="00E21CAE" w:rsidRDefault="00E21CAE" w:rsidP="00E21CAE">
      <w:pPr>
        <w:pStyle w:val="ListParagraph"/>
        <w:spacing w:line="276" w:lineRule="auto"/>
        <w:jc w:val="center"/>
        <w:rPr>
          <w:i/>
          <w:iCs/>
        </w:rPr>
      </w:pPr>
      <w:r>
        <w:rPr>
          <w:i/>
          <w:iCs/>
          <w:noProof/>
        </w:rPr>
        <w:drawing>
          <wp:inline distT="0" distB="0" distL="0" distR="0" wp14:anchorId="5F256E6D" wp14:editId="5DCD14B5">
            <wp:extent cx="3790950" cy="27367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4014492" cy="289816"/>
                    </a:xfrm>
                    <a:prstGeom prst="rect">
                      <a:avLst/>
                    </a:prstGeom>
                  </pic:spPr>
                </pic:pic>
              </a:graphicData>
            </a:graphic>
          </wp:inline>
        </w:drawing>
      </w:r>
    </w:p>
    <w:p w14:paraId="61EBFBF1" w14:textId="64F565C3" w:rsidR="00E21CAE" w:rsidRDefault="00E21CAE" w:rsidP="00E21CAE">
      <w:pPr>
        <w:pStyle w:val="ListParagraph"/>
        <w:spacing w:line="276" w:lineRule="auto"/>
        <w:jc w:val="center"/>
        <w:rPr>
          <w:i/>
          <w:iCs/>
        </w:rPr>
      </w:pPr>
    </w:p>
    <w:p w14:paraId="354DD477" w14:textId="7FDFC100" w:rsidR="00E21CAE" w:rsidRDefault="00E21CAE" w:rsidP="00E21CAE">
      <w:pPr>
        <w:pStyle w:val="ListParagraph"/>
        <w:spacing w:line="276" w:lineRule="auto"/>
        <w:jc w:val="both"/>
        <w:rPr>
          <w:i/>
          <w:iCs/>
        </w:rPr>
      </w:pPr>
      <w:r>
        <w:rPr>
          <w:i/>
          <w:iCs/>
        </w:rPr>
        <w:t xml:space="preserve">Well, remember that we talked about how call expressions are to be read as operands and then operators. The operator here is the outermost prints statement. We start reading the operands now (from left to right). The first operand ‘print(3, 2, “wow”)’ is itself another call expression, so we evaluate it entirely. So, we print out 3 and then 2 and then “wow’. We now move on to the second operand. Again, ‘print(denji(10)’ is a call expression itself so </w:t>
      </w:r>
      <w:r w:rsidR="00790EA3">
        <w:rPr>
          <w:i/>
          <w:iCs/>
        </w:rPr>
        <w:t>we now evaluate the statement in its entirety. We call denji on 10. The returned value is 32. We print 32. Since print returns None, both the print statements have returned none. So, the outer operator now reads ‘print(None, None)’ and that’s what we print. Our overall output looks like the following:</w:t>
      </w:r>
    </w:p>
    <w:p w14:paraId="1BBE3688" w14:textId="45FC1110" w:rsidR="00790EA3" w:rsidRDefault="00790EA3" w:rsidP="00790EA3">
      <w:pPr>
        <w:pStyle w:val="ListParagraph"/>
        <w:spacing w:line="276" w:lineRule="auto"/>
        <w:jc w:val="center"/>
        <w:rPr>
          <w:i/>
          <w:iCs/>
        </w:rPr>
      </w:pPr>
      <w:r>
        <w:rPr>
          <w:i/>
          <w:iCs/>
          <w:noProof/>
        </w:rPr>
        <w:drawing>
          <wp:inline distT="0" distB="0" distL="0" distR="0" wp14:anchorId="021D40CD" wp14:editId="74A2EB71">
            <wp:extent cx="929439" cy="51435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939565" cy="519954"/>
                    </a:xfrm>
                    <a:prstGeom prst="rect">
                      <a:avLst/>
                    </a:prstGeom>
                  </pic:spPr>
                </pic:pic>
              </a:graphicData>
            </a:graphic>
          </wp:inline>
        </w:drawing>
      </w:r>
    </w:p>
    <w:p w14:paraId="600AF224" w14:textId="69B01076" w:rsidR="00790EA3" w:rsidRDefault="00790EA3" w:rsidP="00790EA3">
      <w:pPr>
        <w:spacing w:line="276" w:lineRule="auto"/>
        <w:jc w:val="both"/>
        <w:rPr>
          <w:i/>
          <w:iCs/>
        </w:rPr>
      </w:pPr>
    </w:p>
    <w:p w14:paraId="2274666C" w14:textId="6689F1C2" w:rsidR="008C5B4F" w:rsidRDefault="008C5B4F" w:rsidP="00790EA3">
      <w:pPr>
        <w:spacing w:line="276" w:lineRule="auto"/>
        <w:jc w:val="both"/>
        <w:rPr>
          <w:i/>
          <w:iCs/>
        </w:rPr>
      </w:pPr>
    </w:p>
    <w:p w14:paraId="550C85FA" w14:textId="5C7CB43D" w:rsidR="008C5B4F" w:rsidRDefault="008C5B4F" w:rsidP="00790EA3">
      <w:pPr>
        <w:spacing w:line="276" w:lineRule="auto"/>
        <w:jc w:val="both"/>
        <w:rPr>
          <w:i/>
          <w:iCs/>
        </w:rPr>
      </w:pPr>
    </w:p>
    <w:p w14:paraId="371B81FF" w14:textId="3556D473" w:rsidR="008C5B4F" w:rsidRDefault="008C5B4F" w:rsidP="00790EA3">
      <w:pPr>
        <w:spacing w:line="276" w:lineRule="auto"/>
        <w:jc w:val="both"/>
        <w:rPr>
          <w:i/>
          <w:iCs/>
        </w:rPr>
      </w:pPr>
    </w:p>
    <w:p w14:paraId="5F211E2F" w14:textId="148FEC2F" w:rsidR="008C5B4F" w:rsidRDefault="008C5B4F" w:rsidP="00790EA3">
      <w:pPr>
        <w:spacing w:line="276" w:lineRule="auto"/>
        <w:jc w:val="both"/>
        <w:rPr>
          <w:i/>
          <w:iCs/>
        </w:rPr>
      </w:pPr>
    </w:p>
    <w:p w14:paraId="70648B42" w14:textId="77777777" w:rsidR="008C5B4F" w:rsidRPr="00790EA3" w:rsidRDefault="008C5B4F" w:rsidP="00790EA3">
      <w:pPr>
        <w:spacing w:line="276" w:lineRule="auto"/>
        <w:jc w:val="both"/>
        <w:rPr>
          <w:i/>
          <w:iCs/>
        </w:rPr>
      </w:pPr>
    </w:p>
    <w:p w14:paraId="1FC53048" w14:textId="5C3F480E" w:rsidR="00E21CAE" w:rsidRDefault="00790EA3" w:rsidP="00790EA3">
      <w:pPr>
        <w:pStyle w:val="ListParagraph"/>
        <w:numPr>
          <w:ilvl w:val="0"/>
          <w:numId w:val="18"/>
        </w:numPr>
        <w:spacing w:line="276" w:lineRule="auto"/>
        <w:jc w:val="both"/>
        <w:rPr>
          <w:i/>
          <w:iCs/>
        </w:rPr>
      </w:pPr>
      <w:r>
        <w:rPr>
          <w:i/>
          <w:iCs/>
        </w:rPr>
        <w:lastRenderedPageBreak/>
        <w:t xml:space="preserve">Now that you have gone through the solution for number 2, try solving the following problem. If you figure it out, PM me the solution and its </w:t>
      </w:r>
      <w:r w:rsidR="008C5B4F">
        <w:rPr>
          <w:i/>
          <w:iCs/>
        </w:rPr>
        <w:t xml:space="preserve">valid </w:t>
      </w:r>
      <w:r>
        <w:rPr>
          <w:i/>
          <w:iCs/>
        </w:rPr>
        <w:t xml:space="preserve">explanation on Slack or come during Office Hours. If it’s right, I’ll pay for your coffee at the Free Speech </w:t>
      </w:r>
      <w:r w:rsidR="004F2259">
        <w:rPr>
          <w:i/>
          <w:iCs/>
        </w:rPr>
        <w:t>Café.  (Valid only for this week)</w:t>
      </w:r>
    </w:p>
    <w:p w14:paraId="02BC1C47" w14:textId="77777777" w:rsidR="008C5B4F" w:rsidRPr="008C5B4F" w:rsidRDefault="008C5B4F" w:rsidP="008C5B4F">
      <w:pPr>
        <w:spacing w:line="276" w:lineRule="auto"/>
        <w:jc w:val="both"/>
        <w:rPr>
          <w:i/>
          <w:iCs/>
        </w:rPr>
      </w:pPr>
    </w:p>
    <w:p w14:paraId="50FBA8A9" w14:textId="4B6439FE" w:rsidR="00186471" w:rsidRPr="00186471" w:rsidRDefault="008C5B4F" w:rsidP="008C5B4F">
      <w:pPr>
        <w:spacing w:line="276" w:lineRule="auto"/>
        <w:jc w:val="center"/>
        <w:rPr>
          <w:b/>
          <w:bCs/>
          <w:sz w:val="44"/>
          <w:szCs w:val="44"/>
        </w:rPr>
      </w:pPr>
      <w:r>
        <w:rPr>
          <w:b/>
          <w:bCs/>
          <w:noProof/>
          <w:sz w:val="44"/>
          <w:szCs w:val="44"/>
        </w:rPr>
        <w:drawing>
          <wp:inline distT="0" distB="0" distL="0" distR="0" wp14:anchorId="02E7FD87" wp14:editId="02004A11">
            <wp:extent cx="4619625" cy="564621"/>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93324" cy="573629"/>
                    </a:xfrm>
                    <a:prstGeom prst="rect">
                      <a:avLst/>
                    </a:prstGeom>
                  </pic:spPr>
                </pic:pic>
              </a:graphicData>
            </a:graphic>
          </wp:inline>
        </w:drawing>
      </w:r>
    </w:p>
    <w:sectPr w:rsidR="00186471" w:rsidRPr="00186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1BC9"/>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27769B"/>
    <w:multiLevelType w:val="hybridMultilevel"/>
    <w:tmpl w:val="C2FAA2BC"/>
    <w:lvl w:ilvl="0" w:tplc="D0B08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E7030"/>
    <w:multiLevelType w:val="hybridMultilevel"/>
    <w:tmpl w:val="2B7EE6CE"/>
    <w:lvl w:ilvl="0" w:tplc="A0AA4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2162C"/>
    <w:multiLevelType w:val="hybridMultilevel"/>
    <w:tmpl w:val="E1505582"/>
    <w:lvl w:ilvl="0" w:tplc="823CD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E0F15"/>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304BBB"/>
    <w:multiLevelType w:val="hybridMultilevel"/>
    <w:tmpl w:val="383E1860"/>
    <w:lvl w:ilvl="0" w:tplc="D0B08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B62BC"/>
    <w:multiLevelType w:val="hybridMultilevel"/>
    <w:tmpl w:val="452E8C14"/>
    <w:lvl w:ilvl="0" w:tplc="4D3E9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B38C2"/>
    <w:multiLevelType w:val="hybridMultilevel"/>
    <w:tmpl w:val="705A95AA"/>
    <w:lvl w:ilvl="0" w:tplc="E1D08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0277FF"/>
    <w:multiLevelType w:val="hybridMultilevel"/>
    <w:tmpl w:val="B29CAB72"/>
    <w:lvl w:ilvl="0" w:tplc="EAD6AD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D4E24"/>
    <w:multiLevelType w:val="hybridMultilevel"/>
    <w:tmpl w:val="B04286C2"/>
    <w:lvl w:ilvl="0" w:tplc="03787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12B59"/>
    <w:multiLevelType w:val="multilevel"/>
    <w:tmpl w:val="86AA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B59F2"/>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93656C"/>
    <w:multiLevelType w:val="hybridMultilevel"/>
    <w:tmpl w:val="A20670D8"/>
    <w:lvl w:ilvl="0" w:tplc="82EC19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F67A77"/>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D21140"/>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B9610A"/>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68C2012"/>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B10F9A"/>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8D6314"/>
    <w:multiLevelType w:val="hybridMultilevel"/>
    <w:tmpl w:val="8E862E3C"/>
    <w:lvl w:ilvl="0" w:tplc="05CA71A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136CC2"/>
    <w:multiLevelType w:val="hybridMultilevel"/>
    <w:tmpl w:val="82101344"/>
    <w:lvl w:ilvl="0" w:tplc="E662CE50">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0" w15:restartNumberingAfterBreak="0">
    <w:nsid w:val="61B06EB3"/>
    <w:multiLevelType w:val="hybridMultilevel"/>
    <w:tmpl w:val="1B68D744"/>
    <w:lvl w:ilvl="0" w:tplc="B2144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905707"/>
    <w:multiLevelType w:val="hybridMultilevel"/>
    <w:tmpl w:val="D0D8978A"/>
    <w:lvl w:ilvl="0" w:tplc="393C07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CA1514"/>
    <w:multiLevelType w:val="hybridMultilevel"/>
    <w:tmpl w:val="8F5EA5F0"/>
    <w:lvl w:ilvl="0" w:tplc="76D8C11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F2D5E47"/>
    <w:multiLevelType w:val="hybridMultilevel"/>
    <w:tmpl w:val="3FAE57B6"/>
    <w:lvl w:ilvl="0" w:tplc="58542410">
      <w:start w:val="1"/>
      <w:numFmt w:val="lowerLetter"/>
      <w:lvlText w:val="%1."/>
      <w:lvlJc w:val="left"/>
      <w:pPr>
        <w:ind w:left="570"/>
      </w:pPr>
      <w:rPr>
        <w:rFonts w:asciiTheme="minorHAnsi" w:eastAsiaTheme="minorHAnsi" w:hAnsiTheme="minorHAnsi" w:cstheme="minorBidi"/>
        <w:b w:val="0"/>
        <w:i w:val="0"/>
        <w:strike w:val="0"/>
        <w:dstrike w:val="0"/>
        <w:color w:val="000000"/>
        <w:sz w:val="24"/>
        <w:szCs w:val="24"/>
        <w:u w:val="none" w:color="000000"/>
        <w:bdr w:val="none" w:sz="0" w:space="0" w:color="auto"/>
        <w:shd w:val="clear" w:color="auto" w:fill="auto"/>
        <w:vertAlign w:val="baseline"/>
      </w:rPr>
    </w:lvl>
    <w:lvl w:ilvl="1" w:tplc="ED36EF78">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950650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56E66F8">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566AB3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B925BD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A6ED16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620917A">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4B4B14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2700E8A"/>
    <w:multiLevelType w:val="hybridMultilevel"/>
    <w:tmpl w:val="6B7CFB96"/>
    <w:lvl w:ilvl="0" w:tplc="36421492">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7A2125"/>
    <w:multiLevelType w:val="hybridMultilevel"/>
    <w:tmpl w:val="7A7A0CD2"/>
    <w:lvl w:ilvl="0" w:tplc="418C0D6C">
      <w:start w:val="1"/>
      <w:numFmt w:val="decimal"/>
      <w:lvlText w:val="%1."/>
      <w:lvlJc w:val="left"/>
      <w:pPr>
        <w:ind w:left="6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404563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10E574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19CCF2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0FCDBD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45ACB0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7FC6C9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6A69DA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EDC01B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C40784B"/>
    <w:multiLevelType w:val="hybridMultilevel"/>
    <w:tmpl w:val="A1C6B9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6F2B96"/>
    <w:multiLevelType w:val="hybridMultilevel"/>
    <w:tmpl w:val="75827894"/>
    <w:lvl w:ilvl="0" w:tplc="BAF283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B355F2"/>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FC17152"/>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0348221">
    <w:abstractNumId w:val="5"/>
  </w:num>
  <w:num w:numId="2" w16cid:durableId="1422919905">
    <w:abstractNumId w:val="2"/>
  </w:num>
  <w:num w:numId="3" w16cid:durableId="1397119457">
    <w:abstractNumId w:val="25"/>
  </w:num>
  <w:num w:numId="4" w16cid:durableId="2025784535">
    <w:abstractNumId w:val="13"/>
  </w:num>
  <w:num w:numId="5" w16cid:durableId="1145582814">
    <w:abstractNumId w:val="7"/>
  </w:num>
  <w:num w:numId="6" w16cid:durableId="1201823648">
    <w:abstractNumId w:val="20"/>
  </w:num>
  <w:num w:numId="7" w16cid:durableId="1379696278">
    <w:abstractNumId w:val="21"/>
  </w:num>
  <w:num w:numId="8" w16cid:durableId="1691175812">
    <w:abstractNumId w:val="22"/>
  </w:num>
  <w:num w:numId="9" w16cid:durableId="1516650831">
    <w:abstractNumId w:val="28"/>
  </w:num>
  <w:num w:numId="10" w16cid:durableId="1583445317">
    <w:abstractNumId w:val="23"/>
  </w:num>
  <w:num w:numId="11" w16cid:durableId="153837043">
    <w:abstractNumId w:val="8"/>
  </w:num>
  <w:num w:numId="12" w16cid:durableId="273367963">
    <w:abstractNumId w:val="12"/>
  </w:num>
  <w:num w:numId="13" w16cid:durableId="501359797">
    <w:abstractNumId w:val="29"/>
  </w:num>
  <w:num w:numId="14" w16cid:durableId="1080173872">
    <w:abstractNumId w:val="4"/>
  </w:num>
  <w:num w:numId="15" w16cid:durableId="784469395">
    <w:abstractNumId w:val="19"/>
  </w:num>
  <w:num w:numId="16" w16cid:durableId="1248080703">
    <w:abstractNumId w:val="6"/>
  </w:num>
  <w:num w:numId="17" w16cid:durableId="76218646">
    <w:abstractNumId w:val="14"/>
  </w:num>
  <w:num w:numId="18" w16cid:durableId="1445345917">
    <w:abstractNumId w:val="9"/>
  </w:num>
  <w:num w:numId="19" w16cid:durableId="1940600718">
    <w:abstractNumId w:val="18"/>
  </w:num>
  <w:num w:numId="20" w16cid:durableId="1354770332">
    <w:abstractNumId w:val="3"/>
  </w:num>
  <w:num w:numId="21" w16cid:durableId="44647387">
    <w:abstractNumId w:val="16"/>
  </w:num>
  <w:num w:numId="22" w16cid:durableId="816728681">
    <w:abstractNumId w:val="0"/>
  </w:num>
  <w:num w:numId="23" w16cid:durableId="1377314014">
    <w:abstractNumId w:val="10"/>
  </w:num>
  <w:num w:numId="24" w16cid:durableId="927691222">
    <w:abstractNumId w:val="27"/>
  </w:num>
  <w:num w:numId="25" w16cid:durableId="1814249739">
    <w:abstractNumId w:val="11"/>
  </w:num>
  <w:num w:numId="26" w16cid:durableId="964653576">
    <w:abstractNumId w:val="17"/>
  </w:num>
  <w:num w:numId="27" w16cid:durableId="1585920611">
    <w:abstractNumId w:val="24"/>
  </w:num>
  <w:num w:numId="28" w16cid:durableId="962148748">
    <w:abstractNumId w:val="1"/>
  </w:num>
  <w:num w:numId="29" w16cid:durableId="227619480">
    <w:abstractNumId w:val="15"/>
  </w:num>
  <w:num w:numId="30" w16cid:durableId="18200011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2F"/>
    <w:rsid w:val="00011CB4"/>
    <w:rsid w:val="000152C6"/>
    <w:rsid w:val="00057132"/>
    <w:rsid w:val="000727FC"/>
    <w:rsid w:val="00092C2A"/>
    <w:rsid w:val="000A5C3B"/>
    <w:rsid w:val="000C16A4"/>
    <w:rsid w:val="000F2885"/>
    <w:rsid w:val="00103710"/>
    <w:rsid w:val="00104545"/>
    <w:rsid w:val="00154EED"/>
    <w:rsid w:val="00186471"/>
    <w:rsid w:val="001B568D"/>
    <w:rsid w:val="001B5F91"/>
    <w:rsid w:val="001B7017"/>
    <w:rsid w:val="001C072F"/>
    <w:rsid w:val="001E4B7B"/>
    <w:rsid w:val="001E749A"/>
    <w:rsid w:val="00206621"/>
    <w:rsid w:val="00214FA3"/>
    <w:rsid w:val="00225071"/>
    <w:rsid w:val="00235D91"/>
    <w:rsid w:val="0025158E"/>
    <w:rsid w:val="00277CFD"/>
    <w:rsid w:val="00281893"/>
    <w:rsid w:val="00287144"/>
    <w:rsid w:val="002D3E36"/>
    <w:rsid w:val="00331CA5"/>
    <w:rsid w:val="003621FE"/>
    <w:rsid w:val="00384C5E"/>
    <w:rsid w:val="003910BC"/>
    <w:rsid w:val="003E0CA9"/>
    <w:rsid w:val="003E7ABC"/>
    <w:rsid w:val="00421124"/>
    <w:rsid w:val="00423DF7"/>
    <w:rsid w:val="00440ECB"/>
    <w:rsid w:val="00454F94"/>
    <w:rsid w:val="0045618A"/>
    <w:rsid w:val="004719AF"/>
    <w:rsid w:val="004F1833"/>
    <w:rsid w:val="004F2259"/>
    <w:rsid w:val="004F68BF"/>
    <w:rsid w:val="00510A10"/>
    <w:rsid w:val="005145A8"/>
    <w:rsid w:val="005516F6"/>
    <w:rsid w:val="005911F3"/>
    <w:rsid w:val="00595CA1"/>
    <w:rsid w:val="005A3F28"/>
    <w:rsid w:val="005C61C5"/>
    <w:rsid w:val="005D6636"/>
    <w:rsid w:val="005D7B66"/>
    <w:rsid w:val="005E428C"/>
    <w:rsid w:val="00611ADA"/>
    <w:rsid w:val="00615CC6"/>
    <w:rsid w:val="006869AA"/>
    <w:rsid w:val="006F6184"/>
    <w:rsid w:val="00712828"/>
    <w:rsid w:val="00751FEC"/>
    <w:rsid w:val="007767BB"/>
    <w:rsid w:val="00790EA3"/>
    <w:rsid w:val="00796EA3"/>
    <w:rsid w:val="007B6E77"/>
    <w:rsid w:val="007D64D7"/>
    <w:rsid w:val="007E40AB"/>
    <w:rsid w:val="00846C96"/>
    <w:rsid w:val="0085625E"/>
    <w:rsid w:val="00862222"/>
    <w:rsid w:val="008B3960"/>
    <w:rsid w:val="008C5B4F"/>
    <w:rsid w:val="008E4528"/>
    <w:rsid w:val="00940CC7"/>
    <w:rsid w:val="00961BD1"/>
    <w:rsid w:val="0096726D"/>
    <w:rsid w:val="009D483A"/>
    <w:rsid w:val="00A07284"/>
    <w:rsid w:val="00A43029"/>
    <w:rsid w:val="00A50375"/>
    <w:rsid w:val="00A74DB1"/>
    <w:rsid w:val="00A8086F"/>
    <w:rsid w:val="00A82AE1"/>
    <w:rsid w:val="00AB0CE0"/>
    <w:rsid w:val="00AB24FD"/>
    <w:rsid w:val="00AD7B81"/>
    <w:rsid w:val="00AE66A0"/>
    <w:rsid w:val="00B027ED"/>
    <w:rsid w:val="00B26769"/>
    <w:rsid w:val="00B3416B"/>
    <w:rsid w:val="00B708BE"/>
    <w:rsid w:val="00B9700A"/>
    <w:rsid w:val="00BC624F"/>
    <w:rsid w:val="00C00FF3"/>
    <w:rsid w:val="00C26405"/>
    <w:rsid w:val="00C33CA8"/>
    <w:rsid w:val="00C4145F"/>
    <w:rsid w:val="00C65637"/>
    <w:rsid w:val="00C71F6D"/>
    <w:rsid w:val="00CA163B"/>
    <w:rsid w:val="00CB6795"/>
    <w:rsid w:val="00CD5D6D"/>
    <w:rsid w:val="00CF4379"/>
    <w:rsid w:val="00D01529"/>
    <w:rsid w:val="00D15B35"/>
    <w:rsid w:val="00D97AC8"/>
    <w:rsid w:val="00DC1890"/>
    <w:rsid w:val="00DC7B1D"/>
    <w:rsid w:val="00DE4904"/>
    <w:rsid w:val="00E21CAE"/>
    <w:rsid w:val="00E541EB"/>
    <w:rsid w:val="00E74E50"/>
    <w:rsid w:val="00E769E3"/>
    <w:rsid w:val="00E93941"/>
    <w:rsid w:val="00EC0173"/>
    <w:rsid w:val="00EE2236"/>
    <w:rsid w:val="00F2197B"/>
    <w:rsid w:val="00F52DC5"/>
    <w:rsid w:val="00F6192B"/>
    <w:rsid w:val="00F70818"/>
    <w:rsid w:val="00F85F9A"/>
    <w:rsid w:val="00F90209"/>
    <w:rsid w:val="00FA12A0"/>
    <w:rsid w:val="00FB59A1"/>
    <w:rsid w:val="00FD3E36"/>
    <w:rsid w:val="00FE67A4"/>
    <w:rsid w:val="00FF4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2E643"/>
  <w15:chartTrackingRefBased/>
  <w15:docId w15:val="{D40253FF-6B05-5B41-AFA4-D9AD6A17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72F"/>
    <w:pPr>
      <w:ind w:left="720"/>
      <w:contextualSpacing/>
    </w:pPr>
  </w:style>
  <w:style w:type="character" w:customStyle="1" w:styleId="textlayer--absolute">
    <w:name w:val="textlayer--absolute"/>
    <w:basedOn w:val="DefaultParagraphFont"/>
    <w:rsid w:val="00E74E50"/>
  </w:style>
  <w:style w:type="paragraph" w:styleId="NormalWeb">
    <w:name w:val="Normal (Web)"/>
    <w:basedOn w:val="Normal"/>
    <w:uiPriority w:val="99"/>
    <w:semiHidden/>
    <w:unhideWhenUsed/>
    <w:rsid w:val="00E769E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B3960"/>
    <w:rPr>
      <w:color w:val="0563C1" w:themeColor="hyperlink"/>
      <w:u w:val="single"/>
    </w:rPr>
  </w:style>
  <w:style w:type="character" w:styleId="UnresolvedMention">
    <w:name w:val="Unresolved Mention"/>
    <w:basedOn w:val="DefaultParagraphFont"/>
    <w:uiPriority w:val="99"/>
    <w:semiHidden/>
    <w:unhideWhenUsed/>
    <w:rsid w:val="008B3960"/>
    <w:rPr>
      <w:color w:val="605E5C"/>
      <w:shd w:val="clear" w:color="auto" w:fill="E1DFDD"/>
    </w:rPr>
  </w:style>
  <w:style w:type="table" w:styleId="TableGrid">
    <w:name w:val="Table Grid"/>
    <w:basedOn w:val="TableNormal"/>
    <w:uiPriority w:val="39"/>
    <w:rsid w:val="00967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128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7003">
      <w:bodyDiv w:val="1"/>
      <w:marLeft w:val="0"/>
      <w:marRight w:val="0"/>
      <w:marTop w:val="0"/>
      <w:marBottom w:val="0"/>
      <w:divBdr>
        <w:top w:val="none" w:sz="0" w:space="0" w:color="auto"/>
        <w:left w:val="none" w:sz="0" w:space="0" w:color="auto"/>
        <w:bottom w:val="none" w:sz="0" w:space="0" w:color="auto"/>
        <w:right w:val="none" w:sz="0" w:space="0" w:color="auto"/>
      </w:divBdr>
    </w:div>
    <w:div w:id="119961068">
      <w:bodyDiv w:val="1"/>
      <w:marLeft w:val="0"/>
      <w:marRight w:val="0"/>
      <w:marTop w:val="0"/>
      <w:marBottom w:val="0"/>
      <w:divBdr>
        <w:top w:val="none" w:sz="0" w:space="0" w:color="auto"/>
        <w:left w:val="none" w:sz="0" w:space="0" w:color="auto"/>
        <w:bottom w:val="none" w:sz="0" w:space="0" w:color="auto"/>
        <w:right w:val="none" w:sz="0" w:space="0" w:color="auto"/>
      </w:divBdr>
    </w:div>
    <w:div w:id="429937424">
      <w:bodyDiv w:val="1"/>
      <w:marLeft w:val="0"/>
      <w:marRight w:val="0"/>
      <w:marTop w:val="0"/>
      <w:marBottom w:val="0"/>
      <w:divBdr>
        <w:top w:val="none" w:sz="0" w:space="0" w:color="auto"/>
        <w:left w:val="none" w:sz="0" w:space="0" w:color="auto"/>
        <w:bottom w:val="none" w:sz="0" w:space="0" w:color="auto"/>
        <w:right w:val="none" w:sz="0" w:space="0" w:color="auto"/>
      </w:divBdr>
    </w:div>
    <w:div w:id="98378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Bhadra</dc:creator>
  <cp:keywords/>
  <dc:description/>
  <cp:lastModifiedBy>Tanay Bhadra</cp:lastModifiedBy>
  <cp:revision>47</cp:revision>
  <cp:lastPrinted>2022-09-23T23:53:00Z</cp:lastPrinted>
  <dcterms:created xsi:type="dcterms:W3CDTF">2022-09-30T03:02:00Z</dcterms:created>
  <dcterms:modified xsi:type="dcterms:W3CDTF">2022-10-23T02:50:00Z</dcterms:modified>
</cp:coreProperties>
</file>