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ECFD" w14:textId="5EEB6576" w:rsidR="0087176D" w:rsidRPr="00526301" w:rsidRDefault="005E35E8">
      <w:pPr>
        <w:rPr>
          <w:b/>
          <w:bCs/>
          <w:color w:val="C00000"/>
          <w:u w:val="single"/>
        </w:rPr>
      </w:pPr>
      <w:r w:rsidRPr="00526301">
        <w:rPr>
          <w:b/>
          <w:bCs/>
          <w:color w:val="C00000"/>
          <w:u w:val="single"/>
        </w:rPr>
        <w:t>Dan Otieno.</w:t>
      </w:r>
    </w:p>
    <w:p w14:paraId="07A058CE" w14:textId="7CAEF2FD" w:rsidR="005E35E8" w:rsidRPr="00526301" w:rsidRDefault="005E35E8">
      <w:pPr>
        <w:rPr>
          <w:b/>
          <w:bCs/>
          <w:color w:val="C00000"/>
          <w:u w:val="single"/>
        </w:rPr>
      </w:pPr>
      <w:r w:rsidRPr="00526301">
        <w:rPr>
          <w:b/>
          <w:bCs/>
          <w:color w:val="C00000"/>
          <w:u w:val="single"/>
        </w:rPr>
        <w:t>CPE434-01.</w:t>
      </w:r>
    </w:p>
    <w:p w14:paraId="721C12E0" w14:textId="3071A285" w:rsidR="005E35E8" w:rsidRPr="00526301" w:rsidRDefault="005E35E8">
      <w:pPr>
        <w:rPr>
          <w:b/>
          <w:bCs/>
          <w:color w:val="C00000"/>
          <w:u w:val="single"/>
        </w:rPr>
      </w:pPr>
      <w:r w:rsidRPr="00526301">
        <w:rPr>
          <w:b/>
          <w:bCs/>
          <w:color w:val="C00000"/>
          <w:u w:val="single"/>
        </w:rPr>
        <w:t xml:space="preserve">HOMEWORK </w:t>
      </w:r>
      <w:r w:rsidR="0091290D">
        <w:rPr>
          <w:b/>
          <w:bCs/>
          <w:color w:val="C00000"/>
          <w:u w:val="single"/>
        </w:rPr>
        <w:t>3</w:t>
      </w:r>
      <w:r w:rsidRPr="00526301">
        <w:rPr>
          <w:b/>
          <w:bCs/>
          <w:color w:val="C00000"/>
          <w:u w:val="single"/>
        </w:rPr>
        <w:t>.</w:t>
      </w:r>
    </w:p>
    <w:p w14:paraId="118BEAA8" w14:textId="7375A578" w:rsidR="005E35E8" w:rsidRPr="00526301" w:rsidRDefault="005E35E8">
      <w:pPr>
        <w:rPr>
          <w:color w:val="C00000"/>
          <w:u w:val="single"/>
        </w:rPr>
      </w:pPr>
      <w:r w:rsidRPr="00526301">
        <w:rPr>
          <w:b/>
          <w:bCs/>
          <w:color w:val="C00000"/>
          <w:u w:val="single"/>
        </w:rPr>
        <w:t>0</w:t>
      </w:r>
      <w:r w:rsidR="0091290D">
        <w:rPr>
          <w:b/>
          <w:bCs/>
          <w:color w:val="C00000"/>
          <w:u w:val="single"/>
        </w:rPr>
        <w:t>3</w:t>
      </w:r>
      <w:r w:rsidRPr="00526301">
        <w:rPr>
          <w:b/>
          <w:bCs/>
          <w:color w:val="C00000"/>
          <w:u w:val="single"/>
        </w:rPr>
        <w:t>/</w:t>
      </w:r>
      <w:r w:rsidR="0091290D">
        <w:rPr>
          <w:b/>
          <w:bCs/>
          <w:color w:val="C00000"/>
          <w:u w:val="single"/>
        </w:rPr>
        <w:t>01</w:t>
      </w:r>
      <w:r w:rsidRPr="00526301">
        <w:rPr>
          <w:b/>
          <w:bCs/>
          <w:color w:val="C00000"/>
          <w:u w:val="single"/>
        </w:rPr>
        <w:t>/23</w:t>
      </w:r>
      <w:r w:rsidRPr="00526301">
        <w:rPr>
          <w:color w:val="C00000"/>
          <w:u w:val="single"/>
        </w:rPr>
        <w:t>.</w:t>
      </w:r>
    </w:p>
    <w:p w14:paraId="2E876276" w14:textId="77777777" w:rsidR="00991016" w:rsidRDefault="0091290D" w:rsidP="00991016">
      <w:pPr>
        <w:pStyle w:val="ListParagraph"/>
        <w:numPr>
          <w:ilvl w:val="0"/>
          <w:numId w:val="1"/>
        </w:numPr>
        <w:rPr>
          <w:b/>
          <w:bCs/>
        </w:rPr>
      </w:pPr>
      <w:r w:rsidRPr="0091290D">
        <w:rPr>
          <w:b/>
          <w:bCs/>
        </w:rPr>
        <w:t xml:space="preserve">Multi-level page tables. Assume a virtual address machine with a 32bit address. Assume the address is divided into 4 parts </w:t>
      </w:r>
      <w:proofErr w:type="spellStart"/>
      <w:r w:rsidRPr="0091290D">
        <w:rPr>
          <w:b/>
          <w:bCs/>
        </w:rPr>
        <w:t>a,b,c,d</w:t>
      </w:r>
      <w:proofErr w:type="spellEnd"/>
      <w:r w:rsidRPr="0091290D">
        <w:rPr>
          <w:b/>
          <w:bCs/>
        </w:rPr>
        <w:t xml:space="preserve"> with the first three parts used to index into a three-level page table, and the fourth is used to index into the location on the page. Assume the values for </w:t>
      </w:r>
      <w:proofErr w:type="spellStart"/>
      <w:r w:rsidRPr="0091290D">
        <w:rPr>
          <w:b/>
          <w:bCs/>
        </w:rPr>
        <w:t>a,b,c,d</w:t>
      </w:r>
      <w:proofErr w:type="spellEnd"/>
      <w:r w:rsidRPr="0091290D">
        <w:rPr>
          <w:b/>
          <w:bCs/>
        </w:rPr>
        <w:t xml:space="preserve"> are 4,6,6,16 respectively resulting in a 64 KB sized page. What is the total size in bytes of the page tables for the smallest program, which is a program containing a single page of text and heap, starting at location 0, and a separate page for the stack, starting at location 0xFFFFFFFF and running downwards? Assume all page table entries are 4 bytes each.</w:t>
      </w:r>
    </w:p>
    <w:p w14:paraId="24054B43" w14:textId="2D5EE297" w:rsidR="005E774D" w:rsidRPr="00383816" w:rsidRDefault="00991016" w:rsidP="005E774D">
      <w:pPr>
        <w:pStyle w:val="ListParagraph"/>
        <w:numPr>
          <w:ilvl w:val="0"/>
          <w:numId w:val="5"/>
        </w:numPr>
        <w:rPr>
          <w:b/>
          <w:bCs/>
        </w:rPr>
      </w:pPr>
      <w:r w:rsidRPr="00991016">
        <w:rPr>
          <w:b/>
          <w:bCs/>
          <w:i/>
          <w:iCs/>
          <w:color w:val="0070C0"/>
        </w:rPr>
        <w:t>Each table en</w:t>
      </w:r>
      <w:r w:rsidR="00383816">
        <w:rPr>
          <w:b/>
          <w:bCs/>
          <w:i/>
          <w:iCs/>
          <w:color w:val="0070C0"/>
        </w:rPr>
        <w:t>try = 4bytes.</w:t>
      </w:r>
    </w:p>
    <w:p w14:paraId="5FFF4A92" w14:textId="35C36CA5" w:rsidR="00383816" w:rsidRPr="008068D4" w:rsidRDefault="00383816" w:rsidP="008068D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>Size of page = 64KiB = 2</w:t>
      </w:r>
      <w:r>
        <w:rPr>
          <w:b/>
          <w:bCs/>
          <w:i/>
          <w:iCs/>
          <w:color w:val="0070C0"/>
          <w:vertAlign w:val="superscript"/>
        </w:rPr>
        <w:t>16</w:t>
      </w:r>
      <w:r>
        <w:rPr>
          <w:b/>
          <w:bCs/>
          <w:i/>
          <w:iCs/>
          <w:color w:val="0070C0"/>
        </w:rPr>
        <w:t xml:space="preserve"> bytes.</w:t>
      </w:r>
    </w:p>
    <w:p w14:paraId="252BB69B" w14:textId="44DFA7A9" w:rsidR="008068D4" w:rsidRPr="008068D4" w:rsidRDefault="008068D4" w:rsidP="008068D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>Virtual address space = 2</w:t>
      </w:r>
      <w:r>
        <w:rPr>
          <w:b/>
          <w:bCs/>
          <w:i/>
          <w:iCs/>
          <w:color w:val="0070C0"/>
          <w:vertAlign w:val="superscript"/>
        </w:rPr>
        <w:t>32</w:t>
      </w:r>
      <w:r>
        <w:rPr>
          <w:b/>
          <w:bCs/>
          <w:i/>
          <w:iCs/>
          <w:color w:val="0070C0"/>
        </w:rPr>
        <w:t>.</w:t>
      </w:r>
    </w:p>
    <w:p w14:paraId="532FDADB" w14:textId="1200A44D" w:rsidR="008068D4" w:rsidRPr="008068D4" w:rsidRDefault="008068D4" w:rsidP="008068D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>Number of entries is therefore 2</w:t>
      </w:r>
      <w:r>
        <w:rPr>
          <w:b/>
          <w:bCs/>
          <w:i/>
          <w:iCs/>
          <w:color w:val="0070C0"/>
          <w:vertAlign w:val="superscript"/>
        </w:rPr>
        <w:t>32</w:t>
      </w:r>
      <w:r>
        <w:rPr>
          <w:b/>
          <w:bCs/>
          <w:i/>
          <w:iCs/>
          <w:color w:val="0070C0"/>
        </w:rPr>
        <w:t xml:space="preserve"> / 2</w:t>
      </w:r>
      <w:r>
        <w:rPr>
          <w:b/>
          <w:bCs/>
          <w:i/>
          <w:iCs/>
          <w:color w:val="0070C0"/>
          <w:vertAlign w:val="superscript"/>
        </w:rPr>
        <w:t>16</w:t>
      </w:r>
      <w:r>
        <w:rPr>
          <w:b/>
          <w:bCs/>
          <w:i/>
          <w:iCs/>
          <w:color w:val="0070C0"/>
        </w:rPr>
        <w:t xml:space="preserve"> = 2</w:t>
      </w:r>
      <w:r>
        <w:rPr>
          <w:b/>
          <w:bCs/>
          <w:i/>
          <w:iCs/>
          <w:color w:val="0070C0"/>
          <w:vertAlign w:val="superscript"/>
        </w:rPr>
        <w:t>16</w:t>
      </w:r>
      <w:r>
        <w:rPr>
          <w:b/>
          <w:bCs/>
          <w:i/>
          <w:iCs/>
          <w:color w:val="0070C0"/>
        </w:rPr>
        <w:t>entries.</w:t>
      </w:r>
    </w:p>
    <w:p w14:paraId="1D68D2C5" w14:textId="20DBF88B" w:rsidR="003B3377" w:rsidRPr="003B3377" w:rsidRDefault="003B3377" w:rsidP="003B337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 xml:space="preserve">Total size of the smallest program = 2 </w:t>
      </w:r>
      <w:r>
        <w:rPr>
          <w:rFonts w:cstheme="minorHAnsi"/>
          <w:b/>
          <w:bCs/>
          <w:i/>
          <w:iCs/>
          <w:color w:val="0070C0"/>
        </w:rPr>
        <w:t>×</w:t>
      </w:r>
      <w:r>
        <w:rPr>
          <w:b/>
          <w:bCs/>
          <w:i/>
          <w:iCs/>
          <w:color w:val="0070C0"/>
        </w:rPr>
        <w:t xml:space="preserve"> 2</w:t>
      </w:r>
      <w:r>
        <w:rPr>
          <w:b/>
          <w:bCs/>
          <w:i/>
          <w:iCs/>
          <w:color w:val="0070C0"/>
          <w:vertAlign w:val="superscript"/>
        </w:rPr>
        <w:t>16</w:t>
      </w:r>
      <w:r>
        <w:rPr>
          <w:b/>
          <w:bCs/>
          <w:i/>
          <w:iCs/>
          <w:color w:val="0070C0"/>
        </w:rPr>
        <w:t xml:space="preserve"> = 2</w:t>
      </w:r>
      <w:r>
        <w:rPr>
          <w:b/>
          <w:bCs/>
          <w:i/>
          <w:iCs/>
          <w:color w:val="0070C0"/>
          <w:vertAlign w:val="superscript"/>
        </w:rPr>
        <w:t>17</w:t>
      </w:r>
      <w:r>
        <w:rPr>
          <w:b/>
          <w:bCs/>
          <w:i/>
          <w:iCs/>
          <w:color w:val="0070C0"/>
        </w:rPr>
        <w:t xml:space="preserve"> or 131072 bytes</w:t>
      </w:r>
      <w:r w:rsidR="008068D4">
        <w:rPr>
          <w:b/>
          <w:bCs/>
          <w:i/>
          <w:iCs/>
          <w:color w:val="0070C0"/>
        </w:rPr>
        <w:t>.</w:t>
      </w:r>
    </w:p>
    <w:p w14:paraId="31DA9F13" w14:textId="77777777" w:rsidR="003B3377" w:rsidRPr="003B3377" w:rsidRDefault="003B3377" w:rsidP="003B3377">
      <w:pPr>
        <w:pStyle w:val="ListParagraph"/>
        <w:ind w:left="1440"/>
        <w:rPr>
          <w:b/>
          <w:bCs/>
        </w:rPr>
      </w:pPr>
    </w:p>
    <w:p w14:paraId="027D78C9" w14:textId="297536B6" w:rsidR="009A38DF" w:rsidRPr="004C22E6" w:rsidRDefault="00DC2730" w:rsidP="009A38DF">
      <w:pPr>
        <w:pStyle w:val="ListParagraph"/>
        <w:numPr>
          <w:ilvl w:val="0"/>
          <w:numId w:val="1"/>
        </w:numPr>
      </w:pPr>
      <w:r w:rsidRPr="00DC2730">
        <w:rPr>
          <w:b/>
          <w:bCs/>
        </w:rPr>
        <w:t xml:space="preserve">What is the effect of allowing two entries in a page table to point to the same page frame in memory? Explain how this effect could be used to decrease the amount of time needed to copy a large amount of memory from one place to another. What effect would </w:t>
      </w:r>
      <w:proofErr w:type="gramStart"/>
      <w:r w:rsidRPr="00DC2730">
        <w:rPr>
          <w:b/>
          <w:bCs/>
        </w:rPr>
        <w:t>updating</w:t>
      </w:r>
      <w:proofErr w:type="gramEnd"/>
      <w:r w:rsidRPr="00DC2730">
        <w:rPr>
          <w:b/>
          <w:bCs/>
        </w:rPr>
        <w:t xml:space="preserve"> some byte on one page have on the other page?</w:t>
      </w:r>
    </w:p>
    <w:p w14:paraId="0A11A549" w14:textId="4237CBA0" w:rsidR="009A38DF" w:rsidRPr="00B772EC" w:rsidRDefault="00DD3DD2" w:rsidP="00B772EC">
      <w:pPr>
        <w:ind w:left="1440"/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When</w:t>
      </w:r>
      <w:r w:rsidR="00DC2730" w:rsidRPr="00DC2730">
        <w:rPr>
          <w:b/>
          <w:bCs/>
          <w:i/>
          <w:iCs/>
          <w:color w:val="0070C0"/>
        </w:rPr>
        <w:t xml:space="preserve"> two entries in a page table</w:t>
      </w:r>
      <w:r>
        <w:rPr>
          <w:b/>
          <w:bCs/>
          <w:i/>
          <w:iCs/>
          <w:color w:val="0070C0"/>
        </w:rPr>
        <w:t xml:space="preserve"> are allowed</w:t>
      </w:r>
      <w:r w:rsidR="00DC2730" w:rsidRPr="00DC2730">
        <w:rPr>
          <w:b/>
          <w:bCs/>
          <w:i/>
          <w:iCs/>
          <w:color w:val="0070C0"/>
        </w:rPr>
        <w:t xml:space="preserve"> to point to the same page frame</w:t>
      </w:r>
      <w:r w:rsidR="00B772EC">
        <w:rPr>
          <w:b/>
          <w:bCs/>
          <w:i/>
          <w:iCs/>
          <w:color w:val="0070C0"/>
        </w:rPr>
        <w:t xml:space="preserve"> </w:t>
      </w:r>
      <w:r w:rsidR="00DC2730" w:rsidRPr="00DC2730">
        <w:rPr>
          <w:b/>
          <w:bCs/>
          <w:i/>
          <w:iCs/>
          <w:color w:val="0070C0"/>
        </w:rPr>
        <w:t>in memory, users can share code and data. If the code is re</w:t>
      </w:r>
      <w:r>
        <w:rPr>
          <w:b/>
          <w:bCs/>
          <w:i/>
          <w:iCs/>
          <w:color w:val="0070C0"/>
        </w:rPr>
        <w:t>usable, such that multiple programs can use it simultaneously</w:t>
      </w:r>
      <w:r w:rsidR="00DC2730" w:rsidRPr="00DC2730">
        <w:rPr>
          <w:b/>
          <w:bCs/>
          <w:i/>
          <w:iCs/>
          <w:color w:val="0070C0"/>
        </w:rPr>
        <w:t>,</w:t>
      </w:r>
      <w:r w:rsidR="00284697">
        <w:rPr>
          <w:b/>
          <w:bCs/>
          <w:i/>
          <w:iCs/>
          <w:color w:val="0070C0"/>
        </w:rPr>
        <w:t xml:space="preserve"> in the case where those programs are larger in size,</w:t>
      </w:r>
      <w:r w:rsidR="00DC2730" w:rsidRPr="00DC2730">
        <w:rPr>
          <w:b/>
          <w:bCs/>
          <w:i/>
          <w:iCs/>
          <w:color w:val="0070C0"/>
        </w:rPr>
        <w:t xml:space="preserve"> </w:t>
      </w:r>
      <w:r w:rsidR="00284697">
        <w:rPr>
          <w:b/>
          <w:bCs/>
          <w:i/>
          <w:iCs/>
          <w:color w:val="0070C0"/>
        </w:rPr>
        <w:t>a lot of</w:t>
      </w:r>
      <w:r w:rsidR="00B772EC">
        <w:rPr>
          <w:b/>
          <w:bCs/>
          <w:i/>
          <w:iCs/>
          <w:color w:val="0070C0"/>
        </w:rPr>
        <w:t xml:space="preserve"> </w:t>
      </w:r>
      <w:r w:rsidR="00DC2730" w:rsidRPr="00DC2730">
        <w:rPr>
          <w:b/>
          <w:bCs/>
          <w:i/>
          <w:iCs/>
          <w:color w:val="0070C0"/>
        </w:rPr>
        <w:t>memory space can be saved through the shared</w:t>
      </w:r>
      <w:r w:rsidR="00284697">
        <w:rPr>
          <w:b/>
          <w:bCs/>
          <w:i/>
          <w:iCs/>
          <w:color w:val="0070C0"/>
        </w:rPr>
        <w:t xml:space="preserve"> use</w:t>
      </w:r>
      <w:r w:rsidR="00DC2730" w:rsidRPr="00DC2730">
        <w:rPr>
          <w:b/>
          <w:bCs/>
          <w:i/>
          <w:iCs/>
          <w:color w:val="0070C0"/>
        </w:rPr>
        <w:t>.</w:t>
      </w:r>
      <w:r w:rsidR="00E26E83">
        <w:rPr>
          <w:b/>
          <w:bCs/>
          <w:i/>
          <w:iCs/>
          <w:color w:val="0070C0"/>
        </w:rPr>
        <w:t xml:space="preserve"> We can decrease the amount of time needed to c</w:t>
      </w:r>
      <w:r w:rsidR="00DC2730" w:rsidRPr="00DC2730">
        <w:rPr>
          <w:b/>
          <w:bCs/>
          <w:i/>
          <w:iCs/>
          <w:color w:val="0070C0"/>
        </w:rPr>
        <w:t>opy large</w:t>
      </w:r>
      <w:r w:rsidR="00B772EC">
        <w:rPr>
          <w:b/>
          <w:bCs/>
          <w:i/>
          <w:iCs/>
          <w:color w:val="0070C0"/>
        </w:rPr>
        <w:t xml:space="preserve"> </w:t>
      </w:r>
      <w:r w:rsidR="00DC2730" w:rsidRPr="00DC2730">
        <w:rPr>
          <w:b/>
          <w:bCs/>
          <w:i/>
          <w:iCs/>
          <w:color w:val="0070C0"/>
        </w:rPr>
        <w:t>amounts of memory by having different page tables</w:t>
      </w:r>
      <w:r w:rsidR="00B772EC">
        <w:rPr>
          <w:b/>
          <w:bCs/>
          <w:i/>
          <w:iCs/>
          <w:color w:val="0070C0"/>
        </w:rPr>
        <w:t xml:space="preserve"> </w:t>
      </w:r>
      <w:r w:rsidR="00DC2730" w:rsidRPr="00DC2730">
        <w:rPr>
          <w:b/>
          <w:bCs/>
          <w:i/>
          <w:iCs/>
          <w:color w:val="0070C0"/>
        </w:rPr>
        <w:t>point to the same memory location.</w:t>
      </w:r>
      <w:r w:rsidR="00B772EC">
        <w:rPr>
          <w:b/>
          <w:bCs/>
          <w:i/>
          <w:iCs/>
          <w:color w:val="0070C0"/>
        </w:rPr>
        <w:t xml:space="preserve"> </w:t>
      </w:r>
      <w:r w:rsidR="00DC2730" w:rsidRPr="00DC2730">
        <w:rPr>
          <w:b/>
          <w:bCs/>
          <w:i/>
          <w:iCs/>
          <w:color w:val="0070C0"/>
        </w:rPr>
        <w:t xml:space="preserve">However, </w:t>
      </w:r>
      <w:r w:rsidR="009378D4">
        <w:rPr>
          <w:b/>
          <w:bCs/>
          <w:i/>
          <w:iCs/>
          <w:color w:val="0070C0"/>
        </w:rPr>
        <w:t>if the</w:t>
      </w:r>
      <w:r w:rsidR="00DC2730" w:rsidRPr="00DC2730">
        <w:rPr>
          <w:b/>
          <w:bCs/>
          <w:i/>
          <w:iCs/>
          <w:color w:val="0070C0"/>
        </w:rPr>
        <w:t xml:space="preserve"> code</w:t>
      </w:r>
      <w:r w:rsidR="009378D4">
        <w:rPr>
          <w:b/>
          <w:bCs/>
          <w:i/>
          <w:iCs/>
          <w:color w:val="0070C0"/>
        </w:rPr>
        <w:t xml:space="preserve"> cannot be used by multiple programs at the same time, then sharing it</w:t>
      </w:r>
      <w:r w:rsidR="00DC2730" w:rsidRPr="00DC2730">
        <w:rPr>
          <w:b/>
          <w:bCs/>
          <w:i/>
          <w:iCs/>
          <w:color w:val="0070C0"/>
        </w:rPr>
        <w:t xml:space="preserve"> means any user</w:t>
      </w:r>
      <w:r w:rsidR="00B772EC">
        <w:rPr>
          <w:b/>
          <w:bCs/>
          <w:i/>
          <w:iCs/>
          <w:color w:val="0070C0"/>
        </w:rPr>
        <w:t xml:space="preserve"> </w:t>
      </w:r>
      <w:r w:rsidR="009378D4">
        <w:rPr>
          <w:b/>
          <w:bCs/>
          <w:i/>
          <w:iCs/>
          <w:color w:val="0070C0"/>
        </w:rPr>
        <w:t>with</w:t>
      </w:r>
      <w:r w:rsidR="00DC2730" w:rsidRPr="00DC2730">
        <w:rPr>
          <w:b/>
          <w:bCs/>
          <w:i/>
          <w:iCs/>
          <w:color w:val="0070C0"/>
        </w:rPr>
        <w:t xml:space="preserve"> access can modify i</w:t>
      </w:r>
      <w:r w:rsidR="009378D4">
        <w:rPr>
          <w:b/>
          <w:bCs/>
          <w:i/>
          <w:iCs/>
          <w:color w:val="0070C0"/>
        </w:rPr>
        <w:t xml:space="preserve">t, and those modifications will be reflected on the other page, or the copy, </w:t>
      </w:r>
      <w:proofErr w:type="gramStart"/>
      <w:r w:rsidR="009378D4">
        <w:rPr>
          <w:b/>
          <w:bCs/>
          <w:i/>
          <w:iCs/>
          <w:color w:val="0070C0"/>
        </w:rPr>
        <w:t>i.e.</w:t>
      </w:r>
      <w:proofErr w:type="gramEnd"/>
      <w:r w:rsidR="009378D4">
        <w:rPr>
          <w:b/>
          <w:bCs/>
          <w:i/>
          <w:iCs/>
          <w:color w:val="0070C0"/>
        </w:rPr>
        <w:t xml:space="preserve"> and updated byte on one page will be updated on the other page as well.</w:t>
      </w:r>
    </w:p>
    <w:p w14:paraId="21F9650C" w14:textId="74DEC49D" w:rsidR="009A38DF" w:rsidRDefault="00221E58" w:rsidP="009A38DF">
      <w:pPr>
        <w:pStyle w:val="ListParagraph"/>
        <w:numPr>
          <w:ilvl w:val="0"/>
          <w:numId w:val="1"/>
        </w:numPr>
        <w:rPr>
          <w:b/>
          <w:bCs/>
        </w:rPr>
      </w:pPr>
      <w:r w:rsidRPr="00221E58">
        <w:rPr>
          <w:b/>
          <w:bCs/>
        </w:rPr>
        <w:t>Given six memory partitions of 120 KB, 700 KB, 350 KB, 200 KB, 150 KB, and 125 KB (in order), how would the first-fit, best-fit, and worst-fit algorithms place processes of size 115 KB, 500 KB, 358 KB, 200 KB, and 375 KB (in order)?</w:t>
      </w:r>
    </w:p>
    <w:p w14:paraId="77A631CE" w14:textId="77777777" w:rsidR="009A38DF" w:rsidRPr="009A38DF" w:rsidRDefault="009A38DF" w:rsidP="009A38DF">
      <w:pPr>
        <w:pStyle w:val="ListParagraph"/>
        <w:rPr>
          <w:b/>
          <w:bCs/>
        </w:rPr>
      </w:pPr>
    </w:p>
    <w:p w14:paraId="1763C773" w14:textId="40DBA259" w:rsidR="002619B7" w:rsidRDefault="00D624C3" w:rsidP="002619B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First Fit</w:t>
      </w:r>
      <w:r w:rsidR="00A05AF7">
        <w:rPr>
          <w:b/>
          <w:bCs/>
        </w:rPr>
        <w:t>:</w:t>
      </w:r>
    </w:p>
    <w:p w14:paraId="47E3A179" w14:textId="783BB02E" w:rsidR="009A38DF" w:rsidRPr="002619B7" w:rsidRDefault="002619B7" w:rsidP="002619B7">
      <w:pPr>
        <w:pStyle w:val="ListParagraph"/>
        <w:numPr>
          <w:ilvl w:val="1"/>
          <w:numId w:val="5"/>
        </w:numPr>
        <w:rPr>
          <w:b/>
          <w:bCs/>
        </w:rPr>
      </w:pPr>
      <w:r w:rsidRPr="002619B7">
        <w:rPr>
          <w:b/>
          <w:bCs/>
          <w:i/>
          <w:iCs/>
          <w:color w:val="0070C0"/>
        </w:rPr>
        <w:t>115KB into 120KB</w:t>
      </w:r>
      <w:r>
        <w:rPr>
          <w:b/>
          <w:bCs/>
          <w:i/>
          <w:iCs/>
          <w:color w:val="0070C0"/>
        </w:rPr>
        <w:t>. (</w:t>
      </w:r>
      <w:r w:rsidRPr="002619B7">
        <w:rPr>
          <w:b/>
          <w:bCs/>
          <w:i/>
          <w:iCs/>
          <w:color w:val="C00000"/>
        </w:rPr>
        <w:t>5KB</w:t>
      </w:r>
      <w:r>
        <w:rPr>
          <w:b/>
          <w:bCs/>
          <w:i/>
          <w:iCs/>
          <w:color w:val="0070C0"/>
        </w:rPr>
        <w:t>, 700KB, 350KB, 200KB, 150KB, 125KB).</w:t>
      </w:r>
    </w:p>
    <w:p w14:paraId="24E2BCA3" w14:textId="155DE19D" w:rsidR="002619B7" w:rsidRPr="0001284C" w:rsidRDefault="002619B7" w:rsidP="002619B7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 xml:space="preserve">500KB into 700KB. (5KB, </w:t>
      </w:r>
      <w:r w:rsidRPr="002619B7">
        <w:rPr>
          <w:b/>
          <w:bCs/>
          <w:i/>
          <w:iCs/>
          <w:color w:val="C00000"/>
        </w:rPr>
        <w:t>200KB</w:t>
      </w:r>
      <w:r>
        <w:rPr>
          <w:b/>
          <w:bCs/>
          <w:i/>
          <w:iCs/>
          <w:color w:val="0070C0"/>
        </w:rPr>
        <w:t>, 350KB, 200KB, 150KB, 125KB).</w:t>
      </w:r>
    </w:p>
    <w:p w14:paraId="4DA4F20A" w14:textId="04223F5F" w:rsidR="0001284C" w:rsidRPr="0001284C" w:rsidRDefault="0001284C" w:rsidP="002619B7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 xml:space="preserve">358KB ==&gt; </w:t>
      </w:r>
      <w:r w:rsidR="005924C4">
        <w:rPr>
          <w:b/>
          <w:bCs/>
          <w:i/>
          <w:iCs/>
          <w:color w:val="0070C0"/>
        </w:rPr>
        <w:t xml:space="preserve">Cannot </w:t>
      </w:r>
      <w:r>
        <w:rPr>
          <w:b/>
          <w:bCs/>
          <w:i/>
          <w:iCs/>
          <w:color w:val="0070C0"/>
        </w:rPr>
        <w:t>allocate, no partition is large enough to accommodate.</w:t>
      </w:r>
    </w:p>
    <w:p w14:paraId="79C01328" w14:textId="34EEC91C" w:rsidR="0001284C" w:rsidRPr="00F849E3" w:rsidRDefault="0001284C" w:rsidP="002619B7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 xml:space="preserve">200 KB into 200KB. (5KB, </w:t>
      </w:r>
      <w:r w:rsidR="00F849E3" w:rsidRPr="00F849E3">
        <w:rPr>
          <w:b/>
          <w:bCs/>
          <w:i/>
          <w:iCs/>
          <w:color w:val="C00000"/>
        </w:rPr>
        <w:t>0KB</w:t>
      </w:r>
      <w:r w:rsidR="00F849E3">
        <w:rPr>
          <w:b/>
          <w:bCs/>
          <w:i/>
          <w:iCs/>
          <w:color w:val="0070C0"/>
        </w:rPr>
        <w:t>, 350KB, 200KB, 150KB, 125KB</w:t>
      </w:r>
      <w:r>
        <w:rPr>
          <w:b/>
          <w:bCs/>
          <w:i/>
          <w:iCs/>
          <w:color w:val="0070C0"/>
        </w:rPr>
        <w:t>)</w:t>
      </w:r>
      <w:r w:rsidR="00F849E3">
        <w:rPr>
          <w:b/>
          <w:bCs/>
          <w:i/>
          <w:iCs/>
          <w:color w:val="0070C0"/>
        </w:rPr>
        <w:t>.</w:t>
      </w:r>
    </w:p>
    <w:p w14:paraId="47A6077F" w14:textId="2F16BF42" w:rsidR="00F849E3" w:rsidRPr="004B2D5F" w:rsidRDefault="00F849E3" w:rsidP="002619B7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>3</w:t>
      </w:r>
      <w:r>
        <w:rPr>
          <w:b/>
          <w:bCs/>
          <w:i/>
          <w:iCs/>
          <w:color w:val="0070C0"/>
        </w:rPr>
        <w:t>75</w:t>
      </w:r>
      <w:r>
        <w:rPr>
          <w:b/>
          <w:bCs/>
          <w:i/>
          <w:iCs/>
          <w:color w:val="0070C0"/>
        </w:rPr>
        <w:t>KB ==&gt;</w:t>
      </w:r>
      <w:r w:rsidR="005924C4">
        <w:rPr>
          <w:b/>
          <w:bCs/>
          <w:i/>
          <w:iCs/>
          <w:color w:val="0070C0"/>
        </w:rPr>
        <w:t xml:space="preserve"> Cannot </w:t>
      </w:r>
      <w:r>
        <w:rPr>
          <w:b/>
          <w:bCs/>
          <w:i/>
          <w:iCs/>
          <w:color w:val="0070C0"/>
        </w:rPr>
        <w:t>allocate, no partition is large enough to accommodate.</w:t>
      </w:r>
    </w:p>
    <w:p w14:paraId="28F548F7" w14:textId="77777777" w:rsidR="004B2D5F" w:rsidRPr="002619B7" w:rsidRDefault="004B2D5F" w:rsidP="004B2D5F">
      <w:pPr>
        <w:pStyle w:val="ListParagraph"/>
        <w:ind w:left="1800"/>
        <w:rPr>
          <w:b/>
          <w:bCs/>
        </w:rPr>
      </w:pPr>
    </w:p>
    <w:p w14:paraId="6E14D8E9" w14:textId="77777777" w:rsidR="00B961E5" w:rsidRPr="00B961E5" w:rsidRDefault="00B961E5" w:rsidP="00B961E5">
      <w:pPr>
        <w:pStyle w:val="ListParagraph"/>
        <w:ind w:left="2160"/>
        <w:rPr>
          <w:b/>
          <w:bCs/>
          <w:i/>
          <w:iCs/>
          <w:color w:val="0070C0"/>
        </w:rPr>
      </w:pPr>
    </w:p>
    <w:p w14:paraId="4AE61077" w14:textId="77777777" w:rsidR="004B2D5F" w:rsidRDefault="004B2D5F" w:rsidP="004B2D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Best Fit:</w:t>
      </w:r>
    </w:p>
    <w:p w14:paraId="1F42143E" w14:textId="371579F3" w:rsidR="00EB231B" w:rsidRPr="00892893" w:rsidRDefault="00892893" w:rsidP="004B2D5F">
      <w:pPr>
        <w:pStyle w:val="ListParagraph"/>
        <w:numPr>
          <w:ilvl w:val="1"/>
          <w:numId w:val="5"/>
        </w:numPr>
        <w:rPr>
          <w:b/>
          <w:bCs/>
        </w:rPr>
      </w:pPr>
      <w:r w:rsidRPr="002619B7">
        <w:rPr>
          <w:b/>
          <w:bCs/>
          <w:i/>
          <w:iCs/>
          <w:color w:val="0070C0"/>
        </w:rPr>
        <w:t>115KB into 120KB</w:t>
      </w:r>
      <w:r>
        <w:rPr>
          <w:b/>
          <w:bCs/>
          <w:i/>
          <w:iCs/>
          <w:color w:val="0070C0"/>
        </w:rPr>
        <w:t>. (</w:t>
      </w:r>
      <w:r w:rsidRPr="002619B7">
        <w:rPr>
          <w:b/>
          <w:bCs/>
          <w:i/>
          <w:iCs/>
          <w:color w:val="C00000"/>
        </w:rPr>
        <w:t>5KB</w:t>
      </w:r>
      <w:r>
        <w:rPr>
          <w:b/>
          <w:bCs/>
          <w:i/>
          <w:iCs/>
          <w:color w:val="0070C0"/>
        </w:rPr>
        <w:t>, 700KB, 350KB, 200KB, 150KB, 125KB)</w:t>
      </w:r>
      <w:r w:rsidR="00EB231B" w:rsidRPr="004B2D5F">
        <w:rPr>
          <w:b/>
          <w:bCs/>
          <w:i/>
          <w:iCs/>
          <w:color w:val="0070C0"/>
        </w:rPr>
        <w:t>.</w:t>
      </w:r>
    </w:p>
    <w:p w14:paraId="4DF43E83" w14:textId="7E3C654A" w:rsidR="00892893" w:rsidRPr="00892893" w:rsidRDefault="00892893" w:rsidP="004B2D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 xml:space="preserve">500KB into 700KB. (5KB, </w:t>
      </w:r>
      <w:r w:rsidRPr="002619B7">
        <w:rPr>
          <w:b/>
          <w:bCs/>
          <w:i/>
          <w:iCs/>
          <w:color w:val="C00000"/>
        </w:rPr>
        <w:t>200KB</w:t>
      </w:r>
      <w:r>
        <w:rPr>
          <w:b/>
          <w:bCs/>
          <w:i/>
          <w:iCs/>
          <w:color w:val="0070C0"/>
        </w:rPr>
        <w:t>, 350KB, 200KB, 150KB, 125KB).</w:t>
      </w:r>
    </w:p>
    <w:p w14:paraId="6E06C41D" w14:textId="40FA0BFC" w:rsidR="00892893" w:rsidRPr="00892893" w:rsidRDefault="00892893" w:rsidP="004B2D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 xml:space="preserve">358KB ==&gt; </w:t>
      </w:r>
      <w:r w:rsidR="00655E2E">
        <w:rPr>
          <w:b/>
          <w:bCs/>
          <w:i/>
          <w:iCs/>
          <w:color w:val="0070C0"/>
        </w:rPr>
        <w:t xml:space="preserve">Cannot </w:t>
      </w:r>
      <w:r>
        <w:rPr>
          <w:b/>
          <w:bCs/>
          <w:i/>
          <w:iCs/>
          <w:color w:val="0070C0"/>
        </w:rPr>
        <w:t>allocate, no partition is large enough to accommodate.</w:t>
      </w:r>
    </w:p>
    <w:p w14:paraId="678B4FAC" w14:textId="77777777" w:rsidR="00892893" w:rsidRPr="00F849E3" w:rsidRDefault="00892893" w:rsidP="0089289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 xml:space="preserve">200 KB into 200KB. (5KB, </w:t>
      </w:r>
      <w:r w:rsidRPr="00F849E3">
        <w:rPr>
          <w:b/>
          <w:bCs/>
          <w:i/>
          <w:iCs/>
          <w:color w:val="C00000"/>
        </w:rPr>
        <w:t>0KB</w:t>
      </w:r>
      <w:r>
        <w:rPr>
          <w:b/>
          <w:bCs/>
          <w:i/>
          <w:iCs/>
          <w:color w:val="0070C0"/>
        </w:rPr>
        <w:t>, 350KB, 200KB, 150KB, 125KB).</w:t>
      </w:r>
    </w:p>
    <w:p w14:paraId="20F38B4F" w14:textId="24815480" w:rsidR="00892893" w:rsidRPr="00CE47DC" w:rsidRDefault="00892893" w:rsidP="004B2D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 xml:space="preserve">375KB ==&gt; </w:t>
      </w:r>
      <w:r w:rsidR="00655E2E">
        <w:rPr>
          <w:b/>
          <w:bCs/>
          <w:i/>
          <w:iCs/>
          <w:color w:val="0070C0"/>
        </w:rPr>
        <w:t xml:space="preserve">Cannot </w:t>
      </w:r>
      <w:r>
        <w:rPr>
          <w:b/>
          <w:bCs/>
          <w:i/>
          <w:iCs/>
          <w:color w:val="0070C0"/>
        </w:rPr>
        <w:t>allocate, no partition is large enough to accommodate.</w:t>
      </w:r>
    </w:p>
    <w:p w14:paraId="10936D06" w14:textId="77777777" w:rsidR="00CE47DC" w:rsidRPr="00CE47DC" w:rsidRDefault="00CE47DC" w:rsidP="00CE47DC">
      <w:pPr>
        <w:pStyle w:val="ListParagraph"/>
        <w:ind w:left="1800"/>
        <w:rPr>
          <w:b/>
          <w:bCs/>
        </w:rPr>
      </w:pPr>
    </w:p>
    <w:p w14:paraId="525B8EC4" w14:textId="3FF639B3" w:rsidR="00CE47DC" w:rsidRDefault="00CE47DC" w:rsidP="00CE47D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Worst </w:t>
      </w:r>
      <w:r>
        <w:rPr>
          <w:b/>
          <w:bCs/>
        </w:rPr>
        <w:t>Fit:</w:t>
      </w:r>
    </w:p>
    <w:p w14:paraId="1D80CEF8" w14:textId="14F83B99" w:rsidR="00CE47DC" w:rsidRPr="00892893" w:rsidRDefault="00CE47DC" w:rsidP="00CE47DC">
      <w:pPr>
        <w:pStyle w:val="ListParagraph"/>
        <w:numPr>
          <w:ilvl w:val="1"/>
          <w:numId w:val="5"/>
        </w:numPr>
        <w:rPr>
          <w:b/>
          <w:bCs/>
        </w:rPr>
      </w:pPr>
      <w:r w:rsidRPr="002619B7">
        <w:rPr>
          <w:b/>
          <w:bCs/>
          <w:i/>
          <w:iCs/>
          <w:color w:val="0070C0"/>
        </w:rPr>
        <w:t xml:space="preserve">115KB into </w:t>
      </w:r>
      <w:r w:rsidR="001D528B">
        <w:rPr>
          <w:b/>
          <w:bCs/>
          <w:i/>
          <w:iCs/>
          <w:color w:val="0070C0"/>
        </w:rPr>
        <w:t>700</w:t>
      </w:r>
      <w:r w:rsidRPr="002619B7">
        <w:rPr>
          <w:b/>
          <w:bCs/>
          <w:i/>
          <w:iCs/>
          <w:color w:val="0070C0"/>
        </w:rPr>
        <w:t>KB</w:t>
      </w:r>
      <w:r>
        <w:rPr>
          <w:b/>
          <w:bCs/>
          <w:i/>
          <w:iCs/>
          <w:color w:val="0070C0"/>
        </w:rPr>
        <w:t>. (</w:t>
      </w:r>
      <w:r w:rsidR="001D528B" w:rsidRPr="002619B7">
        <w:rPr>
          <w:b/>
          <w:bCs/>
          <w:i/>
          <w:iCs/>
          <w:color w:val="0070C0"/>
        </w:rPr>
        <w:t>120KB</w:t>
      </w:r>
      <w:r>
        <w:rPr>
          <w:b/>
          <w:bCs/>
          <w:i/>
          <w:iCs/>
          <w:color w:val="0070C0"/>
        </w:rPr>
        <w:t xml:space="preserve">, </w:t>
      </w:r>
      <w:r w:rsidR="001D528B" w:rsidRPr="001D528B">
        <w:rPr>
          <w:b/>
          <w:bCs/>
          <w:i/>
          <w:iCs/>
          <w:color w:val="C00000"/>
        </w:rPr>
        <w:t>585KB</w:t>
      </w:r>
      <w:r>
        <w:rPr>
          <w:b/>
          <w:bCs/>
          <w:i/>
          <w:iCs/>
          <w:color w:val="0070C0"/>
        </w:rPr>
        <w:t>, 350KB, 200KB, 150KB, 125KB)</w:t>
      </w:r>
      <w:r w:rsidRPr="004B2D5F">
        <w:rPr>
          <w:b/>
          <w:bCs/>
          <w:i/>
          <w:iCs/>
          <w:color w:val="0070C0"/>
        </w:rPr>
        <w:t>.</w:t>
      </w:r>
    </w:p>
    <w:p w14:paraId="7190CACB" w14:textId="7D846CFF" w:rsidR="00CE47DC" w:rsidRPr="00892893" w:rsidRDefault="00CE47DC" w:rsidP="00CE47DC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 xml:space="preserve">500KB into </w:t>
      </w:r>
      <w:r w:rsidR="001D528B">
        <w:rPr>
          <w:b/>
          <w:bCs/>
          <w:i/>
          <w:iCs/>
          <w:color w:val="0070C0"/>
        </w:rPr>
        <w:t>585</w:t>
      </w:r>
      <w:r>
        <w:rPr>
          <w:b/>
          <w:bCs/>
          <w:i/>
          <w:iCs/>
          <w:color w:val="0070C0"/>
        </w:rPr>
        <w:t>KB. (</w:t>
      </w:r>
      <w:r w:rsidR="004243C7">
        <w:rPr>
          <w:b/>
          <w:bCs/>
          <w:i/>
          <w:iCs/>
          <w:color w:val="0070C0"/>
        </w:rPr>
        <w:t>120</w:t>
      </w:r>
      <w:r>
        <w:rPr>
          <w:b/>
          <w:bCs/>
          <w:i/>
          <w:iCs/>
          <w:color w:val="0070C0"/>
        </w:rPr>
        <w:t xml:space="preserve">KB, </w:t>
      </w:r>
      <w:r w:rsidR="001D528B">
        <w:rPr>
          <w:b/>
          <w:bCs/>
          <w:i/>
          <w:iCs/>
          <w:color w:val="C00000"/>
        </w:rPr>
        <w:t>85</w:t>
      </w:r>
      <w:r w:rsidRPr="002619B7">
        <w:rPr>
          <w:b/>
          <w:bCs/>
          <w:i/>
          <w:iCs/>
          <w:color w:val="C00000"/>
        </w:rPr>
        <w:t>KB</w:t>
      </w:r>
      <w:r>
        <w:rPr>
          <w:b/>
          <w:bCs/>
          <w:i/>
          <w:iCs/>
          <w:color w:val="0070C0"/>
        </w:rPr>
        <w:t>, 350KB, 200KB, 150KB, 125KB).</w:t>
      </w:r>
    </w:p>
    <w:p w14:paraId="5AC0D19E" w14:textId="77777777" w:rsidR="00CE47DC" w:rsidRPr="00892893" w:rsidRDefault="00CE47DC" w:rsidP="00CE47DC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>358KB ==&gt; Cannot allocate, no partition is large enough to accommodate.</w:t>
      </w:r>
    </w:p>
    <w:p w14:paraId="5ECFCC04" w14:textId="13AC4029" w:rsidR="00A105A5" w:rsidRPr="00A105A5" w:rsidRDefault="00CE47DC" w:rsidP="00CE47DC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i/>
          <w:iCs/>
          <w:color w:val="0070C0"/>
        </w:rPr>
        <w:t xml:space="preserve">200 KB into </w:t>
      </w:r>
      <w:r w:rsidR="00FB0D73">
        <w:rPr>
          <w:b/>
          <w:bCs/>
          <w:i/>
          <w:iCs/>
          <w:color w:val="0070C0"/>
        </w:rPr>
        <w:t>350</w:t>
      </w:r>
      <w:r>
        <w:rPr>
          <w:b/>
          <w:bCs/>
          <w:i/>
          <w:iCs/>
          <w:color w:val="0070C0"/>
        </w:rPr>
        <w:t>KB. (</w:t>
      </w:r>
      <w:r w:rsidR="00FB0D73">
        <w:rPr>
          <w:b/>
          <w:bCs/>
          <w:i/>
          <w:iCs/>
          <w:color w:val="0070C0"/>
        </w:rPr>
        <w:t>120</w:t>
      </w:r>
      <w:r>
        <w:rPr>
          <w:b/>
          <w:bCs/>
          <w:i/>
          <w:iCs/>
          <w:color w:val="0070C0"/>
        </w:rPr>
        <w:t>KB,</w:t>
      </w:r>
      <w:r w:rsidR="00FB0D73">
        <w:rPr>
          <w:b/>
          <w:bCs/>
          <w:i/>
          <w:iCs/>
          <w:color w:val="0070C0"/>
        </w:rPr>
        <w:t xml:space="preserve"> </w:t>
      </w:r>
      <w:r w:rsidR="00E63C3B">
        <w:rPr>
          <w:b/>
          <w:bCs/>
          <w:i/>
          <w:iCs/>
          <w:color w:val="0070C0"/>
        </w:rPr>
        <w:t>85</w:t>
      </w:r>
      <w:r w:rsidR="00FB0D73">
        <w:rPr>
          <w:b/>
          <w:bCs/>
          <w:i/>
          <w:iCs/>
          <w:color w:val="0070C0"/>
        </w:rPr>
        <w:t>KB</w:t>
      </w:r>
      <w:r>
        <w:rPr>
          <w:b/>
          <w:bCs/>
          <w:i/>
          <w:iCs/>
          <w:color w:val="0070C0"/>
        </w:rPr>
        <w:t xml:space="preserve"> , </w:t>
      </w:r>
      <w:r w:rsidR="00E63C3B" w:rsidRPr="00E63C3B">
        <w:rPr>
          <w:b/>
          <w:bCs/>
          <w:i/>
          <w:iCs/>
          <w:color w:val="C00000"/>
        </w:rPr>
        <w:t>1</w:t>
      </w:r>
      <w:r w:rsidRPr="00E63C3B">
        <w:rPr>
          <w:b/>
          <w:bCs/>
          <w:i/>
          <w:iCs/>
          <w:color w:val="C00000"/>
        </w:rPr>
        <w:t>50KB</w:t>
      </w:r>
      <w:r>
        <w:rPr>
          <w:b/>
          <w:bCs/>
          <w:i/>
          <w:iCs/>
          <w:color w:val="0070C0"/>
        </w:rPr>
        <w:t>, 200KB, 150KB, 125KB).</w:t>
      </w:r>
    </w:p>
    <w:p w14:paraId="00E58852" w14:textId="564C160D" w:rsidR="009A38DF" w:rsidRPr="00957A3F" w:rsidRDefault="00CE47DC" w:rsidP="009A38DF">
      <w:pPr>
        <w:pStyle w:val="ListParagraph"/>
        <w:numPr>
          <w:ilvl w:val="1"/>
          <w:numId w:val="5"/>
        </w:numPr>
        <w:rPr>
          <w:b/>
          <w:bCs/>
        </w:rPr>
      </w:pPr>
      <w:r w:rsidRPr="00A105A5">
        <w:rPr>
          <w:b/>
          <w:bCs/>
          <w:i/>
          <w:iCs/>
          <w:color w:val="0070C0"/>
        </w:rPr>
        <w:t>375KB ==&gt; Cannot allocate, no partition is large enough to accommodate.</w:t>
      </w:r>
    </w:p>
    <w:p w14:paraId="5EED5322" w14:textId="77777777" w:rsidR="009A38DF" w:rsidRPr="009A38DF" w:rsidRDefault="009A38DF" w:rsidP="009A38DF">
      <w:pPr>
        <w:pStyle w:val="ListParagraph"/>
        <w:rPr>
          <w:b/>
          <w:bCs/>
        </w:rPr>
      </w:pPr>
    </w:p>
    <w:p w14:paraId="7FA84C4F" w14:textId="0170DD3D" w:rsidR="00CD5945" w:rsidRPr="00CD5945" w:rsidRDefault="00CD5945" w:rsidP="00CD5945">
      <w:pPr>
        <w:pStyle w:val="ListParagraph"/>
        <w:numPr>
          <w:ilvl w:val="0"/>
          <w:numId w:val="1"/>
        </w:numPr>
        <w:rPr>
          <w:b/>
          <w:bCs/>
        </w:rPr>
      </w:pPr>
      <w:r w:rsidRPr="00CD5945">
        <w:rPr>
          <w:b/>
          <w:bCs/>
        </w:rPr>
        <w:t>Assuming a 1-KB page size, what are the page numbers and offsets for the following address references (provided as decimal numbers):</w:t>
      </w:r>
      <w:r w:rsidR="00125670">
        <w:rPr>
          <w:b/>
          <w:bCs/>
        </w:rPr>
        <w:t xml:space="preserve"> (1KB = 2</w:t>
      </w:r>
      <w:r w:rsidR="00125670">
        <w:rPr>
          <w:b/>
          <w:bCs/>
          <w:vertAlign w:val="superscript"/>
        </w:rPr>
        <w:t>10</w:t>
      </w:r>
      <w:r w:rsidR="00125670">
        <w:rPr>
          <w:b/>
          <w:bCs/>
        </w:rPr>
        <w:t xml:space="preserve"> = 1024, to determine page number, we divide by 1024, to determine offset we perform modular arithmetic on 1024).</w:t>
      </w:r>
    </w:p>
    <w:p w14:paraId="76847166" w14:textId="77777777" w:rsidR="00CD5945" w:rsidRPr="00CD5945" w:rsidRDefault="00CD5945" w:rsidP="00CD5945">
      <w:pPr>
        <w:pStyle w:val="ListParagraph"/>
        <w:numPr>
          <w:ilvl w:val="1"/>
          <w:numId w:val="1"/>
        </w:numPr>
        <w:rPr>
          <w:b/>
          <w:bCs/>
        </w:rPr>
      </w:pPr>
      <w:r w:rsidRPr="00CD5945">
        <w:rPr>
          <w:b/>
          <w:bCs/>
        </w:rPr>
        <w:t>3085</w:t>
      </w:r>
    </w:p>
    <w:p w14:paraId="51FF5C40" w14:textId="77777777" w:rsidR="00CD5945" w:rsidRPr="00CD5945" w:rsidRDefault="00CD5945" w:rsidP="00CD5945">
      <w:pPr>
        <w:pStyle w:val="ListParagraph"/>
        <w:numPr>
          <w:ilvl w:val="1"/>
          <w:numId w:val="1"/>
        </w:numPr>
        <w:rPr>
          <w:b/>
          <w:bCs/>
        </w:rPr>
      </w:pPr>
      <w:r w:rsidRPr="00CD5945">
        <w:rPr>
          <w:b/>
          <w:bCs/>
        </w:rPr>
        <w:t>42095</w:t>
      </w:r>
    </w:p>
    <w:p w14:paraId="4C82E960" w14:textId="77777777" w:rsidR="00CD5945" w:rsidRPr="00CD5945" w:rsidRDefault="00CD5945" w:rsidP="00CD5945">
      <w:pPr>
        <w:pStyle w:val="ListParagraph"/>
        <w:numPr>
          <w:ilvl w:val="1"/>
          <w:numId w:val="1"/>
        </w:numPr>
        <w:rPr>
          <w:b/>
          <w:bCs/>
        </w:rPr>
      </w:pPr>
      <w:r w:rsidRPr="00CD5945">
        <w:rPr>
          <w:b/>
          <w:bCs/>
        </w:rPr>
        <w:t>215201</w:t>
      </w:r>
    </w:p>
    <w:p w14:paraId="553FF7D1" w14:textId="77777777" w:rsidR="00CD5945" w:rsidRPr="00CD5945" w:rsidRDefault="00CD5945" w:rsidP="00CD5945">
      <w:pPr>
        <w:pStyle w:val="ListParagraph"/>
        <w:numPr>
          <w:ilvl w:val="1"/>
          <w:numId w:val="1"/>
        </w:numPr>
        <w:rPr>
          <w:b/>
          <w:bCs/>
        </w:rPr>
      </w:pPr>
      <w:r w:rsidRPr="00CD5945">
        <w:rPr>
          <w:b/>
          <w:bCs/>
        </w:rPr>
        <w:t>650000</w:t>
      </w:r>
    </w:p>
    <w:p w14:paraId="35CC409A" w14:textId="66C267FD" w:rsidR="00C8313F" w:rsidRDefault="00CD5945" w:rsidP="00CD5945">
      <w:pPr>
        <w:pStyle w:val="ListParagraph"/>
        <w:numPr>
          <w:ilvl w:val="1"/>
          <w:numId w:val="1"/>
        </w:numPr>
        <w:rPr>
          <w:b/>
          <w:bCs/>
        </w:rPr>
      </w:pPr>
      <w:r w:rsidRPr="00CD5945">
        <w:rPr>
          <w:b/>
          <w:bCs/>
        </w:rPr>
        <w:t>2000001</w:t>
      </w:r>
    </w:p>
    <w:p w14:paraId="4B1C40F5" w14:textId="77777777" w:rsidR="00224B88" w:rsidRDefault="00224B88" w:rsidP="00224B88">
      <w:pPr>
        <w:pStyle w:val="ListParagraph"/>
        <w:ind w:left="1440"/>
        <w:rPr>
          <w:b/>
          <w:bCs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21"/>
        <w:gridCol w:w="2538"/>
        <w:gridCol w:w="2491"/>
      </w:tblGrid>
      <w:tr w:rsidR="00002F1F" w14:paraId="4B8ADF4A" w14:textId="77777777" w:rsidTr="005B45B0">
        <w:tc>
          <w:tcPr>
            <w:tcW w:w="3116" w:type="dxa"/>
          </w:tcPr>
          <w:p w14:paraId="53455C74" w14:textId="77777777" w:rsidR="00002F1F" w:rsidRPr="009B1619" w:rsidRDefault="00002F1F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3117" w:type="dxa"/>
          </w:tcPr>
          <w:p w14:paraId="26F8BFBC" w14:textId="7661C894" w:rsidR="00002F1F" w:rsidRPr="005B45B0" w:rsidRDefault="00002F1F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C00000"/>
              </w:rPr>
            </w:pPr>
            <w:r w:rsidRPr="005B45B0">
              <w:rPr>
                <w:b/>
                <w:bCs/>
                <w:i/>
                <w:iCs/>
                <w:color w:val="C00000"/>
              </w:rPr>
              <w:t>PAGE NUMBER</w:t>
            </w:r>
          </w:p>
        </w:tc>
        <w:tc>
          <w:tcPr>
            <w:tcW w:w="3117" w:type="dxa"/>
          </w:tcPr>
          <w:p w14:paraId="2FE050DC" w14:textId="63A48F2D" w:rsidR="00002F1F" w:rsidRPr="005B45B0" w:rsidRDefault="00002F1F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C00000"/>
              </w:rPr>
            </w:pPr>
            <w:r w:rsidRPr="005B45B0">
              <w:rPr>
                <w:b/>
                <w:bCs/>
                <w:i/>
                <w:iCs/>
                <w:color w:val="C00000"/>
              </w:rPr>
              <w:t>OFFSET</w:t>
            </w:r>
          </w:p>
        </w:tc>
      </w:tr>
      <w:tr w:rsidR="00002F1F" w14:paraId="34B050B9" w14:textId="77777777" w:rsidTr="005B45B0">
        <w:tc>
          <w:tcPr>
            <w:tcW w:w="3116" w:type="dxa"/>
          </w:tcPr>
          <w:p w14:paraId="29A4EBC8" w14:textId="6C5694CF" w:rsidR="00002F1F" w:rsidRPr="009B1619" w:rsidRDefault="00002F1F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9B1619">
              <w:rPr>
                <w:b/>
                <w:bCs/>
                <w:i/>
                <w:iCs/>
              </w:rPr>
              <w:t>3085</w:t>
            </w:r>
          </w:p>
        </w:tc>
        <w:tc>
          <w:tcPr>
            <w:tcW w:w="3117" w:type="dxa"/>
          </w:tcPr>
          <w:p w14:paraId="36F61F97" w14:textId="4A8D88FA" w:rsidR="00002F1F" w:rsidRDefault="00692A4B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3</w:t>
            </w:r>
          </w:p>
        </w:tc>
        <w:tc>
          <w:tcPr>
            <w:tcW w:w="3117" w:type="dxa"/>
          </w:tcPr>
          <w:p w14:paraId="1B26A5B8" w14:textId="75269252" w:rsidR="00002F1F" w:rsidRDefault="00692A4B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13</w:t>
            </w:r>
          </w:p>
        </w:tc>
      </w:tr>
      <w:tr w:rsidR="00002F1F" w14:paraId="14B0A8BC" w14:textId="77777777" w:rsidTr="005B45B0">
        <w:tc>
          <w:tcPr>
            <w:tcW w:w="3116" w:type="dxa"/>
          </w:tcPr>
          <w:p w14:paraId="6B158A9E" w14:textId="1E7E8EE4" w:rsidR="00002F1F" w:rsidRPr="009B1619" w:rsidRDefault="00002F1F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9B1619">
              <w:rPr>
                <w:b/>
                <w:bCs/>
                <w:i/>
                <w:iCs/>
              </w:rPr>
              <w:t>42095</w:t>
            </w:r>
          </w:p>
        </w:tc>
        <w:tc>
          <w:tcPr>
            <w:tcW w:w="3117" w:type="dxa"/>
          </w:tcPr>
          <w:p w14:paraId="3473BF31" w14:textId="15A75BE8" w:rsidR="00002F1F" w:rsidRDefault="00692A4B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41</w:t>
            </w:r>
          </w:p>
        </w:tc>
        <w:tc>
          <w:tcPr>
            <w:tcW w:w="3117" w:type="dxa"/>
          </w:tcPr>
          <w:p w14:paraId="577A94F0" w14:textId="3AFD8F65" w:rsidR="00002F1F" w:rsidRDefault="00692A4B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111</w:t>
            </w:r>
          </w:p>
        </w:tc>
      </w:tr>
      <w:tr w:rsidR="00002F1F" w14:paraId="2C110C76" w14:textId="77777777" w:rsidTr="005B45B0">
        <w:tc>
          <w:tcPr>
            <w:tcW w:w="3116" w:type="dxa"/>
          </w:tcPr>
          <w:p w14:paraId="5845FD33" w14:textId="2F56F165" w:rsidR="00002F1F" w:rsidRPr="009B1619" w:rsidRDefault="00002F1F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9B1619">
              <w:rPr>
                <w:b/>
                <w:bCs/>
                <w:i/>
                <w:iCs/>
              </w:rPr>
              <w:t>215201</w:t>
            </w:r>
          </w:p>
        </w:tc>
        <w:tc>
          <w:tcPr>
            <w:tcW w:w="3117" w:type="dxa"/>
          </w:tcPr>
          <w:p w14:paraId="100F839E" w14:textId="10FB6868" w:rsidR="00002F1F" w:rsidRDefault="00692A4B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210</w:t>
            </w:r>
          </w:p>
        </w:tc>
        <w:tc>
          <w:tcPr>
            <w:tcW w:w="3117" w:type="dxa"/>
          </w:tcPr>
          <w:p w14:paraId="3E390211" w14:textId="3BB76769" w:rsidR="00002F1F" w:rsidRDefault="00692A4B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161</w:t>
            </w:r>
          </w:p>
        </w:tc>
      </w:tr>
      <w:tr w:rsidR="00002F1F" w14:paraId="1EB57AA8" w14:textId="77777777" w:rsidTr="005B45B0">
        <w:tc>
          <w:tcPr>
            <w:tcW w:w="3116" w:type="dxa"/>
          </w:tcPr>
          <w:p w14:paraId="2517CCE2" w14:textId="0A6D24D5" w:rsidR="00002F1F" w:rsidRPr="009B1619" w:rsidRDefault="00002F1F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9B1619">
              <w:rPr>
                <w:b/>
                <w:bCs/>
                <w:i/>
                <w:iCs/>
              </w:rPr>
              <w:t>650000</w:t>
            </w:r>
          </w:p>
        </w:tc>
        <w:tc>
          <w:tcPr>
            <w:tcW w:w="3117" w:type="dxa"/>
          </w:tcPr>
          <w:p w14:paraId="1D1BAE8E" w14:textId="14E7CC31" w:rsidR="00002F1F" w:rsidRDefault="00692A4B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634</w:t>
            </w:r>
          </w:p>
        </w:tc>
        <w:tc>
          <w:tcPr>
            <w:tcW w:w="3117" w:type="dxa"/>
          </w:tcPr>
          <w:p w14:paraId="4A0436C2" w14:textId="339CF4EF" w:rsidR="00002F1F" w:rsidRDefault="00692A4B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784</w:t>
            </w:r>
          </w:p>
        </w:tc>
      </w:tr>
      <w:tr w:rsidR="00002F1F" w14:paraId="5E80FDB5" w14:textId="77777777" w:rsidTr="005B45B0">
        <w:tc>
          <w:tcPr>
            <w:tcW w:w="3116" w:type="dxa"/>
          </w:tcPr>
          <w:p w14:paraId="332F5221" w14:textId="24ECCBE6" w:rsidR="00002F1F" w:rsidRPr="009B1619" w:rsidRDefault="00002F1F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9B1619">
              <w:rPr>
                <w:b/>
                <w:bCs/>
                <w:i/>
                <w:iCs/>
              </w:rPr>
              <w:t>2000001</w:t>
            </w:r>
          </w:p>
        </w:tc>
        <w:tc>
          <w:tcPr>
            <w:tcW w:w="3117" w:type="dxa"/>
          </w:tcPr>
          <w:p w14:paraId="396E8053" w14:textId="4F39063F" w:rsidR="00002F1F" w:rsidRDefault="00692A4B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1953</w:t>
            </w:r>
          </w:p>
        </w:tc>
        <w:tc>
          <w:tcPr>
            <w:tcW w:w="3117" w:type="dxa"/>
          </w:tcPr>
          <w:p w14:paraId="5F3DBCCD" w14:textId="20489AEC" w:rsidR="00002F1F" w:rsidRDefault="00692A4B" w:rsidP="005B45B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129</w:t>
            </w:r>
          </w:p>
        </w:tc>
      </w:tr>
    </w:tbl>
    <w:p w14:paraId="64112F15" w14:textId="77777777" w:rsidR="009A38DF" w:rsidRPr="009A38DF" w:rsidRDefault="009A38DF" w:rsidP="009A38DF">
      <w:pPr>
        <w:rPr>
          <w:b/>
          <w:bCs/>
        </w:rPr>
      </w:pPr>
    </w:p>
    <w:p w14:paraId="7C47B168" w14:textId="04A38793" w:rsidR="009A38DF" w:rsidRDefault="000C6AFA" w:rsidP="000C6AFA">
      <w:pPr>
        <w:pStyle w:val="ListParagraph"/>
        <w:numPr>
          <w:ilvl w:val="0"/>
          <w:numId w:val="1"/>
        </w:numPr>
        <w:rPr>
          <w:b/>
          <w:bCs/>
        </w:rPr>
      </w:pPr>
      <w:r w:rsidRPr="000C6AFA">
        <w:rPr>
          <w:b/>
          <w:bCs/>
        </w:rPr>
        <w:t>Consider the page table for a system with 12-bit virtual and physical</w:t>
      </w:r>
      <w:r>
        <w:rPr>
          <w:b/>
          <w:bCs/>
        </w:rPr>
        <w:t xml:space="preserve"> </w:t>
      </w:r>
      <w:r w:rsidRPr="000C6AFA">
        <w:rPr>
          <w:b/>
          <w:bCs/>
        </w:rPr>
        <w:t>addresses and 256-byte pages.</w:t>
      </w:r>
    </w:p>
    <w:p w14:paraId="1094BBD7" w14:textId="7AD2E955" w:rsidR="002E0471" w:rsidRDefault="002E0471" w:rsidP="002E0471">
      <w:pPr>
        <w:pStyle w:val="ListParagraph"/>
        <w:jc w:val="center"/>
        <w:rPr>
          <w:b/>
          <w:bCs/>
        </w:rPr>
      </w:pPr>
      <w:r w:rsidRPr="002E0471">
        <w:rPr>
          <w:b/>
          <w:bCs/>
        </w:rPr>
        <w:lastRenderedPageBreak/>
        <w:drawing>
          <wp:inline distT="0" distB="0" distL="0" distR="0" wp14:anchorId="5518F492" wp14:editId="396B74C2">
            <wp:extent cx="2827265" cy="3360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513A" w14:textId="2A606FEE" w:rsidR="0038008B" w:rsidRDefault="0038008B" w:rsidP="002E0471">
      <w:pPr>
        <w:pStyle w:val="ListParagraph"/>
        <w:jc w:val="center"/>
        <w:rPr>
          <w:b/>
          <w:bCs/>
        </w:rPr>
      </w:pPr>
    </w:p>
    <w:p w14:paraId="721A2740" w14:textId="77777777" w:rsidR="0038008B" w:rsidRDefault="0038008B" w:rsidP="0038008B">
      <w:pPr>
        <w:pStyle w:val="ListParagraph"/>
        <w:rPr>
          <w:b/>
          <w:bCs/>
        </w:rPr>
      </w:pPr>
      <w:r w:rsidRPr="0038008B">
        <w:rPr>
          <w:b/>
          <w:bCs/>
        </w:rPr>
        <w:t>The list of free page frames is D, E, F (that is, D is at the head of the list,</w:t>
      </w:r>
      <w:r>
        <w:rPr>
          <w:b/>
          <w:bCs/>
        </w:rPr>
        <w:t xml:space="preserve"> </w:t>
      </w:r>
      <w:r w:rsidRPr="0038008B">
        <w:rPr>
          <w:b/>
          <w:bCs/>
        </w:rPr>
        <w:t>E is second, and F is last). A dash for a page frame indicates that the</w:t>
      </w:r>
      <w:r>
        <w:rPr>
          <w:b/>
          <w:bCs/>
        </w:rPr>
        <w:t xml:space="preserve"> </w:t>
      </w:r>
      <w:r w:rsidRPr="0038008B">
        <w:rPr>
          <w:b/>
          <w:bCs/>
        </w:rPr>
        <w:t>page is not in memory.</w:t>
      </w:r>
      <w:r>
        <w:rPr>
          <w:b/>
          <w:bCs/>
        </w:rPr>
        <w:t xml:space="preserve"> </w:t>
      </w:r>
      <w:r w:rsidRPr="0038008B">
        <w:rPr>
          <w:b/>
          <w:bCs/>
        </w:rPr>
        <w:t>Convert the following virtual addresses to their equivalent physical</w:t>
      </w:r>
      <w:r>
        <w:rPr>
          <w:b/>
          <w:bCs/>
        </w:rPr>
        <w:t xml:space="preserve"> </w:t>
      </w:r>
      <w:r w:rsidRPr="0038008B">
        <w:rPr>
          <w:b/>
          <w:bCs/>
        </w:rPr>
        <w:t>addresses in hexadecimal. All numbers are given</w:t>
      </w:r>
      <w:r>
        <w:rPr>
          <w:b/>
          <w:bCs/>
        </w:rPr>
        <w:t xml:space="preserve"> </w:t>
      </w:r>
      <w:r w:rsidRPr="0038008B">
        <w:rPr>
          <w:b/>
          <w:bCs/>
        </w:rPr>
        <w:t>in hexadecimal.</w:t>
      </w:r>
    </w:p>
    <w:p w14:paraId="1C398A4F" w14:textId="716D968E" w:rsidR="0038008B" w:rsidRDefault="0038008B" w:rsidP="0038008B">
      <w:pPr>
        <w:pStyle w:val="ListParagraph"/>
        <w:numPr>
          <w:ilvl w:val="0"/>
          <w:numId w:val="5"/>
        </w:numPr>
        <w:rPr>
          <w:b/>
          <w:bCs/>
        </w:rPr>
      </w:pPr>
      <w:r w:rsidRPr="0038008B">
        <w:rPr>
          <w:b/>
          <w:bCs/>
        </w:rPr>
        <w:t>98F</w:t>
      </w:r>
      <w:r w:rsidR="00426748">
        <w:rPr>
          <w:b/>
          <w:bCs/>
        </w:rPr>
        <w:t>.</w:t>
      </w:r>
    </w:p>
    <w:p w14:paraId="70721206" w14:textId="1435BBD3" w:rsidR="0038008B" w:rsidRDefault="0038008B" w:rsidP="0038008B">
      <w:pPr>
        <w:pStyle w:val="ListParagraph"/>
        <w:numPr>
          <w:ilvl w:val="0"/>
          <w:numId w:val="5"/>
        </w:numPr>
        <w:rPr>
          <w:b/>
          <w:bCs/>
        </w:rPr>
      </w:pPr>
      <w:r w:rsidRPr="0038008B">
        <w:rPr>
          <w:b/>
          <w:bCs/>
        </w:rPr>
        <w:t>121</w:t>
      </w:r>
      <w:r w:rsidR="00426748">
        <w:rPr>
          <w:b/>
          <w:bCs/>
        </w:rPr>
        <w:t>.</w:t>
      </w:r>
    </w:p>
    <w:p w14:paraId="53EEE634" w14:textId="6C735967" w:rsidR="0038008B" w:rsidRDefault="0038008B" w:rsidP="0038008B">
      <w:pPr>
        <w:pStyle w:val="ListParagraph"/>
        <w:numPr>
          <w:ilvl w:val="0"/>
          <w:numId w:val="5"/>
        </w:numPr>
        <w:rPr>
          <w:b/>
          <w:bCs/>
        </w:rPr>
      </w:pPr>
      <w:r w:rsidRPr="0038008B">
        <w:rPr>
          <w:b/>
          <w:bCs/>
        </w:rPr>
        <w:t>404</w:t>
      </w:r>
      <w:r w:rsidR="00426748">
        <w:rPr>
          <w:b/>
          <w:bCs/>
        </w:rPr>
        <w:t>.</w:t>
      </w:r>
    </w:p>
    <w:p w14:paraId="50B2C996" w14:textId="4304A6CD" w:rsidR="0038008B" w:rsidRDefault="0038008B" w:rsidP="0038008B">
      <w:pPr>
        <w:pStyle w:val="ListParagraph"/>
        <w:numPr>
          <w:ilvl w:val="0"/>
          <w:numId w:val="5"/>
        </w:numPr>
        <w:rPr>
          <w:b/>
          <w:bCs/>
        </w:rPr>
      </w:pPr>
      <w:r w:rsidRPr="0038008B">
        <w:rPr>
          <w:b/>
          <w:bCs/>
        </w:rPr>
        <w:t>7FE</w:t>
      </w:r>
      <w:r w:rsidR="00426748">
        <w:rPr>
          <w:b/>
          <w:bCs/>
        </w:rPr>
        <w:t>.</w:t>
      </w:r>
    </w:p>
    <w:p w14:paraId="247FECAD" w14:textId="2B540BE0" w:rsidR="00243530" w:rsidRPr="00210CB9" w:rsidRDefault="00243530" w:rsidP="00243530">
      <w:pPr>
        <w:pStyle w:val="ListParagraph"/>
        <w:numPr>
          <w:ilvl w:val="1"/>
          <w:numId w:val="5"/>
        </w:numPr>
        <w:rPr>
          <w:b/>
          <w:bCs/>
          <w:i/>
          <w:iCs/>
          <w:color w:val="0070C0"/>
        </w:rPr>
      </w:pPr>
      <w:r w:rsidRPr="00210CB9">
        <w:rPr>
          <w:b/>
          <w:bCs/>
          <w:i/>
          <w:iCs/>
          <w:color w:val="0070C0"/>
        </w:rPr>
        <w:t>98F-----------&gt;Page no. 9, Page Frame 0: Physical Address = 08F.</w:t>
      </w:r>
    </w:p>
    <w:p w14:paraId="7E283D83" w14:textId="10F9D95E" w:rsidR="00243530" w:rsidRPr="00210CB9" w:rsidRDefault="00243530" w:rsidP="00243530">
      <w:pPr>
        <w:pStyle w:val="ListParagraph"/>
        <w:numPr>
          <w:ilvl w:val="1"/>
          <w:numId w:val="5"/>
        </w:numPr>
        <w:rPr>
          <w:b/>
          <w:bCs/>
          <w:i/>
          <w:iCs/>
          <w:color w:val="0070C0"/>
        </w:rPr>
      </w:pPr>
      <w:r w:rsidRPr="00210CB9">
        <w:rPr>
          <w:b/>
          <w:bCs/>
          <w:i/>
          <w:iCs/>
          <w:color w:val="0070C0"/>
        </w:rPr>
        <w:t>121</w:t>
      </w:r>
      <w:r w:rsidRPr="00210CB9">
        <w:rPr>
          <w:b/>
          <w:bCs/>
          <w:i/>
          <w:iCs/>
          <w:color w:val="0070C0"/>
        </w:rPr>
        <w:t xml:space="preserve">-----------&gt;Page no. </w:t>
      </w:r>
      <w:r w:rsidRPr="00210CB9">
        <w:rPr>
          <w:b/>
          <w:bCs/>
          <w:i/>
          <w:iCs/>
          <w:color w:val="0070C0"/>
        </w:rPr>
        <w:t>1, Page Frame 2</w:t>
      </w:r>
      <w:r w:rsidRPr="00210CB9">
        <w:rPr>
          <w:b/>
          <w:bCs/>
          <w:i/>
          <w:iCs/>
          <w:color w:val="0070C0"/>
        </w:rPr>
        <w:t xml:space="preserve">: Physical Address = </w:t>
      </w:r>
      <w:r w:rsidRPr="00210CB9">
        <w:rPr>
          <w:b/>
          <w:bCs/>
          <w:i/>
          <w:iCs/>
          <w:color w:val="0070C0"/>
        </w:rPr>
        <w:t>221</w:t>
      </w:r>
      <w:r w:rsidRPr="00210CB9">
        <w:rPr>
          <w:b/>
          <w:bCs/>
          <w:i/>
          <w:iCs/>
          <w:color w:val="0070C0"/>
        </w:rPr>
        <w:t>.</w:t>
      </w:r>
    </w:p>
    <w:p w14:paraId="5C149FE6" w14:textId="0B7ED767" w:rsidR="00243530" w:rsidRPr="00210CB9" w:rsidRDefault="00243530" w:rsidP="00243530">
      <w:pPr>
        <w:pStyle w:val="ListParagraph"/>
        <w:numPr>
          <w:ilvl w:val="1"/>
          <w:numId w:val="5"/>
        </w:numPr>
        <w:rPr>
          <w:b/>
          <w:bCs/>
          <w:i/>
          <w:iCs/>
          <w:color w:val="0070C0"/>
        </w:rPr>
      </w:pPr>
      <w:r w:rsidRPr="00210CB9">
        <w:rPr>
          <w:b/>
          <w:bCs/>
          <w:i/>
          <w:iCs/>
          <w:color w:val="0070C0"/>
        </w:rPr>
        <w:t>404</w:t>
      </w:r>
      <w:r w:rsidRPr="00210CB9">
        <w:rPr>
          <w:b/>
          <w:bCs/>
          <w:i/>
          <w:iCs/>
          <w:color w:val="0070C0"/>
        </w:rPr>
        <w:t xml:space="preserve">-----------&gt;Page no. </w:t>
      </w:r>
      <w:r w:rsidRPr="00210CB9">
        <w:rPr>
          <w:b/>
          <w:bCs/>
          <w:i/>
          <w:iCs/>
          <w:color w:val="0070C0"/>
        </w:rPr>
        <w:t>4</w:t>
      </w:r>
      <w:r w:rsidRPr="00210CB9">
        <w:rPr>
          <w:b/>
          <w:bCs/>
          <w:i/>
          <w:iCs/>
          <w:color w:val="0070C0"/>
        </w:rPr>
        <w:t xml:space="preserve">, Page Frame </w:t>
      </w:r>
      <w:r w:rsidR="00210CB9" w:rsidRPr="00210CB9">
        <w:rPr>
          <w:b/>
          <w:bCs/>
          <w:i/>
          <w:iCs/>
          <w:color w:val="0070C0"/>
        </w:rPr>
        <w:t>D</w:t>
      </w:r>
      <w:r w:rsidRPr="00210CB9">
        <w:rPr>
          <w:b/>
          <w:bCs/>
          <w:i/>
          <w:iCs/>
          <w:color w:val="0070C0"/>
        </w:rPr>
        <w:t xml:space="preserve">: Physical Address = </w:t>
      </w:r>
      <w:r w:rsidR="00210CB9" w:rsidRPr="00210CB9">
        <w:rPr>
          <w:b/>
          <w:bCs/>
          <w:i/>
          <w:iCs/>
          <w:color w:val="0070C0"/>
        </w:rPr>
        <w:t>D04</w:t>
      </w:r>
      <w:r w:rsidRPr="00210CB9">
        <w:rPr>
          <w:b/>
          <w:bCs/>
          <w:i/>
          <w:iCs/>
          <w:color w:val="0070C0"/>
        </w:rPr>
        <w:t>.</w:t>
      </w:r>
    </w:p>
    <w:p w14:paraId="1C1A3521" w14:textId="26EC17E4" w:rsidR="00210CB9" w:rsidRPr="0038008B" w:rsidRDefault="00210CB9" w:rsidP="00243530">
      <w:pPr>
        <w:pStyle w:val="ListParagraph"/>
        <w:numPr>
          <w:ilvl w:val="1"/>
          <w:numId w:val="5"/>
        </w:numPr>
        <w:rPr>
          <w:b/>
          <w:bCs/>
        </w:rPr>
      </w:pPr>
      <w:r w:rsidRPr="00210CB9">
        <w:rPr>
          <w:b/>
          <w:bCs/>
          <w:i/>
          <w:iCs/>
          <w:color w:val="0070C0"/>
        </w:rPr>
        <w:t>7FE</w:t>
      </w:r>
      <w:r w:rsidRPr="00210CB9">
        <w:rPr>
          <w:b/>
          <w:bCs/>
          <w:i/>
          <w:iCs/>
          <w:color w:val="0070C0"/>
        </w:rPr>
        <w:t xml:space="preserve">-----------&gt;Page no. </w:t>
      </w:r>
      <w:r w:rsidRPr="00210CB9">
        <w:rPr>
          <w:b/>
          <w:bCs/>
          <w:i/>
          <w:iCs/>
          <w:color w:val="0070C0"/>
        </w:rPr>
        <w:t>7</w:t>
      </w:r>
      <w:r w:rsidRPr="00210CB9">
        <w:rPr>
          <w:b/>
          <w:bCs/>
          <w:i/>
          <w:iCs/>
          <w:color w:val="0070C0"/>
        </w:rPr>
        <w:t xml:space="preserve">, Page Frame </w:t>
      </w:r>
      <w:r w:rsidRPr="00210CB9">
        <w:rPr>
          <w:b/>
          <w:bCs/>
          <w:i/>
          <w:iCs/>
          <w:color w:val="0070C0"/>
        </w:rPr>
        <w:t>E</w:t>
      </w:r>
      <w:r w:rsidRPr="00210CB9">
        <w:rPr>
          <w:b/>
          <w:bCs/>
          <w:i/>
          <w:iCs/>
          <w:color w:val="0070C0"/>
        </w:rPr>
        <w:t xml:space="preserve">: Physical Address = </w:t>
      </w:r>
      <w:r w:rsidRPr="00210CB9">
        <w:rPr>
          <w:b/>
          <w:bCs/>
          <w:i/>
          <w:iCs/>
          <w:color w:val="0070C0"/>
        </w:rPr>
        <w:t>EFE</w:t>
      </w:r>
      <w:r w:rsidRPr="00210CB9">
        <w:rPr>
          <w:b/>
          <w:bCs/>
          <w:i/>
          <w:iCs/>
          <w:color w:val="0070C0"/>
        </w:rPr>
        <w:t>.</w:t>
      </w:r>
    </w:p>
    <w:sectPr w:rsidR="00210CB9" w:rsidRPr="0038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2C7"/>
    <w:multiLevelType w:val="hybridMultilevel"/>
    <w:tmpl w:val="00D42904"/>
    <w:lvl w:ilvl="0" w:tplc="D780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971BA"/>
    <w:multiLevelType w:val="hybridMultilevel"/>
    <w:tmpl w:val="07B894B0"/>
    <w:lvl w:ilvl="0" w:tplc="AB0456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8C0C57"/>
    <w:multiLevelType w:val="hybridMultilevel"/>
    <w:tmpl w:val="8CAE73D2"/>
    <w:lvl w:ilvl="0" w:tplc="D3C85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4E23"/>
    <w:multiLevelType w:val="hybridMultilevel"/>
    <w:tmpl w:val="44E2F5C0"/>
    <w:lvl w:ilvl="0" w:tplc="20D4F0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9E51480"/>
    <w:multiLevelType w:val="hybridMultilevel"/>
    <w:tmpl w:val="3BDC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161477">
    <w:abstractNumId w:val="2"/>
  </w:num>
  <w:num w:numId="2" w16cid:durableId="2011564505">
    <w:abstractNumId w:val="0"/>
  </w:num>
  <w:num w:numId="3" w16cid:durableId="809514654">
    <w:abstractNumId w:val="4"/>
  </w:num>
  <w:num w:numId="4" w16cid:durableId="787939587">
    <w:abstractNumId w:val="3"/>
  </w:num>
  <w:num w:numId="5" w16cid:durableId="798183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E8"/>
    <w:rsid w:val="00002F1F"/>
    <w:rsid w:val="0001284C"/>
    <w:rsid w:val="000414A8"/>
    <w:rsid w:val="000C6AFA"/>
    <w:rsid w:val="00125670"/>
    <w:rsid w:val="00184A6C"/>
    <w:rsid w:val="001B3951"/>
    <w:rsid w:val="001D528B"/>
    <w:rsid w:val="00210CB9"/>
    <w:rsid w:val="00221E58"/>
    <w:rsid w:val="00224B88"/>
    <w:rsid w:val="00226075"/>
    <w:rsid w:val="00243530"/>
    <w:rsid w:val="002619B7"/>
    <w:rsid w:val="00284697"/>
    <w:rsid w:val="002E0471"/>
    <w:rsid w:val="0038008B"/>
    <w:rsid w:val="00383816"/>
    <w:rsid w:val="003A7459"/>
    <w:rsid w:val="003B3377"/>
    <w:rsid w:val="004243C7"/>
    <w:rsid w:val="00426748"/>
    <w:rsid w:val="004B2D5F"/>
    <w:rsid w:val="004C22E6"/>
    <w:rsid w:val="00526301"/>
    <w:rsid w:val="005272D5"/>
    <w:rsid w:val="00580B49"/>
    <w:rsid w:val="005924C4"/>
    <w:rsid w:val="005B45B0"/>
    <w:rsid w:val="005E35E8"/>
    <w:rsid w:val="005E774D"/>
    <w:rsid w:val="00624090"/>
    <w:rsid w:val="00645069"/>
    <w:rsid w:val="006470B2"/>
    <w:rsid w:val="00655E2E"/>
    <w:rsid w:val="00692A4B"/>
    <w:rsid w:val="00780847"/>
    <w:rsid w:val="007B2691"/>
    <w:rsid w:val="007C7994"/>
    <w:rsid w:val="008068D4"/>
    <w:rsid w:val="00830D87"/>
    <w:rsid w:val="0087176D"/>
    <w:rsid w:val="0089183F"/>
    <w:rsid w:val="00892893"/>
    <w:rsid w:val="008B3D39"/>
    <w:rsid w:val="008F0EBE"/>
    <w:rsid w:val="009121ED"/>
    <w:rsid w:val="0091290D"/>
    <w:rsid w:val="009378D4"/>
    <w:rsid w:val="00957A3F"/>
    <w:rsid w:val="00991016"/>
    <w:rsid w:val="009A38DF"/>
    <w:rsid w:val="009A4E4F"/>
    <w:rsid w:val="009A5ECA"/>
    <w:rsid w:val="009B1619"/>
    <w:rsid w:val="009E78A7"/>
    <w:rsid w:val="009F7DBF"/>
    <w:rsid w:val="00A05AF7"/>
    <w:rsid w:val="00A105A5"/>
    <w:rsid w:val="00A47576"/>
    <w:rsid w:val="00A6540B"/>
    <w:rsid w:val="00A75F8C"/>
    <w:rsid w:val="00AA296E"/>
    <w:rsid w:val="00B333E7"/>
    <w:rsid w:val="00B772EC"/>
    <w:rsid w:val="00B87E50"/>
    <w:rsid w:val="00B961E5"/>
    <w:rsid w:val="00C8313F"/>
    <w:rsid w:val="00CD5945"/>
    <w:rsid w:val="00CE47DC"/>
    <w:rsid w:val="00D624C3"/>
    <w:rsid w:val="00DC2730"/>
    <w:rsid w:val="00DD3DD2"/>
    <w:rsid w:val="00DF1FE5"/>
    <w:rsid w:val="00E26E83"/>
    <w:rsid w:val="00E34795"/>
    <w:rsid w:val="00E63C3B"/>
    <w:rsid w:val="00EB231B"/>
    <w:rsid w:val="00F849E3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7424"/>
  <w15:chartTrackingRefBased/>
  <w15:docId w15:val="{F9B00D3C-08E6-46A7-8B55-22A6D562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E8"/>
    <w:pPr>
      <w:ind w:left="720"/>
      <w:contextualSpacing/>
    </w:pPr>
  </w:style>
  <w:style w:type="table" w:styleId="TableGrid">
    <w:name w:val="Table Grid"/>
    <w:basedOn w:val="TableNormal"/>
    <w:uiPriority w:val="39"/>
    <w:rsid w:val="009A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7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Otieno</dc:creator>
  <cp:keywords/>
  <dc:description/>
  <cp:lastModifiedBy>Dan Otieno</cp:lastModifiedBy>
  <cp:revision>55</cp:revision>
  <dcterms:created xsi:type="dcterms:W3CDTF">2023-03-04T17:37:00Z</dcterms:created>
  <dcterms:modified xsi:type="dcterms:W3CDTF">2023-03-04T21:34:00Z</dcterms:modified>
</cp:coreProperties>
</file>