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49" w:rsidRDefault="00E87049" w:rsidP="00E87049">
      <w:pPr>
        <w:pBdr>
          <w:bottom w:val="single" w:sz="4" w:space="1" w:color="auto"/>
        </w:pBdr>
        <w:rPr>
          <w:rFonts w:ascii="Times New Roman" w:eastAsia="Times New Roman" w:hAnsi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/>
          <w:sz w:val="24"/>
          <w:szCs w:val="24"/>
          <w:lang w:eastAsia="de-DE"/>
        </w:rPr>
        <w:t>Infos für das barrierefreie Anfragen</w:t>
      </w:r>
    </w:p>
    <w:p w:rsidR="002874F3" w:rsidRDefault="00E87049"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  <w:lang w:eastAsia="de-DE"/>
        </w:rPr>
        <w:t>Mit dem Element &lt;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de-DE"/>
        </w:rPr>
        <w:t>HandicapProfile</w:t>
      </w:r>
      <w:proofErr w:type="spellEnd"/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&gt; in Verbindung mit dem Attribut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de-DE"/>
        </w:rPr>
        <w:t>data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 werden die beiden zur Verfügung stehenden Mobilitätsprofile angesteuert. Mit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de-DE"/>
        </w:rPr>
        <w:t>data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=0 (Voreinstellung: nicht barrierefrei;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de-DE"/>
        </w:rPr>
        <w:t>data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=1: voll barrierefrei;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de-DE"/>
        </w:rPr>
        <w:t>data</w:t>
      </w:r>
      <w:proofErr w:type="spellEnd"/>
      <w:r>
        <w:rPr>
          <w:rFonts w:ascii="Times New Roman" w:eastAsia="Times New Roman" w:hAnsi="Times New Roman"/>
          <w:sz w:val="24"/>
          <w:szCs w:val="24"/>
          <w:lang w:eastAsia="de-DE"/>
        </w:rPr>
        <w:t xml:space="preserve">=2: bedingt barrierefrei). Die Definitionen beschreiben die im VBB-Auskunftssystem zur Verfügung stehenden Profile. </w:t>
      </w:r>
      <w:r>
        <w:rPr>
          <w:rFonts w:ascii="Times New Roman" w:eastAsia="Times New Roman" w:hAnsi="Times New Roman"/>
          <w:sz w:val="24"/>
          <w:szCs w:val="24"/>
          <w:lang w:eastAsia="de-DE"/>
        </w:rPr>
        <w:br/>
      </w:r>
    </w:p>
    <w:sectPr w:rsidR="002874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049"/>
    <w:rsid w:val="002874F3"/>
    <w:rsid w:val="00E8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VBB Verkehrsverbund Berlin-Brandenburg GmbH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Haase, Stefanie</dc:creator>
  <cp:lastModifiedBy>Haase, Stefanie</cp:lastModifiedBy>
  <cp:revision>1</cp:revision>
  <dcterms:created xsi:type="dcterms:W3CDTF">2013-01-14T13:49:00Z</dcterms:created>
  <dcterms:modified xsi:type="dcterms:W3CDTF">2013-01-14T13:50:00Z</dcterms:modified>
</cp:coreProperties>
</file>