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2DEF" w14:textId="5EDA5963" w:rsidR="00976CAD" w:rsidRDefault="00976CAD" w:rsidP="00976CAD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 w:rsidRPr="00976CAD">
        <w:rPr>
          <w:rFonts w:ascii="Calibri" w:eastAsia="Times New Roman" w:hAnsi="Calibri" w:cs="Calibri"/>
          <w:b/>
          <w:bCs/>
          <w:color w:val="000000"/>
          <w:kern w:val="0"/>
          <w:sz w:val="48"/>
          <w:szCs w:val="48"/>
          <w:lang w:eastAsia="pt-BR"/>
          <w14:ligatures w14:val="none"/>
        </w:rPr>
        <w:t>Matriz de Rastreabilidade</w:t>
      </w:r>
    </w:p>
    <w:p w14:paraId="5F5AB0EB" w14:textId="7167E694" w:rsidR="00976CAD" w:rsidRDefault="00976CAD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76CAD">
        <w:rPr>
          <w:rFonts w:ascii="Arial" w:eastAsia="Times New Roman" w:hAnsi="Arial" w:cs="Arial"/>
          <w:kern w:val="0"/>
          <w:lang w:eastAsia="pt-BR"/>
          <w14:ligatures w14:val="none"/>
        </w:rPr>
        <w:t>(Necessidades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x Características)</w:t>
      </w:r>
    </w:p>
    <w:p w14:paraId="4C1238CD" w14:textId="77777777" w:rsidR="000854A3" w:rsidRDefault="000854A3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4855ED5" w14:textId="0E21C917" w:rsidR="00976CAD" w:rsidRDefault="00976CAD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Necessidades:</w:t>
      </w:r>
    </w:p>
    <w:p w14:paraId="15ABDD6C" w14:textId="65BAC231" w:rsidR="00976CAD" w:rsidRDefault="000854A3" w:rsidP="00976CAD">
      <w:pPr>
        <w:pStyle w:val="PargrafodaLista"/>
        <w:numPr>
          <w:ilvl w:val="0"/>
          <w:numId w:val="1"/>
        </w:numPr>
      </w:pPr>
      <w:r>
        <w:t xml:space="preserve">N01: </w:t>
      </w:r>
      <w:r w:rsidR="00976CAD">
        <w:t>Validação ao cadastrar documentos</w:t>
      </w:r>
    </w:p>
    <w:p w14:paraId="7271E3A8" w14:textId="134E3748" w:rsidR="000854A3" w:rsidRDefault="000854A3" w:rsidP="00976CAD">
      <w:pPr>
        <w:pStyle w:val="PargrafodaLista"/>
        <w:numPr>
          <w:ilvl w:val="0"/>
          <w:numId w:val="1"/>
        </w:numPr>
      </w:pPr>
      <w:r>
        <w:t>N02: Controle de acesso/autenticação login</w:t>
      </w:r>
    </w:p>
    <w:p w14:paraId="3FFDDBEA" w14:textId="5B8C79C1" w:rsidR="000854A3" w:rsidRDefault="000854A3" w:rsidP="00976CAD">
      <w:pPr>
        <w:pStyle w:val="PargrafodaLista"/>
        <w:numPr>
          <w:ilvl w:val="0"/>
          <w:numId w:val="1"/>
        </w:numPr>
      </w:pPr>
      <w:r>
        <w:t>N03: Interação com entidades externas</w:t>
      </w:r>
    </w:p>
    <w:p w14:paraId="7591E489" w14:textId="1B179DF0" w:rsidR="000854A3" w:rsidRDefault="000854A3" w:rsidP="00976CAD">
      <w:pPr>
        <w:pStyle w:val="PargrafodaLista"/>
        <w:numPr>
          <w:ilvl w:val="0"/>
          <w:numId w:val="1"/>
        </w:numPr>
      </w:pPr>
      <w:r>
        <w:t>N04: Segurança de dados pessoais</w:t>
      </w:r>
    </w:p>
    <w:p w14:paraId="3F6DA4B8" w14:textId="0F580C4D" w:rsidR="00976CAD" w:rsidRDefault="000854A3" w:rsidP="00976CAD">
      <w:pPr>
        <w:pStyle w:val="PargrafodaLista"/>
        <w:numPr>
          <w:ilvl w:val="0"/>
          <w:numId w:val="1"/>
        </w:numPr>
      </w:pPr>
      <w:r>
        <w:t>N05: Atendimento ao cliente</w:t>
      </w:r>
    </w:p>
    <w:p w14:paraId="55600B77" w14:textId="77777777" w:rsidR="00976CAD" w:rsidRPr="00976CAD" w:rsidRDefault="00976CAD" w:rsidP="00976CAD">
      <w:pPr>
        <w:spacing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tbl>
      <w:tblPr>
        <w:tblW w:w="67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3008"/>
        <w:gridCol w:w="682"/>
        <w:gridCol w:w="741"/>
        <w:gridCol w:w="709"/>
        <w:gridCol w:w="699"/>
        <w:gridCol w:w="708"/>
      </w:tblGrid>
      <w:tr w:rsidR="000854A3" w:rsidRPr="00976CAD" w14:paraId="041DB5B2" w14:textId="170F9B69" w:rsidTr="00B01D1E">
        <w:trPr>
          <w:trHeight w:val="30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9AED56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FC8F8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Característica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1DABEF" w14:textId="2C49A646" w:rsidR="000854A3" w:rsidRPr="00976CAD" w:rsidRDefault="000854A3" w:rsidP="00B01D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pt-BR"/>
                <w14:ligatures w14:val="none"/>
              </w:rPr>
            </w:pPr>
            <w:r w:rsidRPr="000854A3">
              <w:rPr>
                <w:rFonts w:eastAsia="Times New Roman" w:cstheme="minorHAnsi"/>
                <w:b/>
                <w:bCs/>
                <w:kern w:val="0"/>
                <w:lang w:eastAsia="pt-BR"/>
                <w14:ligatures w14:val="none"/>
              </w:rPr>
              <w:t>N01</w:t>
            </w: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59C17E" w14:textId="6022CF59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85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N02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60FE86" w14:textId="7656AE0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85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N03</w:t>
            </w: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114F59" w14:textId="1025CA1A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85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N04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8CBAD"/>
            <w:vAlign w:val="center"/>
          </w:tcPr>
          <w:p w14:paraId="4CC9CCC8" w14:textId="62EEFA08" w:rsidR="000854A3" w:rsidRPr="000854A3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N05</w:t>
            </w:r>
          </w:p>
        </w:tc>
      </w:tr>
      <w:tr w:rsidR="000854A3" w:rsidRPr="00976CAD" w14:paraId="08F59514" w14:textId="74C1F2FD" w:rsidTr="00B01D1E">
        <w:trPr>
          <w:trHeight w:val="42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00F29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252CB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Validação ao cadastrar documento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EE062" w14:textId="24670D02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42E7A3" w14:textId="660ADF2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BD3AD3" w14:textId="4A1FD09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665A0" w14:textId="4191AFC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4F93C80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6EC68922" w14:textId="736E632D" w:rsidTr="00B01D1E">
        <w:trPr>
          <w:trHeight w:val="40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4CD99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303C4D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Controle de acesso/autenticação login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62805" w14:textId="62002D6D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BA1DB0" w14:textId="206ADEBE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1A28E" w14:textId="148E9F43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61593" w14:textId="0D125D36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6CDFA7F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49D8A93B" w14:textId="5B3C6B73" w:rsidTr="00B01D1E">
        <w:trPr>
          <w:trHeight w:val="43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87CA4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68A3A5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Interação com entidades externas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AC936" w14:textId="3BDB8E48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E5CF0B" w14:textId="70EE384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4BC35" w14:textId="3EEFF0C5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4DD40" w14:textId="399ED5AE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37F31330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25BFFE04" w14:textId="0333EE4F" w:rsidTr="00B01D1E">
        <w:trPr>
          <w:trHeight w:val="43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E12A22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1A0AD5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Segurança de dados pessoais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1E54DC" w14:textId="295D3128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AA60B4" w14:textId="087F315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4C98A2" w14:textId="1295C382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883E05" w14:textId="15F495ED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7A4A0651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51F953B7" w14:textId="04E1456C" w:rsidTr="00B01D1E">
        <w:trPr>
          <w:trHeight w:val="40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809BC5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E4B6DF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Atendimento ao cliente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86ED7" w14:textId="7733A152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022D" w14:textId="12C0C62C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4D4A8C" w14:textId="167A1C5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319A4C" w14:textId="659DB50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5130EB51" w14:textId="63286F33" w:rsidR="000854A3" w:rsidRPr="00976CAD" w:rsidRDefault="00B01D1E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485FDC74" w14:textId="20271772" w:rsidTr="00B01D1E">
        <w:trPr>
          <w:trHeight w:val="43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6819E6" w14:textId="71AFC73D" w:rsidR="000854A3" w:rsidRPr="00FC15C3" w:rsidRDefault="00FC15C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65DEE" w14:textId="14C70A6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Controle de acesso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E30FB" w14:textId="12E9BAF5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E9C588" w14:textId="05A48A47" w:rsidR="000854A3" w:rsidRPr="00976CAD" w:rsidRDefault="00B01D1E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BBCA9" w14:textId="524AD3C5" w:rsidR="000854A3" w:rsidRPr="00976CAD" w:rsidRDefault="00922AD8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19077" w14:textId="0AD70A7C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16BB46F6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0854A3" w:rsidRPr="00976CAD" w14:paraId="235A9219" w14:textId="299DF6FA" w:rsidTr="00B01D1E">
        <w:trPr>
          <w:trHeight w:val="405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922F6" w14:textId="1E13D923" w:rsidR="000854A3" w:rsidRPr="00FC15C3" w:rsidRDefault="00FC15C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DF0DFC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Aviso via e-mail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28557C" w14:textId="286B32FC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646730" w14:textId="5652253B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780EB" w14:textId="54AEF0A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798119" w14:textId="76B9E5B9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2C18A3B9" w14:textId="098967D2" w:rsidR="000854A3" w:rsidRPr="00976CAD" w:rsidRDefault="00922AD8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2A26B949" w14:textId="484DADF3" w:rsidTr="00B01D1E">
        <w:trPr>
          <w:trHeight w:val="48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37FDA" w14:textId="45D19783" w:rsidR="000854A3" w:rsidRPr="00FC15C3" w:rsidRDefault="00FC15C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CC5EE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Chat com banco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F21F57" w14:textId="338FAC43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A92B63" w14:textId="29D06174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26C8C" w14:textId="3A37742F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B332A" w14:textId="7C710F2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67171087" w14:textId="1BAAFBC5" w:rsidR="000854A3" w:rsidRPr="00976CAD" w:rsidRDefault="00922AD8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0854A3" w:rsidRPr="00976CAD" w14:paraId="6193A513" w14:textId="7AE1EF4B" w:rsidTr="00B01D1E">
        <w:trPr>
          <w:trHeight w:val="45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9EF612" w14:textId="13D6A41F" w:rsidR="000854A3" w:rsidRPr="00FC15C3" w:rsidRDefault="00FC15C3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52CE22" w14:textId="77777777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6CA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Identificação visual ao cliente (fotos)</w:t>
            </w:r>
          </w:p>
        </w:tc>
        <w:tc>
          <w:tcPr>
            <w:tcW w:w="682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BAADAB" w14:textId="49DEF941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4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53F42" w14:textId="75F818DE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787B0D" w14:textId="7793A399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584C6" w14:textId="185E5FF3" w:rsidR="000854A3" w:rsidRPr="00976CAD" w:rsidRDefault="000854A3" w:rsidP="00B01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vAlign w:val="center"/>
          </w:tcPr>
          <w:p w14:paraId="48A611CC" w14:textId="1A50EB5C" w:rsidR="000854A3" w:rsidRPr="00976CAD" w:rsidRDefault="00922AD8" w:rsidP="00B0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</w:tbl>
    <w:p w14:paraId="5E8C4CD2" w14:textId="77777777" w:rsidR="003720FE" w:rsidRDefault="003720FE"/>
    <w:p w14:paraId="4F9F4E42" w14:textId="77777777" w:rsidR="000854A3" w:rsidRDefault="000854A3"/>
    <w:sectPr w:rsidR="0008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0989"/>
    <w:multiLevelType w:val="hybridMultilevel"/>
    <w:tmpl w:val="11D80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70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D"/>
    <w:rsid w:val="000854A3"/>
    <w:rsid w:val="003720FE"/>
    <w:rsid w:val="00922AD8"/>
    <w:rsid w:val="00976CAD"/>
    <w:rsid w:val="00B01D1E"/>
    <w:rsid w:val="00D9645F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327A"/>
  <w15:chartTrackingRefBased/>
  <w15:docId w15:val="{B6A7A5C0-3D00-4C41-A157-2BE91FC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76CAD"/>
    <w:pPr>
      <w:ind w:left="720"/>
      <w:contextualSpacing/>
    </w:pPr>
  </w:style>
  <w:style w:type="table" w:styleId="Tabelacomgrade">
    <w:name w:val="Table Grid"/>
    <w:basedOn w:val="Tabelanormal"/>
    <w:uiPriority w:val="39"/>
    <w:rsid w:val="0008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2F82D-E665-4F1C-A464-D5F2EECB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Leonardo2003 silva Mattos</dc:creator>
  <cp:keywords/>
  <dc:description/>
  <cp:lastModifiedBy>Leonardo2003 silva Mattos</cp:lastModifiedBy>
  <cp:revision>2</cp:revision>
  <dcterms:created xsi:type="dcterms:W3CDTF">2023-10-26T21:15:00Z</dcterms:created>
  <dcterms:modified xsi:type="dcterms:W3CDTF">2023-10-28T20:22:00Z</dcterms:modified>
</cp:coreProperties>
</file>