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15CB" w:rsidRPr="009964F4" w:rsidRDefault="007615CB" w:rsidP="007615CB">
      <w:pPr>
        <w:spacing w:after="360" w:line="360" w:lineRule="auto"/>
        <w:jc w:val="center"/>
        <w:rPr>
          <w:lang w:val="ru-RU"/>
        </w:rPr>
      </w:pPr>
      <w:r>
        <w:rPr>
          <w:b/>
          <w:bCs/>
        </w:rPr>
        <w:t>АННОТАЦИЯ</w:t>
      </w:r>
    </w:p>
    <w:p w:rsidR="00567424" w:rsidRPr="00567424" w:rsidRDefault="00567424" w:rsidP="00567424">
      <w:pPr>
        <w:spacing w:line="360" w:lineRule="auto"/>
        <w:ind w:firstLine="720"/>
        <w:jc w:val="both"/>
      </w:pPr>
      <w:r w:rsidRPr="00567424">
        <w:t>Работа посвящена разработке автоматизированной информационной системы документооборота для малых автосервисных предприятий на платформе «1С: Предприятие 8.3».</w:t>
      </w:r>
    </w:p>
    <w:p w:rsidR="00567424" w:rsidRPr="00567424" w:rsidRDefault="00567424" w:rsidP="00567424">
      <w:pPr>
        <w:spacing w:line="360" w:lineRule="auto"/>
        <w:ind w:firstLine="720"/>
        <w:jc w:val="both"/>
      </w:pPr>
      <w:r w:rsidRPr="00567424">
        <w:t>В процессе работы были изучены основы документооборота, проведен обзор и сравнение современных систем электронного документооборота (СЭД). Мы выполнили анализ бизнес-процесса автосервисного предприятия и построили для них BPMN-диаграмму. Кроме того, мы обосновали выбор платформы «1С: Предприятие» для разработки, сформировали функциональные и нефункциональные требования к системе. В дипломной работе также спроектирована структура объектов метаданных, разработана конфигурация, которая полностью автоматизирует обработку заявки клиента: автоматически формирует все необходимые документы и направляет задачи исполнителям. Помимо всего прочего, мы провели тестирование системы и оценили возможный эффект от ее внедрения на предприятии.</w:t>
      </w:r>
    </w:p>
    <w:p w:rsidR="00567424" w:rsidRPr="00567424" w:rsidRDefault="00567424" w:rsidP="00567424">
      <w:pPr>
        <w:spacing w:line="360" w:lineRule="auto"/>
        <w:ind w:firstLine="720"/>
        <w:jc w:val="both"/>
      </w:pPr>
      <w:r w:rsidRPr="00567424">
        <w:t>Практическая ценность работы состоит в том, что разработанную конфигурацию можно сразу использовать в небольших автосервисах, а покупать дорогие типовые программы не нужно.</w:t>
      </w:r>
    </w:p>
    <w:p w:rsidR="007615CB" w:rsidRPr="00404C4E" w:rsidRDefault="007615CB" w:rsidP="007615CB">
      <w:pPr>
        <w:rPr>
          <w:lang w:val="ru-RU"/>
        </w:rPr>
      </w:pPr>
      <w:r>
        <w:br w:type="page"/>
      </w:r>
    </w:p>
    <w:p w:rsidR="007615CB" w:rsidRDefault="007615CB" w:rsidP="00567424">
      <w:pPr>
        <w:pStyle w:val="1"/>
        <w:keepNext w:val="0"/>
        <w:keepLines w:val="0"/>
        <w:pageBreakBefore/>
        <w:spacing w:before="0" w:after="360" w:line="360" w:lineRule="auto"/>
        <w:jc w:val="center"/>
      </w:pPr>
      <w:r w:rsidRPr="0056742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:rsidR="00D2542F" w:rsidRPr="00D2542F" w:rsidRDefault="00D2542F" w:rsidP="00D2542F">
      <w:pPr>
        <w:spacing w:line="360" w:lineRule="auto"/>
        <w:ind w:firstLine="720"/>
        <w:jc w:val="both"/>
      </w:pPr>
      <w:r w:rsidRPr="00D2542F">
        <w:t>Актуальность темы исследования. В условиях цифровизации всех отраслей в России и во всем мире автоматизация бизнес-процессов – это один из главных способов повысить конкурентоспособность любого предприятия. Особое внимание при этом уделяется управлению документооборотом – циклу работы с документами. В такой цикл входит создание документов, их обработка, передача, хранение, а также уничтожение.</w:t>
      </w:r>
    </w:p>
    <w:p w:rsidR="00D2542F" w:rsidRPr="00D2542F" w:rsidRDefault="00D2542F" w:rsidP="00D2542F">
      <w:pPr>
        <w:spacing w:line="360" w:lineRule="auto"/>
        <w:ind w:firstLine="720"/>
        <w:jc w:val="both"/>
      </w:pPr>
      <w:r w:rsidRPr="00D2542F">
        <w:t>Например, мы проанализировали, что автосервисная отрасль в России чаще всего состоит из малых предприятий. По разным оценкам экспертов, больше 75% точек технического обслуживания считаются субъектами малого предпринимательства. Такие компании нуждаются в простых и недорогих инструментах для автоматизации документооборота, хоть и готовые специализированные программы могут расцениваться слишком сложными и перегруженными лишними функциями. Еще один фактор – это цена, качественные программы стоят дорого – это также усложняет автоматизацию малого бизнеса.  </w:t>
      </w:r>
    </w:p>
    <w:p w:rsidR="00D2542F" w:rsidRPr="00D2542F" w:rsidRDefault="00D2542F" w:rsidP="00D2542F">
      <w:pPr>
        <w:spacing w:line="360" w:lineRule="auto"/>
        <w:ind w:firstLine="720"/>
        <w:jc w:val="both"/>
      </w:pPr>
      <w:r w:rsidRPr="00D2542F">
        <w:t>Платформа «1С: Предприятие» много лет занимает лидирующие позиции на российском рынке программ для автоматизации бизнеса. В ней есть удобные встроенные объекты - например, «Документ», «Бизнес-процесс». Они позволяют создать систему электронного документооборота (СЭД). Разработка собственной конфигурации на этой платформе позволяет создать бюджетное решение, которое может подойти под специфику автосервиса. Точка может сэкономить значительную часть бюджета и автоматизировать важные процессы. </w:t>
      </w:r>
    </w:p>
    <w:p w:rsidR="00D2542F" w:rsidRPr="00D2542F" w:rsidRDefault="00D2542F" w:rsidP="00D2542F">
      <w:pPr>
        <w:spacing w:line="360" w:lineRule="auto"/>
        <w:ind w:firstLine="720"/>
        <w:jc w:val="both"/>
      </w:pPr>
      <w:r w:rsidRPr="00D2542F">
        <w:t>Так, разработка автоматизированной информационной системы документооборота для малых автосервисных предприятий на платформе «1С: Предприятие 8.3» становится актуальной и востребованной задачей.</w:t>
      </w:r>
    </w:p>
    <w:p w:rsidR="00D2542F" w:rsidRPr="00D2542F" w:rsidRDefault="00D2542F" w:rsidP="00D2542F">
      <w:pPr>
        <w:spacing w:line="360" w:lineRule="auto"/>
        <w:ind w:firstLine="720"/>
        <w:jc w:val="both"/>
      </w:pPr>
    </w:p>
    <w:p w:rsidR="00D2542F" w:rsidRPr="00D2542F" w:rsidRDefault="00D2542F" w:rsidP="00D2542F">
      <w:pPr>
        <w:spacing w:line="360" w:lineRule="auto"/>
        <w:ind w:firstLine="720"/>
        <w:jc w:val="both"/>
      </w:pPr>
    </w:p>
    <w:p w:rsidR="007615CB" w:rsidRDefault="007615CB" w:rsidP="00D2542F">
      <w:pPr>
        <w:spacing w:line="360" w:lineRule="auto"/>
        <w:ind w:firstLine="720"/>
        <w:jc w:val="both"/>
      </w:pPr>
    </w:p>
    <w:p w:rsidR="007615CB" w:rsidRDefault="007615CB" w:rsidP="007615CB">
      <w:pPr>
        <w:spacing w:line="360" w:lineRule="auto"/>
        <w:ind w:firstLine="720"/>
        <w:jc w:val="both"/>
      </w:pPr>
      <w:r>
        <w:t>Объект исследования</w:t>
      </w:r>
      <w:r w:rsidR="00AA47EE">
        <w:rPr>
          <w:lang w:val="ru-RU"/>
        </w:rPr>
        <w:t xml:space="preserve">: </w:t>
      </w:r>
      <w:r>
        <w:t>деятельность предприятия автосервисной отрасли.</w:t>
      </w:r>
    </w:p>
    <w:p w:rsidR="007615CB" w:rsidRDefault="007615CB" w:rsidP="007615CB">
      <w:pPr>
        <w:spacing w:line="360" w:lineRule="auto"/>
        <w:ind w:firstLine="720"/>
        <w:jc w:val="both"/>
      </w:pPr>
      <w:r>
        <w:t>Предмет исследования</w:t>
      </w:r>
      <w:r w:rsidR="00AA47EE">
        <w:rPr>
          <w:lang w:val="ru-RU"/>
        </w:rPr>
        <w:t>:</w:t>
      </w:r>
      <w:r>
        <w:rPr>
          <w:lang w:val="ru-RU"/>
        </w:rPr>
        <w:t xml:space="preserve"> </w:t>
      </w:r>
      <w:r>
        <w:t>процессы документооборота и их автоматизация на платформе «1С: Предприятие».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 xml:space="preserve">Цель исследования: разработка на платформе «1С: Предприятие» автоматизированной информационной системы управления движением документов при реализации бизнес-процессов предприятия </w:t>
      </w:r>
      <w:r w:rsidR="00AA47EE">
        <w:rPr>
          <w:lang w:val="ru-RU"/>
        </w:rPr>
        <w:t>выбранной предметной области</w:t>
      </w:r>
      <w:r>
        <w:t>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Для достижения поставленной цели определены следующие задачи:</w:t>
      </w:r>
    </w:p>
    <w:p w:rsidR="007615CB" w:rsidRDefault="007615CB" w:rsidP="007615CB">
      <w:pPr>
        <w:spacing w:line="360" w:lineRule="auto"/>
        <w:ind w:firstLine="720"/>
        <w:jc w:val="both"/>
      </w:pPr>
      <w:r>
        <w:t>1) изучить теоретические основы документооборота, современные подходы к его автоматизации, провести обзор и сравнительную характеристику современных систем электронного документооборота;</w:t>
      </w:r>
    </w:p>
    <w:p w:rsidR="007615CB" w:rsidRDefault="007615CB" w:rsidP="007615CB">
      <w:pPr>
        <w:spacing w:line="360" w:lineRule="auto"/>
        <w:ind w:firstLine="720"/>
        <w:jc w:val="both"/>
      </w:pPr>
      <w:r>
        <w:t>2) провести анализ выбранной предметной области: построить модели основных бизнес-процессов автосервисного предприятия, проанализировать их документационное сопровождение;</w:t>
      </w:r>
    </w:p>
    <w:p w:rsidR="007615CB" w:rsidRDefault="007615CB" w:rsidP="007615CB">
      <w:pPr>
        <w:spacing w:line="360" w:lineRule="auto"/>
        <w:ind w:firstLine="720"/>
        <w:jc w:val="both"/>
      </w:pPr>
      <w:r>
        <w:t>3) обосновать выбор платформы «1С: Предприятие» для разработки информационной системы движения документооборота и сформировать функциональные и нефункциональные требования к разрабатываемой конфигурации;</w:t>
      </w:r>
    </w:p>
    <w:p w:rsidR="007615CB" w:rsidRDefault="007615CB" w:rsidP="007615CB">
      <w:pPr>
        <w:spacing w:line="360" w:lineRule="auto"/>
        <w:ind w:firstLine="720"/>
        <w:jc w:val="both"/>
      </w:pPr>
      <w:r>
        <w:t>4) спроектировать структуру объектов метаданных разрабатываемой конфигурации, схему и маршруты движения документов при реализации основных бизнес-процессов предприятия выбранной предметной области;</w:t>
      </w:r>
    </w:p>
    <w:p w:rsidR="007615CB" w:rsidRDefault="007615CB" w:rsidP="007615CB">
      <w:pPr>
        <w:spacing w:line="360" w:lineRule="auto"/>
        <w:ind w:firstLine="720"/>
        <w:jc w:val="both"/>
      </w:pPr>
      <w:r>
        <w:t>5) разработать на платформе «1С: Предприятие» конфигурацию для типового предприятия автосервисной отрасли, предусмотрев формирование печатных форм специфических документов, автоматизацию маршрутов движения документов с использованием объектов конфигурации и механизмов платформы;</w:t>
      </w:r>
    </w:p>
    <w:p w:rsidR="007615CB" w:rsidRDefault="007615CB" w:rsidP="007615CB">
      <w:pPr>
        <w:spacing w:line="360" w:lineRule="auto"/>
        <w:ind w:firstLine="720"/>
        <w:jc w:val="both"/>
      </w:pPr>
      <w:r>
        <w:lastRenderedPageBreak/>
        <w:t>6) провести тестирование разработанной конфигурации, проанализировать потенциальные эффекты от е</w:t>
      </w:r>
      <w:r w:rsidR="00567424">
        <w:t>е</w:t>
      </w:r>
      <w:r>
        <w:t xml:space="preserve"> внедрения и предложить варианты дальнейшей доработки.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Методы исследования. В работе применены следующие методы: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анализ и синтез — при изучении теоретической базы документооборота и существующих программных решений;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моделирование бизнес-процессов в нотации BPMN 2.0 — при описании процессов автосервисного предприятия в текущем (AS IS) и целевом (TO BE) состоянии;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сравнительный анализ — при выборе платформы разработки и оценке существующих систем документооборота;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метод прототипирования — при разработке объектов метаданных конфигурации;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функциональное тестирование — при проверке корректности работы разработанной конфигурации.</w:t>
      </w:r>
    </w:p>
    <w:p w:rsidR="007615CB" w:rsidRDefault="007615CB" w:rsidP="007615CB">
      <w:pPr>
        <w:spacing w:line="360" w:lineRule="auto"/>
      </w:pPr>
    </w:p>
    <w:p w:rsidR="00024739" w:rsidRPr="00024739" w:rsidRDefault="007615CB" w:rsidP="00024739">
      <w:pPr>
        <w:spacing w:line="360" w:lineRule="auto"/>
        <w:ind w:firstLine="720"/>
        <w:jc w:val="both"/>
      </w:pPr>
      <w:r>
        <w:t xml:space="preserve">Литературный обзор. </w:t>
      </w:r>
      <w:r w:rsidR="00024739" w:rsidRPr="00024739">
        <w:t>В качестве теоретической и методологической базы работы мы использовали труды отечественных и зарубежных авторов про информационные технологии, управление документооборотом и разработку на платформе «1С: Предприятие».</w:t>
      </w:r>
    </w:p>
    <w:p w:rsidR="00024739" w:rsidRPr="00024739" w:rsidRDefault="00024739" w:rsidP="00024739">
      <w:pPr>
        <w:spacing w:line="360" w:lineRule="auto"/>
        <w:ind w:firstLine="720"/>
        <w:jc w:val="both"/>
      </w:pPr>
      <w:r w:rsidRPr="00024739">
        <w:t>Вопросы теории документооборота и его автоматизации подробно были рассмотрены в работа специалистов Кузнецова С.Л., Янковой В.Ф. и Храмцовской Н.А. Проблемы систем ECM и управления контентом предприятия отражены в публикациях зарубежных авторов – например, Рокли А. и Купер К. Методология разработки на платформе «1С: Предприятие» понятно освещена в официальной документации фирмы «1С», а также в книгах Радченко М.Г. Особенности автоматизации малого бизнеса в сфере услуг мы изучили в статьях Козловской В.М. и других авторов.</w:t>
      </w:r>
    </w:p>
    <w:p w:rsidR="00024739" w:rsidRPr="00024739" w:rsidRDefault="00024739" w:rsidP="00024739">
      <w:pPr>
        <w:spacing w:line="360" w:lineRule="auto"/>
        <w:ind w:firstLine="720"/>
        <w:jc w:val="both"/>
      </w:pPr>
      <w:r w:rsidRPr="00024739">
        <w:lastRenderedPageBreak/>
        <w:t>Информационной базой исследования послужили открытые данные об автосервисной отрасли России, нормативно-правовые акты в области делопроизводства в России и официальная документация платформы «1С: Предприятие 8.3».</w:t>
      </w:r>
    </w:p>
    <w:p w:rsidR="00024739" w:rsidRPr="00024739" w:rsidRDefault="00024739" w:rsidP="00024739">
      <w:pPr>
        <w:spacing w:line="360" w:lineRule="auto"/>
        <w:ind w:firstLine="720"/>
        <w:jc w:val="both"/>
      </w:pPr>
    </w:p>
    <w:p w:rsidR="00024739" w:rsidRPr="00024739" w:rsidRDefault="00024739" w:rsidP="00024739">
      <w:pPr>
        <w:spacing w:line="360" w:lineRule="auto"/>
        <w:ind w:firstLine="720"/>
        <w:jc w:val="both"/>
      </w:pPr>
      <w:r w:rsidRPr="00024739">
        <w:t>Практическая значимость – разработанная конфигурация в нашей работе может быть полезна и даже использована российскими автосервисными предприятиями. Так, бизнес сможет бюджетно автоматизировать документооборот.</w:t>
      </w:r>
    </w:p>
    <w:p w:rsidR="00024739" w:rsidRPr="00024739" w:rsidRDefault="00024739" w:rsidP="00024739">
      <w:pPr>
        <w:spacing w:line="360" w:lineRule="auto"/>
        <w:ind w:firstLine="720"/>
        <w:jc w:val="both"/>
      </w:pPr>
    </w:p>
    <w:p w:rsidR="00024739" w:rsidRPr="00024739" w:rsidRDefault="00024739" w:rsidP="00024739">
      <w:pPr>
        <w:spacing w:line="360" w:lineRule="auto"/>
        <w:ind w:firstLine="720"/>
        <w:jc w:val="both"/>
      </w:pPr>
      <w:r w:rsidRPr="00024739">
        <w:t>Научная работа состоит из введения, трех глав, заключения, списка использованной литературы и приложений.</w:t>
      </w:r>
    </w:p>
    <w:p w:rsidR="00024739" w:rsidRPr="00024739" w:rsidRDefault="00024739" w:rsidP="00024739">
      <w:pPr>
        <w:spacing w:line="360" w:lineRule="auto"/>
        <w:ind w:firstLine="720"/>
        <w:jc w:val="both"/>
      </w:pPr>
      <w:r w:rsidRPr="00024739">
        <w:t>В первой главе было проведено предпроектное обследование предметной области и анализ бизнес-процессов автосервиса. Во второй главе сформированы функциональные и нефункциональные требования к системе, а также спроектирована структура объектов метаданных конфигурации. В третьей главе описана непосредственная разработка конфигурации, ее реализация, тестирование и оценка возможного эффекта от внедрения.</w:t>
      </w:r>
    </w:p>
    <w:p w:rsidR="00024739" w:rsidRPr="00024739" w:rsidRDefault="00024739" w:rsidP="00024739">
      <w:pPr>
        <w:spacing w:after="240"/>
        <w:rPr>
          <w:sz w:val="24"/>
          <w:szCs w:val="24"/>
        </w:rPr>
      </w:pPr>
    </w:p>
    <w:p w:rsidR="00024739" w:rsidRPr="00024739" w:rsidRDefault="00024739" w:rsidP="00024739">
      <w:pPr>
        <w:rPr>
          <w:sz w:val="24"/>
          <w:szCs w:val="24"/>
        </w:rPr>
      </w:pPr>
    </w:p>
    <w:p w:rsidR="00EA619D" w:rsidRDefault="00EA619D">
      <w:pPr>
        <w:spacing w:after="160" w:line="278" w:lineRule="auto"/>
      </w:pPr>
      <w:r>
        <w:br w:type="page"/>
      </w:r>
    </w:p>
    <w:p w:rsidR="00BC409D" w:rsidRPr="00BC409D" w:rsidRDefault="00BC409D" w:rsidP="00BC409D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C409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1 ПРЕДПРОЕКТНОЕ ОБСЛЕДОВАНИЕ ПРЕДМЕТНОЙ ОБЛАСТИ</w:t>
      </w:r>
    </w:p>
    <w:p w:rsidR="00BC409D" w:rsidRPr="00BC409D" w:rsidRDefault="00BC409D" w:rsidP="00BC409D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C409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1.1 Теоретические основы документооборота и современные подходы к его автоматизации</w:t>
      </w:r>
    </w:p>
    <w:p w:rsidR="00BC409D" w:rsidRPr="00BC409D" w:rsidRDefault="00BC409D" w:rsidP="00BC409D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C409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1.1.1 Роль документооборота в управлении предприятием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Документооборот – это важная часть управленческой деятельности любого предприятия. Под документооборотом мы имеем в виду движение документов внутри организации, включая создание, получение и отправку. Согласно ГОСТ Р ИСО 15489-1-2019 «Информация и документация. Управление документами», документ — это зафиксированная на каком-либо носителе информация с реквизитами, которые позволяют его идентифицировать.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В деятельности предприятия документы выполняют несколько важных функций: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информационную – носят роль носителей сведений о деятельности организации, ее хозяйственных операциях и принятых управленческих решениях;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управленческую – фиксируют управленческие решения и считаются основанием для проведения хозяйственных операций и контроля их выполнения;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правовую – обладают юридической силой и могут использоваться как доказательства при разрешении споров – в том числе в судах.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Организация документооборота включает основные процессы — например, создание или получение документов, их регистрацию, передачу на исполнение, хранение и архивирование, уничтожение по истечении установленных сроков.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Традиционное бумажное делопроизводство имеет ряд серьезных недостатков, которые сильно снижают эффективность управления: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lastRenderedPageBreak/>
        <w:t xml:space="preserve">– большие финансовые затраты времени на создание, копирование, передачу и поиск документов (по данным </w:t>
      </w:r>
      <w:r w:rsidRPr="00BC409D">
        <w:fldChar w:fldCharType="begin"/>
      </w:r>
      <w:r w:rsidRPr="00BC409D">
        <w:instrText>HYPERLINK "https://habr.com/ru/articles/773224/"</w:instrText>
      </w:r>
      <w:r w:rsidRPr="00BC409D">
        <w:fldChar w:fldCharType="separate"/>
      </w:r>
      <w:r w:rsidRPr="00BC409D">
        <w:t>исследования</w:t>
      </w:r>
      <w:r w:rsidRPr="00BC409D">
        <w:fldChar w:fldCharType="end"/>
      </w:r>
      <w:r>
        <w:rPr>
          <w:rStyle w:val="af0"/>
        </w:rPr>
        <w:footnoteReference w:id="1"/>
      </w:r>
      <w:r w:rsidRPr="00BC409D">
        <w:t xml:space="preserve"> компании, на работу с бумагами может уходить несколько миллионов рублей);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риск потери или повреждения документов при физическом хранении;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невозможность одновременной работы нескольких сотрудников с одним и тем же документом;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отсутствие автоматического контроля версий и истории изменений;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сложность быстрого поиска нужного документа в большом бумажном архиве;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высокие расходы на организацию и содержание физического хранилища документов.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В условиях цифровой трансформации экономики эффективное управление документооборотом становится серьезным конкурентным преимуществом. Автоматизация документооборота позволяет сильно сократить время обработки документов, уменьшить количество ошибок, упростить бизнес-процессы и сделать из прозрачнее, а хранение информации надежнее.</w:t>
      </w:r>
    </w:p>
    <w:p w:rsidR="00BC409D" w:rsidRPr="00BC409D" w:rsidRDefault="00BC409D" w:rsidP="00BC409D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C409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1.1.2 Современные подходы к автоматизации документооборота (СЭД/ECM-системы)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Системы электронного документооборота (СЭД) представляют собой комплекс программных средств, которые автоматизируют процессы создания, обработки, передачи, хранения и управления документами в электронном виде. В западной практике для более широкого понятия используется термин Enterprise Content Management (ECM) (рус. – управление корпоративным контентом).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Эволюция систем управления документами прошла несколько этапов:</w:t>
      </w:r>
    </w:p>
    <w:p w:rsidR="00BC409D" w:rsidRPr="00BC409D" w:rsidRDefault="00BC409D" w:rsidP="00BC409D">
      <w:pPr>
        <w:spacing w:line="360" w:lineRule="auto"/>
        <w:ind w:firstLine="720"/>
        <w:jc w:val="both"/>
      </w:pP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lastRenderedPageBreak/>
        <w:t>системы управления документами – первое поколение, которое в основном занималось хранением и поиском электронных документов;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системы автоматизации документооборота – второе поколение, добавившее функции маршрутизации, согласования и контроля исполнения задач;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системы управления бизнес-процессами – позволяют управлять сквозными бизнес-процессами предприятия, где документооборот является их важной частью;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современные ECM-системы с элементами искусственного интеллекта — включают искусственный интеллект для автоматического распознавания, классификации и обработки документов.</w:t>
      </w:r>
    </w:p>
    <w:p w:rsidR="00BC409D" w:rsidRPr="00BC409D" w:rsidRDefault="00BC409D" w:rsidP="00BC409D">
      <w:pPr>
        <w:spacing w:line="360" w:lineRule="auto"/>
        <w:ind w:firstLine="720"/>
        <w:jc w:val="both"/>
      </w:pP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К основным функциональным возможностям современных СЭД относятся: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регистрация входящих, исходящих и внутренних документов с присвоением уникальных номеров;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хранение документов в электронном виде и истории изменений;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маршрутизация документов по заданным маршрутам согласования и исполнения;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контроль сроков исполнения задач и исполнительской дисциплины;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атрибутивный и полнотекстовый поиск документов;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разграничение прав доступа к документам и папкам;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</w:t>
      </w:r>
      <w:r>
        <w:t xml:space="preserve"> </w:t>
      </w:r>
      <w:r w:rsidRPr="00BC409D">
        <w:t>формирование различной аналитической отчетности по документообороту;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– интеграция с другими корпоративными системами.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Благодаря возможностям интеграции достигается сквозная автоматизация управленческих процессов — от создания первичного документа до формирования регламентированной отчетности.</w:t>
      </w:r>
    </w:p>
    <w:p w:rsidR="00BC409D" w:rsidRPr="00BC409D" w:rsidRDefault="00BC409D" w:rsidP="00BC409D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C409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1.1.3 Роль программных продуктов фирмы «1С» в автоматизации управленческой деятельности</w:t>
      </w:r>
    </w:p>
    <w:p w:rsidR="00BC409D" w:rsidRPr="00BC409D" w:rsidRDefault="00BC409D" w:rsidP="00BC409D">
      <w:pPr>
        <w:spacing w:line="360" w:lineRule="auto"/>
        <w:ind w:firstLine="720"/>
        <w:jc w:val="both"/>
      </w:pPr>
      <w:r w:rsidRPr="00BC409D">
        <w:t>Компания «1С» является одним из ведущих разработчиков программного обеспечения для автоматизации управленческого и бухгалтерского учета в России и странах СНГ. По данным самой компании, пользователями программ на базе платформы «1С: Предприятие» являются более 6 миллионов организаций различных отраслей и форм собственности.</w:t>
      </w:r>
    </w:p>
    <w:p w:rsidR="00BC409D" w:rsidRPr="00BC409D" w:rsidRDefault="00BC409D" w:rsidP="00BC409D">
      <w:pPr>
        <w:rPr>
          <w:sz w:val="24"/>
          <w:szCs w:val="24"/>
          <w:lang w:val="ru-RU"/>
        </w:rPr>
      </w:pPr>
    </w:p>
    <w:p w:rsidR="007615CB" w:rsidRDefault="007615CB" w:rsidP="007615CB">
      <w:pPr>
        <w:spacing w:line="360" w:lineRule="auto"/>
        <w:ind w:firstLine="720"/>
        <w:jc w:val="both"/>
      </w:pPr>
      <w:r>
        <w:t>Платформа «1С: Предприятие 8.3» предоставляет разработчикам полный набор инструментов для реализации функций документооборота: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объекты типа «Документ» — программные сущности для регистрации хозяйственных операций; поддерживают механизм проведения, отмены проведения, ведения журналов и истории изменений;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объекты «Бизнес-процесс» и «Задача» — обеспечивают маршрутизацию задач по исполнителям, контроль выполнения и выполнение автоматических действий при создании и завершении задач;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подсистема формирования печатных форм — встроенные средства для создания форм документов в соответствии с требованиями законодательства Российской Федерации;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механизм ролей и профилей доступа — гибкое разграничение прав пользователей к объектам конфигурации;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встроенный язык запросов — мощный инструмент для выборки и анализа данных.</w:t>
      </w:r>
    </w:p>
    <w:p w:rsidR="007615CB" w:rsidRDefault="007615CB" w:rsidP="007615CB">
      <w:pPr>
        <w:spacing w:line="360" w:lineRule="auto"/>
        <w:ind w:firstLine="720"/>
        <w:jc w:val="both"/>
      </w:pPr>
      <w:r>
        <w:t>Немаловажным преимуществом платформы является возможность создания кастомных конфигураций, точно соответствующих потребностям конкретного предприятия. Встроенный язык программирования платформы синтаксически близок к русскому, что снижает порог входа для отечественных разработчиков. Широкая сеть партн</w:t>
      </w:r>
      <w:r w:rsidR="00567424">
        <w:t>е</w:t>
      </w:r>
      <w:r>
        <w:t>ров компании «1С» обеспечивает доступность технической поддержки и сопровождения по всей России, а относительно низкая стоимость клиентских лицензий делает разработку экономически доступной для малого бизнеса.</w:t>
      </w:r>
    </w:p>
    <w:p w:rsidR="007615CB" w:rsidRDefault="007615CB" w:rsidP="007615CB">
      <w:pPr>
        <w:spacing w:line="360" w:lineRule="auto"/>
        <w:ind w:firstLine="720"/>
        <w:jc w:val="both"/>
      </w:pPr>
      <w:r>
        <w:lastRenderedPageBreak/>
        <w:t>Таким образом, платформа «1С: Предприятие» представляет собой оптимальный инструмент для создания информационной системы документооборота для малых предприятий.</w:t>
      </w:r>
    </w:p>
    <w:p w:rsidR="007615CB" w:rsidRDefault="007615CB" w:rsidP="007615CB">
      <w:pPr>
        <w:spacing w:before="240" w:after="120" w:line="360" w:lineRule="auto"/>
        <w:jc w:val="both"/>
      </w:pPr>
      <w:r>
        <w:t>Таблица 1 — Сравнительная характеристика современных систем электронного документооборота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771"/>
        <w:gridCol w:w="1996"/>
        <w:gridCol w:w="2061"/>
        <w:gridCol w:w="1855"/>
      </w:tblGrid>
      <w:tr w:rsidR="007615CB" w:rsidTr="001F68A1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Система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Производитель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Ключевые функции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Ориентировочная стоимость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Целевая аудитория</w:t>
            </w:r>
          </w:p>
        </w:tc>
      </w:tr>
      <w:tr w:rsidR="007615CB" w:rsidTr="001F68A1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1С:Документо-оборот КОРП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CA3549" w:rsidRDefault="00CA3549" w:rsidP="001F68A1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Компания «</w:t>
            </w:r>
            <w:r w:rsidR="007615CB">
              <w:rPr>
                <w:sz w:val="22"/>
                <w:szCs w:val="22"/>
              </w:rPr>
              <w:t>1С</w:t>
            </w:r>
            <w:r>
              <w:rPr>
                <w:sz w:val="22"/>
                <w:szCs w:val="22"/>
                <w:lang w:val="ru-RU"/>
              </w:rPr>
              <w:t>»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Регистрация, маршрутизация, согласование, архив, интеграция с 1С:ERP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от 36 000 руб. / раб. место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Средний и крупный бизнес</w:t>
            </w:r>
          </w:p>
        </w:tc>
      </w:tr>
      <w:tr w:rsidR="007615CB" w:rsidTr="001F68A1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Directum RX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CA3549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  <w:lang w:val="ru-RU"/>
              </w:rPr>
              <w:t xml:space="preserve">Компания </w:t>
            </w:r>
            <w:r w:rsidR="007615CB">
              <w:rPr>
                <w:sz w:val="22"/>
                <w:szCs w:val="22"/>
              </w:rPr>
              <w:t>Directum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Полный цикл ECM, управление процессами, ЭЦП, архив, внешние интеграции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от 1 200 000 руб. за 25 польз.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549" w:rsidRPr="00CA3549" w:rsidRDefault="00CA3549" w:rsidP="00CA3549">
            <w:p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Ср</w:t>
            </w:r>
            <w:r w:rsidRPr="00CA3549">
              <w:rPr>
                <w:sz w:val="22"/>
                <w:szCs w:val="22"/>
              </w:rPr>
              <w:t>едний и крупный бизнес</w:t>
            </w:r>
          </w:p>
          <w:p w:rsidR="007615CB" w:rsidRDefault="007615CB" w:rsidP="001F68A1">
            <w:pPr>
              <w:spacing w:line="276" w:lineRule="auto"/>
              <w:jc w:val="both"/>
            </w:pPr>
          </w:p>
        </w:tc>
      </w:tr>
      <w:tr w:rsidR="007615CB" w:rsidTr="001F68A1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ELMA365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CA3549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  <w:lang w:val="ru-RU"/>
              </w:rPr>
              <w:t xml:space="preserve">Компания </w:t>
            </w:r>
            <w:r w:rsidR="007615CB">
              <w:rPr>
                <w:sz w:val="22"/>
                <w:szCs w:val="22"/>
              </w:rPr>
              <w:t>ELMA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CA3549" w:rsidRDefault="00CA3549" w:rsidP="00CA354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CA3549">
              <w:rPr>
                <w:sz w:val="22"/>
                <w:szCs w:val="22"/>
              </w:rPr>
              <w:t>Управление бизнес-процессами, постановка задач, работа с документами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CA3549" w:rsidRDefault="007615CB" w:rsidP="001F68A1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sz w:val="22"/>
                <w:szCs w:val="22"/>
              </w:rPr>
              <w:t>от 700 руб</w:t>
            </w:r>
            <w:r w:rsidR="00CA3549">
              <w:rPr>
                <w:sz w:val="22"/>
                <w:szCs w:val="22"/>
                <w:lang w:val="ru-RU"/>
              </w:rPr>
              <w:t>лей за пользователя в месяц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Малый и средний бизнес</w:t>
            </w:r>
          </w:p>
        </w:tc>
      </w:tr>
      <w:tr w:rsidR="007615CB" w:rsidTr="001F68A1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Битрикс24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CA3549" w:rsidRDefault="00CA3549" w:rsidP="001F68A1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Компания «1</w:t>
            </w:r>
            <w:r w:rsidR="007615CB">
              <w:rPr>
                <w:sz w:val="22"/>
                <w:szCs w:val="22"/>
              </w:rPr>
              <w:t>С-Битрикс</w:t>
            </w:r>
            <w:r>
              <w:rPr>
                <w:sz w:val="22"/>
                <w:szCs w:val="22"/>
                <w:lang w:val="ru-RU"/>
              </w:rPr>
              <w:t>»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549" w:rsidRPr="00CA3549" w:rsidRDefault="00CA3549" w:rsidP="00CA3549">
            <w:p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У</w:t>
            </w:r>
            <w:r w:rsidRPr="00CA3549">
              <w:rPr>
                <w:sz w:val="22"/>
                <w:szCs w:val="22"/>
              </w:rPr>
              <w:t>правление задачами, документами,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A3549">
              <w:rPr>
                <w:sz w:val="22"/>
                <w:szCs w:val="22"/>
              </w:rPr>
              <w:t>внутренние коммуникации, корпоративный портал</w:t>
            </w:r>
          </w:p>
          <w:p w:rsidR="007615CB" w:rsidRPr="00CA3549" w:rsidRDefault="007615CB" w:rsidP="00CA3549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CA3549" w:rsidRDefault="007615CB" w:rsidP="001F68A1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sz w:val="22"/>
                <w:szCs w:val="22"/>
              </w:rPr>
              <w:t>от 0 до 11 990 руб</w:t>
            </w:r>
            <w:r w:rsidR="00CA3549">
              <w:rPr>
                <w:sz w:val="22"/>
                <w:szCs w:val="22"/>
                <w:lang w:val="ru-RU"/>
              </w:rPr>
              <w:t>лей в месяц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Малый и средний бизнес</w:t>
            </w:r>
          </w:p>
        </w:tc>
      </w:tr>
      <w:tr w:rsidR="007615CB" w:rsidTr="001F68A1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DocsVision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CA3549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  <w:lang w:val="ru-RU"/>
              </w:rPr>
              <w:t xml:space="preserve">Компания </w:t>
            </w:r>
            <w:r w:rsidR="007615CB">
              <w:rPr>
                <w:sz w:val="22"/>
                <w:szCs w:val="22"/>
              </w:rPr>
              <w:t>DocsVision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549" w:rsidRPr="00CA3549" w:rsidRDefault="00CA3549" w:rsidP="00CA3549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Уп</w:t>
            </w:r>
            <w:proofErr w:type="spellEnd"/>
            <w:r w:rsidRPr="00CA3549">
              <w:rPr>
                <w:sz w:val="22"/>
                <w:szCs w:val="22"/>
              </w:rPr>
              <w:t>равление документами и бизнес-процессами, контроль исполнения задач, архив</w:t>
            </w:r>
          </w:p>
          <w:p w:rsidR="007615CB" w:rsidRDefault="007615CB" w:rsidP="001F68A1">
            <w:pPr>
              <w:spacing w:line="276" w:lineRule="auto"/>
              <w:jc w:val="both"/>
            </w:pP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от 5 000 руб</w:t>
            </w:r>
            <w:r w:rsidR="00CA3549">
              <w:rPr>
                <w:sz w:val="22"/>
                <w:szCs w:val="22"/>
                <w:lang w:val="ru-RU"/>
              </w:rPr>
              <w:t xml:space="preserve">лей за одно </w:t>
            </w:r>
            <w:r>
              <w:rPr>
                <w:sz w:val="22"/>
                <w:szCs w:val="22"/>
              </w:rPr>
              <w:t>раб</w:t>
            </w:r>
            <w:proofErr w:type="spellStart"/>
            <w:r w:rsidR="00CA3549">
              <w:rPr>
                <w:sz w:val="22"/>
                <w:szCs w:val="22"/>
                <w:lang w:val="ru-RU"/>
              </w:rPr>
              <w:t>очее</w:t>
            </w:r>
            <w:proofErr w:type="spellEnd"/>
            <w:r w:rsidR="00CA3549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место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Средний и крупный бизнес</w:t>
            </w:r>
          </w:p>
        </w:tc>
      </w:tr>
      <w:tr w:rsidR="007615CB" w:rsidTr="001F68A1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  <w:lang w:val="ru-RU"/>
              </w:rPr>
              <w:lastRenderedPageBreak/>
              <w:t>Самописная</w:t>
            </w:r>
            <w:r>
              <w:rPr>
                <w:sz w:val="22"/>
                <w:szCs w:val="22"/>
              </w:rPr>
              <w:t xml:space="preserve"> конфигурация на «1С: Предприятие»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CA3549" w:rsidRDefault="00CA3549" w:rsidP="001F68A1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Собственная разработка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3549" w:rsidRPr="00CA3549" w:rsidRDefault="00CA3549" w:rsidP="00CA3549">
            <w:pPr>
              <w:spacing w:line="276" w:lineRule="auto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</w:t>
            </w:r>
            <w:r w:rsidRPr="00CA3549">
              <w:rPr>
                <w:sz w:val="22"/>
                <w:szCs w:val="22"/>
                <w:lang w:val="ru-RU"/>
              </w:rPr>
              <w:t>астраивается под нужды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A3549">
              <w:rPr>
                <w:sz w:val="22"/>
                <w:szCs w:val="22"/>
                <w:lang w:val="ru-RU"/>
              </w:rPr>
              <w:t xml:space="preserve">компании </w:t>
            </w:r>
            <w:r>
              <w:rPr>
                <w:sz w:val="22"/>
                <w:szCs w:val="22"/>
                <w:lang w:val="ru-RU"/>
              </w:rPr>
              <w:t>(например,</w:t>
            </w:r>
            <w:r w:rsidRPr="00CA3549">
              <w:rPr>
                <w:sz w:val="22"/>
                <w:szCs w:val="22"/>
                <w:lang w:val="ru-RU"/>
              </w:rPr>
              <w:t xml:space="preserve"> документооборот, уч</w:t>
            </w:r>
            <w:r>
              <w:rPr>
                <w:sz w:val="22"/>
                <w:szCs w:val="22"/>
                <w:lang w:val="ru-RU"/>
              </w:rPr>
              <w:t>ет)</w:t>
            </w:r>
          </w:p>
          <w:p w:rsidR="007615CB" w:rsidRDefault="007615CB" w:rsidP="001F68A1">
            <w:pPr>
              <w:spacing w:line="276" w:lineRule="auto"/>
              <w:jc w:val="both"/>
            </w:pP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404C4E" w:rsidRDefault="007615CB" w:rsidP="001F68A1">
            <w:pPr>
              <w:pStyle w:val="ac"/>
              <w:rPr>
                <w:sz w:val="22"/>
                <w:szCs w:val="22"/>
              </w:rPr>
            </w:pPr>
            <w:r w:rsidRPr="00404C4E">
              <w:rPr>
                <w:sz w:val="22"/>
                <w:szCs w:val="22"/>
              </w:rPr>
              <w:t xml:space="preserve">Стоимость базовой лицензии </w:t>
            </w:r>
            <w:r w:rsidR="00CA3549">
              <w:rPr>
                <w:sz w:val="22"/>
                <w:szCs w:val="22"/>
                <w:lang w:val="ru-RU"/>
              </w:rPr>
              <w:t>«</w:t>
            </w:r>
            <w:r w:rsidRPr="00404C4E">
              <w:rPr>
                <w:sz w:val="22"/>
                <w:szCs w:val="22"/>
              </w:rPr>
              <w:t>1С: Предприятие»</w:t>
            </w:r>
          </w:p>
          <w:p w:rsidR="007615CB" w:rsidRDefault="007615CB" w:rsidP="001F68A1">
            <w:pPr>
              <w:spacing w:line="276" w:lineRule="auto"/>
              <w:jc w:val="both"/>
            </w:pP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CA3549" w:rsidRDefault="007615CB" w:rsidP="00CA3549">
            <w:pPr>
              <w:pStyle w:val="ac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Малый бизнес</w:t>
            </w:r>
            <w:r w:rsidR="00CA3549" w:rsidRPr="00CA3549">
              <w:rPr>
                <w:sz w:val="22"/>
                <w:szCs w:val="22"/>
              </w:rPr>
              <w:t xml:space="preserve"> и компании со специфическими отраслевыми особенностями</w:t>
            </w:r>
          </w:p>
        </w:tc>
      </w:tr>
    </w:tbl>
    <w:p w:rsidR="003E7FCC" w:rsidRPr="003E7FCC" w:rsidRDefault="007615CB" w:rsidP="003E7FCC">
      <w:pPr>
        <w:spacing w:before="240" w:line="360" w:lineRule="auto"/>
        <w:ind w:firstLine="720"/>
        <w:jc w:val="both"/>
      </w:pPr>
      <w:r>
        <w:t xml:space="preserve">Анализ данных таблицы 1 показывает, что большинство представленных систем ориентированы на средний и крупный бизнес и имеют высокую стоимость внедрения. </w:t>
      </w:r>
      <w:r w:rsidR="003E7FCC" w:rsidRPr="003E7FCC">
        <w:t>Наиболее выгодным и доступным решением для малых предприятий может стать разработка собственной конфигурации на платформе «1С: Предприятие». Такая конфигурация позволяет создать систему с нужным набором функций, не переплачивая за лишние возможности.</w:t>
      </w:r>
    </w:p>
    <w:p w:rsidR="003E7FCC" w:rsidRPr="003E7FCC" w:rsidRDefault="003E7FCC" w:rsidP="003E7FCC">
      <w:pPr>
        <w:spacing w:before="240" w:line="360" w:lineRule="auto"/>
        <w:ind w:firstLine="720"/>
        <w:jc w:val="both"/>
      </w:pPr>
      <w:r w:rsidRPr="003E7FCC">
        <w:t>С ростом объема документооборота на предприятиях становится необходимым внедрение систем электронного документооборота. Для малых автосервисных предприятий наиболее обоснованным вариантом становится разработка собственной конфигурации именно на платформе «1С: Предприятие».</w:t>
      </w:r>
    </w:p>
    <w:p w:rsidR="003E7FCC" w:rsidRPr="003E7FCC" w:rsidRDefault="003E7FCC" w:rsidP="003E7FCC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1.2 Анализ и моделирование бизнес-процессов типового автосервисного предприятия</w:t>
      </w:r>
    </w:p>
    <w:p w:rsidR="003E7FCC" w:rsidRPr="003E7FCC" w:rsidRDefault="003E7FCC" w:rsidP="003E7FCC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1.2.1 Современное состояние и тенденции развития индустрии автосервисов</w:t>
      </w:r>
    </w:p>
    <w:p w:rsidR="003E7FCC" w:rsidRPr="003E7FCC" w:rsidRDefault="003E7FCC" w:rsidP="003E7FCC">
      <w:pPr>
        <w:spacing w:before="240" w:line="360" w:lineRule="auto"/>
        <w:ind w:firstLine="720"/>
        <w:jc w:val="both"/>
      </w:pPr>
      <w:r w:rsidRPr="003E7FCC">
        <w:t xml:space="preserve">Автосервисная отрасль – один из самых быстро развивающихся сегментов сферы услуг в России. Главным фактором, который определяет спрос на услуги по техническому обслуживанию и ремонту автомобилей, считают количество зарегистрированных транспортных средств. По </w:t>
      </w:r>
      <w:hyperlink r:id="rId7" w:history="1">
        <w:r w:rsidRPr="003E7FCC">
          <w:t>данным</w:t>
        </w:r>
      </w:hyperlink>
      <w:r w:rsidRPr="003E7FCC">
        <w:t xml:space="preserve"> аналитического агентства «АВТОСТАТ»</w:t>
      </w:r>
      <w:r>
        <w:rPr>
          <w:rStyle w:val="af0"/>
        </w:rPr>
        <w:footnoteReference w:id="2"/>
      </w:r>
      <w:r w:rsidRPr="003E7FCC">
        <w:t xml:space="preserve">, на 2026 год в России </w:t>
      </w:r>
      <w:r w:rsidRPr="003E7FCC">
        <w:lastRenderedPageBreak/>
        <w:t>зарегистрировано более 32 миллионов автомобилей, чей возраст превышает 10 лет. Именно это обеспечивает стабильно высокий спрос на ремонтные услуги.</w:t>
      </w:r>
    </w:p>
    <w:p w:rsidR="003E7FCC" w:rsidRPr="003E7FCC" w:rsidRDefault="003E7FCC" w:rsidP="003E7FCC">
      <w:pPr>
        <w:spacing w:before="240" w:line="360" w:lineRule="auto"/>
        <w:ind w:firstLine="720"/>
        <w:jc w:val="both"/>
      </w:pPr>
      <w:r w:rsidRPr="003E7FCC">
        <w:t>По разным оценкам, в стране работает от 50 до 65 тысяч автосервисных предприятий. </w:t>
      </w:r>
    </w:p>
    <w:p w:rsidR="003E7FCC" w:rsidRPr="003E7FCC" w:rsidRDefault="003E7FCC" w:rsidP="003E7FCC">
      <w:pPr>
        <w:spacing w:before="240" w:line="360" w:lineRule="auto"/>
        <w:ind w:firstLine="720"/>
        <w:jc w:val="both"/>
        <w:rPr>
          <w:lang w:val="ru-RU"/>
        </w:rPr>
      </w:pPr>
      <w:r w:rsidRPr="003E7FCC">
        <w:t>Для малых автосервисных предприятий характерны следующие особенности:</w:t>
      </w:r>
    </w:p>
    <w:p w:rsidR="003E7FCC" w:rsidRPr="003E7FCC" w:rsidRDefault="003E7FCC" w:rsidP="003E7FCC">
      <w:pPr>
        <w:pStyle w:val="a7"/>
        <w:numPr>
          <w:ilvl w:val="0"/>
          <w:numId w:val="1"/>
        </w:numPr>
        <w:spacing w:before="240" w:line="360" w:lineRule="auto"/>
        <w:jc w:val="both"/>
      </w:pPr>
      <w:r w:rsidRPr="003E7FCC">
        <w:t>небольшой штат сотрудников, где один человек выполняет несколько разных ролей;</w:t>
      </w:r>
    </w:p>
    <w:p w:rsidR="003E7FCC" w:rsidRPr="003E7FCC" w:rsidRDefault="003E7FCC" w:rsidP="003E7FCC">
      <w:pPr>
        <w:pStyle w:val="a7"/>
        <w:numPr>
          <w:ilvl w:val="0"/>
          <w:numId w:val="1"/>
        </w:numPr>
        <w:spacing w:before="240" w:line="360" w:lineRule="auto"/>
        <w:jc w:val="both"/>
      </w:pPr>
      <w:r w:rsidRPr="003E7FCC">
        <w:t>высокая конкуренция, которая заставляет постоянно улучшать качество обслуживания клиентов;</w:t>
      </w:r>
    </w:p>
    <w:p w:rsidR="003E7FCC" w:rsidRPr="003E7FCC" w:rsidRDefault="003E7FCC" w:rsidP="003E7FCC">
      <w:pPr>
        <w:pStyle w:val="a7"/>
        <w:numPr>
          <w:ilvl w:val="0"/>
          <w:numId w:val="1"/>
        </w:numPr>
        <w:spacing w:before="240" w:line="360" w:lineRule="auto"/>
        <w:jc w:val="both"/>
      </w:pPr>
      <w:r w:rsidRPr="003E7FCC">
        <w:t>необходимость оперативно управлять запасами запчастей и расходных материалов;</w:t>
      </w:r>
    </w:p>
    <w:p w:rsidR="003E7FCC" w:rsidRPr="003E7FCC" w:rsidRDefault="003E7FCC" w:rsidP="003E7FCC">
      <w:pPr>
        <w:pStyle w:val="a7"/>
        <w:numPr>
          <w:ilvl w:val="0"/>
          <w:numId w:val="1"/>
        </w:numPr>
        <w:spacing w:before="240" w:line="360" w:lineRule="auto"/>
        <w:jc w:val="both"/>
      </w:pPr>
      <w:r w:rsidRPr="003E7FCC">
        <w:t>важность точной фиксации всех выполненных работ и использованных запчастей для правильных расчетов с клиентами;</w:t>
      </w:r>
    </w:p>
    <w:p w:rsidR="003E7FCC" w:rsidRPr="003E7FCC" w:rsidRDefault="003E7FCC" w:rsidP="003E7FCC">
      <w:pPr>
        <w:pStyle w:val="a7"/>
        <w:numPr>
          <w:ilvl w:val="0"/>
          <w:numId w:val="1"/>
        </w:numPr>
        <w:spacing w:before="240" w:line="360" w:lineRule="auto"/>
        <w:jc w:val="both"/>
      </w:pPr>
      <w:r w:rsidRPr="003E7FCC">
        <w:t>ограниченные финансовые возможности для покупки дорогого специализированного программного обеспечения.</w:t>
      </w:r>
    </w:p>
    <w:p w:rsidR="003E7FCC" w:rsidRPr="003E7FCC" w:rsidRDefault="003E7FCC" w:rsidP="003E7FCC">
      <w:pPr>
        <w:spacing w:before="240" w:line="360" w:lineRule="auto"/>
        <w:ind w:firstLine="720"/>
        <w:jc w:val="both"/>
      </w:pPr>
      <w:r w:rsidRPr="003E7FCC">
        <w:t>В таких условиях цифровизация управления становится актуальнее. Автоматизация документооборота способна снизить количество ошибок при оформлении документов, сделать расчеты прозрачными и сократить время на административную работу. Однако если документооборот не автоматизирован, возникают риски потери данных о выполненных работах, ошибки в расчетах стоимости услуг и задержки при оформлении финансовых документов.</w:t>
      </w:r>
    </w:p>
    <w:p w:rsidR="003E7FCC" w:rsidRPr="003E7FCC" w:rsidRDefault="003E7FCC" w:rsidP="003E7FCC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1.2.2 BPMN-диаграммы ключевых бизнес-процессов автосервисного предприятия </w:t>
      </w:r>
    </w:p>
    <w:p w:rsidR="003E7FCC" w:rsidRPr="003E7FCC" w:rsidRDefault="003E7FCC" w:rsidP="003E7FCC">
      <w:pPr>
        <w:spacing w:before="240" w:line="360" w:lineRule="auto"/>
        <w:ind w:firstLine="720"/>
        <w:jc w:val="both"/>
      </w:pPr>
      <w:r w:rsidRPr="003E7FCC">
        <w:t xml:space="preserve">Для анализа документооборота автосервисного предприятия мы выделили и описали два основных бизнес-процесса в нотации BPMN 2.0: </w:t>
      </w:r>
      <w:r w:rsidRPr="003E7FCC">
        <w:lastRenderedPageBreak/>
        <w:t>«Сервисное обслуживание клиента» и «Заказ запчастей у поставщика». BPMN-диаграммы текущего состояния этих процессов приведены в Приложении А.</w:t>
      </w:r>
    </w:p>
    <w:p w:rsidR="003E7FCC" w:rsidRPr="003E7FCC" w:rsidRDefault="003E7FCC" w:rsidP="003E7FCC">
      <w:pPr>
        <w:spacing w:before="240" w:line="360" w:lineRule="auto"/>
        <w:ind w:firstLine="720"/>
        <w:jc w:val="both"/>
      </w:pPr>
      <w:r w:rsidRPr="003E7FCC">
        <w:t>Бизнес-процесс 1: «Сервисное обслуживание клиента»</w:t>
      </w:r>
    </w:p>
    <w:p w:rsidR="003E7FCC" w:rsidRPr="003E7FCC" w:rsidRDefault="003E7FCC" w:rsidP="003E7FCC">
      <w:pPr>
        <w:spacing w:before="240" w:line="360" w:lineRule="auto"/>
        <w:ind w:firstLine="720"/>
        <w:jc w:val="both"/>
      </w:pPr>
      <w:r w:rsidRPr="003E7FCC">
        <w:t>Этот процесс включает полный цикл работы с клиентом – от его первого обращения в автосервис до выдачи готового автомобиля после ремонта. В процессе участвуют следующие сотрудники: клиент, администратор, автомеханик (или автоэлектрик) и главный механик.</w:t>
      </w:r>
    </w:p>
    <w:p w:rsidR="003E7FCC" w:rsidRPr="003E7FCC" w:rsidRDefault="003E7FCC" w:rsidP="003E7FCC">
      <w:pPr>
        <w:spacing w:after="240"/>
        <w:rPr>
          <w:sz w:val="24"/>
          <w:szCs w:val="24"/>
        </w:rPr>
      </w:pPr>
    </w:p>
    <w:p w:rsidR="003E7FCC" w:rsidRPr="003E7FCC" w:rsidRDefault="003E7FCC" w:rsidP="003E7FCC">
      <w:pPr>
        <w:rPr>
          <w:sz w:val="24"/>
          <w:szCs w:val="24"/>
        </w:rPr>
      </w:pPr>
    </w:p>
    <w:p w:rsidR="007615CB" w:rsidRDefault="007615CB" w:rsidP="003E7FCC">
      <w:pPr>
        <w:spacing w:before="240" w:line="360" w:lineRule="auto"/>
        <w:ind w:firstLine="720"/>
        <w:jc w:val="both"/>
      </w:pPr>
      <w:r>
        <w:t>Последовательность операций:</w:t>
      </w:r>
    </w:p>
    <w:p w:rsidR="007615CB" w:rsidRDefault="007615CB" w:rsidP="007615CB">
      <w:pPr>
        <w:spacing w:line="360" w:lineRule="auto"/>
        <w:ind w:firstLine="720"/>
        <w:jc w:val="both"/>
      </w:pPr>
      <w:r>
        <w:t>1) при</w:t>
      </w:r>
      <w:r w:rsidR="00567424">
        <w:t>е</w:t>
      </w:r>
      <w:r>
        <w:t>м обращения клиента — клиент обращается на предприятие лично или по телефону; администратор регистрирует обращение, фиксируя данные клиента и краткое описание проблемы;</w:t>
      </w:r>
    </w:p>
    <w:p w:rsidR="007615CB" w:rsidRDefault="007615CB" w:rsidP="007615CB">
      <w:pPr>
        <w:spacing w:line="360" w:lineRule="auto"/>
        <w:ind w:firstLine="720"/>
        <w:jc w:val="both"/>
      </w:pPr>
      <w:r>
        <w:t>2) создание заказ-наряда — администратор созда</w:t>
      </w:r>
      <w:r w:rsidR="00567424">
        <w:t>е</w:t>
      </w:r>
      <w:r>
        <w:t>т документ «Заказ-наряд», фиксирующий данные клиента, идентификационные данные автомобиля и описание неисправности; документ получает статус «В работе»;</w:t>
      </w:r>
    </w:p>
    <w:p w:rsidR="007615CB" w:rsidRDefault="007615CB" w:rsidP="007615CB">
      <w:pPr>
        <w:spacing w:line="360" w:lineRule="auto"/>
        <w:ind w:firstLine="720"/>
        <w:jc w:val="both"/>
      </w:pPr>
      <w:r>
        <w:t>3) диагностика неисправности — автомеханик проводит первичную диагностику транспортного средства, определяет перечень необходимых работ и запасных частей;</w:t>
      </w:r>
    </w:p>
    <w:p w:rsidR="007615CB" w:rsidRDefault="007615CB" w:rsidP="007615CB">
      <w:pPr>
        <w:spacing w:line="360" w:lineRule="auto"/>
        <w:ind w:firstLine="720"/>
        <w:jc w:val="both"/>
      </w:pPr>
      <w:r>
        <w:t>4) согласование стоимости с клиентом — администратор информирует клиента о стоимости работ и запчастей; при одобрении процесс продолжается, при отказе — заказ-наряд аннулируется;</w:t>
      </w:r>
    </w:p>
    <w:p w:rsidR="007615CB" w:rsidRDefault="007615CB" w:rsidP="007615CB">
      <w:pPr>
        <w:spacing w:line="360" w:lineRule="auto"/>
        <w:ind w:firstLine="720"/>
        <w:jc w:val="both"/>
      </w:pPr>
      <w:r>
        <w:t>5) проверка наличия запасных частей —</w:t>
      </w:r>
      <w:r>
        <w:rPr>
          <w:lang w:val="ru-RU"/>
        </w:rPr>
        <w:t xml:space="preserve"> главный механик </w:t>
      </w:r>
      <w:r>
        <w:t>проверяет наличие необходимых запчастей; при отсутствии инициируется процесс заказа у поставщика;</w:t>
      </w:r>
    </w:p>
    <w:p w:rsidR="007615CB" w:rsidRDefault="007615CB" w:rsidP="007615CB">
      <w:pPr>
        <w:spacing w:line="360" w:lineRule="auto"/>
        <w:ind w:firstLine="720"/>
        <w:jc w:val="both"/>
      </w:pPr>
      <w:r>
        <w:t>6) выполнение регламентных работ — автомеханик выполняет ремонтные и сервисные работы в соответствии с согласованным перечнем в заказ-наряде;</w:t>
      </w:r>
    </w:p>
    <w:p w:rsidR="007615CB" w:rsidRDefault="007615CB" w:rsidP="007615CB">
      <w:pPr>
        <w:spacing w:line="360" w:lineRule="auto"/>
        <w:ind w:firstLine="720"/>
        <w:jc w:val="both"/>
      </w:pPr>
      <w:r>
        <w:lastRenderedPageBreak/>
        <w:t>7) контроль качества — главный механик производит проверку качества выполненных работ; при обнаружении недостатков работы направляются на доработку;</w:t>
      </w:r>
    </w:p>
    <w:p w:rsidR="007615CB" w:rsidRDefault="007615CB" w:rsidP="007615CB">
      <w:pPr>
        <w:spacing w:line="360" w:lineRule="auto"/>
        <w:ind w:firstLine="720"/>
        <w:jc w:val="both"/>
      </w:pPr>
      <w:r>
        <w:t>8) подписание акта выполненных работ — администратор оформляет акт, клиент подписывает его, подтверждая при</w:t>
      </w:r>
      <w:r w:rsidR="00567424">
        <w:t>е</w:t>
      </w:r>
      <w:r>
        <w:t>м автомобиля;</w:t>
      </w:r>
    </w:p>
    <w:p w:rsidR="007615CB" w:rsidRDefault="007615CB" w:rsidP="007615CB">
      <w:pPr>
        <w:spacing w:line="360" w:lineRule="auto"/>
        <w:ind w:firstLine="720"/>
        <w:jc w:val="both"/>
      </w:pPr>
      <w:r>
        <w:t>9) формирование расходной накладной — автоматически созда</w:t>
      </w:r>
      <w:r w:rsidR="00567424">
        <w:t>е</w:t>
      </w:r>
      <w:r>
        <w:t>тся документ «Расходная накладная» на основании данных заказ-наряда, фиксирующий расход запасных частей со склада;</w:t>
      </w:r>
    </w:p>
    <w:p w:rsidR="007615CB" w:rsidRDefault="007615CB" w:rsidP="007615CB">
      <w:pPr>
        <w:spacing w:line="360" w:lineRule="auto"/>
        <w:ind w:firstLine="720"/>
        <w:jc w:val="both"/>
      </w:pPr>
      <w:r>
        <w:t>10) при</w:t>
      </w:r>
      <w:r w:rsidR="00567424">
        <w:t>е</w:t>
      </w:r>
      <w:r>
        <w:t>м оплаты — автоматически созда</w:t>
      </w:r>
      <w:r w:rsidR="00567424">
        <w:t>е</w:t>
      </w:r>
      <w:r>
        <w:t>тся документ «Поступление денежных средств»; клиент производит расч</w:t>
      </w:r>
      <w:r w:rsidR="00567424">
        <w:t>е</w:t>
      </w:r>
      <w:r>
        <w:t>т; документ проводится;</w:t>
      </w:r>
    </w:p>
    <w:p w:rsidR="007615CB" w:rsidRDefault="007615CB" w:rsidP="007615CB">
      <w:pPr>
        <w:spacing w:line="360" w:lineRule="auto"/>
        <w:ind w:firstLine="720"/>
        <w:jc w:val="both"/>
      </w:pPr>
      <w:r>
        <w:t>11) завершение — заказ-наряд перепроводится со статусом «Выполнен».</w:t>
      </w:r>
    </w:p>
    <w:p w:rsidR="007615CB" w:rsidRDefault="007615CB" w:rsidP="007615CB">
      <w:pPr>
        <w:spacing w:line="360" w:lineRule="auto"/>
      </w:pPr>
    </w:p>
    <w:p w:rsidR="007615CB" w:rsidRDefault="007615CB" w:rsidP="003E7FCC">
      <w:pPr>
        <w:pStyle w:val="1"/>
        <w:jc w:val="center"/>
      </w:pPr>
      <w:r>
        <w:tab/>
      </w: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1.2.3 Анализ документационного сопровождения типовых бизнес-процессов автосервисного предприятия</w:t>
      </w:r>
    </w:p>
    <w:p w:rsidR="007615CB" w:rsidRDefault="007615CB" w:rsidP="007615CB">
      <w:pPr>
        <w:spacing w:line="360" w:lineRule="auto"/>
        <w:ind w:firstLine="720"/>
        <w:jc w:val="both"/>
      </w:pPr>
      <w:r>
        <w:t>По результатам анализа описанн</w:t>
      </w:r>
      <w:r>
        <w:rPr>
          <w:lang w:val="ru-RU"/>
        </w:rPr>
        <w:t>ого</w:t>
      </w:r>
      <w:r>
        <w:t xml:space="preserve"> бизнес-процесс</w:t>
      </w:r>
      <w:r>
        <w:rPr>
          <w:lang w:val="ru-RU"/>
        </w:rPr>
        <w:t>а</w:t>
      </w:r>
      <w:r>
        <w:t xml:space="preserve"> были выделены основные документы, сопровождающие деятельность автосервисного предприятия. Перечень документов с описанием назначения и места в документообороте представлен в таблице 2.</w:t>
      </w:r>
    </w:p>
    <w:p w:rsidR="007615CB" w:rsidRDefault="007615CB" w:rsidP="007615CB">
      <w:pPr>
        <w:spacing w:before="240" w:after="120" w:line="360" w:lineRule="auto"/>
        <w:jc w:val="both"/>
      </w:pPr>
      <w:r>
        <w:t>Таблица 2 — Документы в системе документооборота автосервисного предприятия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3516"/>
        <w:gridCol w:w="1909"/>
        <w:gridCol w:w="1762"/>
      </w:tblGrid>
      <w:tr w:rsidR="007615CB" w:rsidTr="001F68A1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Документ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Способ создания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Основание</w:t>
            </w:r>
          </w:p>
        </w:tc>
      </w:tr>
      <w:tr w:rsidR="007615CB" w:rsidTr="001F68A1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Заказ-наряд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Основной документ: фиксирует данные клиента, автомобиля, перечень работ и запчастей, исполнителей, стоимость. Основание для выполнения работ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Вручную администратором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Обращение клиента</w:t>
            </w:r>
          </w:p>
        </w:tc>
      </w:tr>
      <w:tr w:rsidR="007615CB" w:rsidTr="001F68A1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Расходная накладная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Фиксирует расход запасных частей со склада предприятия при выполнении работ по заказ-наряду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Автоматически из данных заказ-наряда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Заказ-наряд</w:t>
            </w:r>
          </w:p>
        </w:tc>
      </w:tr>
      <w:tr w:rsidR="007615CB" w:rsidTr="001F68A1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Поступление денежных средств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Фиксирует получение оплаты от клиента за выполненные работы и использованные запчасти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Автоматически из данных заказ-наряда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Заказ-наряд</w:t>
            </w:r>
          </w:p>
        </w:tc>
      </w:tr>
      <w:tr w:rsidR="007615CB" w:rsidTr="001F68A1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lastRenderedPageBreak/>
              <w:t>Заказ поставщику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Фиксирует заявку на поставку запасных частей от поставщика с указанием номенклатуры и количества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B54EB3" w:rsidRDefault="007615CB" w:rsidP="001F68A1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sz w:val="22"/>
                <w:szCs w:val="22"/>
              </w:rPr>
              <w:t xml:space="preserve">Вручную </w:t>
            </w:r>
            <w:r>
              <w:rPr>
                <w:sz w:val="22"/>
                <w:szCs w:val="22"/>
                <w:lang w:val="ru-RU"/>
              </w:rPr>
              <w:t>главным механиком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Потребность в запчастях</w:t>
            </w:r>
          </w:p>
        </w:tc>
      </w:tr>
      <w:tr w:rsidR="007615CB" w:rsidTr="001F68A1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Приходная накладная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Фиксирует факт получения запасных частей от поставщика и их поступление на склад предприятия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B54EB3" w:rsidRDefault="007615CB" w:rsidP="001F68A1">
            <w:pPr>
              <w:spacing w:line="276" w:lineRule="auto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 xml:space="preserve">Вручную </w:t>
            </w:r>
            <w:r>
              <w:rPr>
                <w:sz w:val="22"/>
                <w:szCs w:val="22"/>
                <w:lang w:val="ru-RU"/>
              </w:rPr>
              <w:t>главным механиком</w:t>
            </w:r>
          </w:p>
        </w:tc>
        <w:tc>
          <w:tcPr>
            <w:tcW w:w="17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Заказ поставщику, накладная поставщика</w:t>
            </w:r>
          </w:p>
        </w:tc>
      </w:tr>
    </w:tbl>
    <w:p w:rsidR="007615CB" w:rsidRDefault="007615CB" w:rsidP="007615CB">
      <w:pPr>
        <w:spacing w:before="240" w:line="360" w:lineRule="auto"/>
        <w:ind w:firstLine="720"/>
        <w:jc w:val="both"/>
      </w:pPr>
      <w:r>
        <w:t>Анализ таблицы 2 показывает, что ключевым документом в системе является «Заказ-наряд»: он служит основанием для автоматического формирования «Расходной накладной» и «Поступления денежных средств». Ручное создание этих документов без автоматизации приводит к дублированию ввода данных, увеличению трудо</w:t>
      </w:r>
      <w:r w:rsidR="00567424">
        <w:t>е</w:t>
      </w:r>
      <w:r>
        <w:t>мкости и росту вероятности ошибок.</w:t>
      </w:r>
    </w:p>
    <w:p w:rsidR="007615CB" w:rsidRDefault="007615CB" w:rsidP="007615CB">
      <w:pPr>
        <w:spacing w:line="360" w:lineRule="auto"/>
        <w:ind w:firstLine="720"/>
        <w:jc w:val="both"/>
        <w:rPr>
          <w:lang w:val="ru-RU"/>
        </w:rPr>
      </w:pPr>
      <w:r>
        <w:t>Таким образом, внедрение системы документооборота на базе «1С: Предприятие» с механизмом автоматического формирования документов-производных от заказ-наряда позволит существенно повысить эффективность документационного сопровождения деятельности предприятия.</w:t>
      </w:r>
    </w:p>
    <w:p w:rsidR="003E7FCC" w:rsidRPr="003E7FCC" w:rsidRDefault="003E7FCC" w:rsidP="007615CB">
      <w:pPr>
        <w:spacing w:line="360" w:lineRule="auto"/>
        <w:ind w:firstLine="720"/>
        <w:jc w:val="both"/>
        <w:rPr>
          <w:lang w:val="ru-RU"/>
        </w:rPr>
      </w:pPr>
    </w:p>
    <w:p w:rsidR="007615CB" w:rsidRPr="003E7FCC" w:rsidRDefault="007615CB" w:rsidP="003E7FCC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1.3 Анализ специализированных прикладных решений для автосервиса и обоснование разработки конфигурации</w:t>
      </w:r>
    </w:p>
    <w:p w:rsidR="007615CB" w:rsidRDefault="007615CB" w:rsidP="007615CB">
      <w:pPr>
        <w:spacing w:line="360" w:lineRule="auto"/>
        <w:ind w:firstLine="720"/>
        <w:jc w:val="both"/>
      </w:pPr>
      <w:r>
        <w:t>На российском рынке представлен ряд специализированных программных решений для автоматизации деятельности автосервисных предприятий. Анализ существующих решений необходим для обоснования целесообразности разработки собственной конфигурации на платформе «1С: Предприятие».</w:t>
      </w:r>
    </w:p>
    <w:p w:rsidR="007615CB" w:rsidRDefault="007615CB" w:rsidP="007615CB">
      <w:pPr>
        <w:spacing w:line="360" w:lineRule="auto"/>
        <w:ind w:firstLine="720"/>
        <w:jc w:val="both"/>
      </w:pPr>
      <w:r>
        <w:t>«1С:Автосервис» (разработчик — 1С-Рарус) — отраслевое прикладное решение на платформе «1С: Предприятие 8.3», разработанное специально для предприятий автосервисного профиля. Включает модули управления заказ-нарядами, складского уч</w:t>
      </w:r>
      <w:r w:rsidR="00567424">
        <w:t>е</w:t>
      </w:r>
      <w:r>
        <w:t>та, CRM, расч</w:t>
      </w:r>
      <w:r w:rsidR="00567424">
        <w:t>е</w:t>
      </w:r>
      <w:r>
        <w:t>та заработной платы и регламентированной отч</w:t>
      </w:r>
      <w:r w:rsidR="00567424">
        <w:t>е</w:t>
      </w:r>
      <w:r>
        <w:t>тности. Несмотря на широкий функционал, данное решение имеет ряд недостатков применительно к малым предприятиям:</w:t>
      </w:r>
    </w:p>
    <w:p w:rsidR="007615CB" w:rsidRDefault="007615CB" w:rsidP="007615CB">
      <w:pPr>
        <w:spacing w:line="360" w:lineRule="auto"/>
        <w:ind w:firstLine="720"/>
        <w:jc w:val="both"/>
      </w:pPr>
      <w:r>
        <w:lastRenderedPageBreak/>
        <w:t>— высокая стоимость лицензий — от 30 000 руб. за базовую лицензию плюс стоимость внедрения;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избыточный функционал для предприятий с небольшим штатом и ограниченным перечнем услуг;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необходимость привлечения квалифицированных специалистов для внедрения и настройки.</w:t>
      </w:r>
    </w:p>
    <w:p w:rsidR="007615CB" w:rsidRDefault="007615CB" w:rsidP="007615CB">
      <w:pPr>
        <w:spacing w:line="360" w:lineRule="auto"/>
        <w:ind w:firstLine="720"/>
        <w:jc w:val="both"/>
      </w:pPr>
      <w:r>
        <w:t>«Альфа-Авто» (разработчик — Альфа-Сервис) — специализированная программа для автосервиса, обеспечивающая управление заказами, складом, финансами и взаимодействие с поставщиками. Основные недостатки: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продукт не является решением на платформе «1С», что затрудняет интеграцию с бухгалтерским уч</w:t>
      </w:r>
      <w:r w:rsidR="00567424">
        <w:t>е</w:t>
      </w:r>
      <w:r>
        <w:t>том;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необходимость ведения параллельного уч</w:t>
      </w:r>
      <w:r w:rsidR="00567424">
        <w:t>е</w:t>
      </w:r>
      <w:r>
        <w:t>та в отдельной бухгалтерской системе;</w:t>
      </w:r>
    </w:p>
    <w:p w:rsidR="007615CB" w:rsidRDefault="007615CB" w:rsidP="007615CB">
      <w:pPr>
        <w:spacing w:line="360" w:lineRule="auto"/>
        <w:ind w:firstLine="720"/>
        <w:jc w:val="both"/>
      </w:pPr>
      <w:r>
        <w:t>— меньший охват партн</w:t>
      </w:r>
      <w:r w:rsidR="00567424">
        <w:t>е</w:t>
      </w:r>
      <w:r>
        <w:t>рской сети для поддержки по сравнению с экосистемой «1С».</w:t>
      </w:r>
    </w:p>
    <w:p w:rsidR="007615CB" w:rsidRDefault="007615CB" w:rsidP="007615CB">
      <w:pPr>
        <w:spacing w:line="360" w:lineRule="auto"/>
        <w:ind w:firstLine="720"/>
        <w:jc w:val="both"/>
      </w:pPr>
      <w:r>
        <w:t>Прочие решения («Мотор», AutoSoft, CarService) также не базируются на платформе «1С», обладают схожими недостатками в части интеграции с российским бухгалтерским уч</w:t>
      </w:r>
      <w:r w:rsidR="00567424">
        <w:t>е</w:t>
      </w:r>
      <w:r>
        <w:t>том и соответствия требованиям отечественного законодательства.</w:t>
      </w:r>
    </w:p>
    <w:p w:rsidR="007615CB" w:rsidRDefault="007615CB" w:rsidP="007615CB">
      <w:pPr>
        <w:spacing w:line="360" w:lineRule="auto"/>
        <w:ind w:firstLine="720"/>
        <w:jc w:val="both"/>
      </w:pPr>
      <w:r>
        <w:t>Сравнительный анализ специализированных решений для автосервиса представлен в таблице 3.</w:t>
      </w:r>
    </w:p>
    <w:p w:rsidR="007615CB" w:rsidRDefault="007615CB" w:rsidP="007615CB">
      <w:pPr>
        <w:spacing w:before="240" w:after="120" w:line="360" w:lineRule="auto"/>
        <w:jc w:val="both"/>
      </w:pPr>
      <w:r>
        <w:t>Таблица 3 — Сравнительный анализ специализированных решений для автосервиса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1795"/>
        <w:gridCol w:w="1803"/>
        <w:gridCol w:w="1440"/>
        <w:gridCol w:w="2401"/>
      </w:tblGrid>
      <w:tr w:rsidR="007615CB" w:rsidTr="001F68A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Система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Платформа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Ключевые функции</w:t>
            </w:r>
          </w:p>
        </w:tc>
        <w:tc>
          <w:tcPr>
            <w:tcW w:w="1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</w:t>
            </w:r>
          </w:p>
        </w:tc>
        <w:tc>
          <w:tcPr>
            <w:tcW w:w="2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Недостатки для малого бизнеса</w:t>
            </w:r>
          </w:p>
        </w:tc>
      </w:tr>
      <w:tr w:rsidR="007615CB" w:rsidTr="001F68A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1С:Автосервис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1С:Предприятие 8.3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Заказ-наряды, склад, CRM, зарплата, отч</w:t>
            </w:r>
            <w:r w:rsidR="00567424">
              <w:rPr>
                <w:sz w:val="22"/>
                <w:szCs w:val="22"/>
              </w:rPr>
              <w:t>е</w:t>
            </w:r>
            <w:r>
              <w:rPr>
                <w:sz w:val="22"/>
                <w:szCs w:val="22"/>
              </w:rPr>
              <w:t>тность</w:t>
            </w:r>
          </w:p>
        </w:tc>
        <w:tc>
          <w:tcPr>
            <w:tcW w:w="1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от 30 000 руб. + внедрение</w:t>
            </w:r>
          </w:p>
        </w:tc>
        <w:tc>
          <w:tcPr>
            <w:tcW w:w="2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Избыточный функционал, высокая стоимость</w:t>
            </w:r>
          </w:p>
        </w:tc>
      </w:tr>
      <w:tr w:rsidR="007615CB" w:rsidTr="001F68A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Альфа-Авто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Собственная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Заказы, склад, финансы, CRM</w:t>
            </w:r>
          </w:p>
        </w:tc>
        <w:tc>
          <w:tcPr>
            <w:tcW w:w="1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от 15 000 руб.</w:t>
            </w:r>
          </w:p>
        </w:tc>
        <w:tc>
          <w:tcPr>
            <w:tcW w:w="2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Нет интеграции с 1С, отдельная бухгалтерия</w:t>
            </w:r>
          </w:p>
        </w:tc>
      </w:tr>
      <w:tr w:rsidR="007615CB" w:rsidTr="001F68A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lastRenderedPageBreak/>
              <w:t>AutoSoft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Собственная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Заказы, склад, клиентская база</w:t>
            </w:r>
          </w:p>
        </w:tc>
        <w:tc>
          <w:tcPr>
            <w:tcW w:w="1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По запросу</w:t>
            </w:r>
          </w:p>
        </w:tc>
        <w:tc>
          <w:tcPr>
            <w:tcW w:w="2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Зарубежный продукт, сложности локализации</w:t>
            </w:r>
          </w:p>
        </w:tc>
      </w:tr>
      <w:tr w:rsidR="007615CB" w:rsidTr="001F68A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Кастомная конфигурация на «1С: Предприятие»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1С:Предприятие 8.3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Разрабатывается точно под требования предприятия</w:t>
            </w:r>
          </w:p>
        </w:tc>
        <w:tc>
          <w:tcPr>
            <w:tcW w:w="1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Стоимость разработки</w:t>
            </w:r>
          </w:p>
        </w:tc>
        <w:tc>
          <w:tcPr>
            <w:tcW w:w="2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Требует разработки, однако точно соответствует потребностям предприятия</w:t>
            </w:r>
          </w:p>
        </w:tc>
      </w:tr>
    </w:tbl>
    <w:p w:rsidR="007615CB" w:rsidRDefault="007615CB" w:rsidP="007615CB">
      <w:pPr>
        <w:spacing w:before="240" w:line="360" w:lineRule="auto"/>
        <w:ind w:firstLine="720"/>
        <w:jc w:val="both"/>
      </w:pPr>
      <w:r>
        <w:t>По результатам провед</w:t>
      </w:r>
      <w:r w:rsidR="00567424">
        <w:t>е</w:t>
      </w:r>
      <w:r>
        <w:t>нного анализа сформулированы следующие выводы:</w:t>
      </w:r>
    </w:p>
    <w:p w:rsidR="007615CB" w:rsidRDefault="007615CB" w:rsidP="007615CB">
      <w:pPr>
        <w:spacing w:line="360" w:lineRule="auto"/>
        <w:ind w:firstLine="720"/>
        <w:jc w:val="both"/>
      </w:pPr>
      <w:r>
        <w:t>1) готовые специализированные решения для автосервиса обладают избыточным функционалом и высокой стоимостью, что делает их нецелесообразными для применения на малых предприятиях отрасли;</w:t>
      </w:r>
    </w:p>
    <w:p w:rsidR="007615CB" w:rsidRDefault="007615CB" w:rsidP="007615CB">
      <w:pPr>
        <w:spacing w:line="360" w:lineRule="auto"/>
        <w:ind w:firstLine="720"/>
        <w:jc w:val="both"/>
      </w:pPr>
      <w:r>
        <w:t>2) решения, не базирующиеся на платформе «1С», требуют ведения параллельного бухгалтерского уч</w:t>
      </w:r>
      <w:r w:rsidR="00567424">
        <w:t>е</w:t>
      </w:r>
      <w:r>
        <w:t>та, что увеличивает трудозатраты и созда</w:t>
      </w:r>
      <w:r w:rsidR="00567424">
        <w:t>е</w:t>
      </w:r>
      <w:r>
        <w:t>т риск рассогласования данных;</w:t>
      </w:r>
    </w:p>
    <w:p w:rsidR="007615CB" w:rsidRDefault="007615CB" w:rsidP="007615CB">
      <w:pPr>
        <w:spacing w:line="360" w:lineRule="auto"/>
        <w:ind w:firstLine="720"/>
        <w:jc w:val="both"/>
      </w:pPr>
      <w:r>
        <w:t>3) разработка кастомной конфигурации на платформе «1С: Предприятие» позволяет создать систему с точно необходимым функционалом, обеспечить единое информационное пространство и минимизировать затраты на разработку и сопровождение.</w:t>
      </w:r>
    </w:p>
    <w:p w:rsidR="007615CB" w:rsidRDefault="007615CB" w:rsidP="007615CB">
      <w:pPr>
        <w:spacing w:line="360" w:lineRule="auto"/>
        <w:ind w:firstLine="720"/>
        <w:jc w:val="both"/>
      </w:pPr>
      <w:r>
        <w:t>На основании провед</w:t>
      </w:r>
      <w:r w:rsidR="00567424">
        <w:t>е</w:t>
      </w:r>
      <w:r>
        <w:t>нного анализа принято решение о разработке кастомной конфигурации на платформе «1С: Предприятие 8.3» для малого предприятия автосервисной отрасли. Разрабатываемая конфигурация обеспечивает автоматизацию ключевых бизнес-процессов: обработки заявок клиентов, управления заказ-нарядами, автоматического формирования связанных первичных документов, а также маршрутизацию задач по исполнителям с использованием встроенного механизма бизнес-процессов платформы.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 w:rsidRPr="003E7FCC">
        <w:rPr>
          <w:rFonts w:eastAsiaTheme="majorEastAsia"/>
          <w:b/>
          <w:bCs/>
          <w:color w:val="0D0D0D" w:themeColor="text1" w:themeTint="F2"/>
          <w:kern w:val="2"/>
          <w:lang w:eastAsia="en-US"/>
          <w14:ligatures w14:val="standardContextual"/>
        </w:rPr>
        <w:t>Итоги раздела 1.</w:t>
      </w:r>
      <w:r>
        <w:rPr>
          <w:b/>
          <w:bCs/>
        </w:rPr>
        <w:t xml:space="preserve"> В ходе предпроектного обследования предметной области решены следующие задачи:</w:t>
      </w:r>
    </w:p>
    <w:p w:rsidR="007615CB" w:rsidRDefault="007615CB" w:rsidP="007615CB">
      <w:pPr>
        <w:spacing w:line="360" w:lineRule="auto"/>
        <w:ind w:firstLine="720"/>
        <w:jc w:val="both"/>
      </w:pPr>
      <w:r>
        <w:lastRenderedPageBreak/>
        <w:t>1) изучены теоретические основы документооборота и провед</w:t>
      </w:r>
      <w:r w:rsidR="00567424">
        <w:t>е</w:t>
      </w:r>
      <w:r>
        <w:t>н обзор современных подходов к его автоматизации; установлено, что автоматизация документооборота позволяет сократить трудозатраты на административные процедуры на 15–25%;</w:t>
      </w:r>
    </w:p>
    <w:p w:rsidR="007615CB" w:rsidRDefault="007615CB" w:rsidP="007615CB">
      <w:pPr>
        <w:spacing w:line="360" w:lineRule="auto"/>
        <w:ind w:firstLine="720"/>
        <w:jc w:val="both"/>
      </w:pPr>
      <w:r>
        <w:t>2) выполнен анализ и моделирование бизнес-процессов типового автосервисного предприятия; построены BPMN-диаграммы AS IS двух ключевых процессов: «Сервисное обслуживание клиента» и «Заказ запчастей у поставщика»; определ</w:t>
      </w:r>
      <w:r w:rsidR="00567424">
        <w:t>е</w:t>
      </w:r>
      <w:r>
        <w:t>н состав документационного сопровождения;</w:t>
      </w:r>
    </w:p>
    <w:p w:rsidR="007615CB" w:rsidRDefault="007615CB" w:rsidP="007615CB">
      <w:pPr>
        <w:spacing w:line="360" w:lineRule="auto"/>
        <w:ind w:firstLine="720"/>
        <w:jc w:val="both"/>
      </w:pPr>
      <w:r>
        <w:t>3) провед</w:t>
      </w:r>
      <w:r w:rsidR="00567424">
        <w:t>е</w:t>
      </w:r>
      <w:r>
        <w:t>н анализ специализированных программных решений для автосервиса и обоснована целесообразность разработки кастомной конфигурации на платформе «1С: Предприятие»; поставлена задача на разработку информационной системы движения документов для малых предприятий автосервиса.</w:t>
      </w:r>
    </w:p>
    <w:p w:rsidR="007615CB" w:rsidRDefault="007615CB" w:rsidP="007615CB">
      <w:r>
        <w:br w:type="page"/>
      </w:r>
    </w:p>
    <w:p w:rsidR="007615CB" w:rsidRPr="003E7FCC" w:rsidRDefault="007615CB" w:rsidP="007615CB">
      <w:pPr>
        <w:pStyle w:val="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2 ФОРМИРОВАНИЕ ТРЕБОВАНИЙ И ПРОЕКТИРОВАНИЕ СТРУКТУРЫ ОБЪЕКТОВ МЕТАДАННЫХ</w:t>
      </w:r>
    </w:p>
    <w:p w:rsidR="007615CB" w:rsidRPr="003E7FCC" w:rsidRDefault="007615CB" w:rsidP="007615CB">
      <w:pPr>
        <w:spacing w:line="360" w:lineRule="auto"/>
        <w:rPr>
          <w:rFonts w:eastAsiaTheme="majorEastAsia"/>
          <w:b/>
          <w:bCs/>
          <w:color w:val="0D0D0D" w:themeColor="text1" w:themeTint="F2"/>
          <w:kern w:val="2"/>
          <w:lang w:eastAsia="en-US"/>
          <w14:ligatures w14:val="standardContextual"/>
        </w:rPr>
      </w:pPr>
    </w:p>
    <w:p w:rsidR="007615CB" w:rsidRPr="003E7FCC" w:rsidRDefault="007615CB" w:rsidP="007615CB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2.1 Формирование функциональных и нефункциональных требований к разрабатываемой конфигурации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Формирование требований к разрабатываемой информационной системе является ключевым этапом проектирования, определяющим состав реализуемых функций, границы системы и критерии оценки е</w:t>
      </w:r>
      <w:r w:rsidR="00567424">
        <w:t>е</w:t>
      </w:r>
      <w:r>
        <w:t xml:space="preserve"> качества. Требования разделяются на функциональные, описывающие поведение системы, и нефункциональные, устанавливающие ограничения на качественные характеристики реализации.</w:t>
      </w:r>
    </w:p>
    <w:p w:rsidR="007615CB" w:rsidRDefault="007615CB" w:rsidP="007615CB">
      <w:pPr>
        <w:spacing w:line="360" w:lineRule="auto"/>
      </w:pPr>
    </w:p>
    <w:p w:rsidR="007615CB" w:rsidRPr="003E7FCC" w:rsidRDefault="007615CB" w:rsidP="003E7FCC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2.1.1 Функциональные требования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Функциональные требования сформированы на основе результатов анализа бизнес-процессов типового автосервисного предприятия, провед</w:t>
      </w:r>
      <w:r w:rsidR="00567424">
        <w:t>е</w:t>
      </w:r>
      <w:r>
        <w:t>нного в разделе 1. В качестве исходных данных использованы: описание ключевых бизнес-процессов AS IS, перечень документов системы документооборота (таблица 2), а также выявленные недостатки существующей практики ручного оформления документов.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Перечень функциональных требований к разрабатываемой конфигурации сформирован в соответствии с задачами автоматизации двух основных бизнес-процессов: сервисного обслуживания клиента и заказа запасных частей у поставщика.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before="120" w:line="300" w:lineRule="auto"/>
      </w:pPr>
      <w:r>
        <w:rPr>
          <w:i/>
          <w:iCs/>
          <w:sz w:val="24"/>
          <w:szCs w:val="24"/>
        </w:rPr>
        <w:t>Таблица 4 — Функциональные требования к разрабатываемой конфигурации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2257"/>
        <w:gridCol w:w="4202"/>
        <w:gridCol w:w="1643"/>
      </w:tblGrid>
      <w:tr w:rsidR="007615CB" w:rsidTr="001F68A1">
        <w:trPr>
          <w:tblHeader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Код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Управление заказ-нарядами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обеспечивать создание документа «ЗаказНаряд» с фиксацией данных клиента, автомобиля, перечня работ и запасных частей, исполнителя, плановой стоимости. Документ должен поддерживать статусную модель: «Новый» → «В работе» → «Выполнен» / «Отмен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н».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Автоматическое формирование связанных документов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При завершении заказ-наряда система должна автоматически формировать документы «РасходнаяНакладная» на расход запасных частей со склада и «ПоступлениеДенежныхСредств» на сумму заказа без повторного ввода данных.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Управление заказами поставщику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обеспечивать создание документа «ЗаказПоставщику» с указанием номенклатуры, количества и контрагента-поставщика, а также регистрацию факта получения товара документом «ПриходнаяНакладная».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Маршрутизация задач по исполнителям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реализовывать автоматизированный бизнес-процесс обработки заказ-наряда с созданием и назначением задач конкретным исполнителям (механик, главный механик, администратор) на каждом этапе обработки.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 движения товаров на складе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вести оперативный уч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 остатков запасных частей и расходных материалов на складах предприятия с отражением поступлений и расходов в регистре накопления «ТоварыНаСкладах».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lastRenderedPageBreak/>
              <w:t>ФТ-06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Формирование печатных форм документов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обеспечивать формирование и вывод на печать унифицированных форм документов: заказ-наряда, расходной накладной, приходной накладной, акта выполненных работ.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Ведение нормативно-справочной информации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обеспечивать ведение справочников: «Сотрудники», «Должности», «Автомобили», «Марки», «Модель», «Номенклатура», «Контрагенты», «Склады», «Банки», «БанковскиеСчета».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 продаж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регистрировать факты реализации услуг и товаров в регистре накопления «Продажи» для последующего формирования аналитической отч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тности.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Желательное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ФТ-09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Разграничение прав доступа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реализовывать ролевую модель доступа, обеспечивающую разграничение прав пользователей на чтение и изменение объектов в зависимости от выполняемой должностной роли.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7615CB" w:rsidTr="001F68A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ФТ-10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 рабочего времени сотрудников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должна поддерживать ведение графиков работы сотрудников («ГрафикРаботы») и регистрацию невыходов («НевыходСотрудника») для целей управленческого уч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та.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Желательное</w:t>
            </w:r>
          </w:p>
        </w:tc>
      </w:tr>
    </w:tbl>
    <w:p w:rsidR="007615CB" w:rsidRDefault="007615CB" w:rsidP="007615CB">
      <w:pPr>
        <w:spacing w:line="360" w:lineRule="auto"/>
      </w:pPr>
    </w:p>
    <w:p w:rsidR="007615CB" w:rsidRPr="003E7FCC" w:rsidRDefault="007615CB" w:rsidP="003E7FCC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2.1.2 Нефункциональные требования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 xml:space="preserve">Нефункциональные требования описывают качественные характеристики разрабатываемой конфигурации и ограничения, которым она </w:t>
      </w:r>
      <w:r>
        <w:lastRenderedPageBreak/>
        <w:t>должна соответствовать независимо от реализуемых функций. Перечень нефункциональных требований представлен в таблице 5.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before="120" w:line="300" w:lineRule="auto"/>
      </w:pPr>
      <w:r>
        <w:rPr>
          <w:i/>
          <w:iCs/>
          <w:sz w:val="24"/>
          <w:szCs w:val="24"/>
        </w:rPr>
        <w:t>Таблица 5 — Нефункциональные требования к разрабатываемой конфигурации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2371"/>
        <w:gridCol w:w="5592"/>
      </w:tblGrid>
      <w:tr w:rsidR="007615CB" w:rsidTr="001F68A1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</w:tr>
      <w:tr w:rsidR="007615CB" w:rsidTr="001F68A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НФТ-01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Совместимость платформы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Конфигурация должна функционировать на платформе «1С: Предприятие» версии 8.3.x. Минимальная поддерживаемая версия платформы — 8.3.18.</w:t>
            </w:r>
          </w:p>
        </w:tc>
      </w:tr>
      <w:tr w:rsidR="007615CB" w:rsidTr="001F68A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НФТ-02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Время формирования любого документа в интерактивном режиме не должно превышать 3 секунд при базе данных до 50 000 документов на стандартном рабочем месте с процессором с тактовой частотой от 2 ГГц и оперативной памятью от 4 ГБ.</w:t>
            </w:r>
          </w:p>
        </w:tc>
      </w:tr>
      <w:tr w:rsidR="007615CB" w:rsidTr="001F68A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НФТ-03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Над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жность и целостность данных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Проведение документов должно осуществляться в транзакционном режиме с обеспечением атомарности операции. Система должна исключать возможность проведения документов с некорректными ссылками на элементы справочников.</w:t>
            </w:r>
          </w:p>
        </w:tc>
      </w:tr>
      <w:tr w:rsidR="007615CB" w:rsidTr="001F68A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НФТ-04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Архитектура конфигурации должна допускать расширение функционала без изменения базовых объектов: добавление новых видов документов, реквизитов и бизнес-процессов должно осуществляться без рефакторинга существующих модулей.</w:t>
            </w:r>
          </w:p>
        </w:tc>
      </w:tr>
      <w:tr w:rsidR="007615CB" w:rsidTr="001F68A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НФТ-05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Интерфейс конфигурации должен следовать стандартам управляемого приложения «1С: Предприятие 8.3». Навигация между основными рабочими местами (при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м заявок, склад, финансы) должна быть реализована через подсистемы конфигурации.</w:t>
            </w:r>
          </w:p>
        </w:tc>
      </w:tr>
      <w:tr w:rsidR="007615CB" w:rsidTr="001F68A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НФТ-06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 xml:space="preserve">Доступ к конфигурации должен осуществляться исключительно после аутентификации пользователя средствами платформы. Хранение паролей должно </w:t>
            </w:r>
            <w:r>
              <w:rPr>
                <w:sz w:val="24"/>
                <w:szCs w:val="24"/>
              </w:rPr>
              <w:lastRenderedPageBreak/>
              <w:t>производиться в зашифрованном виде инструментами платформы «1С: Предприятие».</w:t>
            </w:r>
          </w:p>
        </w:tc>
      </w:tr>
      <w:tr w:rsidR="007615CB" w:rsidTr="001F68A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lastRenderedPageBreak/>
              <w:t>НФТ-07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Сопровождаемость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3E7FCC" w:rsidRDefault="003E7FCC" w:rsidP="001F68A1">
            <w:pPr>
              <w:spacing w:line="300" w:lineRule="auto"/>
              <w:jc w:val="both"/>
              <w:rPr>
                <w:sz w:val="24"/>
                <w:szCs w:val="24"/>
                <w:lang w:val="ru-RU"/>
              </w:rPr>
            </w:pPr>
            <w:r w:rsidRPr="003E7FCC">
              <w:rPr>
                <w:sz w:val="24"/>
                <w:szCs w:val="24"/>
              </w:rPr>
              <w:t>Код модулей конфигурации должен содержать комментарии ко всем сложным и нетривиальным алгоритмам. Названия переменных, процедур и функций должны быть понятными и соответствовать правилам именования, принятым в платформе «1С: Предприятие».</w:t>
            </w:r>
          </w:p>
        </w:tc>
      </w:tr>
    </w:tbl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Сформированный перечень функциональных и нефункциональных требований является основой для проектирования структуры объектов метаданных конфигурации и определяет критерии оценки результатов е</w:t>
      </w:r>
      <w:r w:rsidR="00567424">
        <w:t>е</w:t>
      </w:r>
      <w:r>
        <w:t xml:space="preserve"> тестирования в разделе 3.</w:t>
      </w:r>
    </w:p>
    <w:p w:rsidR="007615CB" w:rsidRDefault="007615CB" w:rsidP="003E7FCC">
      <w:pPr>
        <w:spacing w:line="360" w:lineRule="auto"/>
        <w:ind w:firstLine="720"/>
        <w:jc w:val="both"/>
      </w:pPr>
    </w:p>
    <w:p w:rsidR="007615CB" w:rsidRDefault="003E7FCC" w:rsidP="003E7FCC">
      <w:pPr>
        <w:spacing w:line="360" w:lineRule="auto"/>
        <w:ind w:firstLine="720"/>
        <w:jc w:val="both"/>
      </w:pPr>
      <w:r w:rsidRPr="003E7FCC">
        <w:t>Вывод: На основе проведенного анализа бизнес-процессов автосервисного предприятия мы сформировали 10 функциональных и 7 нефункциональных требований к разрабатываемой конфигурации. Приоритет «обязательное» был присвоен тем требованиям, которые напрямую обеспечивают автоматизацию документооборота. Приоритет «желательное» –- требованиям, которые расширяют аналитические возможности системы и делают ее более удобной в использовании.</w:t>
      </w:r>
    </w:p>
    <w:p w:rsidR="00AF7130" w:rsidRDefault="00AF7130" w:rsidP="003E7FCC">
      <w:pPr>
        <w:spacing w:line="360" w:lineRule="auto"/>
        <w:ind w:firstLine="720"/>
        <w:jc w:val="both"/>
      </w:pPr>
    </w:p>
    <w:p w:rsidR="007615CB" w:rsidRDefault="007615CB" w:rsidP="00AF7130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2.2 Обоснование выбора инструментальных механизмов разработки</w:t>
      </w:r>
    </w:p>
    <w:p w:rsidR="00AF7130" w:rsidRPr="00AF7130" w:rsidRDefault="00AF7130" w:rsidP="00AF7130"/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t>Выбор платформы для разработки системы документооборота выпал на малое автосервисное предприятие из-за ряда факторов: технических возможностей, стоимости и удобства использования. Основные технические механизмы платформы «1С: Предприятие 8.3», которые применялись при реализации поставленных требований.</w:t>
      </w:r>
    </w:p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t>2.2.1 Архитектура платформы «1С: Предприятие 8.3»</w:t>
      </w:r>
    </w:p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lastRenderedPageBreak/>
        <w:t>Платформа «1С: Предприятие 8.3» использует клиент-серверную архитектуру, состоящую из клиентского приложения, сервера приложений и сервера баз данных. Для небольшого предприятия конфигурацию можно запускать в файловом варианте – без выделенного сервера приложений. Платформа отвечает за исполнение прикладных решений, а конфигурация содержит всю бизнес-логику программы. Благодаря этому подходу можно разрабатывать и дорабатывать решение, не используя ядро платформы. А обновления платформы и конфигурации происходят независимо друг от друга.</w:t>
      </w:r>
    </w:p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t>2.2.2 Объекты метаданных, применяемые при разработке</w:t>
      </w:r>
    </w:p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t>Платформа «1С: Предприятие 8.3» предоставляет разработчику готовый набор объектов метаданных, каждый из которых предназначен для решения определенного ряда задач. При разработке конфигурации мы использовали следующие основные объекты:</w:t>
      </w:r>
    </w:p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t>Справочники – служат для хранения постоянной нормативно-справочной информации. В нашей конфигурации справочники используются для хранения данных о сотрудниках, должностях, клиентах и поставщиках (Контрагенты), номенклатуре товаров и услуг, автомобилях, складах и банковских реквизитах. Справочники поддерживают иерархию и механизм владельца, что позволяет организовывать подчиненные элементы. Каждый документ имеет дату, номер и набор реквизитов. При проведении документа автоматически формируются движения по регистрам, что обеспечивает целостность учета. В конфигурации реализованы следующие документы: «ЗаказНаряд», «РасходнаяНакладная», «ПриходнаяНакладная», «ЗаказПоставщику», «ПоступлениеДенежныхСредств», «РасходДенежныхСредств» и некоторые другие.</w:t>
      </w:r>
    </w:p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t>Регистры накопления используются для хранения остатков и оборотов в различных разрезах. В системе они применяются для учета товаров на складах (регистр «ТоварыНаСкладах») и регистрации продаж (регистр «Продажи»). Платформа автоматически поддерживает итоги и обеспечивает доступ к данным.</w:t>
      </w:r>
    </w:p>
    <w:p w:rsidR="00AF7130" w:rsidRPr="00AA47EE" w:rsidRDefault="00AF7130" w:rsidP="00AA47EE">
      <w:pPr>
        <w:spacing w:line="360" w:lineRule="auto"/>
        <w:ind w:firstLine="720"/>
        <w:jc w:val="both"/>
      </w:pPr>
      <w:r w:rsidRPr="00AA47EE">
        <w:lastRenderedPageBreak/>
        <w:t>Регистры сведений – предназначены для хранения произвольной информации в разрезе измерений (без остатков). В конфигурации они используются для хранения актуальных цен номенклатуры («СтоимостьНоменклатуры»), графиков работы сотрудников («ГрафикРаботы»).</w:t>
      </w:r>
    </w:p>
    <w:p w:rsidR="00AF7130" w:rsidRDefault="00AF7130" w:rsidP="00AA47EE">
      <w:pPr>
        <w:spacing w:line="360" w:lineRule="auto"/>
        <w:ind w:firstLine="720"/>
        <w:jc w:val="both"/>
        <w:rPr>
          <w:lang w:val="ru-RU"/>
        </w:rPr>
      </w:pPr>
      <w:r w:rsidRPr="00AA47EE">
        <w:t>Бизнес-процессы и задачи позволяют формализовать и автоматизировать маршруты обработки документов. Объект «Бизнес-процесс» описывает схему движения документа с помощью точек действия и условий. Объект «Задача» используется для постановки конкретных действий перед исполнителями. Механизм бизнес-процессов автоматически создает задачи, переводит процесс на следующий этап после выполнения задачи и позволяет контролировать сроки исполнения.</w:t>
      </w:r>
    </w:p>
    <w:p w:rsidR="00AA47EE" w:rsidRPr="00AA47EE" w:rsidRDefault="00AA47EE" w:rsidP="00AA47EE">
      <w:pPr>
        <w:spacing w:line="360" w:lineRule="auto"/>
        <w:ind w:firstLine="720"/>
        <w:jc w:val="both"/>
        <w:rPr>
          <w:lang w:val="ru-RU"/>
        </w:rPr>
      </w:pPr>
    </w:p>
    <w:p w:rsidR="007615CB" w:rsidRPr="003E7FCC" w:rsidRDefault="007615CB" w:rsidP="003E7FCC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2.2.3 Технические преимущества платформы для реализации документооборота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С точки зрения реализации требований к системе документооборота платформа «1С: Предприятие 8.3» обладает рядом технических преимуществ по сравнению с альтернативными инструментами разработки.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before="120" w:line="300" w:lineRule="auto"/>
      </w:pPr>
      <w:r>
        <w:rPr>
          <w:i/>
          <w:iCs/>
          <w:sz w:val="24"/>
          <w:szCs w:val="24"/>
        </w:rPr>
        <w:t>Таблица 6 — Сравнение инструментальных средств реализации по техническим критериям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19"/>
        <w:gridCol w:w="1843"/>
        <w:gridCol w:w="1984"/>
      </w:tblGrid>
      <w:tr w:rsidR="00C251F4" w:rsidTr="00C251F4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1С: Предприятие 8.3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Java EE / Spring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Python / Django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Встроенный механизм документов с проведением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Встроенный механизм бизнес-процессов и задач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Готовые регистры учета (накопления, сведений)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lastRenderedPageBreak/>
              <w:t>Встроенный конструктор печатных форм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Встроенное разграничение прав (роли)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Русскоязычный синтаксис языка разработки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Широкая сеть поддержки в России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Ограниченно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Ограниченно</w:t>
            </w:r>
          </w:p>
        </w:tc>
      </w:tr>
      <w:tr w:rsidR="00C251F4" w:rsidTr="00C251F4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Стоимость лицензии для разработки</w:t>
            </w:r>
          </w:p>
        </w:tc>
        <w:tc>
          <w:tcPr>
            <w:tcW w:w="1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51F4" w:rsidRDefault="00C251F4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</w:tr>
    </w:tbl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Анализ данных таблицы 6 показывает, что платформа «1С: Предприятие 8.3» обладает наибольшим набором встроенных механизмов, необходимых для реализации требований к системе документооборота. Использование универсальных веб-фреймворков потребовало бы самостоятельной реализации механизмов документов, проведения, маршрутизации и разграничения прав, что кратно увеличило бы трудо</w:t>
      </w:r>
      <w:r w:rsidR="00567424">
        <w:t>е</w:t>
      </w:r>
      <w:r>
        <w:t>мкость разработки и риски для учебного проекта.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Вывод: платформа «1С: Предприятие 8.3» является оптимальным инструментальным средством для реализации автоматизированной информационной системы документооборота малого автосервисного предприятия. Встроенные объекты метаданных — документы, бизнес-процессы, задачи и регистры — обеспечивают прямое соответствие архитектуры платформы сформированным функциональным требованиям без необходимости разработки инфраструктурных компонентов с нуля.</w:t>
      </w:r>
    </w:p>
    <w:p w:rsidR="007615CB" w:rsidRDefault="007615CB" w:rsidP="007615CB">
      <w:pPr>
        <w:spacing w:line="360" w:lineRule="auto"/>
      </w:pPr>
    </w:p>
    <w:p w:rsidR="007615CB" w:rsidRPr="003E7FCC" w:rsidRDefault="007615CB" w:rsidP="007615CB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2.3 Проектирование структуры объектов метаданных</w:t>
      </w:r>
    </w:p>
    <w:p w:rsidR="007615CB" w:rsidRPr="003E7FCC" w:rsidRDefault="007615CB" w:rsidP="003E7FCC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7615CB" w:rsidRPr="003E7FCC" w:rsidRDefault="007615CB" w:rsidP="003E7FCC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2.3.1 BPMN-диаграмма бизнес-процесса «Сервисное обслуживание клиента» (TO BE)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На основании сформированных требований разработана целевая модель бизнес-процесса «Сервисное обслуживание клиента» (TO BE), отражающая автоматизированный порядок обработки заявки клиента с использованием механизмов разрабатываемой конфигурации. Диаграмма построена в нотации BPMN 2.0 и представлена в Приложении Б.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По сравнению с текущей моделью AS IS (Приложение А) в целевой модели реализованы следующие изменения.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Во-первых, создание заказ-наряда в системе инициирует запуск бизнес-процесса «</w:t>
      </w:r>
      <w:r w:rsidRPr="003D4FB0">
        <w:t>ОбработкаЗаказНаряда</w:t>
      </w:r>
      <w:r>
        <w:t>», который автоматически формирует задачу «Диагностика» и назначает е</w:t>
      </w:r>
      <w:r w:rsidR="00567424">
        <w:t>е</w:t>
      </w:r>
      <w:r>
        <w:t xml:space="preserve"> механику. Исполнитель видит задачу в сво</w:t>
      </w:r>
      <w:r w:rsidR="00567424">
        <w:t>е</w:t>
      </w:r>
      <w:r>
        <w:t>м рабочем столе и выполняет е</w:t>
      </w:r>
      <w:r w:rsidR="00567424">
        <w:t>е</w:t>
      </w:r>
      <w:r>
        <w:t xml:space="preserve"> непосредственно в интерфейсе системы без устного или письменного оповещения администратором.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 xml:space="preserve">Во-вторых, по завершении диагностики и согласования стоимости система автоматически проверяет наличие запасных частей на основании данных регистра «ТоварыНаСкладах». При отсутствии необходимой номенклатуры задача заказа деталей назначается </w:t>
      </w:r>
      <w:r>
        <w:rPr>
          <w:lang w:val="ru-RU"/>
        </w:rPr>
        <w:t xml:space="preserve">главному механику </w:t>
      </w:r>
      <w:r>
        <w:t>без участия администратора.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В-третьих, при завершении заказ-наряда со статусом «Выполнен» система автоматически формирует документы «РасходнаяНакладная» и «ПоступлениеДенежныхСредств» на основании реквизитов заказ-наряда. Ручной ввод данных этих документов исключается.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lastRenderedPageBreak/>
        <w:t>Описанный порядок обработки заказ-наряда в целевой модели TO BE представлен в виде последовательности шагов в таблице 7.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before="120" w:line="300" w:lineRule="auto"/>
      </w:pPr>
      <w:r>
        <w:rPr>
          <w:i/>
          <w:iCs/>
          <w:sz w:val="24"/>
          <w:szCs w:val="24"/>
        </w:rPr>
        <w:t>Таблица 7 — Описание бизнес-процесса «Сервисное обслуживание клиента» TO BE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1921"/>
        <w:gridCol w:w="1856"/>
        <w:gridCol w:w="3737"/>
      </w:tblGrid>
      <w:tr w:rsidR="007615CB" w:rsidTr="001F68A1">
        <w:trPr>
          <w:tblHeader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Результат / документ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Создание заказ-наряда в системе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Документ «ЗаказНаряд» со статусом «Новый»; автоматический запуск бизнес-процесса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Диагностика автомобиля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Механик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Задача «Диагностика» из бизнес-процесса; заполненные реквизиты заказ-наряда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Согласование стоимости с клиентом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Задача «Согласование»; подтверждение клиента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Проверка наличия запасных частей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(авто)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Запрос к регистру «ТоварыНаСкладах»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 и при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мка запасных частей (при необходимости)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B54EB3" w:rsidRDefault="007615CB" w:rsidP="001F68A1">
            <w:pPr>
              <w:spacing w:line="300" w:lineRule="auto"/>
              <w:jc w:val="both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Главный механик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Документы «ЗаказПоставщику» и «ПриходнаяНакладная»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Выполнение ремонтных работ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Механик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Задача «Выполнение работ»; отметка о завершении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Контроль качества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Главный механик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Задача «Контроль качества»; подтверждение при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мки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Подписание акта выполненных работ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Печатная форма акта; подпись клиента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 xml:space="preserve">Автоматическое формирование расходной накладной и </w:t>
            </w:r>
            <w:r>
              <w:rPr>
                <w:sz w:val="24"/>
                <w:szCs w:val="24"/>
              </w:rPr>
              <w:lastRenderedPageBreak/>
              <w:t>поступления денежных средств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lastRenderedPageBreak/>
              <w:t>Система (авто)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Документы «РасходнаяНакладная» и «ПоступлениеДенежныхСредств»</w:t>
            </w:r>
          </w:p>
        </w:tc>
      </w:tr>
      <w:tr w:rsidR="007615CB" w:rsidTr="001F68A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Закрытие заказ-наряда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(авто)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Статус заказ-наряда «Выполнен»; завершение бизнес-процесса</w:t>
            </w:r>
          </w:p>
        </w:tc>
      </w:tr>
    </w:tbl>
    <w:p w:rsidR="007615CB" w:rsidRDefault="007615CB" w:rsidP="007615CB">
      <w:pPr>
        <w:spacing w:line="360" w:lineRule="auto"/>
      </w:pPr>
    </w:p>
    <w:p w:rsidR="007615CB" w:rsidRDefault="007615CB" w:rsidP="007615CB">
      <w:pPr>
        <w:pStyle w:val="3"/>
        <w:jc w:val="both"/>
        <w:rPr>
          <w:lang w:val="ru-RU"/>
        </w:rPr>
      </w:pPr>
    </w:p>
    <w:p w:rsidR="007615CB" w:rsidRPr="003E7FCC" w:rsidRDefault="007615CB" w:rsidP="003E7FCC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E7FC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2.3.2 Схема маршрутов движения документов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На основании целевых моделей бизнес-процессов сформирована схема маршрутов движения документов, отражающая взаимосвязи между документами конфигурации и порядок их создания в ходе выполнения бизнес-процессов. Схема представлена в Приложении В.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Центральным объектом схемы документооборота является документ «ЗаказНаряд». На его основании автоматически формируются два производных документа: «РасходнаяНакладная», фиксирующая расход запасных частей со склада, и «ПоступлениеДенежныхСредств», регистрирующая факт оплаты со стороны клиента. Данная связь реализована в обработчике события «ПриПроведении» документа «ЗаказНаряд».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Документ «ЗаказПоставщику» является входной точкой бизнес-процесса снабжения. По факту получения товара на его основании созда</w:t>
      </w:r>
      <w:r w:rsidR="00567424">
        <w:t>е</w:t>
      </w:r>
      <w:r>
        <w:t>тся документ «ПриходнаяНакладная», который формирует приходное движение по регистру «ТоварыНаСкладах». Документ «РасходнаяНакладная», в свою очередь, формирует расходное движение по тому же регистру, обеспечивая оперативный уч</w:t>
      </w:r>
      <w:r w:rsidR="00567424">
        <w:t>е</w:t>
      </w:r>
      <w:r>
        <w:t>т складских остатков.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Финансовый уч</w:t>
      </w:r>
      <w:r w:rsidR="00567424">
        <w:t>е</w:t>
      </w:r>
      <w:r>
        <w:t xml:space="preserve">т реализован через документы «ПоступлениеДенежныхСредств» (приход от клиентов) и </w:t>
      </w:r>
      <w:r>
        <w:lastRenderedPageBreak/>
        <w:t>«РасходДенежныхСредств» (оплата поставщикам). Оба документа формируют движения по регистру накопления «Продажи» в части фиксации выручки. Схема движения документов по двум основным бизнес-процессам описана в таблице 8.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before="120" w:line="300" w:lineRule="auto"/>
      </w:pPr>
      <w:r>
        <w:rPr>
          <w:i/>
          <w:iCs/>
          <w:sz w:val="24"/>
          <w:szCs w:val="24"/>
        </w:rPr>
        <w:t>Таблица 8 — Схема движения документов по бизнес-процессам конфигурации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1522"/>
        <w:gridCol w:w="1653"/>
        <w:gridCol w:w="3088"/>
      </w:tblGrid>
      <w:tr w:rsidR="007615CB" w:rsidTr="001F68A1">
        <w:trPr>
          <w:tblHeader/>
        </w:trPr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Бизнес-процесс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Способ создания</w:t>
            </w:r>
          </w:p>
        </w:tc>
        <w:tc>
          <w:tcPr>
            <w:tcW w:w="2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Результат / движения по регистрам</w:t>
            </w:r>
          </w:p>
        </w:tc>
      </w:tr>
      <w:tr w:rsidR="007615CB" w:rsidTr="001F68A1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ЗаказНаряд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Сервисное обслуживание клиента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Администратор (вручную)</w:t>
            </w:r>
          </w:p>
        </w:tc>
        <w:tc>
          <w:tcPr>
            <w:tcW w:w="2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Запуск БП; авто-создание РасходнаяНакладная, ПоступлениеДенежныхСредств</w:t>
            </w:r>
          </w:p>
        </w:tc>
      </w:tr>
      <w:tr w:rsidR="007615CB" w:rsidTr="001F68A1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РасходнаяНакладная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Сервисное обслуживание клиента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(авто)</w:t>
            </w:r>
          </w:p>
        </w:tc>
        <w:tc>
          <w:tcPr>
            <w:tcW w:w="2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Движение расхода в ТоварыНаСкладах</w:t>
            </w:r>
          </w:p>
        </w:tc>
      </w:tr>
      <w:tr w:rsidR="007615CB" w:rsidTr="001F68A1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ПоступлениеДенежныхСредств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Сервисное обслуживание клиента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Система (авто)</w:t>
            </w:r>
          </w:p>
        </w:tc>
        <w:tc>
          <w:tcPr>
            <w:tcW w:w="2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Движение в Продажи</w:t>
            </w:r>
          </w:p>
        </w:tc>
      </w:tr>
      <w:tr w:rsidR="007615CB" w:rsidTr="001F68A1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ЗаказПоставщику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 запчастей у поставщика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  <w:lang w:val="ru-RU"/>
              </w:rPr>
              <w:t xml:space="preserve">Главный механик </w:t>
            </w:r>
            <w:r>
              <w:rPr>
                <w:sz w:val="24"/>
                <w:szCs w:val="24"/>
              </w:rPr>
              <w:t>(вручную)</w:t>
            </w:r>
          </w:p>
        </w:tc>
        <w:tc>
          <w:tcPr>
            <w:tcW w:w="2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Основание для ПриходнаяНакладная</w:t>
            </w:r>
          </w:p>
        </w:tc>
      </w:tr>
      <w:tr w:rsidR="007615CB" w:rsidTr="001F68A1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ПриходнаяНакладная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 запчастей у поставщика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  <w:lang w:val="ru-RU"/>
              </w:rPr>
              <w:t xml:space="preserve">Главный механик </w:t>
            </w:r>
            <w:r>
              <w:rPr>
                <w:sz w:val="24"/>
                <w:szCs w:val="24"/>
              </w:rPr>
              <w:t>(вручную)</w:t>
            </w:r>
          </w:p>
        </w:tc>
        <w:tc>
          <w:tcPr>
            <w:tcW w:w="2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Движение прихода в ТоварыНаСкладах</w:t>
            </w:r>
          </w:p>
        </w:tc>
      </w:tr>
      <w:tr w:rsidR="007615CB" w:rsidTr="001F68A1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РасходДенежныхСредств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 запчастей у поставщика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Бухгалтер (вручную)</w:t>
            </w:r>
          </w:p>
        </w:tc>
        <w:tc>
          <w:tcPr>
            <w:tcW w:w="2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Движение в Продажи (расход)</w:t>
            </w:r>
          </w:p>
        </w:tc>
      </w:tr>
    </w:tbl>
    <w:p w:rsidR="007615CB" w:rsidRDefault="007615CB" w:rsidP="007615CB">
      <w:pPr>
        <w:spacing w:line="360" w:lineRule="auto"/>
      </w:pPr>
    </w:p>
    <w:p w:rsidR="007615CB" w:rsidRPr="00AF7130" w:rsidRDefault="007615CB" w:rsidP="00AF7130">
      <w:pPr>
        <w:pStyle w:val="2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F713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2.3.3 Проектирование структуры объектов метаданных конфигурации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На основании сформированных требований и схемы маршрутов движения документов спроектирована структура объектов метаданных разрабатываемой конфигурации. Полный состав объектов конфигурации по видам представлен в таблице 9.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before="120" w:line="300" w:lineRule="auto"/>
        <w:rPr>
          <w:i/>
          <w:iCs/>
          <w:sz w:val="24"/>
          <w:szCs w:val="24"/>
          <w:lang w:val="ru-RU"/>
        </w:rPr>
      </w:pPr>
    </w:p>
    <w:p w:rsidR="007615CB" w:rsidRDefault="007615CB" w:rsidP="007615CB">
      <w:pPr>
        <w:spacing w:before="120" w:line="300" w:lineRule="auto"/>
        <w:rPr>
          <w:i/>
          <w:iCs/>
          <w:sz w:val="24"/>
          <w:szCs w:val="24"/>
          <w:lang w:val="ru-RU"/>
        </w:rPr>
      </w:pPr>
    </w:p>
    <w:p w:rsidR="007615CB" w:rsidRDefault="007615CB" w:rsidP="007615CB">
      <w:pPr>
        <w:spacing w:before="120" w:line="300" w:lineRule="auto"/>
        <w:rPr>
          <w:i/>
          <w:iCs/>
          <w:sz w:val="24"/>
          <w:szCs w:val="24"/>
          <w:lang w:val="ru-RU"/>
        </w:rPr>
      </w:pPr>
    </w:p>
    <w:p w:rsidR="007615CB" w:rsidRDefault="007615CB" w:rsidP="007615CB">
      <w:pPr>
        <w:spacing w:before="120" w:line="300" w:lineRule="auto"/>
      </w:pPr>
      <w:r>
        <w:rPr>
          <w:i/>
          <w:iCs/>
          <w:sz w:val="24"/>
          <w:szCs w:val="24"/>
        </w:rPr>
        <w:t>Таблица 9 — Состав объектов метаданных разрабатываемой конфигурации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3497"/>
        <w:gridCol w:w="3752"/>
      </w:tblGrid>
      <w:tr w:rsidR="007615CB" w:rsidTr="001F68A1">
        <w:trPr>
          <w:tblHeader/>
        </w:trPr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Вид объекта</w:t>
            </w: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Наименование объекта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Справочники</w:t>
            </w: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Сотрудники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Хранение данных о сотрудниках предприятия (ФИО, должность, контактные данные)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Должности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Список должностей для справочника сотрудников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Автомобили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Данные об автомобилях клиентов (марка, модель, VIN, гос. номер)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Марки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Справочник марок автомобилей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Модель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Справочник моделей автомобилей, подчин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н справочнику Марки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Номенклатура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Запасные части, расходные материалы и виды услуг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Контрагенты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Клиенты и поставщики предприятия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ДоговорыКонтрагентов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Договоры, связанные с контрагентами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Склады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Места хранения запасных частей и материалов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Банки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Справочник банков для реквизитов расч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тных счетов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БанковскиеСчета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Расч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тные счета контрагентов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КлассификаторЕдиницИзм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Единицы измерения номенклатуры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Документы</w:t>
            </w: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ЗаказНаряд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Основной документ процесса обслуживания клиента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РасходнаяНакладная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Расход запасных частей со склада (авто-создание из ЗаказНаряд)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ПриходнаяНакладная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Поступление товаров от поставщика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ЗаказПоставщику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Заявка на поставку запасных частей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ПоступлениеДенежныхСредств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Приход денежных средств от клиента (авто-создание из ЗаказНаряд)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РасходДенежныхСредств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Расход денежных средств (оплата поставщикам)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УстановкаЦенНоменклатуры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Документ установки цен на запасные части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УстановкаЦенУслуг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Документ установки цен на услуги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УтверждениеГрафикаРаботы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Утверждение графика работы сотрудников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НачислениеОклада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Документ начисления оклада сотрудникам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НевыходСотрудника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Фиксация невыхода сотрудника на работу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Регистры накопления</w:t>
            </w: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ТоварыНаСкладах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Остатки и обороты номенклатуры по складам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Продажи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Объ</w:t>
            </w:r>
            <w:r w:rsidR="00567424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мы реализации в разрезе номенклатуры и контрагентов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Регистры сведений</w:t>
            </w: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СтоимостьНоменклатуры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Актуальные цены номенклатуры и услуг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ГрафикРаботы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Плановые рабочие дни сотрудников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Бизнес-процессы</w:t>
            </w: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Pr="003D4FB0" w:rsidRDefault="007615CB" w:rsidP="001F68A1">
            <w:pPr>
              <w:spacing w:line="300" w:lineRule="auto"/>
              <w:jc w:val="both"/>
              <w:rPr>
                <w:lang w:val="ru-RU"/>
              </w:rPr>
            </w:pPr>
            <w:r w:rsidRPr="003D4FB0">
              <w:rPr>
                <w:sz w:val="24"/>
                <w:szCs w:val="24"/>
              </w:rPr>
              <w:t>ОбработкаЗаказНаряда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Маршрут обработки заказ-наряда с задачами по исполнителям</w:t>
            </w:r>
          </w:p>
        </w:tc>
      </w:tr>
      <w:tr w:rsidR="007615CB" w:rsidTr="001F68A1">
        <w:tc>
          <w:tcPr>
            <w:tcW w:w="1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Задачи</w:t>
            </w:r>
          </w:p>
        </w:tc>
        <w:tc>
          <w:tcPr>
            <w:tcW w:w="34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Задача (объект)</w:t>
            </w:r>
          </w:p>
        </w:tc>
        <w:tc>
          <w:tcPr>
            <w:tcW w:w="37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15CB" w:rsidRDefault="007615CB" w:rsidP="001F68A1">
            <w:pPr>
              <w:spacing w:line="300" w:lineRule="auto"/>
              <w:jc w:val="both"/>
            </w:pPr>
            <w:r>
              <w:rPr>
                <w:sz w:val="24"/>
                <w:szCs w:val="24"/>
              </w:rPr>
              <w:t>Адресные задачи исполнителям в рамках бизнес-процессов</w:t>
            </w:r>
          </w:p>
        </w:tc>
      </w:tr>
    </w:tbl>
    <w:p w:rsidR="007615CB" w:rsidRPr="004260E7" w:rsidRDefault="007615CB" w:rsidP="007615CB">
      <w:pPr>
        <w:spacing w:line="360" w:lineRule="auto"/>
        <w:rPr>
          <w:lang w:val="ru-RU"/>
        </w:rPr>
      </w:pPr>
    </w:p>
    <w:p w:rsidR="007615CB" w:rsidRDefault="007615CB" w:rsidP="007615CB">
      <w:pPr>
        <w:spacing w:line="360" w:lineRule="auto"/>
        <w:ind w:firstLine="720"/>
        <w:jc w:val="both"/>
      </w:pPr>
      <w:r>
        <w:t>Центральным документом конфигурации является «ЗаказНаряд», реквизитный состав которого обеспечивает фиксацию всей информации, необходимой для последующего автоматического формирования связанных документов. Документ содержит шапочные реквизиты — ссылки на справочники «Контрагенты», «Автомобили», «Сотрудники», а также табличные части: «Работы» (перечень выполняемых услуг) и «Запчасти» (номенклатура и количество). Статусный реквизит типа «Перечисление» обеспечивает контроль жизненного цикла документа.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Бизнес-процесс «</w:t>
      </w:r>
      <w:r w:rsidRPr="003D4FB0">
        <w:t>ОбработкаЗаказНаряда</w:t>
      </w:r>
      <w:r>
        <w:t>» реализует маршрутизацию задач по исполнителям в соответствии с моделью TO BE. Схема маршрута включает точки действия для каждого этапа обработки заказ-наряда с автоматическим переходом между точками по факту выполнения соответствующей задачи. Адресация задач осуществляется через реквизит «Исполнитель» типа «СправочникСсылка.Сотрудники», что позволяет назначать задачи конкретным сотрудникам.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 w:rsidRPr="00AF7130">
        <w:rPr>
          <w:rFonts w:eastAsiaTheme="majorEastAsia"/>
          <w:color w:val="0D0D0D" w:themeColor="text1" w:themeTint="F2"/>
          <w:kern w:val="2"/>
          <w:lang w:eastAsia="en-US"/>
          <w14:ligatures w14:val="standardContextual"/>
        </w:rPr>
        <w:t>Итоги раздела 2. В</w:t>
      </w:r>
      <w:r>
        <w:t xml:space="preserve"> ходе формирования требований и проектирования структуры объектов метаданных решены следующие задачи.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1) Сформированы функциональные требования к разрабатываемой конфигурации в составе 10 требований (ФТ-01 — ФТ-10) и нефункциональные требования в составе 7 требований (НФТ-01 — НФТ-07). Требования охватывают управление документами, маршрутизацию задач, складской и финансовый уч</w:t>
      </w:r>
      <w:r w:rsidR="00567424">
        <w:t>е</w:t>
      </w:r>
      <w:r>
        <w:t>т, разграничение прав доступа и качественные характеристики системы.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2) Обоснован выбор платформы «1С: Предприятие 8.3» как инструментального средства разработки. Провед</w:t>
      </w:r>
      <w:r w:rsidR="00567424">
        <w:t>е</w:t>
      </w:r>
      <w:r>
        <w:t xml:space="preserve">н сравнительный анализ с </w:t>
      </w:r>
      <w:r>
        <w:lastRenderedPageBreak/>
        <w:t>альтернативными инструментами, подтверждающий наибольшее соответствие встроенных механизмов платформы сформированным требованиям.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3) Разработана целевая модель бизнес-процесса «Сервисное обслуживание клиента» (TO BE) в нотации BPMN 2.0, отражающая автоматизированный маршрут обработки заказ-наряда с использованием механизмов бизнес-процессов платформы.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4) Сформирована схема маршрутов движения документов, определяющая связи между 6 основными документами конфигурации и порядок автоматического формирования производных документов.</w:t>
      </w:r>
    </w:p>
    <w:p w:rsidR="007615CB" w:rsidRDefault="007615CB" w:rsidP="007615CB">
      <w:pPr>
        <w:spacing w:line="360" w:lineRule="auto"/>
      </w:pPr>
    </w:p>
    <w:p w:rsidR="007615CB" w:rsidRDefault="007615CB" w:rsidP="007615CB">
      <w:pPr>
        <w:spacing w:line="360" w:lineRule="auto"/>
        <w:ind w:firstLine="720"/>
        <w:jc w:val="both"/>
      </w:pPr>
      <w:r>
        <w:t>5) Спроектирована структура объектов метаданных конфигурации в составе: 13 справочников, 9 документов оперативного уч</w:t>
      </w:r>
      <w:r w:rsidR="00567424">
        <w:t>е</w:t>
      </w:r>
      <w:r>
        <w:t>та, 2 регистров накопления, 3 регистров сведений, 1 бизнес-процесса и объекта задач.</w:t>
      </w:r>
    </w:p>
    <w:p w:rsidR="007615CB" w:rsidRPr="007615CB" w:rsidRDefault="007615CB">
      <w:pPr>
        <w:rPr>
          <w:lang w:val="ru-RU"/>
        </w:rPr>
      </w:pPr>
    </w:p>
    <w:sectPr w:rsidR="007615CB" w:rsidRPr="007615CB" w:rsidSect="007615CB">
      <w:footerReference w:type="default" r:id="rId8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5414" w:rsidRDefault="00D95414" w:rsidP="00BC409D">
      <w:r>
        <w:separator/>
      </w:r>
    </w:p>
  </w:endnote>
  <w:endnote w:type="continuationSeparator" w:id="0">
    <w:p w:rsidR="00D95414" w:rsidRDefault="00D95414" w:rsidP="00BC4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5CB" w:rsidRDefault="007615CB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5414" w:rsidRDefault="00D95414" w:rsidP="00BC409D">
      <w:r>
        <w:separator/>
      </w:r>
    </w:p>
  </w:footnote>
  <w:footnote w:type="continuationSeparator" w:id="0">
    <w:p w:rsidR="00D95414" w:rsidRDefault="00D95414" w:rsidP="00BC409D">
      <w:r>
        <w:continuationSeparator/>
      </w:r>
    </w:p>
  </w:footnote>
  <w:footnote w:id="1">
    <w:p w:rsidR="00BC409D" w:rsidRPr="00BC409D" w:rsidRDefault="00BC409D" w:rsidP="00BC409D">
      <w:pPr>
        <w:spacing w:line="360" w:lineRule="auto"/>
        <w:ind w:firstLine="720"/>
        <w:jc w:val="both"/>
        <w:rPr>
          <w:sz w:val="20"/>
          <w:szCs w:val="20"/>
          <w:lang w:val="ru-RU"/>
        </w:rPr>
      </w:pPr>
      <w:r>
        <w:rPr>
          <w:rStyle w:val="af0"/>
          <w:sz w:val="20"/>
          <w:szCs w:val="20"/>
        </w:rPr>
        <w:footnoteRef/>
      </w:r>
      <w:r w:rsidRPr="00BC409D">
        <w:rPr>
          <w:sz w:val="20"/>
          <w:szCs w:val="20"/>
        </w:rPr>
        <w:t xml:space="preserve"> Источник: Хабр, Бумажный документооборот стоит компании нескольких миллионов. Подсчитали каждую копеечку и сравнили с КЭДО</w:t>
      </w:r>
      <w:r>
        <w:rPr>
          <w:sz w:val="20"/>
          <w:szCs w:val="20"/>
          <w:lang w:val="ru-RU"/>
        </w:rPr>
        <w:t>. Дата обращения: 03.04.2026</w:t>
      </w:r>
    </w:p>
    <w:p w:rsidR="00BC409D" w:rsidRPr="00BC409D" w:rsidRDefault="00BC409D">
      <w:pPr>
        <w:pStyle w:val="ae"/>
        <w:rPr>
          <w:lang w:val="ru-RU"/>
        </w:rPr>
      </w:pPr>
    </w:p>
  </w:footnote>
  <w:footnote w:id="2">
    <w:p w:rsidR="003E7FCC" w:rsidRPr="003E7FCC" w:rsidRDefault="003E7FCC" w:rsidP="003E7FCC">
      <w:pPr>
        <w:spacing w:before="240" w:line="360" w:lineRule="auto"/>
        <w:ind w:firstLine="720"/>
        <w:jc w:val="both"/>
        <w:rPr>
          <w:sz w:val="20"/>
          <w:szCs w:val="20"/>
          <w:lang w:val="ru-RU"/>
        </w:rPr>
      </w:pPr>
      <w:r>
        <w:rPr>
          <w:rStyle w:val="af0"/>
          <w:sz w:val="20"/>
          <w:szCs w:val="20"/>
        </w:rPr>
        <w:footnoteRef/>
      </w:r>
      <w:r>
        <w:rPr>
          <w:sz w:val="20"/>
          <w:szCs w:val="20"/>
          <w:lang w:val="ru-RU"/>
        </w:rPr>
        <w:t xml:space="preserve"> </w:t>
      </w:r>
      <w:r w:rsidRPr="003E7FCC">
        <w:rPr>
          <w:sz w:val="20"/>
          <w:szCs w:val="20"/>
        </w:rPr>
        <w:t>Источник: «Автостат»: Почти 70% легковых автомобилей в России имеют возраст более 10 лет</w:t>
      </w:r>
      <w:r>
        <w:rPr>
          <w:sz w:val="20"/>
          <w:szCs w:val="20"/>
          <w:lang w:val="ru-RU"/>
        </w:rPr>
        <w:t>. Дата обращения: 03.04.2026</w:t>
      </w:r>
    </w:p>
    <w:p w:rsidR="003E7FCC" w:rsidRPr="003E7FCC" w:rsidRDefault="003E7FCC">
      <w:pPr>
        <w:pStyle w:val="a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F036A"/>
    <w:multiLevelType w:val="hybridMultilevel"/>
    <w:tmpl w:val="751ADC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31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CB"/>
    <w:rsid w:val="00024739"/>
    <w:rsid w:val="003E7FCC"/>
    <w:rsid w:val="00567424"/>
    <w:rsid w:val="007615CB"/>
    <w:rsid w:val="009E6F85"/>
    <w:rsid w:val="00AA47EE"/>
    <w:rsid w:val="00AD1AC0"/>
    <w:rsid w:val="00AF7130"/>
    <w:rsid w:val="00BC409D"/>
    <w:rsid w:val="00C251F4"/>
    <w:rsid w:val="00CA3549"/>
    <w:rsid w:val="00D2542F"/>
    <w:rsid w:val="00D95414"/>
    <w:rsid w:val="00E359DC"/>
    <w:rsid w:val="00E76A3B"/>
    <w:rsid w:val="00EA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5871BD"/>
  <w15:chartTrackingRefBased/>
  <w15:docId w15:val="{7F128161-DABC-3B44-89FD-CEC2AE76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5C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1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5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5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5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5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5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5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6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5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5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5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5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5C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615CB"/>
    <w:pPr>
      <w:spacing w:before="100" w:beforeAutospacing="1" w:after="100" w:afterAutospacing="1"/>
    </w:pPr>
    <w:rPr>
      <w:sz w:val="24"/>
      <w:szCs w:val="24"/>
    </w:rPr>
  </w:style>
  <w:style w:type="character" w:styleId="ad">
    <w:name w:val="Hyperlink"/>
    <w:basedOn w:val="a0"/>
    <w:uiPriority w:val="99"/>
    <w:semiHidden/>
    <w:unhideWhenUsed/>
    <w:rsid w:val="00BC409D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BC409D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BC409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footnote reference"/>
    <w:basedOn w:val="a0"/>
    <w:uiPriority w:val="99"/>
    <w:semiHidden/>
    <w:unhideWhenUsed/>
    <w:rsid w:val="00BC409D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3E7FCC"/>
    <w:pPr>
      <w:tabs>
        <w:tab w:val="center" w:pos="4513"/>
        <w:tab w:val="right" w:pos="9026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3E7FC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3E7FCC"/>
    <w:pPr>
      <w:tabs>
        <w:tab w:val="center" w:pos="4513"/>
        <w:tab w:val="right" w:pos="9026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3E7FC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autostat.ru/news/6188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34</Pages>
  <Words>6838</Words>
  <Characters>38980</Characters>
  <Application>Microsoft Office Word</Application>
  <DocSecurity>0</DocSecurity>
  <Lines>324</Lines>
  <Paragraphs>91</Paragraphs>
  <ScaleCrop>false</ScaleCrop>
  <Company/>
  <LinksUpToDate>false</LinksUpToDate>
  <CharactersWithSpaces>45727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Биличенко</dc:creator>
  <cp:keywords/>
  <dc:description/>
  <cp:lastModifiedBy>Андрей Биличенко</cp:lastModifiedBy>
  <cp:revision>4</cp:revision>
  <dcterms:created xsi:type="dcterms:W3CDTF">2026-04-13T17:55:00Z</dcterms:created>
  <dcterms:modified xsi:type="dcterms:W3CDTF">2026-04-14T18:25:00Z</dcterms:modified>
</cp:coreProperties>
</file>