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C23A3" w14:textId="77777777" w:rsidR="00BA056E" w:rsidRPr="00F44E12" w:rsidRDefault="00BA056E" w:rsidP="00F44E12">
      <w:pPr>
        <w:pStyle w:val="11"/>
        <w:jc w:val="center"/>
      </w:pPr>
      <w:bookmarkStart w:id="0" w:name="_Toc217324245"/>
      <w:bookmarkStart w:id="1" w:name="_Toc217324481"/>
      <w:bookmarkStart w:id="2" w:name="_Toc217346147"/>
      <w:bookmarkStart w:id="3" w:name="_Toc59790300"/>
      <w:r w:rsidRPr="00F44E12">
        <w:t>СОДЕРЖАНИЕ</w:t>
      </w:r>
      <w:bookmarkEnd w:id="0"/>
      <w:bookmarkEnd w:id="1"/>
      <w:bookmarkEnd w:id="2"/>
    </w:p>
    <w:sdt>
      <w:sdt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ru-RU"/>
        </w:rPr>
        <w:id w:val="378051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D95CEF" w14:textId="2326316C" w:rsidR="00BE2FB4" w:rsidRPr="00BE2FB4" w:rsidRDefault="00BE1501" w:rsidP="00BE2FB4">
          <w:pPr>
            <w:pStyle w:val="13"/>
            <w:tabs>
              <w:tab w:val="right" w:leader="dot" w:pos="9628"/>
            </w:tabs>
            <w:ind w:firstLine="0"/>
            <w:rPr>
              <w:rFonts w:eastAsiaTheme="minorEastAsia"/>
              <w:noProof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46148" w:history="1">
            <w:r w:rsidR="00BE2FB4" w:rsidRPr="00BE2FB4">
              <w:rPr>
                <w:rStyle w:val="aa"/>
                <w:noProof/>
                <w:szCs w:val="28"/>
              </w:rPr>
              <w:t>ВВЕДЕНИЕ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_Toc217346148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3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22CF39CF" w14:textId="59DFD7FA" w:rsidR="00BE2FB4" w:rsidRPr="00BE2FB4" w:rsidRDefault="007136C6" w:rsidP="00BE2FB4">
          <w:pPr>
            <w:pStyle w:val="13"/>
            <w:tabs>
              <w:tab w:val="right" w:leader="dot" w:pos="9628"/>
            </w:tabs>
            <w:ind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49" w:history="1">
            <w:r w:rsidR="00BE2FB4" w:rsidRPr="00BE2FB4">
              <w:rPr>
                <w:rStyle w:val="aa"/>
                <w:noProof/>
                <w:szCs w:val="28"/>
              </w:rPr>
              <w:t>1. ОБЗОР ТЕКУЩЕГО СОСТОЯНИЯ ПРЕДМЕТА ИССЛЕДОВАНИЯ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_Toc217346149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5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02E96CC8" w14:textId="4EAEB1FD" w:rsidR="00BE2FB4" w:rsidRPr="00BE2FB4" w:rsidRDefault="007136C6" w:rsidP="00BE2FB4">
          <w:pPr>
            <w:pStyle w:val="23"/>
            <w:tabs>
              <w:tab w:val="right" w:leader="dot" w:pos="9628"/>
            </w:tabs>
            <w:ind w:left="0"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50" w:history="1">
            <w:r w:rsidR="00BE2FB4" w:rsidRPr="00BE2FB4">
              <w:rPr>
                <w:rStyle w:val="aa"/>
                <w:noProof/>
                <w:szCs w:val="28"/>
              </w:rPr>
              <w:t>1.1 Обзор зарубежных исследований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_Toc217346150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5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4FFED912" w14:textId="5985F5A9" w:rsidR="00BE2FB4" w:rsidRPr="00BE2FB4" w:rsidRDefault="007136C6" w:rsidP="00BE2FB4">
          <w:pPr>
            <w:pStyle w:val="23"/>
            <w:tabs>
              <w:tab w:val="right" w:leader="dot" w:pos="9628"/>
            </w:tabs>
            <w:ind w:left="0"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51" w:history="1">
            <w:r w:rsidR="00BE2FB4" w:rsidRPr="00BE2FB4">
              <w:rPr>
                <w:rStyle w:val="aa"/>
                <w:noProof/>
                <w:szCs w:val="28"/>
              </w:rPr>
              <w:t>1.2 Обзор отечественных исследований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_Toc217346151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7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7EDA6C04" w14:textId="6C1668AC" w:rsidR="00BE2FB4" w:rsidRPr="00BE2FB4" w:rsidRDefault="007136C6" w:rsidP="00BE2FB4">
          <w:pPr>
            <w:pStyle w:val="23"/>
            <w:tabs>
              <w:tab w:val="right" w:leader="dot" w:pos="9628"/>
            </w:tabs>
            <w:ind w:left="0"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52" w:history="1">
            <w:r w:rsidR="00BE2FB4" w:rsidRPr="00BE2FB4">
              <w:rPr>
                <w:rStyle w:val="aa"/>
                <w:noProof/>
                <w:szCs w:val="28"/>
              </w:rPr>
              <w:t>1.3 Общая характеристика проблемы исследования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_Toc217346152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9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1C6EDC8D" w14:textId="6C582C69" w:rsidR="00BE2FB4" w:rsidRPr="00BE2FB4" w:rsidRDefault="007136C6" w:rsidP="00BE2FB4">
          <w:pPr>
            <w:pStyle w:val="13"/>
            <w:tabs>
              <w:tab w:val="right" w:leader="dot" w:pos="9628"/>
            </w:tabs>
            <w:ind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53" w:history="1">
            <w:r w:rsidR="00BE2FB4" w:rsidRPr="00BE2FB4">
              <w:rPr>
                <w:rStyle w:val="aa"/>
                <w:noProof/>
                <w:szCs w:val="28"/>
              </w:rPr>
              <w:t>2. ОБЗОР ТЕХНОЛОГИЙ И МЕТОДОВ РЕШЕНИЯ ПРОБЛЕМЫ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_Toc217346153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12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640FD3E1" w14:textId="1424E62B" w:rsidR="00BE2FB4" w:rsidRPr="00BE2FB4" w:rsidRDefault="007136C6" w:rsidP="00BE2FB4">
          <w:pPr>
            <w:pStyle w:val="23"/>
            <w:tabs>
              <w:tab w:val="right" w:leader="dot" w:pos="9628"/>
            </w:tabs>
            <w:ind w:left="0"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54" w:history="1">
            <w:r w:rsidR="00BE2FB4" w:rsidRPr="00BE2FB4">
              <w:rPr>
                <w:rStyle w:val="aa"/>
                <w:noProof/>
                <w:szCs w:val="28"/>
              </w:rPr>
              <w:t>2.1 Основные методы решения проблемы и их характеристики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_Toc217346154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12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4E404397" w14:textId="7C54C63D" w:rsidR="00BE2FB4" w:rsidRPr="00BE2FB4" w:rsidRDefault="007136C6" w:rsidP="00BE2FB4">
          <w:pPr>
            <w:pStyle w:val="23"/>
            <w:tabs>
              <w:tab w:val="right" w:leader="dot" w:pos="9628"/>
            </w:tabs>
            <w:ind w:left="0"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55" w:history="1">
            <w:r w:rsidR="00BE2FB4" w:rsidRPr="00BE2FB4">
              <w:rPr>
                <w:rStyle w:val="aa"/>
                <w:noProof/>
                <w:szCs w:val="28"/>
              </w:rPr>
              <w:t>2.2 Основные технологии решения проблемы и их характеристики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_Toc217346155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14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126DE46E" w14:textId="506F174A" w:rsidR="00BE2FB4" w:rsidRPr="00BE2FB4" w:rsidRDefault="007136C6" w:rsidP="00BE2FB4">
          <w:pPr>
            <w:pStyle w:val="3"/>
            <w:tabs>
              <w:tab w:val="right" w:leader="dot" w:pos="9628"/>
            </w:tabs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7346156" w:history="1">
            <w:r w:rsidR="00BE2FB4" w:rsidRPr="00BE2FB4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2.2.1 Технологии серверной части</w:t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_Toc217346156 \h </w:instrText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10B02" w14:textId="6BE911D9" w:rsidR="00BE2FB4" w:rsidRPr="00BE2FB4" w:rsidRDefault="007136C6" w:rsidP="00BE2FB4">
          <w:pPr>
            <w:pStyle w:val="3"/>
            <w:tabs>
              <w:tab w:val="right" w:leader="dot" w:pos="9628"/>
            </w:tabs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7346157" w:history="1">
            <w:r w:rsidR="00BE2FB4" w:rsidRPr="00BE2FB4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2.2.2 Технологии клиентской части</w:t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_Toc217346157 \h </w:instrText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0044D" w14:textId="60B8B877" w:rsidR="00BE2FB4" w:rsidRPr="00BE2FB4" w:rsidRDefault="007136C6" w:rsidP="00BE2FB4">
          <w:pPr>
            <w:pStyle w:val="3"/>
            <w:tabs>
              <w:tab w:val="right" w:leader="dot" w:pos="9628"/>
            </w:tabs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7346158" w:history="1">
            <w:r w:rsidR="00BE2FB4" w:rsidRPr="00BE2FB4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2.2.3 Технологии медиасерверов и протоколы реального времени</w:t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_Toc217346158 \h </w:instrText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BE2FB4" w:rsidRPr="00BE2F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1B6C4" w14:textId="5011EBCF" w:rsidR="00BE2FB4" w:rsidRPr="00BE2FB4" w:rsidRDefault="007136C6" w:rsidP="00BE2FB4">
          <w:pPr>
            <w:pStyle w:val="23"/>
            <w:tabs>
              <w:tab w:val="right" w:leader="dot" w:pos="9628"/>
            </w:tabs>
            <w:ind w:left="0"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59" w:history="1">
            <w:r w:rsidR="00BE2FB4" w:rsidRPr="00BE2FB4">
              <w:rPr>
                <w:rStyle w:val="aa"/>
                <w:noProof/>
                <w:szCs w:val="28"/>
              </w:rPr>
              <w:t>2.3 Алгоритм выбора методов и технологий решения проблемы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_Toc217346159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18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13AD7145" w14:textId="3668D5F9" w:rsidR="00BE2FB4" w:rsidRPr="00BE2FB4" w:rsidRDefault="007136C6" w:rsidP="00BE2FB4">
          <w:pPr>
            <w:pStyle w:val="13"/>
            <w:tabs>
              <w:tab w:val="right" w:leader="dot" w:pos="9628"/>
            </w:tabs>
            <w:ind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60" w:history="1">
            <w:r w:rsidR="00BE2FB4" w:rsidRPr="00BE2FB4">
              <w:rPr>
                <w:rStyle w:val="aa"/>
                <w:noProof/>
                <w:szCs w:val="28"/>
              </w:rPr>
              <w:t>3 ФОРМИРОВАНИЕ ТРЕБОВАНИЙ К РЕШЕНИЮ ПРОБЛЕМЫ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_Toc217346160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22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7FDF30DD" w14:textId="1EC7BCEC" w:rsidR="00BE2FB4" w:rsidRPr="00BE2FB4" w:rsidRDefault="007136C6" w:rsidP="00BE2FB4">
          <w:pPr>
            <w:pStyle w:val="23"/>
            <w:tabs>
              <w:tab w:val="right" w:leader="dot" w:pos="9628"/>
            </w:tabs>
            <w:ind w:left="0"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61" w:history="1">
            <w:r w:rsidR="00BE2FB4" w:rsidRPr="00BE2FB4">
              <w:rPr>
                <w:rStyle w:val="aa"/>
                <w:noProof/>
                <w:szCs w:val="28"/>
              </w:rPr>
              <w:t>3.1 Общая характеристика предлагаемого решения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_Toc217346161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22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30629575" w14:textId="58CA541E" w:rsidR="00BE2FB4" w:rsidRPr="00BE2FB4" w:rsidRDefault="007136C6" w:rsidP="00BE2FB4">
          <w:pPr>
            <w:pStyle w:val="23"/>
            <w:tabs>
              <w:tab w:val="right" w:leader="dot" w:pos="9628"/>
            </w:tabs>
            <w:ind w:left="0"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62" w:history="1">
            <w:r w:rsidR="00BE2FB4" w:rsidRPr="00BE2FB4">
              <w:rPr>
                <w:rStyle w:val="aa"/>
                <w:noProof/>
                <w:szCs w:val="28"/>
              </w:rPr>
              <w:t>3.2 Функциональные требования к предлагаемому решению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_Toc217346162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23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510C770E" w14:textId="5127FF28" w:rsidR="00BE2FB4" w:rsidRPr="00BE2FB4" w:rsidRDefault="007136C6" w:rsidP="00BE2FB4">
          <w:pPr>
            <w:pStyle w:val="23"/>
            <w:tabs>
              <w:tab w:val="right" w:leader="dot" w:pos="9628"/>
            </w:tabs>
            <w:ind w:left="0"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63" w:history="1">
            <w:r w:rsidR="00BE2FB4" w:rsidRPr="00BE2FB4">
              <w:rPr>
                <w:rStyle w:val="aa"/>
                <w:noProof/>
                <w:szCs w:val="28"/>
              </w:rPr>
              <w:t>3.3 Нефункциональные требования к предлагаемому решению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_Toc217346163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25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66402DD9" w14:textId="2DB01064" w:rsidR="00BE2FB4" w:rsidRPr="00BE2FB4" w:rsidRDefault="007136C6" w:rsidP="00BE2FB4">
          <w:pPr>
            <w:pStyle w:val="13"/>
            <w:tabs>
              <w:tab w:val="right" w:leader="dot" w:pos="9628"/>
            </w:tabs>
            <w:ind w:firstLine="0"/>
            <w:rPr>
              <w:rFonts w:eastAsiaTheme="minorEastAsia"/>
              <w:noProof/>
              <w:szCs w:val="28"/>
              <w:lang w:eastAsia="ru-RU"/>
            </w:rPr>
          </w:pPr>
          <w:hyperlink w:anchor="_Toc217346164" w:history="1">
            <w:r w:rsidR="00BE2FB4" w:rsidRPr="00BE2FB4">
              <w:rPr>
                <w:rStyle w:val="aa"/>
                <w:noProof/>
                <w:szCs w:val="28"/>
              </w:rPr>
              <w:t>ЗАКЛЮЧЕНИЕ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_Toc217346164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28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472BCEE6" w14:textId="69561674" w:rsidR="00BE2FB4" w:rsidRDefault="007136C6" w:rsidP="00BE2FB4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7346165" w:history="1">
            <w:r w:rsidR="00BE2FB4" w:rsidRPr="00BE2FB4">
              <w:rPr>
                <w:rStyle w:val="aa"/>
                <w:noProof/>
                <w:szCs w:val="28"/>
              </w:rPr>
              <w:t>СПИСОК ИСПОЛЬЗОВАННЫХ ИСТОЧНИКОВ</w:t>
            </w:r>
            <w:r w:rsidR="00BE2FB4" w:rsidRPr="00BE2FB4">
              <w:rPr>
                <w:noProof/>
                <w:webHidden/>
                <w:szCs w:val="28"/>
              </w:rPr>
              <w:tab/>
            </w:r>
            <w:r w:rsidR="00BE2FB4" w:rsidRPr="00BE2FB4">
              <w:rPr>
                <w:noProof/>
                <w:webHidden/>
                <w:szCs w:val="28"/>
              </w:rPr>
              <w:fldChar w:fldCharType="begin"/>
            </w:r>
            <w:r w:rsidR="00BE2FB4" w:rsidRPr="00BE2FB4">
              <w:rPr>
                <w:noProof/>
                <w:webHidden/>
                <w:szCs w:val="28"/>
              </w:rPr>
              <w:instrText xml:space="preserve"> PAGEREF _Toc217346165 \h </w:instrText>
            </w:r>
            <w:r w:rsidR="00BE2FB4" w:rsidRPr="00BE2FB4">
              <w:rPr>
                <w:noProof/>
                <w:webHidden/>
                <w:szCs w:val="28"/>
              </w:rPr>
            </w:r>
            <w:r w:rsidR="00BE2FB4" w:rsidRPr="00BE2FB4">
              <w:rPr>
                <w:noProof/>
                <w:webHidden/>
                <w:szCs w:val="28"/>
              </w:rPr>
              <w:fldChar w:fldCharType="separate"/>
            </w:r>
            <w:r w:rsidR="00BE2FB4" w:rsidRPr="00BE2FB4">
              <w:rPr>
                <w:noProof/>
                <w:webHidden/>
                <w:szCs w:val="28"/>
              </w:rPr>
              <w:t>30</w:t>
            </w:r>
            <w:r w:rsidR="00BE2FB4" w:rsidRPr="00BE2FB4">
              <w:rPr>
                <w:noProof/>
                <w:webHidden/>
                <w:szCs w:val="28"/>
              </w:rPr>
              <w:fldChar w:fldCharType="end"/>
            </w:r>
          </w:hyperlink>
        </w:p>
        <w:p w14:paraId="1832BE13" w14:textId="3342FB4B" w:rsidR="00BA056E" w:rsidRPr="002D721F" w:rsidRDefault="00BE1501" w:rsidP="002D721F">
          <w:pPr>
            <w:pStyle w:val="ad"/>
          </w:pPr>
          <w:r>
            <w:fldChar w:fldCharType="end"/>
          </w:r>
        </w:p>
      </w:sdtContent>
    </w:sdt>
    <w:p w14:paraId="268E4931" w14:textId="1912076C" w:rsidR="00BA056E" w:rsidRPr="0082004F" w:rsidRDefault="00BA056E" w:rsidP="00F44E12">
      <w:pPr>
        <w:pStyle w:val="11"/>
        <w:jc w:val="center"/>
      </w:pPr>
      <w:bookmarkStart w:id="4" w:name="_Toc217346148"/>
      <w:r w:rsidRPr="00F44E12">
        <w:lastRenderedPageBreak/>
        <w:t>ВВЕДЕНИЕ</w:t>
      </w:r>
      <w:bookmarkEnd w:id="3"/>
      <w:bookmarkEnd w:id="4"/>
    </w:p>
    <w:p w14:paraId="1087EF86" w14:textId="276784EC" w:rsidR="002D721F" w:rsidRPr="002D721F" w:rsidRDefault="002D721F" w:rsidP="002D721F">
      <w:pPr>
        <w:pStyle w:val="a7"/>
      </w:pPr>
      <w:r w:rsidRPr="002D721F">
        <w:t>Актуальность настоящего исследования обусловлена стремительным развитием цифровых коммуникаций и ростом спроса на надёжные, функциональные платформы для обмена данными в реальном времени. В условиях геополитических ограничений и блокировок популярных зарубежных сервисов на территории Российской Федерации</w:t>
      </w:r>
      <w:r w:rsidR="00BC238B">
        <w:t>,</w:t>
      </w:r>
      <w:r w:rsidRPr="002D721F">
        <w:t xml:space="preserve"> возникает острая потребность в создании отечественного аналога, сочетающего богатый функционал, низкие задержки</w:t>
      </w:r>
      <w:r w:rsidR="00BC238B">
        <w:t xml:space="preserve"> и</w:t>
      </w:r>
      <w:r w:rsidRPr="002D721F">
        <w:t xml:space="preserve"> высокую</w:t>
      </w:r>
      <w:r w:rsidR="00BC238B">
        <w:t xml:space="preserve"> безопасность</w:t>
      </w:r>
      <w:r w:rsidRPr="002D721F">
        <w:t>. Особенно востребованы такие решения среди игровых сообществ, образовательных</w:t>
      </w:r>
      <w:r w:rsidR="00BC238B">
        <w:t xml:space="preserve"> организаций</w:t>
      </w:r>
      <w:r w:rsidRPr="002D721F">
        <w:t xml:space="preserve"> и бизнес-пользователей, которые нуждаются в стабильном канале голосовой</w:t>
      </w:r>
      <w:r w:rsidR="00BC238B">
        <w:t xml:space="preserve"> связи,</w:t>
      </w:r>
      <w:r w:rsidRPr="002D721F">
        <w:t xml:space="preserve"> видеосвязи и текстового общения.</w:t>
      </w:r>
    </w:p>
    <w:p w14:paraId="7A12C820" w14:textId="732F90E3" w:rsidR="002D721F" w:rsidRPr="002D721F" w:rsidRDefault="002D721F" w:rsidP="002D721F">
      <w:pPr>
        <w:pStyle w:val="a7"/>
      </w:pPr>
      <w:r w:rsidRPr="002D721F">
        <w:t xml:space="preserve">Целью данной работы является проведение комплексного анализа проблемной области, связанной с разработкой коммуникационной платформы для обмена данными в реальном времени, и формирование на его основе требований к </w:t>
      </w:r>
      <w:r w:rsidR="00BC238B">
        <w:t>приложению</w:t>
      </w:r>
      <w:r w:rsidRPr="002D721F">
        <w:t>.</w:t>
      </w:r>
      <w:r w:rsidR="00082AE6">
        <w:t xml:space="preserve"> </w:t>
      </w:r>
      <w:r w:rsidR="00082AE6" w:rsidRPr="00082AE6">
        <w:t>Для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формулирование общей характеристики ключевой проблемы, проведение сравнительного анализа существующих архитектурных методов и технологических стеков для реализации подобных систем, а также последовательное формулирование функциональных и нефункциональных требований к предлагаемому решению. Таким образом, работа направлена на создание полного проектного обоснования, которое послужит фундаментом для последующей практической реализации платформы в рамках выпускной квалификационной работы.</w:t>
      </w:r>
    </w:p>
    <w:p w14:paraId="4A416D16" w14:textId="6E8D001C" w:rsidR="00BA056E" w:rsidRDefault="002D721F" w:rsidP="002D721F">
      <w:pPr>
        <w:pStyle w:val="a7"/>
      </w:pPr>
      <w:r w:rsidRPr="002D721F">
        <w:t xml:space="preserve">Практическая значимость работы заключается в создании теоретического и методологического фундамента для последующей разработки программного комплекса в рамках выпускной квалификационной работы. Результаты исследования могут быть использованы для проектирования и реализации </w:t>
      </w:r>
      <w:r w:rsidRPr="002D721F">
        <w:lastRenderedPageBreak/>
        <w:t>конкурентоспособного российского продукта, способного заместить недоступные зарубежные аналоги.</w:t>
      </w:r>
    </w:p>
    <w:p w14:paraId="007A4066" w14:textId="77777777" w:rsidR="00F44E12" w:rsidRPr="00F44E12" w:rsidRDefault="00F44E12" w:rsidP="00F44E12">
      <w:pPr>
        <w:pStyle w:val="11"/>
      </w:pPr>
      <w:bookmarkStart w:id="5" w:name="_Toc217346149"/>
      <w:r w:rsidRPr="00F44E12">
        <w:lastRenderedPageBreak/>
        <w:t>1. ОБЗОР ТЕКУЩЕГО СОСТОЯНИЯ ПРЕДМЕТА ИССЛЕДОВАНИЯ</w:t>
      </w:r>
      <w:bookmarkEnd w:id="5"/>
    </w:p>
    <w:p w14:paraId="6D053E40" w14:textId="1342132C" w:rsidR="00F44E12" w:rsidRDefault="00F44E12" w:rsidP="002D721F">
      <w:pPr>
        <w:pStyle w:val="21"/>
      </w:pPr>
      <w:bookmarkStart w:id="6" w:name="_Toc217346150"/>
      <w:r w:rsidRPr="00F44E12">
        <w:t>1.1 Обзор зарубежных исследований</w:t>
      </w:r>
      <w:bookmarkEnd w:id="6"/>
    </w:p>
    <w:p w14:paraId="2C0076CB" w14:textId="27A869A9" w:rsidR="003F03A1" w:rsidRDefault="00082AE6" w:rsidP="00082AE6">
      <w:pPr>
        <w:pStyle w:val="a7"/>
      </w:pPr>
      <w:r w:rsidRPr="00082AE6">
        <w:t>Анализ зарубежных научных публикаций, технической документации и архитектурных решений ведущих IT-компаний свидетельствует о высоком уровне интереса научного и инженерного сообщества к проблематике создания масштабируемых коммуникационных платформ в режиме реального времени. Исследования в данной области носят междисциплинарный характер, объединяя достижения в сфере компьютерных сетей, распределённых систем, обработки мультимедийных потоков и проектирования пользовательских интерфейсов.</w:t>
      </w:r>
    </w:p>
    <w:p w14:paraId="3955B25D" w14:textId="787F607B" w:rsidR="003F03A1" w:rsidRDefault="00082AE6" w:rsidP="00082AE6">
      <w:pPr>
        <w:pStyle w:val="a7"/>
      </w:pPr>
      <w:r w:rsidRPr="00082AE6">
        <w:t xml:space="preserve">В работах, представленных на авторитетных конференциях и в журналах, </w:t>
      </w:r>
      <w:r w:rsidRPr="00E17C4A">
        <w:rPr>
          <w:color w:val="auto"/>
        </w:rPr>
        <w:t>таких как ACM SIGCOMM</w:t>
      </w:r>
      <w:r w:rsidR="00E17C4A" w:rsidRPr="00E17C4A">
        <w:rPr>
          <w:color w:val="auto"/>
        </w:rPr>
        <w:t xml:space="preserve"> </w:t>
      </w:r>
      <w:r w:rsidRPr="00E17C4A">
        <w:rPr>
          <w:color w:val="auto"/>
        </w:rPr>
        <w:t xml:space="preserve">и IEEE </w:t>
      </w:r>
      <w:proofErr w:type="spellStart"/>
      <w:r w:rsidRPr="00E17C4A">
        <w:rPr>
          <w:color w:val="auto"/>
        </w:rPr>
        <w:t>Transactions</w:t>
      </w:r>
      <w:proofErr w:type="spellEnd"/>
      <w:r w:rsidRPr="00E17C4A">
        <w:rPr>
          <w:color w:val="auto"/>
        </w:rPr>
        <w:t xml:space="preserve"> </w:t>
      </w:r>
      <w:proofErr w:type="spellStart"/>
      <w:r w:rsidRPr="00E17C4A">
        <w:rPr>
          <w:color w:val="auto"/>
        </w:rPr>
        <w:t>on</w:t>
      </w:r>
      <w:proofErr w:type="spellEnd"/>
      <w:r w:rsidRPr="00E17C4A">
        <w:rPr>
          <w:color w:val="auto"/>
        </w:rPr>
        <w:t xml:space="preserve"> </w:t>
      </w:r>
      <w:proofErr w:type="spellStart"/>
      <w:r w:rsidRPr="00E17C4A">
        <w:rPr>
          <w:color w:val="auto"/>
        </w:rPr>
        <w:t>Multimedia</w:t>
      </w:r>
      <w:proofErr w:type="spellEnd"/>
      <w:r w:rsidRPr="00E17C4A">
        <w:rPr>
          <w:color w:val="auto"/>
        </w:rPr>
        <w:t xml:space="preserve">, </w:t>
      </w:r>
      <w:r w:rsidRPr="00082AE6">
        <w:t>основное внимание уделяется фундаментальным проблемам обеспечения качества сервиса в условиях нестабильных сетей и высокой нагрузки.</w:t>
      </w:r>
    </w:p>
    <w:p w14:paraId="2C36A9EB" w14:textId="517AF5EC" w:rsidR="003F03A1" w:rsidRDefault="00082AE6" w:rsidP="00082AE6">
      <w:pPr>
        <w:pStyle w:val="a7"/>
      </w:pPr>
      <w:r w:rsidRPr="00082AE6">
        <w:t xml:space="preserve">Ключевыми направлениями исследований являются оптимизация протоколов реального времени, где изучаются модификации и расширения </w:t>
      </w:r>
      <w:r w:rsidRPr="00E17C4A">
        <w:rPr>
          <w:color w:val="auto"/>
        </w:rPr>
        <w:t xml:space="preserve">протоколов </w:t>
      </w:r>
      <w:proofErr w:type="spellStart"/>
      <w:r w:rsidRPr="00E17C4A">
        <w:rPr>
          <w:color w:val="auto"/>
        </w:rPr>
        <w:t>WebRTC</w:t>
      </w:r>
      <w:proofErr w:type="spellEnd"/>
      <w:r w:rsidRPr="00E17C4A">
        <w:rPr>
          <w:color w:val="auto"/>
        </w:rPr>
        <w:t xml:space="preserve"> и QUIC для </w:t>
      </w:r>
      <w:r w:rsidRPr="00082AE6">
        <w:t xml:space="preserve">снижения задержки и джиттера в условиях потери пакетов. Особый интерес представляет </w:t>
      </w:r>
      <w:r w:rsidRPr="00E17C4A">
        <w:rPr>
          <w:color w:val="auto"/>
        </w:rPr>
        <w:t xml:space="preserve">подход к </w:t>
      </w:r>
      <w:r w:rsidRPr="00082AE6">
        <w:t>сквозному шифрованию мультимедиа, который становится отраслевым стандартом для защиты конфиденциальности переговоров.</w:t>
      </w:r>
    </w:p>
    <w:p w14:paraId="0511666F" w14:textId="77777777" w:rsidR="003F03A1" w:rsidRDefault="00082AE6" w:rsidP="00082AE6">
      <w:pPr>
        <w:pStyle w:val="a7"/>
      </w:pPr>
      <w:r w:rsidRPr="00082AE6">
        <w:t xml:space="preserve">Другим важным направлением выступает архитектура масштабируемых бэкенд-систем. В трудах инженеров таких компаний, </w:t>
      </w:r>
      <w:r w:rsidRPr="002E3F0C">
        <w:rPr>
          <w:color w:val="auto"/>
        </w:rPr>
        <w:t xml:space="preserve">как </w:t>
      </w:r>
      <w:proofErr w:type="spellStart"/>
      <w:r w:rsidRPr="002E3F0C">
        <w:rPr>
          <w:color w:val="auto"/>
        </w:rPr>
        <w:t>Discord</w:t>
      </w:r>
      <w:proofErr w:type="spellEnd"/>
      <w:r w:rsidRPr="002E3F0C">
        <w:rPr>
          <w:color w:val="auto"/>
        </w:rPr>
        <w:t xml:space="preserve">, </w:t>
      </w:r>
      <w:proofErr w:type="spellStart"/>
      <w:r w:rsidRPr="002E3F0C">
        <w:rPr>
          <w:color w:val="auto"/>
        </w:rPr>
        <w:t>Slack</w:t>
      </w:r>
      <w:proofErr w:type="spellEnd"/>
      <w:r w:rsidRPr="002E3F0C">
        <w:rPr>
          <w:color w:val="auto"/>
        </w:rPr>
        <w:t xml:space="preserve"> и </w:t>
      </w:r>
      <w:proofErr w:type="spellStart"/>
      <w:r w:rsidRPr="002E3F0C">
        <w:rPr>
          <w:color w:val="auto"/>
        </w:rPr>
        <w:t>Twitch</w:t>
      </w:r>
      <w:proofErr w:type="spellEnd"/>
      <w:r w:rsidRPr="002E3F0C">
        <w:rPr>
          <w:color w:val="auto"/>
        </w:rPr>
        <w:t xml:space="preserve">, </w:t>
      </w:r>
      <w:r w:rsidRPr="00082AE6">
        <w:t>подробно описываются архитектурные паттерны для обработки миллионов одновременных соединений.</w:t>
      </w:r>
    </w:p>
    <w:p w14:paraId="7099B224" w14:textId="5353F0DC" w:rsidR="003F03A1" w:rsidRDefault="00082AE6" w:rsidP="00082AE6">
      <w:pPr>
        <w:pStyle w:val="a7"/>
      </w:pPr>
      <w:r w:rsidRPr="00082AE6">
        <w:t xml:space="preserve">Широкое распространение получила гибридная архитектура, сочетающая </w:t>
      </w:r>
      <w:proofErr w:type="spellStart"/>
      <w:r w:rsidRPr="00082AE6">
        <w:t>микросервисы</w:t>
      </w:r>
      <w:proofErr w:type="spellEnd"/>
      <w:r w:rsidRPr="00082AE6">
        <w:t xml:space="preserve"> для бизнес-логики с выделенными </w:t>
      </w:r>
      <w:proofErr w:type="spellStart"/>
      <w:r w:rsidRPr="00082AE6">
        <w:t>нодами-медиасерверами</w:t>
      </w:r>
      <w:proofErr w:type="spellEnd"/>
      <w:r w:rsidRPr="00082AE6">
        <w:t xml:space="preserve">, отвечающими за маршрутизацию </w:t>
      </w:r>
      <w:proofErr w:type="spellStart"/>
      <w:r w:rsidR="003F03A1">
        <w:t>медиа</w:t>
      </w:r>
      <w:r w:rsidRPr="00082AE6">
        <w:t>потоков</w:t>
      </w:r>
      <w:proofErr w:type="spellEnd"/>
      <w:r w:rsidRPr="00082AE6">
        <w:t xml:space="preserve">. Для обмена сообщениями и </w:t>
      </w:r>
      <w:r w:rsidRPr="00082AE6">
        <w:lastRenderedPageBreak/>
        <w:t xml:space="preserve">событиями между компонентами активно используются брокеры сообщений и базы данных. Также активно исследуются методы балансировки нагрузки и географического распределения, включая алгоритмы динамического распределения пользователей по </w:t>
      </w:r>
      <w:proofErr w:type="spellStart"/>
      <w:r w:rsidRPr="00082AE6">
        <w:t>медиасерверам</w:t>
      </w:r>
      <w:proofErr w:type="spellEnd"/>
      <w:r w:rsidRPr="00082AE6">
        <w:t xml:space="preserve"> с учётом их географической близости и текущей загрузки для минимизации сетевой задержки.</w:t>
      </w:r>
    </w:p>
    <w:p w14:paraId="208DEE32" w14:textId="77777777" w:rsidR="005C579E" w:rsidRDefault="00082AE6" w:rsidP="00082AE6">
      <w:pPr>
        <w:pStyle w:val="a7"/>
      </w:pPr>
      <w:r w:rsidRPr="00082AE6">
        <w:t xml:space="preserve">Работы в этом направлении тесно связаны с развитием облачных </w:t>
      </w:r>
      <w:r w:rsidR="003F03A1">
        <w:t xml:space="preserve">периферийных </w:t>
      </w:r>
      <w:r w:rsidRPr="00082AE6">
        <w:t xml:space="preserve">вычислений. Отдельное внимание уделяется психологии в коммуникационных платформах: публикации в изданиях, посвящённых </w:t>
      </w:r>
      <w:r w:rsidR="005C579E">
        <w:t>ч</w:t>
      </w:r>
      <w:r w:rsidR="003F03A1" w:rsidRPr="003F03A1">
        <w:t>еловеко-компьютерно</w:t>
      </w:r>
      <w:r w:rsidR="005C579E">
        <w:t>му</w:t>
      </w:r>
      <w:r w:rsidR="003F03A1" w:rsidRPr="003F03A1">
        <w:t xml:space="preserve"> взаимодейств</w:t>
      </w:r>
      <w:r w:rsidR="005C579E">
        <w:t>ию</w:t>
      </w:r>
      <w:r w:rsidRPr="00082AE6">
        <w:t>, анализируют паттерны пользовательского поведения, факторы, влияющие на вовлечённость в сообществе, и дизайн интерфейсов, снижающих когнитивную нагрузку.</w:t>
      </w:r>
    </w:p>
    <w:p w14:paraId="41BCF2B5" w14:textId="1FADA3E1" w:rsidR="005C579E" w:rsidRDefault="00082AE6" w:rsidP="00082AE6">
      <w:pPr>
        <w:pStyle w:val="a7"/>
      </w:pPr>
      <w:r w:rsidRPr="002E3F0C">
        <w:rPr>
          <w:color w:val="auto"/>
        </w:rPr>
        <w:t xml:space="preserve">Наблюдается чёткий технологический тренд в сторону отказа от чистого P2P подхода в пользу селективного </w:t>
      </w:r>
      <w:proofErr w:type="spellStart"/>
      <w:r w:rsidRPr="002E3F0C">
        <w:rPr>
          <w:color w:val="auto"/>
        </w:rPr>
        <w:t>форвардинга</w:t>
      </w:r>
      <w:proofErr w:type="spellEnd"/>
      <w:r w:rsidR="002E3F0C" w:rsidRPr="002E3F0C">
        <w:rPr>
          <w:color w:val="auto"/>
        </w:rPr>
        <w:t xml:space="preserve"> </w:t>
      </w:r>
      <w:r w:rsidRPr="002E3F0C">
        <w:rPr>
          <w:color w:val="auto"/>
        </w:rPr>
        <w:t xml:space="preserve">на стороне </w:t>
      </w:r>
      <w:r w:rsidRPr="00082AE6">
        <w:t>сервера. Это позволяет экономить полосу пропускания на клиентской стороне и обеспечивает лучший контроль над потоками, что критически важно для функций шумоподавления, трансляций и записи.</w:t>
      </w:r>
    </w:p>
    <w:p w14:paraId="0E9CBBEB" w14:textId="77777777" w:rsidR="005C579E" w:rsidRPr="002E3F0C" w:rsidRDefault="00082AE6" w:rsidP="00082AE6">
      <w:pPr>
        <w:pStyle w:val="a7"/>
        <w:rPr>
          <w:color w:val="auto"/>
        </w:rPr>
      </w:pPr>
      <w:r w:rsidRPr="00082AE6">
        <w:t xml:space="preserve">Кроме того, доминирующей парадигмой разработки клиентских приложений остаётся кроссплатформенность, однако с оговоркой на максимальную </w:t>
      </w:r>
      <w:proofErr w:type="spellStart"/>
      <w:r w:rsidRPr="00082AE6">
        <w:t>нативность</w:t>
      </w:r>
      <w:proofErr w:type="spellEnd"/>
      <w:r w:rsidRPr="00082AE6">
        <w:t xml:space="preserve"> для достижения высокой производительности и отзывчивости, что подтверждается успехом фреймворков </w:t>
      </w:r>
      <w:r w:rsidRPr="002E3F0C">
        <w:rPr>
          <w:color w:val="auto"/>
        </w:rPr>
        <w:t xml:space="preserve">вроде </w:t>
      </w:r>
      <w:proofErr w:type="spellStart"/>
      <w:r w:rsidRPr="002E3F0C">
        <w:rPr>
          <w:color w:val="auto"/>
        </w:rPr>
        <w:t>React</w:t>
      </w:r>
      <w:proofErr w:type="spellEnd"/>
      <w:r w:rsidRPr="002E3F0C">
        <w:rPr>
          <w:color w:val="auto"/>
        </w:rPr>
        <w:t xml:space="preserve"> </w:t>
      </w:r>
      <w:proofErr w:type="spellStart"/>
      <w:r w:rsidRPr="002E3F0C">
        <w:rPr>
          <w:color w:val="auto"/>
        </w:rPr>
        <w:t>Native</w:t>
      </w:r>
      <w:proofErr w:type="spellEnd"/>
      <w:r w:rsidRPr="002E3F0C">
        <w:rPr>
          <w:color w:val="auto"/>
        </w:rPr>
        <w:t xml:space="preserve"> и особенно </w:t>
      </w:r>
      <w:proofErr w:type="spellStart"/>
      <w:r w:rsidRPr="002E3F0C">
        <w:rPr>
          <w:color w:val="auto"/>
        </w:rPr>
        <w:t>Flutter</w:t>
      </w:r>
      <w:proofErr w:type="spellEnd"/>
      <w:r w:rsidRPr="002E3F0C">
        <w:rPr>
          <w:color w:val="auto"/>
        </w:rPr>
        <w:t xml:space="preserve"> в создании сложных интерфейсов.</w:t>
      </w:r>
    </w:p>
    <w:p w14:paraId="757BB41B" w14:textId="77777777" w:rsidR="005C579E" w:rsidRDefault="00082AE6" w:rsidP="00082AE6">
      <w:pPr>
        <w:pStyle w:val="a7"/>
      </w:pPr>
      <w:r w:rsidRPr="00082AE6">
        <w:t xml:space="preserve">Ключевым вызовом, продолжающим обсуждаться в современных зарубежных исследованиях, остаётся проблема обеспечения бесшовной, коммуникации </w:t>
      </w:r>
      <w:r w:rsidR="005C579E">
        <w:t xml:space="preserve">с низкой задержкой </w:t>
      </w:r>
      <w:r w:rsidRPr="00082AE6">
        <w:t>в глобально распределённой системе при одновременном соблюдении строгих требований к безопасности данных и рентабельности инфраструктуры.</w:t>
      </w:r>
    </w:p>
    <w:p w14:paraId="68E62CD7" w14:textId="7F302801" w:rsidR="00082AE6" w:rsidRPr="00082AE6" w:rsidRDefault="00082AE6" w:rsidP="00082AE6">
      <w:pPr>
        <w:pStyle w:val="a7"/>
      </w:pPr>
      <w:r w:rsidRPr="00082AE6">
        <w:t>Другим актуальным направлением является интеграция искусственного интеллекта для таких задач, как фоновое шумоподавление, автоматическая модерация контента и адаптивное изменение битрейта видео в реальном времени.</w:t>
      </w:r>
    </w:p>
    <w:p w14:paraId="066D0AC2" w14:textId="525A99A6" w:rsidR="00F44E12" w:rsidRPr="00F44E12" w:rsidRDefault="00F44E12" w:rsidP="002D721F">
      <w:pPr>
        <w:pStyle w:val="21"/>
      </w:pPr>
      <w:bookmarkStart w:id="7" w:name="_Toc217346151"/>
      <w:r w:rsidRPr="00F44E12">
        <w:lastRenderedPageBreak/>
        <w:t>1.2 Обзор отечественных исследований</w:t>
      </w:r>
      <w:bookmarkEnd w:id="7"/>
    </w:p>
    <w:p w14:paraId="13CF234B" w14:textId="01698DA8" w:rsidR="005C579E" w:rsidRDefault="005C579E" w:rsidP="005C579E">
      <w:pPr>
        <w:pStyle w:val="a7"/>
      </w:pPr>
      <w:r>
        <w:t xml:space="preserve">В российской научно-технической и инженерной среде также ведётся активная работа в области разработки коммуникационных платформ и сетевых технологий для передачи данных в реальном времени. При этом основной фокус отечественных исследований и практических разработок смещён в сторону задач импортозамещения, обеспечения технологического суверенитета и соответствия требованиям национального законодательства, в первую очередь Федерального закона «О персональных данных» и нормативов Роскомнадзора. Анализ публикаций в российских научных журналах, материалов конференций и </w:t>
      </w:r>
      <w:proofErr w:type="gramStart"/>
      <w:r>
        <w:t>технических блогов</w:t>
      </w:r>
      <w:proofErr w:type="gramEnd"/>
      <w:r>
        <w:t xml:space="preserve"> ведущих ИТ-компаний позволяет выделить характерные черты и направления отечественных исследований.</w:t>
      </w:r>
    </w:p>
    <w:p w14:paraId="1BA5EB55" w14:textId="775D84D9" w:rsidR="005C579E" w:rsidRDefault="005C579E" w:rsidP="005C579E">
      <w:pPr>
        <w:pStyle w:val="a7"/>
      </w:pPr>
      <w:r>
        <w:t xml:space="preserve">Одним из ключевых направлений является разработка и адаптация решений с открытым исходным кодом. Российские коллективы, в том числе специалисты из </w:t>
      </w:r>
      <w:r>
        <w:rPr>
          <w:color w:val="auto"/>
        </w:rPr>
        <w:t xml:space="preserve">различных высших учебных заведений, </w:t>
      </w:r>
      <w:r>
        <w:t>а также инженерные команды различных ИТ-компаний активно участвуют в развитии и адаптации международных открытых проектов для коммуникаций в реальном времени. Цель заключается в создании на их основе стабильных, хорошо документированных и готовых к промышленному внедрению дистрибутивов, все критически важные компоненты которых могут быть развёрнуты на территории России.</w:t>
      </w:r>
    </w:p>
    <w:p w14:paraId="46741CEC" w14:textId="6F08F341" w:rsidR="005C579E" w:rsidRDefault="005C579E" w:rsidP="005C579E">
      <w:pPr>
        <w:pStyle w:val="a7"/>
      </w:pPr>
      <w:r>
        <w:t xml:space="preserve">Вторым важным аспектом является повышенное внимание к вопросам безопасности и локализации данных. В отличие от зарубежных исследований, где шифрование часто рассматривается в контексте защиты от массового наблюдения, в российских работах приоритет отдаётся криптографическим алгоритмам, одобренным ФСБ России, и архитектурным решениям, гарантирующим хранение и обработку данных исключительно на инфраструктуре, расположенной внутри страны. Изучаются модели гибридного шифрования, сочетающего отечественные стандарты для статичных данных и </w:t>
      </w:r>
      <w:r>
        <w:lastRenderedPageBreak/>
        <w:t xml:space="preserve">более лёгкие международные алгоритмы для шифрования </w:t>
      </w:r>
      <w:proofErr w:type="spellStart"/>
      <w:r>
        <w:t>медиапотоков</w:t>
      </w:r>
      <w:proofErr w:type="spellEnd"/>
      <w:r>
        <w:t xml:space="preserve"> в режиме реального времени с целью оптимизации производительности.</w:t>
      </w:r>
    </w:p>
    <w:p w14:paraId="1422137F" w14:textId="4568E7BE" w:rsidR="005C579E" w:rsidRDefault="005C579E" w:rsidP="005C579E">
      <w:pPr>
        <w:pStyle w:val="a7"/>
      </w:pPr>
      <w:r>
        <w:t xml:space="preserve">Параллельно ведётся разработка инфраструктурных компонентов с нуля. В области серверных технологий создаются собственные брокеры сообщений и серверы для </w:t>
      </w:r>
      <w:r w:rsidRPr="002E3F0C">
        <w:rPr>
          <w:color w:val="auto"/>
        </w:rPr>
        <w:t xml:space="preserve">протокола </w:t>
      </w:r>
      <w:proofErr w:type="spellStart"/>
      <w:r w:rsidRPr="002E3F0C">
        <w:rPr>
          <w:color w:val="auto"/>
        </w:rPr>
        <w:t>WebSocket</w:t>
      </w:r>
      <w:proofErr w:type="spellEnd"/>
      <w:r w:rsidRPr="002E3F0C">
        <w:rPr>
          <w:color w:val="auto"/>
        </w:rPr>
        <w:t>, оптим</w:t>
      </w:r>
      <w:r>
        <w:t xml:space="preserve">изированные для работы под высокой нагрузкой. Это связано как с требованиями к производительности, так и с рисками санкционного давления на зарубежные аналоги. В сфере </w:t>
      </w:r>
      <w:proofErr w:type="spellStart"/>
      <w:r>
        <w:t>медиасерверов</w:t>
      </w:r>
      <w:proofErr w:type="spellEnd"/>
      <w:r>
        <w:t xml:space="preserve"> предпринимаются попытки создать отечественные альтернативы зарубежным модулям селективной пересылки, способные интегрироваться с российскими системами видеоконференцсвязи и IP-телефонии.</w:t>
      </w:r>
    </w:p>
    <w:p w14:paraId="50A52227" w14:textId="648F49D9" w:rsidR="005C579E" w:rsidRDefault="005C579E" w:rsidP="005C579E">
      <w:pPr>
        <w:pStyle w:val="a7"/>
      </w:pPr>
      <w:r>
        <w:t>Также проводятся прикладные исследования в области взаимодействия с пользователем для локальной аудитории, направленные на изучение специфики поведения и предпочтений российских пользователей. Это позволяет формулировать требования к интеграции с популярными российскими сервисами, поддержке кириллицы и механизмам модерации, адаптированным под правовые и культурные особенности страны.</w:t>
      </w:r>
    </w:p>
    <w:p w14:paraId="5269EA5C" w14:textId="68110443" w:rsidR="005C579E" w:rsidRDefault="005C579E" w:rsidP="005C579E">
      <w:pPr>
        <w:pStyle w:val="a7"/>
      </w:pPr>
      <w:r>
        <w:t>Кроме того, ряд исследований посвящён вопросам энергоэффективности и работы в условиях нестабильных сетей, включая оптимизацию клиентских приложений и разработку алгоритмов адаптивной настройки скорости передачи аудио и видео.</w:t>
      </w:r>
    </w:p>
    <w:p w14:paraId="2C7CBA70" w14:textId="7094FD2C" w:rsidR="002D721F" w:rsidRPr="00F44E12" w:rsidRDefault="005C579E" w:rsidP="005C579E">
      <w:pPr>
        <w:pStyle w:val="a7"/>
      </w:pPr>
      <w:r>
        <w:t>Можно сделать вывод, что, несмотря на определённое отставание в области фундаментальных исследований сетевых протоколов по сравнению с зарубежными лидерами, в прикладных и инженерных аспектах создания коммуникационных платформ в России имеются значимые и конкурентоспособные наработки. Основная задача для отечественных разработчиков заключается не столько в теоретической части, сколько в необходимости построения полного, интегрированного технологического стека</w:t>
      </w:r>
      <w:r w:rsidR="004F5A31">
        <w:t xml:space="preserve"> </w:t>
      </w:r>
      <w:r>
        <w:t xml:space="preserve">от стабильных </w:t>
      </w:r>
      <w:proofErr w:type="spellStart"/>
      <w:r>
        <w:t>медиасерверов</w:t>
      </w:r>
      <w:proofErr w:type="spellEnd"/>
      <w:r>
        <w:t xml:space="preserve"> и масштабируемой серверной инфраструктуры до удобных </w:t>
      </w:r>
      <w:proofErr w:type="spellStart"/>
      <w:r>
        <w:t>нативных</w:t>
      </w:r>
      <w:proofErr w:type="spellEnd"/>
      <w:r>
        <w:t xml:space="preserve"> клиентов для всех основных платформ, который мог бы </w:t>
      </w:r>
      <w:r>
        <w:lastRenderedPageBreak/>
        <w:t>конкурировать с устоявшимися зарубежными продуктами по совокупности характеристик, а не только по факту доступности.</w:t>
      </w:r>
    </w:p>
    <w:p w14:paraId="2F0DC824" w14:textId="77777777" w:rsidR="00F44E12" w:rsidRPr="00F44E12" w:rsidRDefault="00F44E12" w:rsidP="002D721F">
      <w:pPr>
        <w:pStyle w:val="21"/>
      </w:pPr>
      <w:bookmarkStart w:id="8" w:name="_Toc217346152"/>
      <w:r w:rsidRPr="00F44E12">
        <w:t>1.3 Общая характеристика проблемы исследования</w:t>
      </w:r>
      <w:bookmarkEnd w:id="8"/>
    </w:p>
    <w:p w14:paraId="3B096CDF" w14:textId="77777777" w:rsidR="004F5A31" w:rsidRDefault="004F5A31" w:rsidP="004F5A31">
      <w:pPr>
        <w:pStyle w:val="a7"/>
      </w:pPr>
      <w:r>
        <w:t>Синтез данных, полученных в результате анализа зарубежных и отечественных литературных и технологических источников, позволяет чётко сформулировать основную проблему, являющуюся предметом данного исследования. Проблема заключается в отсутствии на российском рынке коммуникационной платформы для обмена данными в реальном времени, которая бы комплексно сочетала в себе несколько критически важных качеств.</w:t>
      </w:r>
    </w:p>
    <w:p w14:paraId="025DC991" w14:textId="23CC009B" w:rsidR="004F5A31" w:rsidRDefault="004F5A31" w:rsidP="004F5A31">
      <w:pPr>
        <w:pStyle w:val="a7"/>
      </w:pPr>
      <w:r>
        <w:t>Во-первых, это богатый, ориентированный на сообщества функционал, аналогичный возможностям</w:t>
      </w:r>
      <w:r w:rsidR="002E3F0C">
        <w:t xml:space="preserve"> ведущих </w:t>
      </w:r>
      <w:r>
        <w:t xml:space="preserve">платформ, включая постоянные голосовые каналы, гибкую систему текстовых чатов с разграничением прав по ролям, возможность прямых трансляций и глубокую интеграцию с игровыми и </w:t>
      </w:r>
      <w:proofErr w:type="spellStart"/>
      <w:r>
        <w:t>медиасервисами</w:t>
      </w:r>
      <w:proofErr w:type="spellEnd"/>
      <w:r>
        <w:t>.</w:t>
      </w:r>
    </w:p>
    <w:p w14:paraId="69C39889" w14:textId="77777777" w:rsidR="004F5A31" w:rsidRDefault="004F5A31" w:rsidP="004F5A31">
      <w:pPr>
        <w:pStyle w:val="a7"/>
      </w:pPr>
      <w:r>
        <w:t>Во-вторых, это высокие технические характеристики, присущие ведущим зарубежным решениям, такие как низкая задержка передачи голоса, стабильность соединения при высокой нагрузке, эффективное использование клиентских и серверных ресурсов, а также современный и отзывчивый пользовательский интерфейс.</w:t>
      </w:r>
    </w:p>
    <w:p w14:paraId="30B642CC" w14:textId="77777777" w:rsidR="004F5A31" w:rsidRDefault="004F5A31" w:rsidP="004F5A31">
      <w:pPr>
        <w:pStyle w:val="a7"/>
      </w:pPr>
      <w:r>
        <w:t>В-третьих, это полное соответствие требованиям российского законодательства и технологического суверенитета, подразумевающее хранение и обработку всех пользовательских данных на территории России, использование одобренных криптографических средств защиты и техническую возможность полного контроля и поддержки всего стека технологий национальными силами.</w:t>
      </w:r>
    </w:p>
    <w:p w14:paraId="5C2CCCA8" w14:textId="24A64BBF" w:rsidR="004F5A31" w:rsidRDefault="004F5A31" w:rsidP="004F5A31">
      <w:pPr>
        <w:pStyle w:val="a7"/>
      </w:pPr>
      <w:r>
        <w:t xml:space="preserve">В-четвёртых, это доступность и удобство использования для целевой аудитории, включающей геймеров, ИТ-специалистов и образовательные </w:t>
      </w:r>
      <w:r>
        <w:lastRenderedPageBreak/>
        <w:t xml:space="preserve">сообщества, что требует наличия </w:t>
      </w:r>
      <w:proofErr w:type="spellStart"/>
      <w:r>
        <w:t>нативных</w:t>
      </w:r>
      <w:proofErr w:type="spellEnd"/>
      <w:r>
        <w:t xml:space="preserve"> клиентов для всех ключевых операционных систем и простоты первоначальной настройки.</w:t>
      </w:r>
    </w:p>
    <w:p w14:paraId="470024C3" w14:textId="4BF3BD7C" w:rsidR="004F5A31" w:rsidRDefault="004F5A31" w:rsidP="004F5A31">
      <w:pPr>
        <w:pStyle w:val="a7"/>
      </w:pPr>
      <w:r>
        <w:t>Существующие решения в данной нише оказываются не</w:t>
      </w:r>
      <w:r w:rsidR="00B96BFB">
        <w:t>полноценными</w:t>
      </w:r>
      <w:r>
        <w:t>, формируя ситуацию вынужденного компромисса. Заблокированные зарубежные аналоги обладают необходимым функционалом и техническим совершенством, но их использование сопряжено с юридическими и практическими рисками, не гарантирует стабильности доступа и принципиально не соответствует требованиям локализации данных. Доступные зарубежные или международные платформы</w:t>
      </w:r>
      <w:r w:rsidR="00B96BFB">
        <w:t xml:space="preserve"> </w:t>
      </w:r>
      <w:r>
        <w:t>не являются прямыми аналогами по модели взаимодействия</w:t>
      </w:r>
      <w:r w:rsidR="00B96BFB">
        <w:t>, например, некоторые</w:t>
      </w:r>
      <w:r>
        <w:t xml:space="preserve"> не ориентирован</w:t>
      </w:r>
      <w:r w:rsidR="00B96BFB">
        <w:t>ы</w:t>
      </w:r>
      <w:r>
        <w:t xml:space="preserve"> на постоянные голосовые комнаты для сообществ, </w:t>
      </w:r>
      <w:r w:rsidR="00B96BFB">
        <w:t>другие</w:t>
      </w:r>
      <w:r>
        <w:t xml:space="preserve"> фокусируется на бизнес-встречах, а не на постоянной социальной активности, в результате чего их функционал для нужд игровых и тематических сообществ является урезанным или неудобным. Отечественные разработки зачастую представляют собой либо узкоспециализированные корпоративные системы видеоконференцсвязи, лишённые социального компонента, либо относительно простые мессенджеры, не способные обеспечить голосовую связь с малой задержкой для больших групп и не обладающие развитой системой управления сообществами. Их основны</w:t>
      </w:r>
      <w:r w:rsidR="00B96BFB">
        <w:t>ми</w:t>
      </w:r>
      <w:r>
        <w:t xml:space="preserve"> недостатк</w:t>
      </w:r>
      <w:r w:rsidR="00B96BFB">
        <w:t>ами являются</w:t>
      </w:r>
      <w:r>
        <w:t xml:space="preserve"> ограниченная функциональность, невысокое качество </w:t>
      </w:r>
      <w:proofErr w:type="spellStart"/>
      <w:r>
        <w:t>медиакоммуникаций</w:t>
      </w:r>
      <w:proofErr w:type="spellEnd"/>
      <w:r>
        <w:t xml:space="preserve">, особенно при масштабировании, и, как правило, слабо проработанные </w:t>
      </w:r>
      <w:proofErr w:type="spellStart"/>
      <w:r>
        <w:t>нативные</w:t>
      </w:r>
      <w:proofErr w:type="spellEnd"/>
      <w:r>
        <w:t xml:space="preserve"> клиенты для настольных платформ.</w:t>
      </w:r>
    </w:p>
    <w:p w14:paraId="09ECF1EF" w14:textId="77777777" w:rsidR="00B96BFB" w:rsidRDefault="004F5A31" w:rsidP="004F5A31">
      <w:pPr>
        <w:pStyle w:val="a7"/>
      </w:pPr>
      <w:r>
        <w:t>Таким образом, возникает объективная и актуальная необходимость в системной разработке нового программного решения, которое бы целостно и сбалансированно преодолело описанный разрыв. Такое решение должно быть архитектурно спроектировано для достижения технического паритета с лидерами рынка, при этом будучи изначально адаптированным под правовые, инфраструктурные и пользовательские реалии Российской Федерации.</w:t>
      </w:r>
    </w:p>
    <w:p w14:paraId="0E3FB9A7" w14:textId="36B99DF1" w:rsidR="002D721F" w:rsidRPr="00F44E12" w:rsidRDefault="004F5A31" w:rsidP="004F5A31">
      <w:pPr>
        <w:pStyle w:val="a7"/>
      </w:pPr>
      <w:r>
        <w:t xml:space="preserve">Ключевой сложностью является не просто клонирование функционала, а создание устойчивой, масштабируемой и безопасной распределённой системы, </w:t>
      </w:r>
      <w:r>
        <w:lastRenderedPageBreak/>
        <w:t>способной конкурировать по качеству сервиса в условиях, когда часть глобальной технологической экосистемы недоступна.</w:t>
      </w:r>
    </w:p>
    <w:p w14:paraId="7AB86B79" w14:textId="77777777" w:rsidR="00F44E12" w:rsidRPr="00F44E12" w:rsidRDefault="00F44E12" w:rsidP="00F44E12">
      <w:pPr>
        <w:pStyle w:val="11"/>
      </w:pPr>
      <w:bookmarkStart w:id="9" w:name="_Toc217346153"/>
      <w:r w:rsidRPr="00F44E12">
        <w:lastRenderedPageBreak/>
        <w:t>2. ОБЗОР ТЕХНОЛОГИЙ И МЕТОДОВ РЕШЕНИЯ ПРОБЛЕМЫ</w:t>
      </w:r>
      <w:bookmarkEnd w:id="9"/>
    </w:p>
    <w:p w14:paraId="0FFFFFAA" w14:textId="77777777" w:rsidR="00F44E12" w:rsidRPr="002D721F" w:rsidRDefault="00F44E12" w:rsidP="002D721F">
      <w:pPr>
        <w:pStyle w:val="21"/>
      </w:pPr>
      <w:bookmarkStart w:id="10" w:name="_Toc217346154"/>
      <w:r w:rsidRPr="002D721F">
        <w:t>2.1 Основные методы решения проблемы и их характеристики</w:t>
      </w:r>
      <w:bookmarkEnd w:id="10"/>
    </w:p>
    <w:p w14:paraId="05D04958" w14:textId="1EA57798" w:rsidR="00B96BFB" w:rsidRDefault="00B96BFB" w:rsidP="00B96BFB">
      <w:pPr>
        <w:pStyle w:val="a7"/>
      </w:pPr>
      <w:r>
        <w:t>Для реализации коммуникационной платформы, адекватно решающей сформулированную проблему, необходимо применение комплекса взаимосвязанных методов, охватывающих как архитектурный уровень, так и уровень конкретных инженерных практик. Каждый из методов обладает специфическими характеристиками, достоинствами и ограничениями.</w:t>
      </w:r>
    </w:p>
    <w:p w14:paraId="186C31AD" w14:textId="0195FD2F" w:rsidR="00B96BFB" w:rsidRDefault="00B96BFB" w:rsidP="00B96BFB">
      <w:pPr>
        <w:pStyle w:val="a7"/>
      </w:pPr>
      <w:r>
        <w:t xml:space="preserve">Первым ключевым методом является метод декомпозиции на </w:t>
      </w:r>
      <w:proofErr w:type="spellStart"/>
      <w:r>
        <w:t>микросервисы</w:t>
      </w:r>
      <w:proofErr w:type="spellEnd"/>
      <w:r>
        <w:t xml:space="preserve">. Данный архитектурный подход предполагает построение единого приложения в виде набора небольших, слабо связанных сервисов, каждый из которых отвечает за определённую бизнес-возможность, такую как служба аутентификации, служба управления каналами или </w:t>
      </w:r>
      <w:proofErr w:type="spellStart"/>
      <w:r>
        <w:t>медиасервис</w:t>
      </w:r>
      <w:proofErr w:type="spellEnd"/>
      <w:r>
        <w:t>. Взаимодействие между сервисами осуществляется через чётко определённые программные интерфейсы. Главными достоинствами метода являются повышение масштабируемости за счёт возможности независимого масштабирования только нагруженных сервисов, упрощение сопровождения и развития системы, поскольку небольшие команды могут работать над разными сервисами, а также увеличение отказоустойчивости, так как сбой в одном сервисе не всегда приводит к падению всей системы. К ограничениям относятся значительное усложнение развертывания и мониторинга, требующее использования специализированных оркестраторов, создание накладных расходов на межсервисное взаимодействие и необходимость тщательного проектирования контрактов интерфейсов для избегания сильной связанности.</w:t>
      </w:r>
    </w:p>
    <w:p w14:paraId="50CA11C5" w14:textId="04128811" w:rsidR="00B96BFB" w:rsidRDefault="00B96BFB" w:rsidP="00B96BFB">
      <w:pPr>
        <w:pStyle w:val="a7"/>
      </w:pPr>
      <w:r>
        <w:t xml:space="preserve">Вторым важным методом выступает использование брокеров сообщений и событийно-ориентированной архитектуры. Этот подход основан на </w:t>
      </w:r>
      <w:r>
        <w:lastRenderedPageBreak/>
        <w:t>взаимодействии компонентов системы посредством асинхронной рассылки и обработки событий через центральный брокер. Событием может быть, например, факт входа пользователя в голосовой канал или отправки нового текстового сообщения. Достоинства метода заключаются в обеспечении высокой степени связности и расширяемости системы, поскольку новые сервисы могут легко подписываться на нужные события, улучшении реактивности, а также в способствовании устойчивости к пиковым нагрузкам благодаря буферизации событий. Основные ограничения связаны с усложнением отладки и трассировки выполнения бизнес-процессов, необходимостью гарантий доставки сообщений и потенциальными сложностями в поддержании согласованности данных.</w:t>
      </w:r>
    </w:p>
    <w:p w14:paraId="1281246B" w14:textId="591292CB" w:rsidR="00B96BFB" w:rsidRDefault="00B96BFB" w:rsidP="00B96BFB">
      <w:pPr>
        <w:pStyle w:val="a7"/>
      </w:pPr>
      <w:r>
        <w:t xml:space="preserve">Третьим методом является метод селективного </w:t>
      </w:r>
      <w:proofErr w:type="spellStart"/>
      <w:r>
        <w:t>форвардинга</w:t>
      </w:r>
      <w:proofErr w:type="spellEnd"/>
      <w:r>
        <w:t xml:space="preserve"> </w:t>
      </w:r>
      <w:proofErr w:type="spellStart"/>
      <w:r>
        <w:t>медиапотоков</w:t>
      </w:r>
      <w:proofErr w:type="spellEnd"/>
      <w:r>
        <w:t xml:space="preserve">. Этот сетевой метод маршрутизации мультимедийных потоков предполагает, что каждый участник сессии отправляет свой </w:t>
      </w:r>
      <w:proofErr w:type="spellStart"/>
      <w:r w:rsidR="006C1413">
        <w:t>медиа</w:t>
      </w:r>
      <w:r>
        <w:t>поток</w:t>
      </w:r>
      <w:proofErr w:type="spellEnd"/>
      <w:r>
        <w:t xml:space="preserve"> на центральный </w:t>
      </w:r>
      <w:proofErr w:type="spellStart"/>
      <w:r>
        <w:t>медиасервер</w:t>
      </w:r>
      <w:proofErr w:type="spellEnd"/>
      <w:r>
        <w:t>, который, в свою очередь, выборочно пересылает нужные потоки каждому клиенту. К достоинствам метода относятся эффективная экономия полосы пропускания на клиентской стороне, снижение вычислительной нагрузки на клиентские устройства и обеспечение лучшего контроля над потоками для применения функций шумоподавления, записи или трансляции. Ограничения метода требуют развертывания мощной серверной инфраструктуры, особенно для видео, переносят точку отказа на сервер и добавляют небольшую дополнительную задержку из-за прохождения потока через промежуточный узел.</w:t>
      </w:r>
    </w:p>
    <w:p w14:paraId="74A22A09" w14:textId="11FE673F" w:rsidR="00B96BFB" w:rsidRDefault="00B96BFB" w:rsidP="00B96BFB">
      <w:pPr>
        <w:pStyle w:val="a7"/>
      </w:pPr>
      <w:r>
        <w:t>Четвёртый метод</w:t>
      </w:r>
      <w:r w:rsidR="006C1413">
        <w:t xml:space="preserve"> — </w:t>
      </w:r>
      <w:r>
        <w:t>это метод кэширования состояния и сессий в оперативной памяти. Он заключается в хранении часто запрашиваемых и критичных к скорости доступа данных, таких как статусы пользователей, активные сессии или метаданные каналов, в высокопроизводительных хранилищах типа «ключ-значение», расположенных в оперативной памяти. Основны</w:t>
      </w:r>
      <w:r w:rsidR="006C1413">
        <w:t>ми</w:t>
      </w:r>
      <w:r>
        <w:t xml:space="preserve"> достоинства</w:t>
      </w:r>
      <w:r w:rsidR="006C1413">
        <w:t>ми являются</w:t>
      </w:r>
      <w:r>
        <w:t xml:space="preserve"> обеспечение экстремально низкого времени отклика, возможность разгрузки основных баз данных и использование в качестве механизма для мгновенных уведомлений. К ограничениям относятся </w:t>
      </w:r>
      <w:r>
        <w:lastRenderedPageBreak/>
        <w:t>непостоянство данных, риск их потери при сбое сервера кэша, что требует механизмов сохранности или репликации, ограниченный объём хранения по сравнению с дисковыми системами и более высокая стоимость на единицу хранения.</w:t>
      </w:r>
    </w:p>
    <w:p w14:paraId="2F5F6B0E" w14:textId="0AB9179C" w:rsidR="00B96BFB" w:rsidRDefault="00B96BFB" w:rsidP="00B96BFB">
      <w:pPr>
        <w:pStyle w:val="a7"/>
      </w:pPr>
      <w:r>
        <w:t xml:space="preserve">Пятым методом является метод разработки </w:t>
      </w:r>
      <w:proofErr w:type="spellStart"/>
      <w:r>
        <w:t>нативных</w:t>
      </w:r>
      <w:proofErr w:type="spellEnd"/>
      <w:r>
        <w:t xml:space="preserve"> кроссплатформенных клиентов. Данный подход к созданию клиентских приложений предполагает использование единой кодовой базы, которая компилируется или интерпретируется для получения </w:t>
      </w:r>
      <w:proofErr w:type="spellStart"/>
      <w:r>
        <w:t>нативного</w:t>
      </w:r>
      <w:proofErr w:type="spellEnd"/>
      <w:r>
        <w:t xml:space="preserve"> исполняемого кода на каждой целевой платформе. Это обеспечивает значительную экономию ресурсов на разработку и поддержку по сравнению с созданием отдельных </w:t>
      </w:r>
      <w:proofErr w:type="spellStart"/>
      <w:r>
        <w:t>нативных</w:t>
      </w:r>
      <w:proofErr w:type="spellEnd"/>
      <w:r>
        <w:t xml:space="preserve"> приложений под каждую операционную систему, а также высокую производительность и внешний вид, близкий к чисто </w:t>
      </w:r>
      <w:proofErr w:type="spellStart"/>
      <w:r>
        <w:t>нативным</w:t>
      </w:r>
      <w:proofErr w:type="spellEnd"/>
      <w:r>
        <w:t xml:space="preserve"> приложениям. Ограничения метода могут включать затруднённый доступ к самым новым или специфичным платформенным интерфейсам, необходимость </w:t>
      </w:r>
      <w:proofErr w:type="gramStart"/>
      <w:r w:rsidR="004A50E2">
        <w:t>глубокого</w:t>
      </w:r>
      <w:r w:rsidR="006C1413">
        <w:t xml:space="preserve"> </w:t>
      </w:r>
      <w:r>
        <w:t>знания</w:t>
      </w:r>
      <w:proofErr w:type="gramEnd"/>
      <w:r w:rsidR="006C1413">
        <w:t xml:space="preserve"> </w:t>
      </w:r>
      <w:r>
        <w:t>выбранного фреймворка и увеличенный размер итогового приложения.</w:t>
      </w:r>
    </w:p>
    <w:p w14:paraId="532030B0" w14:textId="09B13902" w:rsidR="002D721F" w:rsidRPr="002D721F" w:rsidRDefault="00B96BFB" w:rsidP="00B96BFB">
      <w:pPr>
        <w:pStyle w:val="a7"/>
      </w:pPr>
      <w:r>
        <w:t>Выбор и комбинация этих методов будут определять ключевые нефункциональные характеристики будущей платформы</w:t>
      </w:r>
      <w:r w:rsidR="006C1413">
        <w:t>, а именно</w:t>
      </w:r>
      <w:r>
        <w:t xml:space="preserve"> её способность к масштабированию, отказоустойчивость, задержку и конечное пользовательское восприятие.</w:t>
      </w:r>
    </w:p>
    <w:p w14:paraId="48C09CCE" w14:textId="618C3CE0" w:rsidR="001C3818" w:rsidRDefault="001C3818" w:rsidP="001C3818">
      <w:pPr>
        <w:pStyle w:val="21"/>
      </w:pPr>
      <w:bookmarkStart w:id="11" w:name="_Toc217346155"/>
      <w:r>
        <w:t>2</w:t>
      </w:r>
      <w:r w:rsidR="00F44E12" w:rsidRPr="00F44E12">
        <w:t>.2 Основные технологии решения проблемы и их характеристики</w:t>
      </w:r>
      <w:bookmarkEnd w:id="11"/>
    </w:p>
    <w:p w14:paraId="2E79A02E" w14:textId="46B8D6EC" w:rsidR="001C3818" w:rsidRDefault="001C3818" w:rsidP="001C3818">
      <w:pPr>
        <w:pStyle w:val="30"/>
        <w:jc w:val="both"/>
      </w:pPr>
      <w:bookmarkStart w:id="12" w:name="_Toc217346156"/>
      <w:r>
        <w:t xml:space="preserve">2.2.1 </w:t>
      </w:r>
      <w:r w:rsidRPr="001C3818">
        <w:t>Технологии серверной части</w:t>
      </w:r>
      <w:bookmarkEnd w:id="12"/>
    </w:p>
    <w:p w14:paraId="57B406E0" w14:textId="4F087F89" w:rsidR="00362277" w:rsidRDefault="00362277" w:rsidP="00362277">
      <w:pPr>
        <w:pStyle w:val="a7"/>
      </w:pPr>
      <w:r>
        <w:t xml:space="preserve">В качестве технологий серверной части рассматриваются языки программирования и фреймворки, системы обмена сообщениями и кэширования, а также базы данных. Среди языков программирования выделяется язык </w:t>
      </w:r>
      <w:proofErr w:type="spellStart"/>
      <w:r>
        <w:t>Go</w:t>
      </w:r>
      <w:proofErr w:type="spellEnd"/>
      <w:r>
        <w:t xml:space="preserve">, характеризующийся высокой производительностью, простым синтаксисом, встроенной поддержкой конкурентности и эффективной </w:t>
      </w:r>
      <w:r>
        <w:lastRenderedPageBreak/>
        <w:t xml:space="preserve">работой с сетевыми операциями. Он идеально подходит для создания высоконагруженных </w:t>
      </w:r>
      <w:proofErr w:type="spellStart"/>
      <w:r>
        <w:t>микросервисов</w:t>
      </w:r>
      <w:proofErr w:type="spellEnd"/>
      <w:r>
        <w:t xml:space="preserve">, особенно </w:t>
      </w:r>
      <w:proofErr w:type="spellStart"/>
      <w:r>
        <w:t>медиасерверов</w:t>
      </w:r>
      <w:proofErr w:type="spellEnd"/>
      <w:r>
        <w:t xml:space="preserve"> и шлюзов реального времени. Его достоинства включают высокую скорость выполнения, низкое потребление памяти, отличную стандартную библиотеку для сетевых задач и быстрое время компиляции. В качестве ограничений можно отметить менее обширную экосистему по сравнению с </w:t>
      </w:r>
      <w:proofErr w:type="spellStart"/>
      <w:r>
        <w:t>Java</w:t>
      </w:r>
      <w:proofErr w:type="spellEnd"/>
      <w:r>
        <w:t xml:space="preserve"> или </w:t>
      </w:r>
      <w:proofErr w:type="spellStart"/>
      <w:r>
        <w:t>Python</w:t>
      </w:r>
      <w:proofErr w:type="spellEnd"/>
      <w:r>
        <w:t xml:space="preserve">, а также отсутствие полноценной поддержки объектно-ориентированных паттернов проектирования. Другой рассматриваемой технологией является платформа Node.js с использованием </w:t>
      </w:r>
      <w:proofErr w:type="spellStart"/>
      <w:r>
        <w:t>TypeScript</w:t>
      </w:r>
      <w:proofErr w:type="spellEnd"/>
      <w:r>
        <w:t xml:space="preserve">. Эта платформа, основанная на движке V8 и неблокирующей событийно-ориентированной модели, широко применяется для создания шлюзов программного интерфейса приложений и сервисов реального времени благодаря библиотеке Socket.IO и асинхронной природе. К её достоинствам относятся высокая скорость разработки, возможность использования единого языка на стороне клиента и сервера, а также огромное количество доступных пакетов. Основные ограничения связаны с возможным узким местом при выполнении задач, интенсивно использующих центральный процессор, таких как обработка </w:t>
      </w:r>
      <w:proofErr w:type="spellStart"/>
      <w:r>
        <w:t>медиаданных</w:t>
      </w:r>
      <w:proofErr w:type="spellEnd"/>
      <w:r>
        <w:t>, и сложностями с поддержкой многопоточности.</w:t>
      </w:r>
    </w:p>
    <w:p w14:paraId="21EA72FE" w14:textId="1411934C" w:rsidR="00362277" w:rsidRDefault="00362277" w:rsidP="00362277">
      <w:pPr>
        <w:pStyle w:val="a7"/>
      </w:pPr>
      <w:r>
        <w:t xml:space="preserve">К системам обмена сообщениями и кэширования относится технология </w:t>
      </w:r>
      <w:proofErr w:type="spellStart"/>
      <w:r>
        <w:t>Redis</w:t>
      </w:r>
      <w:proofErr w:type="spellEnd"/>
      <w:r>
        <w:t xml:space="preserve">. Это структура данных в оперативной памяти, используемая в качестве кэша, базы данных типа «ключ-значение» и брокера сообщений. Она критически важна для хранения сессий, состояния онлайн-пользователей и мгновенных уведомлений. Её главные достоинства — чрезвычайно высокая скорость работы, богатый набор структур данных и поддержка репликации и кластеризации. Ограничения включают конечный объём хранимых данных из-за использования памяти, что требует настройки механизмов сохранения данных для долговечности. Другой технологией в этой категории является распределённая платформа потоковой обработки событий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, применяемая для построения надёжных, отказоустойчивых конвейеров событий, таких как логирование действий или обновления чатов. Её сильные стороны — высокая </w:t>
      </w:r>
      <w:r>
        <w:lastRenderedPageBreak/>
        <w:t>пропускная способность, гарантированная доставка сообщений и возможность их повторной обработки. К недостаткам относятся сложность настройки и администрирования, а также избыточность для простых сценариев обмена сообщениями.</w:t>
      </w:r>
    </w:p>
    <w:p w14:paraId="3C19F653" w14:textId="3A4A4A13" w:rsidR="001C3818" w:rsidRPr="00362277" w:rsidRDefault="00362277" w:rsidP="00362277">
      <w:pPr>
        <w:pStyle w:val="a7"/>
      </w:pPr>
      <w:r>
        <w:t xml:space="preserve">Среди баз данных рассматривается реляционная система управления базами данных </w:t>
      </w:r>
      <w:proofErr w:type="spellStart"/>
      <w:r>
        <w:t>PostgreSQL</w:t>
      </w:r>
      <w:proofErr w:type="spellEnd"/>
      <w:r>
        <w:t xml:space="preserve"> с открытым исходным кодом, подходящая для хранения структурированных и критически важных данных: информации о пользователях, серверах, истории сообщений и правах доступа. Её достоинства — это надёжность, соответствие принципам ACID, поддержка сложных запросов, включая работу с JSON, и развитая экосистема. Ограничением является то, что масштабирование путём </w:t>
      </w:r>
      <w:proofErr w:type="spellStart"/>
      <w:r>
        <w:t>шардирования</w:t>
      </w:r>
      <w:proofErr w:type="spellEnd"/>
      <w:r>
        <w:t xml:space="preserve"> сложнее реализовать по сравнению с </w:t>
      </w:r>
      <w:proofErr w:type="spellStart"/>
      <w:r>
        <w:t>NoSQL</w:t>
      </w:r>
      <w:proofErr w:type="spellEnd"/>
      <w:r>
        <w:t xml:space="preserve">-решениями. Альтернативой выступают высокопроизводительные распределённые </w:t>
      </w:r>
      <w:proofErr w:type="spellStart"/>
      <w:r>
        <w:t>NoSQL</w:t>
      </w:r>
      <w:proofErr w:type="spellEnd"/>
      <w:r>
        <w:t xml:space="preserve">-системы, такие как </w:t>
      </w:r>
      <w:proofErr w:type="spellStart"/>
      <w:r>
        <w:t>ScyllaDB</w:t>
      </w:r>
      <w:proofErr w:type="spellEnd"/>
      <w:r>
        <w:t xml:space="preserve"> или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Cassandra</w:t>
      </w:r>
      <w:proofErr w:type="spellEnd"/>
      <w:r>
        <w:t>, которые могут использоваться для хранения огромных объёмов данных чатов, метрик и событий, требующих горизонтального масштабирования. Их преимущества — линейная масштабируемость, отказоустойчивость, высокая доступность и производительность операций записи и чтения. К ограничениям относятся сложность запросов, обусловленная моделью данных, и необходимость тщательного проектирования структуры хранения.</w:t>
      </w:r>
    </w:p>
    <w:p w14:paraId="685B2F9C" w14:textId="7FDEF9B8" w:rsidR="001C3818" w:rsidRDefault="001C3818" w:rsidP="001C3818">
      <w:pPr>
        <w:pStyle w:val="30"/>
        <w:jc w:val="both"/>
      </w:pPr>
      <w:bookmarkStart w:id="13" w:name="_Toc217346157"/>
      <w:r>
        <w:t xml:space="preserve">2.2.2 </w:t>
      </w:r>
      <w:r w:rsidRPr="001C3818">
        <w:t xml:space="preserve">Технологии </w:t>
      </w:r>
      <w:r>
        <w:t>клиентской части</w:t>
      </w:r>
      <w:bookmarkEnd w:id="13"/>
    </w:p>
    <w:p w14:paraId="2F71AFBD" w14:textId="72833F76" w:rsidR="001C3818" w:rsidRPr="00362277" w:rsidRDefault="00362277" w:rsidP="00362277">
      <w:pPr>
        <w:pStyle w:val="a7"/>
      </w:pPr>
      <w:r w:rsidRPr="00362277">
        <w:t>В области технологий клиентской части рассматриваются кроссплатформенные фреймворки.</w:t>
      </w:r>
      <w:r w:rsidR="00E17C4A">
        <w:t xml:space="preserve"> Фреймворк</w:t>
      </w:r>
      <w:r w:rsidRPr="00362277">
        <w:t xml:space="preserve"> </w:t>
      </w:r>
      <w:proofErr w:type="spellStart"/>
      <w:r w:rsidRPr="00362277">
        <w:t>Flutter</w:t>
      </w:r>
      <w:proofErr w:type="spellEnd"/>
      <w:r w:rsidRPr="00362277">
        <w:t xml:space="preserve"> предназначен для создания скомпилированных </w:t>
      </w:r>
      <w:proofErr w:type="spellStart"/>
      <w:r w:rsidRPr="00362277">
        <w:t>нативных</w:t>
      </w:r>
      <w:proofErr w:type="spellEnd"/>
      <w:r w:rsidRPr="00362277">
        <w:t xml:space="preserve"> приложений из единой кодовой базы на языке </w:t>
      </w:r>
      <w:proofErr w:type="spellStart"/>
      <w:r w:rsidRPr="00362277">
        <w:t>Dart</w:t>
      </w:r>
      <w:proofErr w:type="spellEnd"/>
      <w:r w:rsidRPr="00362277">
        <w:t xml:space="preserve">, при этом интерфейс </w:t>
      </w:r>
      <w:proofErr w:type="spellStart"/>
      <w:r w:rsidRPr="00362277">
        <w:t>отрисовывается</w:t>
      </w:r>
      <w:proofErr w:type="spellEnd"/>
      <w:r w:rsidRPr="00362277">
        <w:t xml:space="preserve"> самостоятельно, минуя системные элементы управления. Его достоинства — </w:t>
      </w:r>
      <w:r w:rsidR="00E17C4A">
        <w:t xml:space="preserve">это </w:t>
      </w:r>
      <w:r w:rsidRPr="00362277">
        <w:t xml:space="preserve">высокая производительность, отличный механизм горячей перезагрузки, единый пользовательский интерфейс на всех платформах и растущая экосистема. Ограничения включают увеличенный размер итогового приложения и </w:t>
      </w:r>
      <w:r w:rsidRPr="00362277">
        <w:lastRenderedPageBreak/>
        <w:t xml:space="preserve">относительно молодое сообщество по сравнению с альтернативами. Другой фреймворк </w:t>
      </w:r>
      <w:proofErr w:type="spellStart"/>
      <w:r w:rsidRPr="00362277">
        <w:t>React</w:t>
      </w:r>
      <w:proofErr w:type="spellEnd"/>
      <w:r w:rsidRPr="00362277">
        <w:t xml:space="preserve"> </w:t>
      </w:r>
      <w:proofErr w:type="spellStart"/>
      <w:r w:rsidRPr="00362277">
        <w:t>Native</w:t>
      </w:r>
      <w:proofErr w:type="spellEnd"/>
      <w:r w:rsidRPr="00362277">
        <w:t xml:space="preserve"> позволяет создавать </w:t>
      </w:r>
      <w:proofErr w:type="spellStart"/>
      <w:r w:rsidRPr="00362277">
        <w:t>нативные</w:t>
      </w:r>
      <w:proofErr w:type="spellEnd"/>
      <w:r w:rsidRPr="00362277">
        <w:t xml:space="preserve"> приложения с использованием </w:t>
      </w:r>
      <w:proofErr w:type="spellStart"/>
      <w:r w:rsidRPr="00362277">
        <w:t>React</w:t>
      </w:r>
      <w:proofErr w:type="spellEnd"/>
      <w:r w:rsidRPr="00362277">
        <w:t xml:space="preserve">, где компоненты преобразуются в </w:t>
      </w:r>
      <w:proofErr w:type="spellStart"/>
      <w:r w:rsidRPr="00362277">
        <w:t>нативные</w:t>
      </w:r>
      <w:proofErr w:type="spellEnd"/>
      <w:r w:rsidRPr="00362277">
        <w:t xml:space="preserve"> элементы интерфейса. Его преимущества — огромное сообщество и экосистема, а также возможность повторного использования кода с веб-проектов. К недостаткам относится возможность более низкой производительности по сравнению с </w:t>
      </w:r>
      <w:proofErr w:type="spellStart"/>
      <w:r w:rsidRPr="00362277">
        <w:t>Flutter</w:t>
      </w:r>
      <w:proofErr w:type="spellEnd"/>
      <w:r w:rsidRPr="00362277">
        <w:t xml:space="preserve"> и чисто </w:t>
      </w:r>
      <w:proofErr w:type="spellStart"/>
      <w:r w:rsidRPr="00362277">
        <w:t>нативными</w:t>
      </w:r>
      <w:proofErr w:type="spellEnd"/>
      <w:r w:rsidRPr="00362277">
        <w:t xml:space="preserve"> решениями, а также зависимость от специальных </w:t>
      </w:r>
      <w:r w:rsidR="00E17C4A">
        <w:t>решений</w:t>
      </w:r>
      <w:r w:rsidRPr="00362277">
        <w:t xml:space="preserve"> для доступа к </w:t>
      </w:r>
      <w:proofErr w:type="spellStart"/>
      <w:r w:rsidRPr="00362277">
        <w:t>нативному</w:t>
      </w:r>
      <w:proofErr w:type="spellEnd"/>
      <w:r w:rsidRPr="00362277">
        <w:t xml:space="preserve"> коду.</w:t>
      </w:r>
    </w:p>
    <w:p w14:paraId="17723913" w14:textId="07BFADA5" w:rsidR="001C3818" w:rsidRDefault="001C3818" w:rsidP="00362277">
      <w:pPr>
        <w:pStyle w:val="30"/>
      </w:pPr>
      <w:bookmarkStart w:id="14" w:name="_Toc217346158"/>
      <w:r>
        <w:t xml:space="preserve">2.2.3 </w:t>
      </w:r>
      <w:r w:rsidRPr="001C3818">
        <w:t xml:space="preserve">Технологии </w:t>
      </w:r>
      <w:proofErr w:type="spellStart"/>
      <w:r w:rsidR="00362277" w:rsidRPr="001C3818">
        <w:t>медиасерверов</w:t>
      </w:r>
      <w:proofErr w:type="spellEnd"/>
      <w:r w:rsidR="00362277" w:rsidRPr="001C3818">
        <w:t xml:space="preserve"> и протоколы реального времени</w:t>
      </w:r>
      <w:bookmarkEnd w:id="14"/>
    </w:p>
    <w:p w14:paraId="019EB5F9" w14:textId="63502A69" w:rsidR="00362277" w:rsidRDefault="00362277" w:rsidP="00362277">
      <w:pPr>
        <w:pStyle w:val="a7"/>
      </w:pPr>
      <w:r>
        <w:t xml:space="preserve">В этой группе рассматриваются протоколы и программные решения для </w:t>
      </w:r>
      <w:proofErr w:type="spellStart"/>
      <w:r>
        <w:t>медиасерверов</w:t>
      </w:r>
      <w:proofErr w:type="spellEnd"/>
      <w:r>
        <w:t xml:space="preserve">. Ключевым протоколом является </w:t>
      </w:r>
      <w:proofErr w:type="spellStart"/>
      <w:r>
        <w:t>WebRTC</w:t>
      </w:r>
      <w:proofErr w:type="spellEnd"/>
      <w:r>
        <w:t xml:space="preserve"> — набор протоколов и интерфейсов прикладного программирования для организации передачи аудио, видео и данных непосредственно между браузерами и приложениями. Он является отраслевым стандартом, и в архитектуре сервера селективной пересылки используется его транспортная составляющая. Достоинства протокола включают широкую поддержку в современных браузерах и операционных системах, наличие встроенных кодеков и механизмов для преодоления ограничений сетевых адресов. Основное ограничение заключается в том, что одноранговая модель не масштабируется на большие группы, что требует использования промежуточного сервера для групповой связи. Другим важным протоколом является </w:t>
      </w:r>
      <w:proofErr w:type="spellStart"/>
      <w:r>
        <w:t>WebSocket</w:t>
      </w:r>
      <w:proofErr w:type="spellEnd"/>
      <w:r>
        <w:t xml:space="preserve">, обеспечивающий полнодуплексную связь поверх TCP. Он используется для обмена сигнальными сообщениями в </w:t>
      </w:r>
      <w:proofErr w:type="spellStart"/>
      <w:r>
        <w:t>WebRTC</w:t>
      </w:r>
      <w:proofErr w:type="spellEnd"/>
      <w:r>
        <w:t>, а также для мгновенной доставки текстовых сообщений и уведомлений о статусе. Его преимущества — низкие накладные расходы после установления соединения и возможность двусторонней связи в реальном времени. Он не предназначен для передачи потокового мультимедиа.</w:t>
      </w:r>
    </w:p>
    <w:p w14:paraId="014B09C3" w14:textId="40B7B965" w:rsidR="001C3818" w:rsidRPr="00362277" w:rsidRDefault="00362277" w:rsidP="00362277">
      <w:pPr>
        <w:pStyle w:val="a7"/>
      </w:pPr>
      <w:r>
        <w:t xml:space="preserve">Среди </w:t>
      </w:r>
      <w:proofErr w:type="spellStart"/>
      <w:r>
        <w:t>медиасерверов</w:t>
      </w:r>
      <w:proofErr w:type="spellEnd"/>
      <w:r>
        <w:t xml:space="preserve"> выделяется </w:t>
      </w:r>
      <w:proofErr w:type="spellStart"/>
      <w:r>
        <w:t>Jitsi</w:t>
      </w:r>
      <w:proofErr w:type="spellEnd"/>
      <w:r>
        <w:t xml:space="preserve"> </w:t>
      </w:r>
      <w:proofErr w:type="spellStart"/>
      <w:r>
        <w:t>Videobridge</w:t>
      </w:r>
      <w:proofErr w:type="spellEnd"/>
      <w:r>
        <w:t xml:space="preserve"> — открытый сервер селективной пересылки, часть экосистемы </w:t>
      </w:r>
      <w:proofErr w:type="spellStart"/>
      <w:r>
        <w:t>Jitsi</w:t>
      </w:r>
      <w:proofErr w:type="spellEnd"/>
      <w:r>
        <w:t xml:space="preserve">, специализирующийся на маршрутизации видеопотоков. Его достоинства — это проверенная надёжность, </w:t>
      </w:r>
      <w:r>
        <w:lastRenderedPageBreak/>
        <w:t xml:space="preserve">активное сообщество разработчиков и хорошая интеграция с </w:t>
      </w:r>
      <w:proofErr w:type="spellStart"/>
      <w:r>
        <w:t>WebRTC</w:t>
      </w:r>
      <w:proofErr w:type="spellEnd"/>
      <w:r>
        <w:t xml:space="preserve">. В качестве ограничения можно отметить потенциальную необходимость глубокой доработки для нестандартных сценариев. Другими современными решениями являются высокопроизводительные фреймворки для построения таких серверов, как </w:t>
      </w:r>
      <w:proofErr w:type="spellStart"/>
      <w:r>
        <w:t>Mediasoup</w:t>
      </w:r>
      <w:proofErr w:type="spellEnd"/>
      <w:r>
        <w:t xml:space="preserve"> для Node.js и </w:t>
      </w:r>
      <w:proofErr w:type="spellStart"/>
      <w:r>
        <w:t>Pion</w:t>
      </w:r>
      <w:proofErr w:type="spellEnd"/>
      <w:r>
        <w:t xml:space="preserve"> для </w:t>
      </w:r>
      <w:proofErr w:type="spellStart"/>
      <w:r>
        <w:t>Go</w:t>
      </w:r>
      <w:proofErr w:type="spellEnd"/>
      <w:r>
        <w:t xml:space="preserve">, которые предоставляют максимальный контроль над конвейером обработки </w:t>
      </w:r>
      <w:proofErr w:type="spellStart"/>
      <w:r>
        <w:t>медиаданных</w:t>
      </w:r>
      <w:proofErr w:type="spellEnd"/>
      <w:r>
        <w:t xml:space="preserve">. Их сильные стороны — высокая производительность, гибкость, активное развитие и хорошая документация. Они требуют более глубоких знаний </w:t>
      </w:r>
      <w:proofErr w:type="spellStart"/>
      <w:r>
        <w:t>WebRTC</w:t>
      </w:r>
      <w:proofErr w:type="spellEnd"/>
      <w:r>
        <w:t xml:space="preserve"> и сетевого программирования.</w:t>
      </w:r>
    </w:p>
    <w:p w14:paraId="412DFCCF" w14:textId="77777777" w:rsidR="00F44E12" w:rsidRPr="00F44E12" w:rsidRDefault="00F44E12" w:rsidP="002D721F">
      <w:pPr>
        <w:pStyle w:val="21"/>
      </w:pPr>
      <w:bookmarkStart w:id="15" w:name="_Toc217346159"/>
      <w:r w:rsidRPr="00F44E12">
        <w:t>2.3 Алгоритм выбора методов и технологий решения проблемы</w:t>
      </w:r>
      <w:bookmarkEnd w:id="15"/>
    </w:p>
    <w:p w14:paraId="4601D77C" w14:textId="20B949A4" w:rsidR="002E3F0C" w:rsidRDefault="002E3F0C" w:rsidP="002E3F0C">
      <w:pPr>
        <w:pStyle w:val="a7"/>
      </w:pPr>
      <w:r>
        <w:t xml:space="preserve">На основании проведённого анализа методов и технологий был разработан алгоритм выбора, представляющий собой последовательность шагов, направленных на формирование оптимального технологического стека для целевой платформы. Алгоритм </w:t>
      </w:r>
      <w:proofErr w:type="gramStart"/>
      <w:r>
        <w:t>учитывает</w:t>
      </w:r>
      <w:proofErr w:type="gramEnd"/>
      <w:r>
        <w:t xml:space="preserve"> как технические требования так и контекстуальные ограничения проекта. </w:t>
      </w:r>
      <w:bookmarkStart w:id="16" w:name="_GoBack"/>
      <w:bookmarkEnd w:id="16"/>
      <w:r>
        <w:t xml:space="preserve">Первоначально, на этапе формирования и </w:t>
      </w:r>
      <w:proofErr w:type="spellStart"/>
      <w:r>
        <w:t>приоритизации</w:t>
      </w:r>
      <w:proofErr w:type="spellEnd"/>
      <w:r>
        <w:t xml:space="preserve"> критериев выбора, определяются ключевые критерии, которые будут влиять на все последующие решения. К ним относятся технические требования, такие как низкая задержка передачи голоса, высокая доступность системы, возможность горизонтального масштабирования и поддержка десятков тысяч одновременных соединений. Функциональные требования охватывают необходимость реализации голосовой и видеосвязи, текстового чата, системы серверов и каналов, а также управления ролями. Бизнес и регуляторные ограничения включают требование к размещению инфраструктуры на территории Российской Федерации, необходимость использования сертифицированных средств криптографической защиты и стратегию импортозамещения. Ресурсные ограничения учитывают бюджет проекта, сроки разработки, доступность команды разработчиков с определённой экспертизой и </w:t>
      </w:r>
      <w:r>
        <w:lastRenderedPageBreak/>
        <w:t>операционные расходы на поддержку инфраструктуры. Качественные характеристики оценивают зрелость и стабильность технологии, активность сообщества, качество документации и развитость экосистемы.</w:t>
      </w:r>
    </w:p>
    <w:p w14:paraId="5BF25CF2" w14:textId="756A3BC8" w:rsidR="002E3F0C" w:rsidRDefault="002E3F0C" w:rsidP="002E3F0C">
      <w:pPr>
        <w:pStyle w:val="a7"/>
      </w:pPr>
      <w:r>
        <w:t xml:space="preserve">На следующем этапе, архитектурного выбора на основе методов, выбираются основные подходы, которые задают </w:t>
      </w:r>
      <w:r w:rsidR="00BB7FDF">
        <w:t>основу</w:t>
      </w:r>
      <w:r>
        <w:t xml:space="preserve"> системы. Для обеспечения масштабируемости и </w:t>
      </w:r>
      <w:proofErr w:type="spellStart"/>
      <w:r>
        <w:t>сопровождаемости</w:t>
      </w:r>
      <w:proofErr w:type="spellEnd"/>
      <w:r>
        <w:t xml:space="preserve"> принимается </w:t>
      </w:r>
      <w:proofErr w:type="spellStart"/>
      <w:r>
        <w:t>микросервисная</w:t>
      </w:r>
      <w:proofErr w:type="spellEnd"/>
      <w:r>
        <w:t xml:space="preserve"> архитектура. Для обработки событий и межсервисной коммуникации в реальном времени выбирается событийно-ориентированная архитектура с использованием брокера сообщений. Для эффективной групповой </w:t>
      </w:r>
      <w:proofErr w:type="spellStart"/>
      <w:r>
        <w:t>медиакоммуникации</w:t>
      </w:r>
      <w:proofErr w:type="spellEnd"/>
      <w:r>
        <w:t xml:space="preserve"> однозначно выбирается метод селективного </w:t>
      </w:r>
      <w:proofErr w:type="spellStart"/>
      <w:r>
        <w:t>форвардинга</w:t>
      </w:r>
      <w:proofErr w:type="spellEnd"/>
      <w:r>
        <w:t xml:space="preserve">, как наиболее производительный и экономичный для клиентов. Для хранения сессионного состояния и кэширования принимается метод кэширования в оперативной памяти. Для клиентских приложений, с учётом необходимости </w:t>
      </w:r>
      <w:proofErr w:type="spellStart"/>
      <w:r>
        <w:t>нативного</w:t>
      </w:r>
      <w:proofErr w:type="spellEnd"/>
      <w:r>
        <w:t xml:space="preserve"> пользовательского опыта и охвата всех платформ, выбирается метод кроссплатформенной </w:t>
      </w:r>
      <w:proofErr w:type="spellStart"/>
      <w:r>
        <w:t>нативной</w:t>
      </w:r>
      <w:proofErr w:type="spellEnd"/>
      <w:r>
        <w:t xml:space="preserve"> разработки.</w:t>
      </w:r>
    </w:p>
    <w:p w14:paraId="0C59E233" w14:textId="5C791FAD" w:rsidR="002E3F0C" w:rsidRDefault="002E3F0C" w:rsidP="002E3F0C">
      <w:pPr>
        <w:pStyle w:val="a7"/>
      </w:pPr>
      <w:r>
        <w:t>Далее, на этапе детального выбора конкретных технологий, для каждого выбранного метода производится выбор технологии на основе сформулированных критериев. Для бэкенд-фреймворка, приоритетами которого являются производительность</w:t>
      </w:r>
      <w:r w:rsidR="00BB7FDF">
        <w:t xml:space="preserve"> и</w:t>
      </w:r>
      <w:r>
        <w:t xml:space="preserve"> поддержка конкурентности, рекомендуется язык </w:t>
      </w:r>
      <w:proofErr w:type="spellStart"/>
      <w:r>
        <w:t>Go</w:t>
      </w:r>
      <w:proofErr w:type="spellEnd"/>
      <w:r>
        <w:t xml:space="preserve"> как наилучшее сочетание высокой производительности в сетевых задачах, простоты разработки конкурентных сервисов и растущей популярности на российском рынке. В качестве брокера сообщений, где ключевыми критериями выступают пропускная способность, гарантии доставки и сложность администрирования, </w:t>
      </w:r>
      <w:r w:rsidR="00BB7FDF">
        <w:t>р</w:t>
      </w:r>
      <w:r>
        <w:t xml:space="preserve">екомендуется выбрать NATS или </w:t>
      </w:r>
      <w:proofErr w:type="spellStart"/>
      <w:r>
        <w:t>RabbitMQ</w:t>
      </w:r>
      <w:proofErr w:type="spellEnd"/>
      <w:r>
        <w:t xml:space="preserve">, поскольку для основной части событийной шины достаточно простоты и скорости NATS, а </w:t>
      </w:r>
      <w:proofErr w:type="spellStart"/>
      <w:r>
        <w:t>RabbitMQ</w:t>
      </w:r>
      <w:proofErr w:type="spellEnd"/>
      <w:r>
        <w:t xml:space="preserve"> является более зрелым решением с продвинутыми очередями. Для кэша в оперативной памяти и механизма публикации-подписки, где критичны скорость, надёжность и возможность сохранения данных, рекомендуется </w:t>
      </w:r>
      <w:proofErr w:type="spellStart"/>
      <w:r>
        <w:t>Redis</w:t>
      </w:r>
      <w:proofErr w:type="spellEnd"/>
      <w:r>
        <w:t xml:space="preserve"> как де-факто стандарт с безупречной репутацией, богатым функционалом и огромным сообществом. Основной системой управления базами данных, </w:t>
      </w:r>
      <w:r>
        <w:lastRenderedPageBreak/>
        <w:t xml:space="preserve">выбранной по критериям надёжности, соответствия принципам ACID и поддержки сложных запросов, рекомендуется </w:t>
      </w:r>
      <w:proofErr w:type="spellStart"/>
      <w:r>
        <w:t>PostgreSQL</w:t>
      </w:r>
      <w:proofErr w:type="spellEnd"/>
      <w:r>
        <w:t xml:space="preserve"> как наиболее продвинутая реляционная система с открытым исходным кодом, поддерживающая JSON и идеально подходящая для структурированных данных пользователей и метаданных. В качестве </w:t>
      </w:r>
      <w:proofErr w:type="spellStart"/>
      <w:r>
        <w:t>медиасервера</w:t>
      </w:r>
      <w:proofErr w:type="spellEnd"/>
      <w:r>
        <w:t xml:space="preserve"> селективной пересылки, оцениваемого по производительности, поддержке </w:t>
      </w:r>
      <w:proofErr w:type="spellStart"/>
      <w:r>
        <w:t>WebRTC</w:t>
      </w:r>
      <w:proofErr w:type="spellEnd"/>
      <w:r>
        <w:t xml:space="preserve">, гибкости и открытости, рекомендуется </w:t>
      </w:r>
      <w:proofErr w:type="spellStart"/>
      <w:r>
        <w:t>Mediasoup</w:t>
      </w:r>
      <w:proofErr w:type="spellEnd"/>
      <w:r>
        <w:t xml:space="preserve">, работающий на Node.js и C++, поскольку он обеспечивает максимальный контроль над </w:t>
      </w:r>
      <w:proofErr w:type="spellStart"/>
      <w:r>
        <w:t>медиапотоком</w:t>
      </w:r>
      <w:proofErr w:type="spellEnd"/>
      <w:r>
        <w:t xml:space="preserve">, высокую производительность, активное развитие и позволяет тонко настраивать логику маршрутизации. Для клиентского фреймворка, выбранного по критериям производительности, </w:t>
      </w:r>
      <w:proofErr w:type="spellStart"/>
      <w:r>
        <w:t>нативного</w:t>
      </w:r>
      <w:proofErr w:type="spellEnd"/>
      <w:r>
        <w:t xml:space="preserve"> пользовательского опыта и скорости разработки,</w:t>
      </w:r>
      <w:r w:rsidR="00BB7FDF" w:rsidRPr="00BB7FDF">
        <w:t xml:space="preserve"> </w:t>
      </w:r>
      <w:r>
        <w:t xml:space="preserve">рекомендуется </w:t>
      </w:r>
      <w:proofErr w:type="spellStart"/>
      <w:r>
        <w:t>Flutter</w:t>
      </w:r>
      <w:proofErr w:type="spellEnd"/>
      <w:r>
        <w:t xml:space="preserve"> как решение с лучшей производительностью среди кроссплатформенных вариантов, единым кодом интерфейса и быстрым временем вывода продукта на все платформы. В качестве протокола </w:t>
      </w:r>
      <w:proofErr w:type="spellStart"/>
      <w:r>
        <w:t>сигналинга</w:t>
      </w:r>
      <w:proofErr w:type="spellEnd"/>
      <w:r>
        <w:t xml:space="preserve">, где ключевыми являются надёжность и простота реализации, рекомендуется </w:t>
      </w:r>
      <w:proofErr w:type="spellStart"/>
      <w:r>
        <w:t>WebSocket</w:t>
      </w:r>
      <w:proofErr w:type="spellEnd"/>
      <w:r>
        <w:t xml:space="preserve"> как стандартный, простой и эффективный протокол для двусторонней связи в реальном времени, необходимый для </w:t>
      </w:r>
      <w:proofErr w:type="spellStart"/>
      <w:r>
        <w:t>сигналинга</w:t>
      </w:r>
      <w:proofErr w:type="spellEnd"/>
      <w:r>
        <w:t xml:space="preserve"> </w:t>
      </w:r>
      <w:proofErr w:type="spellStart"/>
      <w:r>
        <w:t>WebRTC</w:t>
      </w:r>
      <w:proofErr w:type="spellEnd"/>
      <w:r>
        <w:t xml:space="preserve"> и чата.</w:t>
      </w:r>
    </w:p>
    <w:p w14:paraId="227A6736" w14:textId="155C471D" w:rsidR="002E3F0C" w:rsidRDefault="002E3F0C" w:rsidP="002E3F0C">
      <w:pPr>
        <w:pStyle w:val="a7"/>
      </w:pPr>
      <w:r>
        <w:t xml:space="preserve">На заключительном этапе производится верификация и составление итогового стека. Осуществляется проверка совместимости выбранных технологий, например, клиентской библиотеки </w:t>
      </w:r>
      <w:proofErr w:type="spellStart"/>
      <w:r>
        <w:t>WebSocket</w:t>
      </w:r>
      <w:proofErr w:type="spellEnd"/>
      <w:r>
        <w:t xml:space="preserve"> для </w:t>
      </w:r>
      <w:proofErr w:type="spellStart"/>
      <w:r>
        <w:t>Flutter</w:t>
      </w:r>
      <w:proofErr w:type="spellEnd"/>
      <w:r>
        <w:t xml:space="preserve">, драйвера </w:t>
      </w:r>
      <w:proofErr w:type="spellStart"/>
      <w:r>
        <w:t>Redis</w:t>
      </w:r>
      <w:proofErr w:type="spellEnd"/>
      <w:r>
        <w:t xml:space="preserve"> для </w:t>
      </w:r>
      <w:proofErr w:type="spellStart"/>
      <w:r>
        <w:t>Go</w:t>
      </w:r>
      <w:proofErr w:type="spellEnd"/>
      <w:r>
        <w:t xml:space="preserve"> и совместимости </w:t>
      </w:r>
      <w:proofErr w:type="spellStart"/>
      <w:r>
        <w:t>Mediasoup</w:t>
      </w:r>
      <w:proofErr w:type="spellEnd"/>
      <w:r>
        <w:t xml:space="preserve"> с выбранной облачной инфраструктурой. Проводится оценка соответствия регуляторным требованиям, включая возможность размещения серверов на российском облаке. Формируется итоговый технологический стек в виде единой таблицы или диаграммы, отображающей выбранные технологии для каждого компонента системы. Выявляются точки риска, такие как наиболее сложные или новые для команды технологии, и планируются этапы обучения или привлечения экспертов.</w:t>
      </w:r>
    </w:p>
    <w:p w14:paraId="604CDF74" w14:textId="4CD6412F" w:rsidR="002F3730" w:rsidRPr="002E3F0C" w:rsidRDefault="002E3F0C" w:rsidP="002E3F0C">
      <w:pPr>
        <w:pStyle w:val="a7"/>
      </w:pPr>
      <w:r>
        <w:t xml:space="preserve">Данный алгоритм обеспечивает системный и обоснованный подход к выбору стека, минимизируя субъективность и закладывая основу для создания </w:t>
      </w:r>
      <w:r>
        <w:lastRenderedPageBreak/>
        <w:t>стабильной, производительной и соответствующей всем требованиям коммуникационной платформы.</w:t>
      </w:r>
    </w:p>
    <w:p w14:paraId="22B7BF5D" w14:textId="77777777" w:rsidR="00F44E12" w:rsidRPr="00F44E12" w:rsidRDefault="00F44E12" w:rsidP="00F44E12">
      <w:pPr>
        <w:pStyle w:val="11"/>
      </w:pPr>
      <w:bookmarkStart w:id="17" w:name="_Toc217346160"/>
      <w:r w:rsidRPr="00F44E12">
        <w:lastRenderedPageBreak/>
        <w:t>3 ФОРМИРОВАНИЕ ТРЕБОВАНИЙ К РЕШЕНИЮ ПРОБЛЕМЫ</w:t>
      </w:r>
      <w:bookmarkEnd w:id="17"/>
    </w:p>
    <w:p w14:paraId="7E352966" w14:textId="77777777" w:rsidR="00F44E12" w:rsidRPr="00F44E12" w:rsidRDefault="00F44E12" w:rsidP="002D721F">
      <w:pPr>
        <w:pStyle w:val="21"/>
      </w:pPr>
      <w:bookmarkStart w:id="18" w:name="_Toc217346161"/>
      <w:r w:rsidRPr="00F44E12">
        <w:t>3.1 Общая характеристика предлагаемого решения</w:t>
      </w:r>
      <w:bookmarkEnd w:id="18"/>
    </w:p>
    <w:p w14:paraId="0646A1B0" w14:textId="17750BAD" w:rsidR="00414401" w:rsidRPr="00AC4723" w:rsidRDefault="00414401" w:rsidP="00AC4723">
      <w:pPr>
        <w:pStyle w:val="a7"/>
      </w:pPr>
      <w:r w:rsidRPr="00AC4723">
        <w:t>В качестве решения сформулированной проблемы предлагается кроссплатформенная коммуникационная платформа для обмен</w:t>
      </w:r>
      <w:r w:rsidR="00AC4723">
        <w:t>а</w:t>
      </w:r>
      <w:r w:rsidRPr="00AC4723">
        <w:t xml:space="preserve"> данными в реальном времени. Архитектурно решение строится на принципах </w:t>
      </w:r>
      <w:proofErr w:type="spellStart"/>
      <w:r w:rsidRPr="00AC4723">
        <w:t>микросервисной</w:t>
      </w:r>
      <w:proofErr w:type="spellEnd"/>
      <w:r w:rsidRPr="00AC4723">
        <w:t xml:space="preserve">, событийно-ориентированной и </w:t>
      </w:r>
      <w:proofErr w:type="spellStart"/>
      <w:r w:rsidRPr="00AC4723">
        <w:t>высокодоступной</w:t>
      </w:r>
      <w:proofErr w:type="spellEnd"/>
      <w:r w:rsidRPr="00AC4723">
        <w:t xml:space="preserve"> распределённой системы.</w:t>
      </w:r>
    </w:p>
    <w:p w14:paraId="77E4D37E" w14:textId="26C54B0B" w:rsidR="00414401" w:rsidRPr="00AC4723" w:rsidRDefault="00414401" w:rsidP="00AC4723">
      <w:pPr>
        <w:pStyle w:val="a7"/>
      </w:pPr>
      <w:r w:rsidRPr="00AC4723">
        <w:t xml:space="preserve">Клиентский уровень реализуется на основе единой кодовой базы с использованием фреймворка </w:t>
      </w:r>
      <w:proofErr w:type="spellStart"/>
      <w:r w:rsidRPr="00AC4723">
        <w:t>Flutter</w:t>
      </w:r>
      <w:proofErr w:type="spellEnd"/>
      <w:r w:rsidRPr="00AC4723">
        <w:t xml:space="preserve">, что обеспечивает создание </w:t>
      </w:r>
      <w:proofErr w:type="spellStart"/>
      <w:r w:rsidRPr="00AC4723">
        <w:t>нативных</w:t>
      </w:r>
      <w:proofErr w:type="spellEnd"/>
      <w:r w:rsidRPr="00AC4723">
        <w:t xml:space="preserve"> клиентов для основных платформ. Этот подход гарантирует идентичный пользовательский опыт, высокую производительность интерфейса и эффективную разработку. Для веб-доступа через браузер будет предоставлен легковесный веб-клиент на основе того же </w:t>
      </w:r>
      <w:proofErr w:type="spellStart"/>
      <w:r w:rsidRPr="00AC4723">
        <w:t>Flutter</w:t>
      </w:r>
      <w:proofErr w:type="spellEnd"/>
      <w:r w:rsidRPr="00AC4723">
        <w:t>, использующий те же программные интерфейсы.</w:t>
      </w:r>
    </w:p>
    <w:p w14:paraId="315E47FA" w14:textId="2B834B7D" w:rsidR="00414401" w:rsidRPr="00AC4723" w:rsidRDefault="00414401" w:rsidP="00AC4723">
      <w:pPr>
        <w:pStyle w:val="a7"/>
      </w:pPr>
      <w:r w:rsidRPr="00AC4723">
        <w:t xml:space="preserve">Серверный уровень разделён на слабо связанные сервисы, отвечающие за конкретные функциональные домены. В качестве единой точки входа для всех клиентов выступает шлюз прикладного интерфейса, реализованный на языке </w:t>
      </w:r>
      <w:proofErr w:type="spellStart"/>
      <w:r w:rsidRPr="00AC4723">
        <w:t>Go</w:t>
      </w:r>
      <w:proofErr w:type="spellEnd"/>
      <w:r w:rsidRPr="00AC4723">
        <w:t xml:space="preserve"> и отвечающий за маршрутизацию запросов, аутентификацию и балансировку нагрузки. Сервис пользователей и сообществ, разработанный на </w:t>
      </w:r>
      <w:proofErr w:type="spellStart"/>
      <w:r w:rsidRPr="00AC4723">
        <w:t>Go</w:t>
      </w:r>
      <w:proofErr w:type="spellEnd"/>
      <w:r w:rsidRPr="00AC4723">
        <w:t xml:space="preserve">, управляет профилями пользователей, созданием серверов и сообществ, каналами, а также системой ролей и прав. Сервис обмена сообщениями, написанный на </w:t>
      </w:r>
      <w:proofErr w:type="spellStart"/>
      <w:r w:rsidRPr="00AC4723">
        <w:t>Go</w:t>
      </w:r>
      <w:proofErr w:type="spellEnd"/>
      <w:r w:rsidRPr="00AC4723">
        <w:t xml:space="preserve">, обрабатывает текстовые и мультимедийные сообщения в каналах и личных чатах, используя </w:t>
      </w:r>
      <w:proofErr w:type="spellStart"/>
      <w:r w:rsidRPr="00AC4723">
        <w:t>Redis</w:t>
      </w:r>
      <w:proofErr w:type="spellEnd"/>
      <w:r w:rsidRPr="00AC4723">
        <w:t xml:space="preserve"> для кэширования непрочитанных сообщений и активных сессий, а </w:t>
      </w:r>
      <w:proofErr w:type="spellStart"/>
      <w:r w:rsidRPr="00AC4723">
        <w:t>PostgreSQL</w:t>
      </w:r>
      <w:proofErr w:type="spellEnd"/>
      <w:r w:rsidRPr="00AC4723">
        <w:t xml:space="preserve"> — для постоянного хранения истории. Ядро платформы представляет собой </w:t>
      </w:r>
      <w:proofErr w:type="spellStart"/>
      <w:r w:rsidRPr="00AC4723">
        <w:t>медиасервис</w:t>
      </w:r>
      <w:proofErr w:type="spellEnd"/>
      <w:r w:rsidRPr="00AC4723">
        <w:t xml:space="preserve">, построенный на базе решения </w:t>
      </w:r>
      <w:proofErr w:type="spellStart"/>
      <w:r w:rsidRPr="00AC4723">
        <w:t>Mediasoup</w:t>
      </w:r>
      <w:proofErr w:type="spellEnd"/>
      <w:r w:rsidRPr="00AC4723">
        <w:t xml:space="preserve"> и реализующий архитектуру сервера селективной пересылки, который отвечает за </w:t>
      </w:r>
      <w:r w:rsidRPr="00AC4723">
        <w:lastRenderedPageBreak/>
        <w:t xml:space="preserve">установление </w:t>
      </w:r>
      <w:proofErr w:type="spellStart"/>
      <w:r w:rsidR="008D57C1">
        <w:t>медиа</w:t>
      </w:r>
      <w:r w:rsidRPr="00AC4723">
        <w:t>соединений</w:t>
      </w:r>
      <w:proofErr w:type="spellEnd"/>
      <w:r w:rsidRPr="00AC4723">
        <w:t xml:space="preserve"> </w:t>
      </w:r>
      <w:r w:rsidR="008D57C1">
        <w:t xml:space="preserve">с низкой задержкой </w:t>
      </w:r>
      <w:r w:rsidRPr="00AC4723">
        <w:t xml:space="preserve">между участниками, экономя ресурсы клиентов. Сервис уведомлений, реализованный на Node.js, использует механизм публикации-подписки </w:t>
      </w:r>
      <w:proofErr w:type="spellStart"/>
      <w:r w:rsidRPr="00AC4723">
        <w:t>Redis</w:t>
      </w:r>
      <w:proofErr w:type="spellEnd"/>
      <w:r w:rsidRPr="00AC4723">
        <w:t xml:space="preserve"> для мгновенной рассылки событий всем подключённым клиентам пользователя. Сервис аутентификации и авторизации, созданный на </w:t>
      </w:r>
      <w:proofErr w:type="spellStart"/>
      <w:r w:rsidRPr="00AC4723">
        <w:t>Go</w:t>
      </w:r>
      <w:proofErr w:type="spellEnd"/>
      <w:r w:rsidRPr="00AC4723">
        <w:t xml:space="preserve">, реализует стандарты </w:t>
      </w:r>
      <w:r w:rsidR="008D57C1">
        <w:t xml:space="preserve">для </w:t>
      </w:r>
      <w:r w:rsidRPr="00AC4723">
        <w:t>классическ</w:t>
      </w:r>
      <w:r w:rsidR="008D57C1">
        <w:t>ой</w:t>
      </w:r>
      <w:r w:rsidRPr="00AC4723">
        <w:t xml:space="preserve"> регистраци</w:t>
      </w:r>
      <w:r w:rsidR="008D57C1">
        <w:t>и</w:t>
      </w:r>
      <w:r w:rsidRPr="00AC4723">
        <w:t xml:space="preserve"> по электронной почте, а также выпускает токены доступа.</w:t>
      </w:r>
    </w:p>
    <w:p w14:paraId="4BA109D9" w14:textId="66F3D54C" w:rsidR="00414401" w:rsidRPr="00AC4723" w:rsidRDefault="00414401" w:rsidP="00AC4723">
      <w:pPr>
        <w:pStyle w:val="a7"/>
      </w:pPr>
      <w:r w:rsidRPr="00AC4723">
        <w:t xml:space="preserve">Все компоненты системы разворачиваются с использованием оркестратора </w:t>
      </w:r>
      <w:proofErr w:type="spellStart"/>
      <w:r w:rsidRPr="00AC4723">
        <w:t>Kubernetes</w:t>
      </w:r>
      <w:proofErr w:type="spellEnd"/>
      <w:r w:rsidRPr="00AC4723">
        <w:t xml:space="preserve"> для автоматического масштабирования, управления и обеспечения отказоустойчивости. Данные пользователей и метаданные хранятся исключительно на территории Российской Федерации.</w:t>
      </w:r>
    </w:p>
    <w:p w14:paraId="358D8DEC" w14:textId="67024EEB" w:rsidR="00414401" w:rsidRPr="00AC4723" w:rsidRDefault="00414401" w:rsidP="00AC4723">
      <w:pPr>
        <w:pStyle w:val="a7"/>
      </w:pPr>
      <w:r w:rsidRPr="00AC4723">
        <w:t xml:space="preserve">Ключевые отличия и конкурентные преимущества предлагаемого решения включают полное законодательное соответствие, обеспечиваемое локализацией данных и инфраструктуры, а также технической готовностью к использованию отечественной криптографии. Техническое равенство с заблокированными аналогами достигается за счёт применения современных методов и технологий, что гарантирует высокое качество связи, скорость интерфейса и стабильность работы. Целевая адаптация подразумевает доработку интерфейса и функций с учётом обратной связи от пользователей. Открытость и интеграция обеспечиваются публичным программным интерфейсом для разработчиков ботов и интеграций с </w:t>
      </w:r>
      <w:r w:rsidR="008D57C1">
        <w:t>различными</w:t>
      </w:r>
      <w:r w:rsidRPr="00AC4723">
        <w:t xml:space="preserve"> сервисами.</w:t>
      </w:r>
    </w:p>
    <w:p w14:paraId="48825256" w14:textId="679E1995" w:rsidR="002F3730" w:rsidRPr="00AC4723" w:rsidRDefault="00414401" w:rsidP="00AC4723">
      <w:pPr>
        <w:pStyle w:val="a7"/>
      </w:pPr>
      <w:r w:rsidRPr="00AC4723">
        <w:t xml:space="preserve">Таким образом, </w:t>
      </w:r>
      <w:r w:rsidR="008D57C1">
        <w:t>данное решение</w:t>
      </w:r>
      <w:r w:rsidRPr="00AC4723">
        <w:t xml:space="preserve"> предлагается не как простая копия, а как современная, переосмысленная с учётом новых реалий платформа, которая должна закрыть образовавшийся рыночный пробел, предложив пользователям полноценную, безопасную и технологичную альтернативу для социальной и профессиональной коммуникации в реальном времени.</w:t>
      </w:r>
    </w:p>
    <w:p w14:paraId="1512ED47" w14:textId="77777777" w:rsidR="00F44E12" w:rsidRPr="00F44E12" w:rsidRDefault="00F44E12" w:rsidP="002D721F">
      <w:pPr>
        <w:pStyle w:val="21"/>
      </w:pPr>
      <w:bookmarkStart w:id="19" w:name="_Toc217346162"/>
      <w:r w:rsidRPr="00F44E12">
        <w:t>3.2 Функциональные требования к предлагаемому решению</w:t>
      </w:r>
      <w:bookmarkEnd w:id="19"/>
    </w:p>
    <w:p w14:paraId="11209B36" w14:textId="37484571" w:rsidR="00AC4723" w:rsidRPr="00AC4723" w:rsidRDefault="00AC4723" w:rsidP="00AC4723">
      <w:pPr>
        <w:pStyle w:val="a7"/>
      </w:pPr>
      <w:r w:rsidRPr="00AC4723">
        <w:t>Функциональные требования определяют, что именно должна делать система и охватывают все ключевые модули платформы.</w:t>
      </w:r>
    </w:p>
    <w:p w14:paraId="341EC17E" w14:textId="6A9CD17F" w:rsidR="00AC4723" w:rsidRPr="00AC4723" w:rsidRDefault="00AC4723" w:rsidP="00AC4723">
      <w:pPr>
        <w:pStyle w:val="a7"/>
      </w:pPr>
      <w:r w:rsidRPr="00AC4723">
        <w:lastRenderedPageBreak/>
        <w:t xml:space="preserve">К управлению учётными записями и аутентификации относятся требования, согласно которым система должна предоставлять возможность регистрации и входа по электронной почте и паролю с опцией запоминания, а также обеспечивать восстановление пароля. Пользователь должен иметь возможность редактировать свой профиль, включая </w:t>
      </w:r>
      <w:proofErr w:type="spellStart"/>
      <w:r w:rsidRPr="00AC4723">
        <w:t>аватар</w:t>
      </w:r>
      <w:proofErr w:type="spellEnd"/>
      <w:r w:rsidRPr="00AC4723">
        <w:t>, имя, статус и информацию о себе. Система обязана реализовать двухфакторную аутентификацию через приложения, генерирующие одноразовые пароли.</w:t>
      </w:r>
    </w:p>
    <w:p w14:paraId="4904A83E" w14:textId="2FA1947B" w:rsidR="00AC4723" w:rsidRPr="00AC4723" w:rsidRDefault="00AC4723" w:rsidP="00AC4723">
      <w:pPr>
        <w:pStyle w:val="a7"/>
      </w:pPr>
      <w:r w:rsidRPr="00AC4723">
        <w:t>В области управления серверами и каналами пользователь должен иметь возможность создания нов</w:t>
      </w:r>
      <w:r w:rsidR="008D57C1">
        <w:t>ых</w:t>
      </w:r>
      <w:r w:rsidRPr="00AC4723">
        <w:t xml:space="preserve"> сервер</w:t>
      </w:r>
      <w:r w:rsidR="008D57C1">
        <w:t>ов</w:t>
      </w:r>
      <w:r w:rsidRPr="00AC4723">
        <w:t xml:space="preserve"> с указанием названия, иконки и </w:t>
      </w:r>
      <w:r w:rsidR="008D57C1">
        <w:t>основной информации</w:t>
      </w:r>
      <w:r w:rsidRPr="00AC4723">
        <w:t>. Создатель сервера наделяется правом настройки ролей с гибким назначением прав, создания текстовых</w:t>
      </w:r>
      <w:r w:rsidR="008D57C1">
        <w:t>,</w:t>
      </w:r>
      <w:r w:rsidRPr="00AC4723">
        <w:t xml:space="preserve"> голосовых </w:t>
      </w:r>
      <w:r w:rsidR="008D57C1">
        <w:t xml:space="preserve">и видео </w:t>
      </w:r>
      <w:r w:rsidRPr="00AC4723">
        <w:t>каналов, а также их категорий. Для каждого канала и роли предусматривается детальный контроль прав доступа, включая просмотр, отправку сообщений, подключение к голосовым каналам и управление участниками. Также должна быть реализована функция отправки приглашений на сервер в виде уникальных ссылок с настраиваемым сроком действия.</w:t>
      </w:r>
    </w:p>
    <w:p w14:paraId="5B4719C3" w14:textId="72212D14" w:rsidR="00AC4723" w:rsidRPr="00AC4723" w:rsidRDefault="00AC4723" w:rsidP="00AC4723">
      <w:pPr>
        <w:pStyle w:val="a7"/>
      </w:pPr>
      <w:r w:rsidRPr="00AC4723">
        <w:t>Требования к текстовому общению включают возможность отправки сообщений в каналы и личные чаты с поддержкой форматирования, прикрепления файлов, а также редактирования и удаления отправленных сообщений. Система должна предоставлять функционал реакций эмодзи, цитирования сообщений и ведения полной истории переписки с возможностью поиска.</w:t>
      </w:r>
    </w:p>
    <w:p w14:paraId="09573962" w14:textId="6EC26F15" w:rsidR="00AC4723" w:rsidRPr="00AC4723" w:rsidRDefault="00AC4723" w:rsidP="00AC4723">
      <w:pPr>
        <w:pStyle w:val="a7"/>
      </w:pPr>
      <w:r w:rsidRPr="00AC4723">
        <w:t>Для голосового и видео</w:t>
      </w:r>
      <w:r w:rsidR="008D57C1">
        <w:t xml:space="preserve"> </w:t>
      </w:r>
      <w:r w:rsidRPr="00AC4723">
        <w:t>общения система обязана обеспечить возможность подключения к голосовым каналам при наличии прав, передачу голоса с низкой задержкой по архитектуре сервера селективной пересылки, а также управление видео, микрофоном и выбором устройств ввода-вывода. Требуется индикация активных говорящих и поддержка трансляции экрана или приложения.</w:t>
      </w:r>
    </w:p>
    <w:p w14:paraId="47FA7548" w14:textId="08714C08" w:rsidR="00AC4723" w:rsidRPr="00AC4723" w:rsidRDefault="00AC4723" w:rsidP="00AC4723">
      <w:pPr>
        <w:pStyle w:val="a7"/>
      </w:pPr>
      <w:r w:rsidRPr="00AC4723">
        <w:t xml:space="preserve">В части прямых сообщений и групповых звонков пользователь должен иметь возможность начинать личную переписку с любым другим пользователем, </w:t>
      </w:r>
      <w:r w:rsidRPr="00AC4723">
        <w:lastRenderedPageBreak/>
        <w:t>осуществлять голосовые и видеозвонки один на один, а также создавать приватные группы для обмена сообщениями и групповых звонков.</w:t>
      </w:r>
    </w:p>
    <w:p w14:paraId="2A13B28E" w14:textId="7D7E8500" w:rsidR="00AC4723" w:rsidRPr="00AC4723" w:rsidRDefault="00AC4723" w:rsidP="00AC4723">
      <w:pPr>
        <w:pStyle w:val="a7"/>
      </w:pPr>
      <w:r w:rsidRPr="00AC4723">
        <w:t>По уведомлениям и доступности система должна отправлять настраиваемые уведомления о новых событиях, отображать индикацию непрочитанных сообщений и предоставлять возможность установки пользовательского статуса.</w:t>
      </w:r>
    </w:p>
    <w:p w14:paraId="0E3D7CFA" w14:textId="79C156BE" w:rsidR="002F3730" w:rsidRPr="00AC4723" w:rsidRDefault="00AC4723" w:rsidP="00AC4723">
      <w:pPr>
        <w:pStyle w:val="a7"/>
      </w:pPr>
      <w:r w:rsidRPr="00AC4723">
        <w:t>Требования безопасности и модерации обязывают систему предоставлять владельцам и модераторам серверов инструменты для исключения и блокировки пользователей, удаления сообщений, ведения журнала аудита и реализации опциональной системы автоматической модерации по ключевым словам.</w:t>
      </w:r>
    </w:p>
    <w:p w14:paraId="43F45A59" w14:textId="0F000145" w:rsidR="00F44E12" w:rsidRPr="00F44E12" w:rsidRDefault="00F44E12" w:rsidP="002D721F">
      <w:pPr>
        <w:pStyle w:val="21"/>
      </w:pPr>
      <w:bookmarkStart w:id="20" w:name="_Toc217346163"/>
      <w:r w:rsidRPr="00F44E12">
        <w:t>3.3 Нефункциональные требования к предлагаемому решению</w:t>
      </w:r>
      <w:bookmarkEnd w:id="20"/>
    </w:p>
    <w:p w14:paraId="6F9AC07D" w14:textId="3745FF49" w:rsidR="00AC4723" w:rsidRPr="00AC4723" w:rsidRDefault="00AC4723" w:rsidP="00AC4723">
      <w:pPr>
        <w:pStyle w:val="a7"/>
      </w:pPr>
      <w:r w:rsidRPr="00AC4723">
        <w:t>Нефункциональные требования описывают качественные характеристики системы, её эксплуатационные свойства и ограничения. Они являются критическими для обеспечения пользовательского опыта, сравнимого с лидерами рынка.</w:t>
      </w:r>
    </w:p>
    <w:p w14:paraId="498060DF" w14:textId="3B021BDD" w:rsidR="00AC4723" w:rsidRPr="00AC4723" w:rsidRDefault="00AC4723" w:rsidP="00AC4723">
      <w:pPr>
        <w:pStyle w:val="a7"/>
      </w:pPr>
      <w:r w:rsidRPr="00AC4723">
        <w:t xml:space="preserve">К производительности и отзывчивости относятся требования, согласно которым сквозная задержка при передаче голоса между двумя пользователями в одном регионе не должна превышать 100 миллисекунд в большинстве случаев, стремясь к величине менее </w:t>
      </w:r>
      <w:r w:rsidR="004A19B5">
        <w:t>5</w:t>
      </w:r>
      <w:r w:rsidRPr="00AC4723">
        <w:t xml:space="preserve">0 миллисекунд. Время между отправкой текстового сообщения и его получением другим пользователем в сети должно составлять менее 500 миллисекунд. Пользовательский интерфейс должен реагировать на действия с задержкой не более 100 миллисекунд, а загрузка списка серверов и каналов — происходить быстрее чем за 2 секунды. Один экземпляр </w:t>
      </w:r>
      <w:proofErr w:type="spellStart"/>
      <w:r w:rsidRPr="00AC4723">
        <w:t>медиасервера</w:t>
      </w:r>
      <w:proofErr w:type="spellEnd"/>
      <w:r w:rsidRPr="00AC4723">
        <w:t xml:space="preserve"> должен устойчиво обслуживать не менее 1000 одновременных участников, а шлюз прикладного интерфейса должен выдерживать пиковую нагрузку не менее 10 000 запросов в секунду.</w:t>
      </w:r>
    </w:p>
    <w:p w14:paraId="75CDF038" w14:textId="31B3F157" w:rsidR="00AC4723" w:rsidRPr="00AC4723" w:rsidRDefault="00AC4723" w:rsidP="00AC4723">
      <w:pPr>
        <w:pStyle w:val="a7"/>
      </w:pPr>
      <w:r w:rsidRPr="00AC4723">
        <w:lastRenderedPageBreak/>
        <w:t xml:space="preserve">В области масштабируемости и доступности архитектура системы должна позволять горизонтальное масштабирование </w:t>
      </w:r>
      <w:proofErr w:type="spellStart"/>
      <w:r w:rsidRPr="00AC4723">
        <w:t>микросервисов</w:t>
      </w:r>
      <w:proofErr w:type="spellEnd"/>
      <w:r w:rsidRPr="00AC4723">
        <w:t xml:space="preserve"> без простоя, быть рассчитанной на одновременную работу не менее 1 000 000 активных пользователей и 100 000 параллельных голосовых и </w:t>
      </w:r>
      <w:r w:rsidR="004A19B5" w:rsidRPr="00AC4723">
        <w:t>видео соединений</w:t>
      </w:r>
      <w:r w:rsidRPr="00AC4723">
        <w:t xml:space="preserve">, поддерживать географическое распределение </w:t>
      </w:r>
      <w:proofErr w:type="spellStart"/>
      <w:r w:rsidRPr="00AC4723">
        <w:t>медиасерверов</w:t>
      </w:r>
      <w:proofErr w:type="spellEnd"/>
      <w:r w:rsidRPr="00AC4723">
        <w:t xml:space="preserve"> по </w:t>
      </w:r>
      <w:r w:rsidR="004A19B5">
        <w:t xml:space="preserve">различным </w:t>
      </w:r>
      <w:r w:rsidRPr="00AC4723">
        <w:t>регионам.</w:t>
      </w:r>
    </w:p>
    <w:p w14:paraId="3478D506" w14:textId="33DC53B0" w:rsidR="00AC4723" w:rsidRPr="00AC4723" w:rsidRDefault="00AC4723" w:rsidP="00AC4723">
      <w:pPr>
        <w:pStyle w:val="a7"/>
      </w:pPr>
      <w:r w:rsidRPr="00AC4723">
        <w:t>Требования надёжности и устойчивости обязывают систему быть отказоустойчивой, чтобы сбой одного компонента не приводил к потере данных и был минимально заметен для пользователей. Все пользовательские данные должны иметь автоматическое резервное копирование с возможностью восстановления.</w:t>
      </w:r>
    </w:p>
    <w:p w14:paraId="4A062D02" w14:textId="7104128B" w:rsidR="00AC4723" w:rsidRPr="00AC4723" w:rsidRDefault="00AC4723" w:rsidP="00AC4723">
      <w:pPr>
        <w:pStyle w:val="a7"/>
      </w:pPr>
      <w:r w:rsidRPr="00AC4723">
        <w:t>В части безопасности все передаваемые данные должны шифроваться с использованием современных протоколов, а конфиденциальная информация — храниться в хешированном виде. Аудио и видео</w:t>
      </w:r>
      <w:r w:rsidR="004A19B5">
        <w:t xml:space="preserve"> </w:t>
      </w:r>
      <w:r w:rsidRPr="00AC4723">
        <w:t>потоки должны быть защищены механизмами сквозного шифрования. Система должна быть защищена от распространённых веб-атак и иметь ограничения на частоту запросов. Для личных сообщений должна быть предусмотрена опциональная функция сквозного шифрования.</w:t>
      </w:r>
    </w:p>
    <w:p w14:paraId="2593D8D9" w14:textId="1E4881D4" w:rsidR="00AC4723" w:rsidRPr="00540F06" w:rsidRDefault="00AC4723" w:rsidP="00540F06">
      <w:pPr>
        <w:pStyle w:val="a7"/>
      </w:pPr>
      <w:r w:rsidRPr="00AC4723">
        <w:t xml:space="preserve">По удобству использования клиентское приложение должно обеспечивать </w:t>
      </w:r>
      <w:r w:rsidRPr="00540F06">
        <w:t xml:space="preserve">полнофункциональный </w:t>
      </w:r>
      <w:proofErr w:type="spellStart"/>
      <w:r w:rsidRPr="00540F06">
        <w:t>нативный</w:t>
      </w:r>
      <w:proofErr w:type="spellEnd"/>
      <w:r w:rsidRPr="00540F06">
        <w:t xml:space="preserve"> опыт на всех основных операционных системах. Интерфейс должен быть интуитивно понятен, позволяя новому пользователю создать сервер</w:t>
      </w:r>
      <w:r w:rsidR="004A19B5" w:rsidRPr="00540F06">
        <w:t xml:space="preserve"> или же найти уже существующий,</w:t>
      </w:r>
      <w:r w:rsidRPr="00540F06">
        <w:t xml:space="preserve"> и начать голосовую беседу менее чем за </w:t>
      </w:r>
      <w:r w:rsidR="004A19B5" w:rsidRPr="00540F06">
        <w:t>несколько</w:t>
      </w:r>
      <w:r w:rsidRPr="00540F06">
        <w:t xml:space="preserve"> минут, а также поддерживать базовые принципы доступности.</w:t>
      </w:r>
    </w:p>
    <w:p w14:paraId="7D17A41E" w14:textId="01F101A2" w:rsidR="002F3730" w:rsidRPr="00540F06" w:rsidRDefault="004A19B5" w:rsidP="00540F06">
      <w:pPr>
        <w:pStyle w:val="a7"/>
      </w:pPr>
      <w:r w:rsidRPr="00540F06">
        <w:t xml:space="preserve">Требования к </w:t>
      </w:r>
      <w:proofErr w:type="spellStart"/>
      <w:r w:rsidRPr="00540F06">
        <w:t>сопровождаемости</w:t>
      </w:r>
      <w:proofErr w:type="spellEnd"/>
      <w:r w:rsidRPr="00540F06">
        <w:t xml:space="preserve"> и эксплуатации включают необходимость предоставления всеми компонентами системы детальных логов и метрик в централизованную систему мониторинга, что позволит оперативно</w:t>
      </w:r>
      <w:r w:rsidR="00540F06">
        <w:t xml:space="preserve"> </w:t>
      </w:r>
      <w:r w:rsidRPr="00540F06">
        <w:t xml:space="preserve">анализировать производительность и планировать нагрузку. Процесс развёртывания новых версий в тестовые и рабочие окружения должен быть максимально автоматизирован с использованием парадигмы «инфраструктура </w:t>
      </w:r>
      <w:r w:rsidRPr="00540F06">
        <w:lastRenderedPageBreak/>
        <w:t>как код» и контейнеризации для обеспечения воспроизводимости, скорости и снижения риска человеческой ошибки. Необходимо создать полный комплект документации</w:t>
      </w:r>
      <w:r w:rsidR="00540F06">
        <w:t>, а именно</w:t>
      </w:r>
      <w:r w:rsidRPr="00540F06">
        <w:t xml:space="preserve"> публичное, подробное описание программных интерфейсов для сторонних разработчиков, желающих создавать ботов и интеграции, а также исчерпывающую внутреннюю документацию.</w:t>
      </w:r>
    </w:p>
    <w:p w14:paraId="1D8C2198" w14:textId="77777777" w:rsidR="00BA056E" w:rsidRPr="002D721F" w:rsidRDefault="00BA056E" w:rsidP="002D721F">
      <w:pPr>
        <w:pStyle w:val="11"/>
        <w:jc w:val="center"/>
      </w:pPr>
      <w:bookmarkStart w:id="21" w:name="_Toc59790304"/>
      <w:bookmarkStart w:id="22" w:name="_Toc217346164"/>
      <w:r w:rsidRPr="002D721F">
        <w:lastRenderedPageBreak/>
        <w:t>ЗАКЛЮЧЕНИЕ</w:t>
      </w:r>
      <w:bookmarkEnd w:id="21"/>
      <w:bookmarkEnd w:id="22"/>
    </w:p>
    <w:p w14:paraId="4B89389A" w14:textId="44970F26" w:rsidR="00540F06" w:rsidRPr="00540F06" w:rsidRDefault="00540F06" w:rsidP="00540F06">
      <w:pPr>
        <w:pStyle w:val="a7"/>
      </w:pPr>
      <w:r w:rsidRPr="00540F06">
        <w:t xml:space="preserve">В рамках выполнения научно-исследовательской работы был проведён всесторонний анализ проблемной области, связанной с отсутствием на российском рынке доступной, функциональной и технологически современной коммуникационной платформы для обмена данными в реальном времени, способной стать полноценной заменой заблокированным зарубежным аналогам. В результате исследования были систематизированы и критически оценены существующие методы и технологии, применяемые для решения данной проблемы, как в зарубежной, так и в отечественной практике. Установлено, что, несмотря на активное развитие российских исследований в области сетевых технологий, в настоящее время отсутствует комплексное решение, сочетающее в себе богатый социальный функционал, ориентированный на сообщества, высокие технические показатели, полное соответствие требованиям российского законодательства и удобные </w:t>
      </w:r>
      <w:proofErr w:type="spellStart"/>
      <w:r w:rsidRPr="00540F06">
        <w:t>нативные</w:t>
      </w:r>
      <w:proofErr w:type="spellEnd"/>
      <w:r w:rsidRPr="00540F06">
        <w:t xml:space="preserve"> клиенты для всех популярных платформ.</w:t>
      </w:r>
    </w:p>
    <w:p w14:paraId="32F0B0E1" w14:textId="4C668CAD" w:rsidR="00540F06" w:rsidRPr="00540F06" w:rsidRDefault="00540F06" w:rsidP="00540F06">
      <w:pPr>
        <w:pStyle w:val="a7"/>
      </w:pPr>
      <w:r w:rsidRPr="00540F06">
        <w:t>На основе проведённого анализа был разработан алгоритм выбора средств решения, учитывающий ключевые параметры задачи</w:t>
      </w:r>
      <w:r>
        <w:t>, а именно</w:t>
      </w:r>
      <w:r w:rsidRPr="00540F06">
        <w:t xml:space="preserve"> технические требования, бизнес-ограничения и критерии качества. В соответствии с этим алгоритмом был обоснован выбор архитектурных методов и конкретного технологического стека, включающего язык </w:t>
      </w:r>
      <w:proofErr w:type="spellStart"/>
      <w:r w:rsidRPr="00540F06">
        <w:t>Go</w:t>
      </w:r>
      <w:proofErr w:type="spellEnd"/>
      <w:r w:rsidRPr="00540F06">
        <w:t xml:space="preserve"> для серверных сервисов, фреймворк </w:t>
      </w:r>
      <w:proofErr w:type="spellStart"/>
      <w:r w:rsidRPr="00540F06">
        <w:t>Mediasoup</w:t>
      </w:r>
      <w:proofErr w:type="spellEnd"/>
      <w:r w:rsidRPr="00540F06">
        <w:t xml:space="preserve"> для </w:t>
      </w:r>
      <w:proofErr w:type="spellStart"/>
      <w:r w:rsidRPr="00540F06">
        <w:t>медиакоммуникаций</w:t>
      </w:r>
      <w:proofErr w:type="spellEnd"/>
      <w:r w:rsidRPr="00540F06">
        <w:t xml:space="preserve">, </w:t>
      </w:r>
      <w:proofErr w:type="spellStart"/>
      <w:r w:rsidRPr="00540F06">
        <w:t>Flutter</w:t>
      </w:r>
      <w:proofErr w:type="spellEnd"/>
      <w:r w:rsidRPr="00540F06">
        <w:t xml:space="preserve"> для кроссплатформенных клиентов и развёртывание в облаке на базе оркестратора </w:t>
      </w:r>
      <w:proofErr w:type="spellStart"/>
      <w:r w:rsidRPr="00540F06">
        <w:t>Kubernetes</w:t>
      </w:r>
      <w:proofErr w:type="spellEnd"/>
      <w:r w:rsidRPr="00540F06">
        <w:t>.</w:t>
      </w:r>
    </w:p>
    <w:p w14:paraId="65A05AE2" w14:textId="5DF45D74" w:rsidR="00540F06" w:rsidRPr="00540F06" w:rsidRDefault="00540F06" w:rsidP="00540F06">
      <w:pPr>
        <w:pStyle w:val="a7"/>
      </w:pPr>
      <w:r w:rsidRPr="00540F06">
        <w:t xml:space="preserve">Важнейшим итогом работы стало формирование детализированного комплекса функциональных и нефункциональных требований к перспективному решению. Функциональные требования охватывают все ключевые аспекты работы платформы: управление учётными записями, серверами и каналами, текстовое и голосовое общение, безопасность и уведомления. Нефункциональные требования задают чёткие количественные и качественные критерии по производительности, масштабируемости, надёжности, безопасности и удобству использования. Проведённое исследование создаёт </w:t>
      </w:r>
      <w:r w:rsidRPr="00540F06">
        <w:lastRenderedPageBreak/>
        <w:t>прочный теоретический и методологический задел для перехода к практической стадии — непосредственной разработке и реализации программного комплекса в рамках выпускной квалификационной работы. Сформированные требования служат готовым техническим заданием, а выбранный технологический стек определяет дорожную карту дальнейших действий.</w:t>
      </w:r>
    </w:p>
    <w:p w14:paraId="55FDE813" w14:textId="3EE87196" w:rsidR="00540F06" w:rsidRPr="00540F06" w:rsidRDefault="00540F06" w:rsidP="00703C3B">
      <w:pPr>
        <w:pStyle w:val="a7"/>
      </w:pPr>
      <w:r w:rsidRPr="00540F06">
        <w:t xml:space="preserve">Дальнейшая деятельность будет сосредоточена на детальном проектировании архитектуры каждого </w:t>
      </w:r>
      <w:proofErr w:type="spellStart"/>
      <w:r w:rsidRPr="00540F06">
        <w:t>микросервиса</w:t>
      </w:r>
      <w:proofErr w:type="spellEnd"/>
      <w:r w:rsidRPr="00540F06">
        <w:t>, прототипировании наиболее критичных компонентов, поэтапной реализации сформулированных требований и проведении нагрузочного тестирования для верификации достижения ключевых нефункциональных показателей. Успешная реализация проекта позволит не только закрыть актуальную рыночную потребность, но и продемонстрировать возможность создания сложных, конкурентоспособных на мировом уровне распределённых систем реального времени.</w:t>
      </w:r>
    </w:p>
    <w:p w14:paraId="7558B90E" w14:textId="336AA88F" w:rsidR="00251DE5" w:rsidRDefault="00BA056E" w:rsidP="00453746">
      <w:pPr>
        <w:pStyle w:val="11"/>
      </w:pPr>
      <w:bookmarkStart w:id="23" w:name="_Toc59790305"/>
      <w:bookmarkStart w:id="24" w:name="_Toc217346165"/>
      <w:r w:rsidRPr="002D721F">
        <w:lastRenderedPageBreak/>
        <w:t>СПИСОК ИСПОЛЬЗОВАННЫХ ИСТОЧНИКОВ</w:t>
      </w:r>
      <w:bookmarkEnd w:id="23"/>
      <w:bookmarkEnd w:id="24"/>
    </w:p>
    <w:p w14:paraId="170AFA36" w14:textId="19DB5C2B" w:rsidR="00453746" w:rsidRPr="0054630D" w:rsidRDefault="00453746" w:rsidP="00453746">
      <w:pPr>
        <w:pStyle w:val="a7"/>
        <w:numPr>
          <w:ilvl w:val="0"/>
          <w:numId w:val="26"/>
        </w:numPr>
        <w:rPr>
          <w:color w:val="auto"/>
        </w:rPr>
      </w:pPr>
      <w:proofErr w:type="spellStart"/>
      <w:r w:rsidRPr="0054630D">
        <w:rPr>
          <w:color w:val="auto"/>
        </w:rPr>
        <w:t>WebRTC</w:t>
      </w:r>
      <w:proofErr w:type="spellEnd"/>
      <w:r w:rsidRPr="0054630D">
        <w:rPr>
          <w:color w:val="auto"/>
        </w:rPr>
        <w:t xml:space="preserve">-стриминг с низкой задержкой: интерактивное видео в реальном времени </w:t>
      </w:r>
      <w:proofErr w:type="gramStart"/>
      <w:r w:rsidRPr="0054630D">
        <w:rPr>
          <w:color w:val="auto"/>
        </w:rPr>
        <w:t>/  [</w:t>
      </w:r>
      <w:proofErr w:type="gramEnd"/>
      <w:r w:rsidRPr="0054630D">
        <w:rPr>
          <w:color w:val="auto"/>
        </w:rPr>
        <w:t xml:space="preserve">Электронный ресурс] // </w:t>
      </w:r>
      <w:proofErr w:type="spellStart"/>
      <w:r w:rsidRPr="0054630D">
        <w:rPr>
          <w:color w:val="auto"/>
        </w:rPr>
        <w:t>Flussonic</w:t>
      </w:r>
      <w:proofErr w:type="spellEnd"/>
      <w:r w:rsidRPr="0054630D">
        <w:rPr>
          <w:color w:val="auto"/>
        </w:rPr>
        <w:t xml:space="preserve"> : [сайт]. — URL: </w:t>
      </w:r>
      <w:hyperlink r:id="rId8" w:history="1">
        <w:r w:rsidR="00EE605C" w:rsidRPr="0054630D">
          <w:rPr>
            <w:rStyle w:val="aa"/>
            <w:color w:val="auto"/>
          </w:rPr>
          <w:t>https://flussonic.ru/blog/article/low-latency-webrtc-streaming</w:t>
        </w:r>
      </w:hyperlink>
      <w:r w:rsidR="00EE605C" w:rsidRPr="0054630D">
        <w:rPr>
          <w:color w:val="auto"/>
        </w:rPr>
        <w:t xml:space="preserve"> </w:t>
      </w:r>
      <w:r w:rsidRPr="0054630D">
        <w:rPr>
          <w:color w:val="auto"/>
        </w:rPr>
        <w:t xml:space="preserve">(дата обращения: </w:t>
      </w:r>
      <w:r w:rsidR="00EE605C" w:rsidRPr="0054630D">
        <w:rPr>
          <w:color w:val="auto"/>
        </w:rPr>
        <w:t>10</w:t>
      </w:r>
      <w:r w:rsidRPr="0054630D">
        <w:rPr>
          <w:color w:val="auto"/>
        </w:rPr>
        <w:t>.12.2025).</w:t>
      </w:r>
    </w:p>
    <w:p w14:paraId="4A6013F5" w14:textId="300896F5" w:rsidR="00453746" w:rsidRPr="0054630D" w:rsidRDefault="00453746" w:rsidP="00453746">
      <w:pPr>
        <w:pStyle w:val="a7"/>
        <w:numPr>
          <w:ilvl w:val="0"/>
          <w:numId w:val="26"/>
        </w:numPr>
        <w:rPr>
          <w:color w:val="auto"/>
        </w:rPr>
      </w:pPr>
      <w:proofErr w:type="spellStart"/>
      <w:r w:rsidRPr="0054630D">
        <w:rPr>
          <w:color w:val="auto"/>
        </w:rPr>
        <w:t>Antonella</w:t>
      </w:r>
      <w:proofErr w:type="spellEnd"/>
      <w:r w:rsidRPr="0054630D">
        <w:rPr>
          <w:color w:val="auto"/>
        </w:rPr>
        <w:t xml:space="preserve"> </w:t>
      </w:r>
      <w:proofErr w:type="spellStart"/>
      <w:r w:rsidRPr="0054630D">
        <w:rPr>
          <w:color w:val="auto"/>
        </w:rPr>
        <w:t>Lorenzetti</w:t>
      </w:r>
      <w:proofErr w:type="spellEnd"/>
      <w:r w:rsidRPr="0054630D">
        <w:rPr>
          <w:color w:val="auto"/>
        </w:rPr>
        <w:t xml:space="preserve"> </w:t>
      </w:r>
      <w:proofErr w:type="spellStart"/>
      <w:r w:rsidRPr="0054630D">
        <w:rPr>
          <w:color w:val="auto"/>
        </w:rPr>
        <w:t>WebRTC</w:t>
      </w:r>
      <w:proofErr w:type="spellEnd"/>
      <w:r w:rsidRPr="0054630D">
        <w:rPr>
          <w:color w:val="auto"/>
        </w:rPr>
        <w:t xml:space="preserve"> </w:t>
      </w:r>
      <w:proofErr w:type="spellStart"/>
      <w:r w:rsidRPr="0054630D">
        <w:rPr>
          <w:color w:val="auto"/>
        </w:rPr>
        <w:t>Latency</w:t>
      </w:r>
      <w:proofErr w:type="spellEnd"/>
      <w:r w:rsidRPr="0054630D">
        <w:rPr>
          <w:color w:val="auto"/>
        </w:rPr>
        <w:t xml:space="preserve">: </w:t>
      </w:r>
      <w:proofErr w:type="spellStart"/>
      <w:r w:rsidRPr="0054630D">
        <w:rPr>
          <w:color w:val="auto"/>
        </w:rPr>
        <w:t>Comparing</w:t>
      </w:r>
      <w:proofErr w:type="spellEnd"/>
      <w:r w:rsidRPr="0054630D">
        <w:rPr>
          <w:color w:val="auto"/>
        </w:rPr>
        <w:t xml:space="preserve"> </w:t>
      </w:r>
      <w:proofErr w:type="spellStart"/>
      <w:r w:rsidRPr="0054630D">
        <w:rPr>
          <w:color w:val="auto"/>
        </w:rPr>
        <w:t>Low-Latency</w:t>
      </w:r>
      <w:proofErr w:type="spellEnd"/>
      <w:r w:rsidRPr="0054630D">
        <w:rPr>
          <w:color w:val="auto"/>
        </w:rPr>
        <w:t xml:space="preserve"> </w:t>
      </w:r>
      <w:proofErr w:type="spellStart"/>
      <w:r w:rsidRPr="0054630D">
        <w:rPr>
          <w:color w:val="auto"/>
        </w:rPr>
        <w:t>Streaming</w:t>
      </w:r>
      <w:proofErr w:type="spellEnd"/>
      <w:r w:rsidRPr="0054630D">
        <w:rPr>
          <w:color w:val="auto"/>
        </w:rPr>
        <w:t xml:space="preserve"> </w:t>
      </w:r>
      <w:proofErr w:type="spellStart"/>
      <w:r w:rsidRPr="0054630D">
        <w:rPr>
          <w:color w:val="auto"/>
        </w:rPr>
        <w:t>Protocols</w:t>
      </w:r>
      <w:proofErr w:type="spellEnd"/>
      <w:r w:rsidRPr="0054630D">
        <w:rPr>
          <w:color w:val="auto"/>
        </w:rPr>
        <w:t xml:space="preserve"> (</w:t>
      </w:r>
      <w:proofErr w:type="spellStart"/>
      <w:r w:rsidRPr="0054630D">
        <w:rPr>
          <w:color w:val="auto"/>
        </w:rPr>
        <w:t>Update</w:t>
      </w:r>
      <w:proofErr w:type="spellEnd"/>
      <w:r w:rsidRPr="0054630D">
        <w:rPr>
          <w:color w:val="auto"/>
        </w:rPr>
        <w:t xml:space="preserve">) / </w:t>
      </w:r>
      <w:proofErr w:type="spellStart"/>
      <w:r w:rsidRPr="0054630D">
        <w:rPr>
          <w:color w:val="auto"/>
        </w:rPr>
        <w:t>Antonella</w:t>
      </w:r>
      <w:proofErr w:type="spellEnd"/>
      <w:r w:rsidRPr="0054630D">
        <w:rPr>
          <w:color w:val="auto"/>
        </w:rPr>
        <w:t xml:space="preserve"> </w:t>
      </w:r>
      <w:proofErr w:type="spellStart"/>
      <w:r w:rsidRPr="0054630D">
        <w:rPr>
          <w:color w:val="auto"/>
        </w:rPr>
        <w:t>Lorenzetti</w:t>
      </w:r>
      <w:proofErr w:type="spellEnd"/>
      <w:r w:rsidRPr="0054630D">
        <w:rPr>
          <w:color w:val="auto"/>
        </w:rPr>
        <w:t xml:space="preserve"> [Электронный ресурс] // </w:t>
      </w:r>
      <w:proofErr w:type="spellStart"/>
      <w:proofErr w:type="gramStart"/>
      <w:r w:rsidRPr="0054630D">
        <w:rPr>
          <w:color w:val="auto"/>
        </w:rPr>
        <w:t>nanocosmos</w:t>
      </w:r>
      <w:proofErr w:type="spellEnd"/>
      <w:r w:rsidRPr="0054630D">
        <w:rPr>
          <w:color w:val="auto"/>
        </w:rPr>
        <w:t xml:space="preserve"> :</w:t>
      </w:r>
      <w:proofErr w:type="gramEnd"/>
      <w:r w:rsidRPr="0054630D">
        <w:rPr>
          <w:color w:val="auto"/>
        </w:rPr>
        <w:t xml:space="preserve"> [сайт]. — URL: </w:t>
      </w:r>
      <w:hyperlink r:id="rId9" w:history="1">
        <w:r w:rsidR="00EE605C" w:rsidRPr="0054630D">
          <w:rPr>
            <w:rStyle w:val="aa"/>
            <w:color w:val="auto"/>
          </w:rPr>
          <w:t>https://www.nanocosmos.net/blog/webrtc-latency</w:t>
        </w:r>
      </w:hyperlink>
      <w:r w:rsidR="00EE605C" w:rsidRPr="0054630D">
        <w:rPr>
          <w:color w:val="auto"/>
        </w:rPr>
        <w:t xml:space="preserve"> </w:t>
      </w:r>
      <w:r w:rsidRPr="0054630D">
        <w:rPr>
          <w:color w:val="auto"/>
        </w:rPr>
        <w:t xml:space="preserve">/ (дата обращения: </w:t>
      </w:r>
      <w:r w:rsidR="00EE605C" w:rsidRPr="0054630D">
        <w:rPr>
          <w:color w:val="auto"/>
        </w:rPr>
        <w:t>1</w:t>
      </w:r>
      <w:r w:rsidRPr="0054630D">
        <w:rPr>
          <w:color w:val="auto"/>
        </w:rPr>
        <w:t>2.12.2025).</w:t>
      </w:r>
    </w:p>
    <w:p w14:paraId="2A320103" w14:textId="72540D14" w:rsidR="00453746" w:rsidRPr="0054630D" w:rsidRDefault="00EE605C" w:rsidP="00EE605C">
      <w:pPr>
        <w:pStyle w:val="a7"/>
        <w:numPr>
          <w:ilvl w:val="0"/>
          <w:numId w:val="26"/>
        </w:numPr>
        <w:rPr>
          <w:color w:val="auto"/>
          <w:lang w:val="en-US"/>
        </w:rPr>
      </w:pPr>
      <w:r w:rsidRPr="0054630D">
        <w:rPr>
          <w:color w:val="auto"/>
          <w:lang w:val="en-US"/>
        </w:rPr>
        <w:t>Penny Video Latency and The State of Real-Time Streaming in 2026 (Update) – Test for knowledge Center / Penny [</w:t>
      </w:r>
      <w:r w:rsidRPr="0054630D">
        <w:rPr>
          <w:color w:val="auto"/>
        </w:rPr>
        <w:t>Электронный</w:t>
      </w:r>
      <w:r w:rsidRPr="0054630D">
        <w:rPr>
          <w:color w:val="auto"/>
          <w:lang w:val="en-US"/>
        </w:rPr>
        <w:t xml:space="preserve"> </w:t>
      </w:r>
      <w:r w:rsidRPr="0054630D">
        <w:rPr>
          <w:color w:val="auto"/>
        </w:rPr>
        <w:t>ресурс</w:t>
      </w:r>
      <w:r w:rsidRPr="0054630D">
        <w:rPr>
          <w:color w:val="auto"/>
          <w:lang w:val="en-US"/>
        </w:rPr>
        <w:t xml:space="preserve">] // </w:t>
      </w:r>
      <w:proofErr w:type="spellStart"/>
      <w:proofErr w:type="gramStart"/>
      <w:r w:rsidRPr="0054630D">
        <w:rPr>
          <w:color w:val="auto"/>
          <w:lang w:val="en-US"/>
        </w:rPr>
        <w:t>nanocosmos</w:t>
      </w:r>
      <w:proofErr w:type="spellEnd"/>
      <w:r w:rsidRPr="0054630D">
        <w:rPr>
          <w:color w:val="auto"/>
          <w:lang w:val="en-US"/>
        </w:rPr>
        <w:t xml:space="preserve"> :</w:t>
      </w:r>
      <w:proofErr w:type="gramEnd"/>
      <w:r w:rsidRPr="0054630D">
        <w:rPr>
          <w:color w:val="auto"/>
          <w:lang w:val="en-US"/>
        </w:rPr>
        <w:t xml:space="preserve"> [</w:t>
      </w:r>
      <w:r w:rsidRPr="0054630D">
        <w:rPr>
          <w:color w:val="auto"/>
        </w:rPr>
        <w:t>сайт</w:t>
      </w:r>
      <w:r w:rsidRPr="0054630D">
        <w:rPr>
          <w:color w:val="auto"/>
          <w:lang w:val="en-US"/>
        </w:rPr>
        <w:t xml:space="preserve">]. — URL: </w:t>
      </w:r>
      <w:hyperlink r:id="rId10" w:history="1">
        <w:r w:rsidRPr="0054630D">
          <w:rPr>
            <w:rStyle w:val="aa"/>
            <w:color w:val="auto"/>
            <w:lang w:val="en-US"/>
          </w:rPr>
          <w:t>https://www.nanocosmos.net/blog/video-latency-and-the-state-of-real-time-streaming-in-2026-update-test-for-knowledge-center</w:t>
        </w:r>
      </w:hyperlink>
      <w:r w:rsidRPr="0054630D">
        <w:rPr>
          <w:color w:val="auto"/>
          <w:lang w:val="en-US"/>
        </w:rPr>
        <w:t xml:space="preserve"> / (</w:t>
      </w:r>
      <w:r w:rsidRPr="0054630D">
        <w:rPr>
          <w:color w:val="auto"/>
        </w:rPr>
        <w:t>дата</w:t>
      </w:r>
      <w:r w:rsidRPr="0054630D">
        <w:rPr>
          <w:color w:val="auto"/>
          <w:lang w:val="en-US"/>
        </w:rPr>
        <w:t xml:space="preserve"> </w:t>
      </w:r>
      <w:r w:rsidRPr="0054630D">
        <w:rPr>
          <w:color w:val="auto"/>
        </w:rPr>
        <w:t>обращения</w:t>
      </w:r>
      <w:r w:rsidRPr="0054630D">
        <w:rPr>
          <w:color w:val="auto"/>
          <w:lang w:val="en-US"/>
        </w:rPr>
        <w:t>: 12.12.2025).</w:t>
      </w:r>
    </w:p>
    <w:p w14:paraId="5BB99CDE" w14:textId="427E0537" w:rsidR="00453746" w:rsidRPr="0054630D" w:rsidRDefault="00EE605C" w:rsidP="00EE605C">
      <w:pPr>
        <w:pStyle w:val="a7"/>
        <w:numPr>
          <w:ilvl w:val="0"/>
          <w:numId w:val="26"/>
        </w:numPr>
        <w:rPr>
          <w:color w:val="auto"/>
          <w:lang w:val="en-US"/>
        </w:rPr>
      </w:pPr>
      <w:r w:rsidRPr="0054630D">
        <w:rPr>
          <w:color w:val="auto"/>
          <w:lang w:val="en-US"/>
        </w:rPr>
        <w:t>admin Video Latency and The State of Real-Time Streaming in 2026 (Update) / admin [</w:t>
      </w:r>
      <w:proofErr w:type="spellStart"/>
      <w:r w:rsidRPr="0054630D">
        <w:rPr>
          <w:color w:val="auto"/>
          <w:lang w:val="en-US"/>
        </w:rPr>
        <w:t>Электронный</w:t>
      </w:r>
      <w:proofErr w:type="spellEnd"/>
      <w:r w:rsidRPr="0054630D">
        <w:rPr>
          <w:color w:val="auto"/>
          <w:lang w:val="en-US"/>
        </w:rPr>
        <w:t xml:space="preserve"> </w:t>
      </w:r>
      <w:proofErr w:type="spellStart"/>
      <w:r w:rsidRPr="0054630D">
        <w:rPr>
          <w:color w:val="auto"/>
          <w:lang w:val="en-US"/>
        </w:rPr>
        <w:t>ресурс</w:t>
      </w:r>
      <w:proofErr w:type="spellEnd"/>
      <w:r w:rsidRPr="0054630D">
        <w:rPr>
          <w:color w:val="auto"/>
          <w:lang w:val="en-US"/>
        </w:rPr>
        <w:t xml:space="preserve">] // </w:t>
      </w:r>
      <w:proofErr w:type="spellStart"/>
      <w:proofErr w:type="gramStart"/>
      <w:r w:rsidRPr="0054630D">
        <w:rPr>
          <w:color w:val="auto"/>
          <w:lang w:val="en-US"/>
        </w:rPr>
        <w:t>nanocosmos</w:t>
      </w:r>
      <w:proofErr w:type="spellEnd"/>
      <w:r w:rsidRPr="0054630D">
        <w:rPr>
          <w:color w:val="auto"/>
          <w:lang w:val="en-US"/>
        </w:rPr>
        <w:t xml:space="preserve"> :</w:t>
      </w:r>
      <w:proofErr w:type="gramEnd"/>
      <w:r w:rsidRPr="0054630D">
        <w:rPr>
          <w:color w:val="auto"/>
          <w:lang w:val="en-US"/>
        </w:rPr>
        <w:t xml:space="preserve"> [</w:t>
      </w:r>
      <w:proofErr w:type="spellStart"/>
      <w:r w:rsidRPr="0054630D">
        <w:rPr>
          <w:color w:val="auto"/>
          <w:lang w:val="en-US"/>
        </w:rPr>
        <w:t>сайт</w:t>
      </w:r>
      <w:proofErr w:type="spellEnd"/>
      <w:r w:rsidRPr="0054630D">
        <w:rPr>
          <w:color w:val="auto"/>
          <w:lang w:val="en-US"/>
        </w:rPr>
        <w:t xml:space="preserve">]. — URL: </w:t>
      </w:r>
      <w:hyperlink r:id="rId11" w:history="1">
        <w:r w:rsidRPr="0054630D">
          <w:rPr>
            <w:rStyle w:val="aa"/>
            <w:color w:val="auto"/>
            <w:lang w:val="en-US"/>
          </w:rPr>
          <w:t>https://www.nanocosmos.net/blog/video-latency-real-time-streaming</w:t>
        </w:r>
      </w:hyperlink>
      <w:r w:rsidRPr="0054630D">
        <w:rPr>
          <w:color w:val="auto"/>
          <w:lang w:val="en-US"/>
        </w:rPr>
        <w:t xml:space="preserve"> / (</w:t>
      </w:r>
      <w:proofErr w:type="spellStart"/>
      <w:r w:rsidRPr="0054630D">
        <w:rPr>
          <w:color w:val="auto"/>
          <w:lang w:val="en-US"/>
        </w:rPr>
        <w:t>дата</w:t>
      </w:r>
      <w:proofErr w:type="spellEnd"/>
      <w:r w:rsidRPr="0054630D">
        <w:rPr>
          <w:color w:val="auto"/>
          <w:lang w:val="en-US"/>
        </w:rPr>
        <w:t xml:space="preserve"> </w:t>
      </w:r>
      <w:proofErr w:type="spellStart"/>
      <w:r w:rsidRPr="0054630D">
        <w:rPr>
          <w:color w:val="auto"/>
          <w:lang w:val="en-US"/>
        </w:rPr>
        <w:t>обращения</w:t>
      </w:r>
      <w:proofErr w:type="spellEnd"/>
      <w:r w:rsidRPr="0054630D">
        <w:rPr>
          <w:color w:val="auto"/>
          <w:lang w:val="en-US"/>
        </w:rPr>
        <w:t>: 13.12.2025).</w:t>
      </w:r>
    </w:p>
    <w:p w14:paraId="083BC7D5" w14:textId="3A4D02CC" w:rsidR="00EE605C" w:rsidRPr="0054630D" w:rsidRDefault="00EE605C" w:rsidP="00EE605C">
      <w:pPr>
        <w:pStyle w:val="a7"/>
        <w:numPr>
          <w:ilvl w:val="0"/>
          <w:numId w:val="26"/>
        </w:numPr>
        <w:rPr>
          <w:color w:val="auto"/>
          <w:lang w:val="en-US"/>
        </w:rPr>
      </w:pPr>
      <w:r w:rsidRPr="0054630D">
        <w:rPr>
          <w:color w:val="auto"/>
          <w:lang w:val="en-US"/>
        </w:rPr>
        <w:t xml:space="preserve">WebRTC Low Latency: The Ultimate Guide to Real-Time Streaming in 2025 </w:t>
      </w:r>
      <w:proofErr w:type="gramStart"/>
      <w:r w:rsidRPr="0054630D">
        <w:rPr>
          <w:color w:val="auto"/>
          <w:lang w:val="en-US"/>
        </w:rPr>
        <w:t>/  [</w:t>
      </w:r>
      <w:proofErr w:type="spellStart"/>
      <w:proofErr w:type="gramEnd"/>
      <w:r w:rsidRPr="0054630D">
        <w:rPr>
          <w:color w:val="auto"/>
          <w:lang w:val="en-US"/>
        </w:rPr>
        <w:t>Электронный</w:t>
      </w:r>
      <w:proofErr w:type="spellEnd"/>
      <w:r w:rsidRPr="0054630D">
        <w:rPr>
          <w:color w:val="auto"/>
          <w:lang w:val="en-US"/>
        </w:rPr>
        <w:t xml:space="preserve"> </w:t>
      </w:r>
      <w:proofErr w:type="spellStart"/>
      <w:r w:rsidRPr="0054630D">
        <w:rPr>
          <w:color w:val="auto"/>
          <w:lang w:val="en-US"/>
        </w:rPr>
        <w:t>ресурс</w:t>
      </w:r>
      <w:proofErr w:type="spellEnd"/>
      <w:r w:rsidRPr="0054630D">
        <w:rPr>
          <w:color w:val="auto"/>
          <w:lang w:val="en-US"/>
        </w:rPr>
        <w:t xml:space="preserve">] // </w:t>
      </w:r>
      <w:proofErr w:type="spellStart"/>
      <w:r w:rsidRPr="0054630D">
        <w:rPr>
          <w:color w:val="auto"/>
          <w:lang w:val="en-US"/>
        </w:rPr>
        <w:t>videosdk</w:t>
      </w:r>
      <w:proofErr w:type="spellEnd"/>
      <w:r w:rsidRPr="0054630D">
        <w:rPr>
          <w:color w:val="auto"/>
          <w:lang w:val="en-US"/>
        </w:rPr>
        <w:t xml:space="preserve"> : [</w:t>
      </w:r>
      <w:proofErr w:type="spellStart"/>
      <w:r w:rsidRPr="0054630D">
        <w:rPr>
          <w:color w:val="auto"/>
          <w:lang w:val="en-US"/>
        </w:rPr>
        <w:t>сайт</w:t>
      </w:r>
      <w:proofErr w:type="spellEnd"/>
      <w:r w:rsidRPr="0054630D">
        <w:rPr>
          <w:color w:val="auto"/>
          <w:lang w:val="en-US"/>
        </w:rPr>
        <w:t xml:space="preserve">]. — URL: </w:t>
      </w:r>
      <w:hyperlink r:id="rId12" w:history="1">
        <w:r w:rsidRPr="0054630D">
          <w:rPr>
            <w:rStyle w:val="aa"/>
            <w:color w:val="auto"/>
            <w:lang w:val="en-US"/>
          </w:rPr>
          <w:t>https://www.videosdk.live/developer-hub/webrtc/webrtc-low-latency</w:t>
        </w:r>
      </w:hyperlink>
      <w:r w:rsidRPr="0054630D">
        <w:rPr>
          <w:color w:val="auto"/>
          <w:lang w:val="en-US"/>
        </w:rPr>
        <w:t xml:space="preserve">  (</w:t>
      </w:r>
      <w:proofErr w:type="spellStart"/>
      <w:r w:rsidRPr="0054630D">
        <w:rPr>
          <w:color w:val="auto"/>
          <w:lang w:val="en-US"/>
        </w:rPr>
        <w:t>дата</w:t>
      </w:r>
      <w:proofErr w:type="spellEnd"/>
      <w:r w:rsidRPr="0054630D">
        <w:rPr>
          <w:color w:val="auto"/>
          <w:lang w:val="en-US"/>
        </w:rPr>
        <w:t xml:space="preserve"> </w:t>
      </w:r>
      <w:proofErr w:type="spellStart"/>
      <w:r w:rsidRPr="0054630D">
        <w:rPr>
          <w:color w:val="auto"/>
          <w:lang w:val="en-US"/>
        </w:rPr>
        <w:t>обращения</w:t>
      </w:r>
      <w:proofErr w:type="spellEnd"/>
      <w:r w:rsidRPr="0054630D">
        <w:rPr>
          <w:color w:val="auto"/>
          <w:lang w:val="en-US"/>
        </w:rPr>
        <w:t>: 16.12.2025).</w:t>
      </w:r>
    </w:p>
    <w:p w14:paraId="2FF05839" w14:textId="272A43FC" w:rsidR="00EE605C" w:rsidRPr="0054630D" w:rsidRDefault="00EE605C" w:rsidP="00EE605C">
      <w:pPr>
        <w:pStyle w:val="a7"/>
        <w:numPr>
          <w:ilvl w:val="0"/>
          <w:numId w:val="26"/>
        </w:numPr>
        <w:rPr>
          <w:color w:val="auto"/>
          <w:lang w:val="en-US"/>
        </w:rPr>
      </w:pPr>
      <w:proofErr w:type="spellStart"/>
      <w:r w:rsidRPr="0054630D">
        <w:rPr>
          <w:color w:val="auto"/>
          <w:lang w:val="en-US"/>
        </w:rPr>
        <w:t>WebSockets</w:t>
      </w:r>
      <w:proofErr w:type="spellEnd"/>
      <w:r w:rsidRPr="0054630D">
        <w:rPr>
          <w:color w:val="auto"/>
          <w:lang w:val="en-US"/>
        </w:rPr>
        <w:t xml:space="preserve"> vs Server-Sent-Events vs Long-Polling vs WebRTC vs </w:t>
      </w:r>
      <w:proofErr w:type="spellStart"/>
      <w:r w:rsidRPr="0054630D">
        <w:rPr>
          <w:color w:val="auto"/>
          <w:lang w:val="en-US"/>
        </w:rPr>
        <w:t>WebTransport</w:t>
      </w:r>
      <w:proofErr w:type="spellEnd"/>
      <w:r w:rsidRPr="0054630D">
        <w:rPr>
          <w:color w:val="auto"/>
          <w:lang w:val="en-US"/>
        </w:rPr>
        <w:t xml:space="preserve"> </w:t>
      </w:r>
      <w:proofErr w:type="gramStart"/>
      <w:r w:rsidRPr="0054630D">
        <w:rPr>
          <w:color w:val="auto"/>
          <w:lang w:val="en-US"/>
        </w:rPr>
        <w:t>/  [</w:t>
      </w:r>
      <w:proofErr w:type="spellStart"/>
      <w:proofErr w:type="gramEnd"/>
      <w:r w:rsidRPr="0054630D">
        <w:rPr>
          <w:color w:val="auto"/>
          <w:lang w:val="en-US"/>
        </w:rPr>
        <w:t>Электронный</w:t>
      </w:r>
      <w:proofErr w:type="spellEnd"/>
      <w:r w:rsidRPr="0054630D">
        <w:rPr>
          <w:color w:val="auto"/>
          <w:lang w:val="en-US"/>
        </w:rPr>
        <w:t xml:space="preserve"> </w:t>
      </w:r>
      <w:proofErr w:type="spellStart"/>
      <w:r w:rsidRPr="0054630D">
        <w:rPr>
          <w:color w:val="auto"/>
          <w:lang w:val="en-US"/>
        </w:rPr>
        <w:t>ресурс</w:t>
      </w:r>
      <w:proofErr w:type="spellEnd"/>
      <w:r w:rsidRPr="0054630D">
        <w:rPr>
          <w:color w:val="auto"/>
          <w:lang w:val="en-US"/>
        </w:rPr>
        <w:t xml:space="preserve">] // </w:t>
      </w:r>
      <w:proofErr w:type="spellStart"/>
      <w:r w:rsidRPr="0054630D">
        <w:rPr>
          <w:color w:val="auto"/>
          <w:lang w:val="en-US"/>
        </w:rPr>
        <w:t>rxdb</w:t>
      </w:r>
      <w:proofErr w:type="spellEnd"/>
      <w:r w:rsidRPr="0054630D">
        <w:rPr>
          <w:color w:val="auto"/>
          <w:lang w:val="en-US"/>
        </w:rPr>
        <w:t xml:space="preserve"> : [</w:t>
      </w:r>
      <w:proofErr w:type="spellStart"/>
      <w:r w:rsidRPr="0054630D">
        <w:rPr>
          <w:color w:val="auto"/>
          <w:lang w:val="en-US"/>
        </w:rPr>
        <w:t>сайт</w:t>
      </w:r>
      <w:proofErr w:type="spellEnd"/>
      <w:r w:rsidRPr="0054630D">
        <w:rPr>
          <w:color w:val="auto"/>
          <w:lang w:val="en-US"/>
        </w:rPr>
        <w:t xml:space="preserve">]. — URL: </w:t>
      </w:r>
      <w:hyperlink r:id="rId13" w:history="1">
        <w:r w:rsidRPr="0054630D">
          <w:rPr>
            <w:rStyle w:val="aa"/>
            <w:color w:val="auto"/>
            <w:lang w:val="en-US"/>
          </w:rPr>
          <w:t>https://rxdb.info/articles/websockets-sse-polling-webrtc-webtransport.html</w:t>
        </w:r>
      </w:hyperlink>
      <w:r w:rsidRPr="0054630D">
        <w:rPr>
          <w:color w:val="auto"/>
          <w:lang w:val="en-US"/>
        </w:rPr>
        <w:t xml:space="preserve">  (</w:t>
      </w:r>
      <w:proofErr w:type="spellStart"/>
      <w:r w:rsidRPr="0054630D">
        <w:rPr>
          <w:color w:val="auto"/>
          <w:lang w:val="en-US"/>
        </w:rPr>
        <w:t>дата</w:t>
      </w:r>
      <w:proofErr w:type="spellEnd"/>
      <w:r w:rsidRPr="0054630D">
        <w:rPr>
          <w:color w:val="auto"/>
          <w:lang w:val="en-US"/>
        </w:rPr>
        <w:t xml:space="preserve"> </w:t>
      </w:r>
      <w:proofErr w:type="spellStart"/>
      <w:r w:rsidRPr="0054630D">
        <w:rPr>
          <w:color w:val="auto"/>
          <w:lang w:val="en-US"/>
        </w:rPr>
        <w:t>обращения</w:t>
      </w:r>
      <w:proofErr w:type="spellEnd"/>
      <w:r w:rsidRPr="0054630D">
        <w:rPr>
          <w:color w:val="auto"/>
          <w:lang w:val="en-US"/>
        </w:rPr>
        <w:t>: 17.12.2025).</w:t>
      </w:r>
    </w:p>
    <w:p w14:paraId="55F58B2E" w14:textId="24D2F649" w:rsidR="00EE605C" w:rsidRPr="0054630D" w:rsidRDefault="00EE605C" w:rsidP="00EE605C">
      <w:pPr>
        <w:pStyle w:val="a7"/>
        <w:numPr>
          <w:ilvl w:val="0"/>
          <w:numId w:val="26"/>
        </w:numPr>
        <w:rPr>
          <w:color w:val="auto"/>
          <w:lang w:val="en-US"/>
        </w:rPr>
      </w:pPr>
      <w:r w:rsidRPr="0054630D">
        <w:rPr>
          <w:color w:val="auto"/>
          <w:lang w:val="en-US"/>
        </w:rPr>
        <w:t xml:space="preserve">WebRTC vs. WebSocket: Key differences and which to use </w:t>
      </w:r>
      <w:proofErr w:type="gramStart"/>
      <w:r w:rsidRPr="0054630D">
        <w:rPr>
          <w:color w:val="auto"/>
          <w:lang w:val="en-US"/>
        </w:rPr>
        <w:t>/  [</w:t>
      </w:r>
      <w:proofErr w:type="spellStart"/>
      <w:proofErr w:type="gramEnd"/>
      <w:r w:rsidRPr="0054630D">
        <w:rPr>
          <w:color w:val="auto"/>
          <w:lang w:val="en-US"/>
        </w:rPr>
        <w:t>Электронный</w:t>
      </w:r>
      <w:proofErr w:type="spellEnd"/>
      <w:r w:rsidRPr="0054630D">
        <w:rPr>
          <w:color w:val="auto"/>
          <w:lang w:val="en-US"/>
        </w:rPr>
        <w:t xml:space="preserve"> </w:t>
      </w:r>
      <w:proofErr w:type="spellStart"/>
      <w:r w:rsidRPr="0054630D">
        <w:rPr>
          <w:color w:val="auto"/>
          <w:lang w:val="en-US"/>
        </w:rPr>
        <w:t>ресурс</w:t>
      </w:r>
      <w:proofErr w:type="spellEnd"/>
      <w:r w:rsidRPr="0054630D">
        <w:rPr>
          <w:color w:val="auto"/>
          <w:lang w:val="en-US"/>
        </w:rPr>
        <w:t>] // ably : [</w:t>
      </w:r>
      <w:proofErr w:type="spellStart"/>
      <w:r w:rsidRPr="0054630D">
        <w:rPr>
          <w:color w:val="auto"/>
          <w:lang w:val="en-US"/>
        </w:rPr>
        <w:t>сайт</w:t>
      </w:r>
      <w:proofErr w:type="spellEnd"/>
      <w:r w:rsidRPr="0054630D">
        <w:rPr>
          <w:color w:val="auto"/>
          <w:lang w:val="en-US"/>
        </w:rPr>
        <w:t xml:space="preserve">]. — URL: </w:t>
      </w:r>
      <w:hyperlink r:id="rId14" w:history="1">
        <w:r w:rsidR="00B43A48" w:rsidRPr="0054630D">
          <w:rPr>
            <w:rStyle w:val="aa"/>
            <w:color w:val="auto"/>
            <w:lang w:val="en-US"/>
          </w:rPr>
          <w:t>https://ably.com/topic/webrtc-vs-websocket</w:t>
        </w:r>
      </w:hyperlink>
      <w:r w:rsidR="00B43A48" w:rsidRPr="0054630D">
        <w:rPr>
          <w:color w:val="auto"/>
          <w:lang w:val="en-US"/>
        </w:rPr>
        <w:t xml:space="preserve"> </w:t>
      </w:r>
      <w:r w:rsidRPr="0054630D">
        <w:rPr>
          <w:color w:val="auto"/>
          <w:lang w:val="en-US"/>
        </w:rPr>
        <w:t xml:space="preserve"> (</w:t>
      </w:r>
      <w:proofErr w:type="spellStart"/>
      <w:r w:rsidRPr="0054630D">
        <w:rPr>
          <w:color w:val="auto"/>
          <w:lang w:val="en-US"/>
        </w:rPr>
        <w:t>дата</w:t>
      </w:r>
      <w:proofErr w:type="spellEnd"/>
      <w:r w:rsidRPr="0054630D">
        <w:rPr>
          <w:color w:val="auto"/>
          <w:lang w:val="en-US"/>
        </w:rPr>
        <w:t xml:space="preserve"> </w:t>
      </w:r>
      <w:proofErr w:type="spellStart"/>
      <w:r w:rsidRPr="0054630D">
        <w:rPr>
          <w:color w:val="auto"/>
          <w:lang w:val="en-US"/>
        </w:rPr>
        <w:t>обращения</w:t>
      </w:r>
      <w:proofErr w:type="spellEnd"/>
      <w:r w:rsidRPr="0054630D">
        <w:rPr>
          <w:color w:val="auto"/>
          <w:lang w:val="en-US"/>
        </w:rPr>
        <w:t>: 18.12.2025).</w:t>
      </w:r>
    </w:p>
    <w:p w14:paraId="4C3F1E51" w14:textId="26FACE0F" w:rsidR="00B43A48" w:rsidRPr="0054630D" w:rsidRDefault="00B43A48" w:rsidP="00B43A48">
      <w:pPr>
        <w:pStyle w:val="a7"/>
        <w:numPr>
          <w:ilvl w:val="0"/>
          <w:numId w:val="26"/>
        </w:numPr>
        <w:rPr>
          <w:color w:val="auto"/>
          <w:lang w:val="en-US"/>
        </w:rPr>
      </w:pPr>
      <w:r w:rsidRPr="0054630D">
        <w:rPr>
          <w:color w:val="auto"/>
          <w:lang w:val="en-US"/>
        </w:rPr>
        <w:lastRenderedPageBreak/>
        <w:t>Ben Stopford Designing Event-Driven Systems [</w:t>
      </w:r>
      <w:r w:rsidRPr="0054630D">
        <w:rPr>
          <w:color w:val="auto"/>
        </w:rPr>
        <w:t>Бумажный</w:t>
      </w:r>
      <w:r w:rsidRPr="0054630D">
        <w:rPr>
          <w:color w:val="auto"/>
          <w:lang w:val="en-US"/>
        </w:rPr>
        <w:t xml:space="preserve"> </w:t>
      </w:r>
      <w:r w:rsidRPr="0054630D">
        <w:rPr>
          <w:color w:val="auto"/>
        </w:rPr>
        <w:t>ресурс</w:t>
      </w:r>
      <w:r w:rsidRPr="0054630D">
        <w:rPr>
          <w:color w:val="auto"/>
          <w:lang w:val="en-US"/>
        </w:rPr>
        <w:t xml:space="preserve">] / Ben Stopford — 978-5-6042412-1-9. </w:t>
      </w:r>
      <w:proofErr w:type="gramStart"/>
      <w:r w:rsidRPr="0054630D">
        <w:rPr>
          <w:color w:val="auto"/>
          <w:lang w:val="en-US"/>
        </w:rPr>
        <w:t>— :</w:t>
      </w:r>
      <w:proofErr w:type="gramEnd"/>
      <w:r w:rsidRPr="0054630D">
        <w:rPr>
          <w:color w:val="auto"/>
          <w:lang w:val="en-US"/>
        </w:rPr>
        <w:t xml:space="preserve"> , 2020 — 174 c.</w:t>
      </w:r>
    </w:p>
    <w:p w14:paraId="3A78DCB7" w14:textId="3277C8EE" w:rsidR="00B43A48" w:rsidRPr="0054630D" w:rsidRDefault="00B43A48" w:rsidP="00B43A48">
      <w:pPr>
        <w:pStyle w:val="a7"/>
        <w:numPr>
          <w:ilvl w:val="0"/>
          <w:numId w:val="26"/>
        </w:numPr>
        <w:rPr>
          <w:color w:val="auto"/>
        </w:rPr>
      </w:pPr>
      <w:proofErr w:type="spellStart"/>
      <w:r w:rsidRPr="0054630D">
        <w:rPr>
          <w:color w:val="auto"/>
        </w:rPr>
        <w:t>Пселтис</w:t>
      </w:r>
      <w:proofErr w:type="spellEnd"/>
      <w:r w:rsidRPr="0054630D">
        <w:rPr>
          <w:color w:val="auto"/>
        </w:rPr>
        <w:t xml:space="preserve"> Эндрю Дж. Потоковая обработка данных. Конвейер реального времени [</w:t>
      </w:r>
      <w:r w:rsidR="0054630D" w:rsidRPr="0054630D">
        <w:rPr>
          <w:color w:val="auto"/>
        </w:rPr>
        <w:t>Бумажный ресурс</w:t>
      </w:r>
      <w:r w:rsidRPr="0054630D">
        <w:rPr>
          <w:color w:val="auto"/>
        </w:rPr>
        <w:t xml:space="preserve">] </w:t>
      </w:r>
      <w:proofErr w:type="gramStart"/>
      <w:r w:rsidRPr="0054630D">
        <w:rPr>
          <w:color w:val="auto"/>
        </w:rPr>
        <w:t xml:space="preserve">/  </w:t>
      </w:r>
      <w:proofErr w:type="spellStart"/>
      <w:r w:rsidRPr="0054630D">
        <w:rPr>
          <w:color w:val="auto"/>
        </w:rPr>
        <w:t>Пселтис</w:t>
      </w:r>
      <w:proofErr w:type="spellEnd"/>
      <w:proofErr w:type="gramEnd"/>
      <w:r w:rsidRPr="0054630D">
        <w:rPr>
          <w:color w:val="auto"/>
        </w:rPr>
        <w:t xml:space="preserve"> Эндрю Дж. — 978-5-97060-606-3 . </w:t>
      </w:r>
      <w:proofErr w:type="gramStart"/>
      <w:r w:rsidRPr="0054630D">
        <w:rPr>
          <w:color w:val="auto"/>
        </w:rPr>
        <w:t>— :</w:t>
      </w:r>
      <w:proofErr w:type="gramEnd"/>
      <w:r w:rsidRPr="0054630D">
        <w:rPr>
          <w:color w:val="auto"/>
        </w:rPr>
        <w:t xml:space="preserve">  ДМК-Пресс, 2018 — 218 </w:t>
      </w:r>
      <w:r w:rsidRPr="0054630D">
        <w:rPr>
          <w:color w:val="auto"/>
          <w:lang w:val="en-US"/>
        </w:rPr>
        <w:t>c</w:t>
      </w:r>
      <w:r w:rsidRPr="0054630D">
        <w:rPr>
          <w:color w:val="auto"/>
        </w:rPr>
        <w:t>.</w:t>
      </w:r>
    </w:p>
    <w:p w14:paraId="5CE2B3AA" w14:textId="5DD4FD3F" w:rsidR="0054630D" w:rsidRPr="0054630D" w:rsidRDefault="0054630D" w:rsidP="0054630D">
      <w:pPr>
        <w:pStyle w:val="a7"/>
        <w:numPr>
          <w:ilvl w:val="0"/>
          <w:numId w:val="26"/>
        </w:numPr>
        <w:rPr>
          <w:color w:val="auto"/>
        </w:rPr>
      </w:pPr>
      <w:r w:rsidRPr="0054630D">
        <w:rPr>
          <w:color w:val="auto"/>
        </w:rPr>
        <w:t xml:space="preserve">Кристофера Дейта Введение в системы баз данных [Бумажный ресурс] / Кристофера Дейта — 0-321-19784-4. </w:t>
      </w:r>
      <w:proofErr w:type="gramStart"/>
      <w:r w:rsidRPr="0054630D">
        <w:rPr>
          <w:color w:val="auto"/>
        </w:rPr>
        <w:t>— :</w:t>
      </w:r>
      <w:proofErr w:type="gramEnd"/>
      <w:r w:rsidRPr="0054630D">
        <w:rPr>
          <w:color w:val="auto"/>
        </w:rPr>
        <w:t xml:space="preserve"> «Вильямс», 2006 — 1328 c.</w:t>
      </w:r>
    </w:p>
    <w:p w14:paraId="4F044A81" w14:textId="77777777" w:rsidR="0054630D" w:rsidRPr="00B43A48" w:rsidRDefault="0054630D" w:rsidP="0054630D">
      <w:pPr>
        <w:pStyle w:val="a7"/>
        <w:numPr>
          <w:ilvl w:val="0"/>
          <w:numId w:val="26"/>
        </w:numPr>
      </w:pPr>
    </w:p>
    <w:sectPr w:rsidR="0054630D" w:rsidRPr="00B43A48" w:rsidSect="00BA056E">
      <w:footerReference w:type="default" r:id="rId15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E64191" w14:textId="77777777" w:rsidR="007136C6" w:rsidRDefault="007136C6" w:rsidP="00D477A9">
      <w:pPr>
        <w:spacing w:line="240" w:lineRule="auto"/>
      </w:pPr>
      <w:r>
        <w:separator/>
      </w:r>
    </w:p>
  </w:endnote>
  <w:endnote w:type="continuationSeparator" w:id="0">
    <w:p w14:paraId="699A0736" w14:textId="77777777" w:rsidR="007136C6" w:rsidRDefault="007136C6" w:rsidP="00D477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4524855"/>
      <w:docPartObj>
        <w:docPartGallery w:val="Page Numbers (Bottom of Page)"/>
        <w:docPartUnique/>
      </w:docPartObj>
    </w:sdtPr>
    <w:sdtEndPr/>
    <w:sdtContent>
      <w:p w14:paraId="242804AA" w14:textId="11EF33B3" w:rsidR="00BA056E" w:rsidRDefault="00BA056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AD1E80" w14:textId="394E9238" w:rsidR="00D477A9" w:rsidRDefault="00D477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5B3A96" w14:textId="77777777" w:rsidR="007136C6" w:rsidRDefault="007136C6" w:rsidP="00D477A9">
      <w:pPr>
        <w:spacing w:line="240" w:lineRule="auto"/>
      </w:pPr>
      <w:r>
        <w:separator/>
      </w:r>
    </w:p>
  </w:footnote>
  <w:footnote w:type="continuationSeparator" w:id="0">
    <w:p w14:paraId="326BDEF0" w14:textId="77777777" w:rsidR="007136C6" w:rsidRDefault="007136C6" w:rsidP="00D477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85403"/>
    <w:multiLevelType w:val="hybridMultilevel"/>
    <w:tmpl w:val="1C3A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75FB6"/>
    <w:multiLevelType w:val="hybridMultilevel"/>
    <w:tmpl w:val="386E2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6DD3"/>
    <w:multiLevelType w:val="hybridMultilevel"/>
    <w:tmpl w:val="4C163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A322A"/>
    <w:multiLevelType w:val="hybridMultilevel"/>
    <w:tmpl w:val="74E4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02099"/>
    <w:multiLevelType w:val="hybridMultilevel"/>
    <w:tmpl w:val="520865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E9704C"/>
    <w:multiLevelType w:val="hybridMultilevel"/>
    <w:tmpl w:val="68EC8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71BBC"/>
    <w:multiLevelType w:val="hybridMultilevel"/>
    <w:tmpl w:val="48A42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600D2"/>
    <w:multiLevelType w:val="hybridMultilevel"/>
    <w:tmpl w:val="617AE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641B1"/>
    <w:multiLevelType w:val="hybridMultilevel"/>
    <w:tmpl w:val="7EC2388A"/>
    <w:lvl w:ilvl="0" w:tplc="870422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E0C4E"/>
    <w:multiLevelType w:val="hybridMultilevel"/>
    <w:tmpl w:val="5FE6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20899"/>
    <w:multiLevelType w:val="hybridMultilevel"/>
    <w:tmpl w:val="EAD48736"/>
    <w:lvl w:ilvl="0" w:tplc="B678BCA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499634FD"/>
    <w:multiLevelType w:val="hybridMultilevel"/>
    <w:tmpl w:val="F70AD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A29F1"/>
    <w:multiLevelType w:val="hybridMultilevel"/>
    <w:tmpl w:val="57AA6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C3CC4"/>
    <w:multiLevelType w:val="hybridMultilevel"/>
    <w:tmpl w:val="2860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22FB7"/>
    <w:multiLevelType w:val="hybridMultilevel"/>
    <w:tmpl w:val="7F16EE9A"/>
    <w:lvl w:ilvl="0" w:tplc="B678BCA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580614C"/>
    <w:multiLevelType w:val="hybridMultilevel"/>
    <w:tmpl w:val="B1909018"/>
    <w:lvl w:ilvl="0" w:tplc="870422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D237B"/>
    <w:multiLevelType w:val="hybridMultilevel"/>
    <w:tmpl w:val="BB3C8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F656DC"/>
    <w:multiLevelType w:val="hybridMultilevel"/>
    <w:tmpl w:val="15B89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E1F59"/>
    <w:multiLevelType w:val="hybridMultilevel"/>
    <w:tmpl w:val="C806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C51EEC"/>
    <w:multiLevelType w:val="hybridMultilevel"/>
    <w:tmpl w:val="DAC66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9421C7"/>
    <w:multiLevelType w:val="hybridMultilevel"/>
    <w:tmpl w:val="0532A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B69A1"/>
    <w:multiLevelType w:val="hybridMultilevel"/>
    <w:tmpl w:val="FD64A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5068ED"/>
    <w:multiLevelType w:val="hybridMultilevel"/>
    <w:tmpl w:val="BA9C8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D94729A"/>
    <w:multiLevelType w:val="hybridMultilevel"/>
    <w:tmpl w:val="A5124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2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3"/>
  </w:num>
  <w:num w:numId="12">
    <w:abstractNumId w:val="4"/>
  </w:num>
  <w:num w:numId="13">
    <w:abstractNumId w:val="14"/>
  </w:num>
  <w:num w:numId="14">
    <w:abstractNumId w:val="19"/>
  </w:num>
  <w:num w:numId="15">
    <w:abstractNumId w:val="10"/>
  </w:num>
  <w:num w:numId="16">
    <w:abstractNumId w:val="11"/>
  </w:num>
  <w:num w:numId="17">
    <w:abstractNumId w:val="7"/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</w:num>
  <w:num w:numId="20">
    <w:abstractNumId w:val="1"/>
  </w:num>
  <w:num w:numId="21">
    <w:abstractNumId w:val="17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0"/>
  </w:num>
  <w:num w:numId="25">
    <w:abstractNumId w:val="12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BB"/>
    <w:rsid w:val="00001534"/>
    <w:rsid w:val="0003461B"/>
    <w:rsid w:val="00082AE6"/>
    <w:rsid w:val="001C3818"/>
    <w:rsid w:val="00251DE5"/>
    <w:rsid w:val="002D721F"/>
    <w:rsid w:val="002E3F0C"/>
    <w:rsid w:val="002F3730"/>
    <w:rsid w:val="00362277"/>
    <w:rsid w:val="003F03A1"/>
    <w:rsid w:val="00414401"/>
    <w:rsid w:val="00453746"/>
    <w:rsid w:val="004A19B5"/>
    <w:rsid w:val="004A50E2"/>
    <w:rsid w:val="004B0F13"/>
    <w:rsid w:val="004F5A31"/>
    <w:rsid w:val="005111A5"/>
    <w:rsid w:val="00540F06"/>
    <w:rsid w:val="0054630D"/>
    <w:rsid w:val="005C579E"/>
    <w:rsid w:val="006C1413"/>
    <w:rsid w:val="00703C3B"/>
    <w:rsid w:val="007136C6"/>
    <w:rsid w:val="007F5BF6"/>
    <w:rsid w:val="0082004F"/>
    <w:rsid w:val="008D57C1"/>
    <w:rsid w:val="00AC4723"/>
    <w:rsid w:val="00B372B2"/>
    <w:rsid w:val="00B43A48"/>
    <w:rsid w:val="00B96BFB"/>
    <w:rsid w:val="00BA056E"/>
    <w:rsid w:val="00BB7FDF"/>
    <w:rsid w:val="00BC238B"/>
    <w:rsid w:val="00BE1501"/>
    <w:rsid w:val="00BE2FB4"/>
    <w:rsid w:val="00BF55BB"/>
    <w:rsid w:val="00D477A9"/>
    <w:rsid w:val="00E17C4A"/>
    <w:rsid w:val="00EE605C"/>
    <w:rsid w:val="00F44E12"/>
    <w:rsid w:val="00FC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FD043"/>
  <w15:chartTrackingRefBased/>
  <w15:docId w15:val="{58EE7912-6545-4C21-A3AD-787212E5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rsid w:val="000346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B372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2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77A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477A9"/>
  </w:style>
  <w:style w:type="paragraph" w:styleId="a5">
    <w:name w:val="footer"/>
    <w:basedOn w:val="a"/>
    <w:link w:val="a6"/>
    <w:uiPriority w:val="99"/>
    <w:unhideWhenUsed/>
    <w:rsid w:val="00D477A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77A9"/>
  </w:style>
  <w:style w:type="paragraph" w:customStyle="1" w:styleId="a7">
    <w:name w:val="ГОСТ"/>
    <w:basedOn w:val="a"/>
    <w:qFormat/>
    <w:rsid w:val="00BA056E"/>
    <w:rPr>
      <w:rFonts w:eastAsia="Times New Roman"/>
      <w:color w:val="000000" w:themeColor="text1"/>
      <w:szCs w:val="28"/>
      <w:lang w:eastAsia="ru-RU"/>
    </w:rPr>
  </w:style>
  <w:style w:type="paragraph" w:customStyle="1" w:styleId="a8">
    <w:name w:val="Заголовок гост"/>
    <w:basedOn w:val="a"/>
    <w:link w:val="a9"/>
    <w:qFormat/>
    <w:rsid w:val="00BA056E"/>
    <w:pPr>
      <w:spacing w:before="300" w:after="200"/>
    </w:pPr>
    <w:rPr>
      <w:rFonts w:eastAsia="Times New Roman"/>
      <w:b/>
      <w:bCs/>
      <w:color w:val="000000" w:themeColor="text1"/>
      <w:sz w:val="36"/>
      <w:szCs w:val="32"/>
      <w:lang w:eastAsia="ru-RU"/>
    </w:rPr>
  </w:style>
  <w:style w:type="character" w:styleId="aa">
    <w:name w:val="Hyperlink"/>
    <w:basedOn w:val="a0"/>
    <w:uiPriority w:val="99"/>
    <w:unhideWhenUsed/>
    <w:rsid w:val="00BA056E"/>
    <w:rPr>
      <w:color w:val="0000FF"/>
      <w:u w:val="single"/>
    </w:rPr>
  </w:style>
  <w:style w:type="paragraph" w:customStyle="1" w:styleId="11">
    <w:name w:val="Заголовок1го"/>
    <w:basedOn w:val="a"/>
    <w:next w:val="a"/>
    <w:link w:val="12"/>
    <w:qFormat/>
    <w:rsid w:val="00F44E12"/>
    <w:pPr>
      <w:keepNext/>
      <w:pageBreakBefore/>
      <w:widowControl w:val="0"/>
      <w:spacing w:after="240"/>
      <w:outlineLvl w:val="0"/>
    </w:pPr>
    <w:rPr>
      <w:b/>
      <w:caps/>
      <w:sz w:val="36"/>
    </w:rPr>
  </w:style>
  <w:style w:type="paragraph" w:customStyle="1" w:styleId="21">
    <w:name w:val="Заголовок2го"/>
    <w:basedOn w:val="a"/>
    <w:next w:val="a"/>
    <w:link w:val="22"/>
    <w:qFormat/>
    <w:rsid w:val="002D721F"/>
    <w:pPr>
      <w:keepNext/>
      <w:keepLines/>
      <w:spacing w:before="480" w:after="240"/>
      <w:outlineLvl w:val="1"/>
    </w:pPr>
    <w:rPr>
      <w:b/>
      <w:sz w:val="32"/>
    </w:rPr>
  </w:style>
  <w:style w:type="character" w:customStyle="1" w:styleId="a9">
    <w:name w:val="Заголовок гост Знак"/>
    <w:basedOn w:val="a0"/>
    <w:link w:val="a8"/>
    <w:rsid w:val="00001534"/>
    <w:rPr>
      <w:rFonts w:eastAsia="Times New Roman"/>
      <w:b/>
      <w:bCs/>
      <w:color w:val="000000" w:themeColor="text1"/>
      <w:sz w:val="36"/>
      <w:szCs w:val="32"/>
      <w:lang w:eastAsia="ru-RU"/>
    </w:rPr>
  </w:style>
  <w:style w:type="character" w:customStyle="1" w:styleId="12">
    <w:name w:val="Заголовок1го Знак"/>
    <w:basedOn w:val="a9"/>
    <w:link w:val="11"/>
    <w:rsid w:val="00F44E12"/>
    <w:rPr>
      <w:rFonts w:eastAsia="Times New Roman"/>
      <w:b/>
      <w:bCs w:val="0"/>
      <w:caps/>
      <w:color w:val="000000" w:themeColor="text1"/>
      <w:sz w:val="36"/>
      <w:szCs w:val="32"/>
      <w:lang w:eastAsia="ru-RU"/>
    </w:rPr>
  </w:style>
  <w:style w:type="paragraph" w:customStyle="1" w:styleId="ab">
    <w:name w:val="Дополнительный заголовок"/>
    <w:basedOn w:val="21"/>
    <w:link w:val="ac"/>
    <w:rsid w:val="0003461B"/>
    <w:rPr>
      <w:sz w:val="28"/>
    </w:rPr>
  </w:style>
  <w:style w:type="character" w:customStyle="1" w:styleId="22">
    <w:name w:val="Заголовок2го Знак"/>
    <w:basedOn w:val="12"/>
    <w:link w:val="21"/>
    <w:rsid w:val="002D721F"/>
    <w:rPr>
      <w:rFonts w:eastAsia="Times New Roman"/>
      <w:b/>
      <w:bCs w:val="0"/>
      <w:caps w:val="0"/>
      <w:color w:val="000000" w:themeColor="text1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34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c">
    <w:name w:val="Дополнительный заголовок Знак"/>
    <w:basedOn w:val="22"/>
    <w:link w:val="ab"/>
    <w:rsid w:val="0003461B"/>
    <w:rPr>
      <w:rFonts w:eastAsia="Times New Roman"/>
      <w:b/>
      <w:bCs w:val="0"/>
      <w:caps w:val="0"/>
      <w:color w:val="000000" w:themeColor="text1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03461B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82004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2004F"/>
    <w:pPr>
      <w:spacing w:after="100"/>
      <w:ind w:left="280"/>
    </w:pPr>
  </w:style>
  <w:style w:type="paragraph" w:styleId="3">
    <w:name w:val="toc 3"/>
    <w:basedOn w:val="a"/>
    <w:next w:val="a"/>
    <w:autoRedefine/>
    <w:uiPriority w:val="39"/>
    <w:unhideWhenUsed/>
    <w:rsid w:val="00BE1501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372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2D721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e">
    <w:name w:val="annotation reference"/>
    <w:basedOn w:val="a0"/>
    <w:uiPriority w:val="99"/>
    <w:semiHidden/>
    <w:unhideWhenUsed/>
    <w:rsid w:val="00BC238B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BC238B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BC238B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C238B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C238B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BC238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BC238B"/>
    <w:rPr>
      <w:rFonts w:ascii="Segoe UI" w:hAnsi="Segoe UI" w:cs="Segoe UI"/>
      <w:sz w:val="18"/>
      <w:szCs w:val="18"/>
    </w:rPr>
  </w:style>
  <w:style w:type="paragraph" w:customStyle="1" w:styleId="30">
    <w:name w:val="Заголовок3го"/>
    <w:basedOn w:val="21"/>
    <w:next w:val="a"/>
    <w:link w:val="31"/>
    <w:qFormat/>
    <w:rsid w:val="001C3818"/>
    <w:pPr>
      <w:spacing w:before="300" w:after="200"/>
      <w:ind w:left="709" w:firstLine="0"/>
      <w:jc w:val="left"/>
      <w:outlineLvl w:val="2"/>
    </w:pPr>
    <w:rPr>
      <w:sz w:val="28"/>
    </w:rPr>
  </w:style>
  <w:style w:type="character" w:styleId="af5">
    <w:name w:val="Unresolved Mention"/>
    <w:basedOn w:val="a0"/>
    <w:uiPriority w:val="99"/>
    <w:semiHidden/>
    <w:unhideWhenUsed/>
    <w:rsid w:val="00EE605C"/>
    <w:rPr>
      <w:color w:val="808080"/>
      <w:shd w:val="clear" w:color="auto" w:fill="E6E6E6"/>
    </w:rPr>
  </w:style>
  <w:style w:type="character" w:customStyle="1" w:styleId="31">
    <w:name w:val="Заголовок3го Знак"/>
    <w:basedOn w:val="22"/>
    <w:link w:val="30"/>
    <w:rsid w:val="001C3818"/>
    <w:rPr>
      <w:rFonts w:eastAsia="Times New Roman"/>
      <w:b/>
      <w:bCs w:val="0"/>
      <w:caps w:val="0"/>
      <w:color w:val="000000" w:themeColor="text1"/>
      <w:sz w:val="32"/>
      <w:szCs w:val="32"/>
      <w:lang w:eastAsia="ru-RU"/>
    </w:rPr>
  </w:style>
  <w:style w:type="character" w:styleId="af6">
    <w:name w:val="FollowedHyperlink"/>
    <w:basedOn w:val="a0"/>
    <w:uiPriority w:val="99"/>
    <w:semiHidden/>
    <w:unhideWhenUsed/>
    <w:rsid w:val="005463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ussonic.ru/blog/article/low-latency-webrtc-streaming" TargetMode="External"/><Relationship Id="rId13" Type="http://schemas.openxmlformats.org/officeDocument/2006/relationships/hyperlink" Target="https://rxdb.info/articles/websockets-sse-polling-webrtc-webtranspor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videosdk.live/developer-hub/webrtc/webrtc-low-latency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anocosmos.net/blog/video-latency-real-time-streamin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nanocosmos.net/blog/video-latency-and-the-state-of-real-time-streaming-in-2026-update-test-for-knowledge-cen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anocosmos.net/blog/webrtc-latency" TargetMode="External"/><Relationship Id="rId14" Type="http://schemas.openxmlformats.org/officeDocument/2006/relationships/hyperlink" Target="https://ably.com/topic/webrtc-vs-websock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4908B-6850-4CC4-896A-3E5C77C79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30</Pages>
  <Words>6967</Words>
  <Characters>39717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2025-12-22T15:32:00Z</dcterms:created>
  <dcterms:modified xsi:type="dcterms:W3CDTF">2025-12-22T23:46:00Z</dcterms:modified>
</cp:coreProperties>
</file>