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09953447"/>
        <w:docPartObj>
          <w:docPartGallery w:val="Table of Contents"/>
          <w:docPartUnique/>
        </w:docPartObj>
      </w:sdtPr>
      <w:sdtEndPr>
        <w:rPr>
          <w:b/>
          <w:bCs/>
        </w:rPr>
      </w:sdtEndPr>
      <w:sdtContent>
        <w:p w:rsidR="00A1270E" w:rsidRPr="00A334F0" w:rsidRDefault="00A1270E" w:rsidP="00A1270E">
          <w:pPr>
            <w:rPr>
              <w:rFonts w:ascii="Times New Roman" w:eastAsia="Times New Roman" w:hAnsi="Times New Roman" w:cs="Times New Roman"/>
              <w:b/>
              <w:bCs/>
              <w:sz w:val="28"/>
              <w:szCs w:val="28"/>
            </w:rPr>
          </w:pPr>
          <w:r w:rsidRPr="00A334F0">
            <w:rPr>
              <w:rFonts w:ascii="Times New Roman" w:hAnsi="Times New Roman" w:cs="Times New Roman"/>
              <w:b/>
              <w:bCs/>
              <w:sz w:val="28"/>
              <w:szCs w:val="28"/>
            </w:rPr>
            <w:t>ОГЛАВЛЕНИЕ</w:t>
          </w:r>
        </w:p>
        <w:p w:rsidR="00A1270E" w:rsidRDefault="00A1270E" w:rsidP="00A1270E">
          <w:pPr>
            <w:pStyle w:val="11"/>
            <w:rPr>
              <w:rFonts w:asciiTheme="minorHAnsi" w:hAnsiTheme="minorHAnsi" w:cstheme="minorBidi"/>
              <w:b w:val="0"/>
              <w:bCs w:val="0"/>
              <w:kern w:val="2"/>
              <w:sz w:val="24"/>
              <w:szCs w:val="24"/>
              <w:lang w:val="ru-RU"/>
              <w14:ligatures w14:val="standardContextual"/>
            </w:rPr>
          </w:pPr>
          <w:r>
            <w:fldChar w:fldCharType="begin"/>
          </w:r>
          <w:r>
            <w:instrText xml:space="preserve"> TOC \o "1-3" \h \z \u </w:instrText>
          </w:r>
          <w:r>
            <w:fldChar w:fldCharType="separate"/>
          </w:r>
          <w:hyperlink w:anchor="_Toc217618664" w:history="1">
            <w:r w:rsidRPr="00FA2BB8">
              <w:rPr>
                <w:rStyle w:val="a5"/>
              </w:rPr>
              <w:t>В</w:t>
            </w:r>
            <w:r w:rsidRPr="00FA2BB8">
              <w:rPr>
                <w:rStyle w:val="a5"/>
                <w:lang w:val="ru-RU"/>
              </w:rPr>
              <w:t>ВЕДЕНИЕ</w:t>
            </w:r>
            <w:r>
              <w:rPr>
                <w:webHidden/>
              </w:rPr>
              <w:tab/>
            </w:r>
            <w:r>
              <w:rPr>
                <w:webHidden/>
              </w:rPr>
              <w:fldChar w:fldCharType="begin"/>
            </w:r>
            <w:r>
              <w:rPr>
                <w:webHidden/>
              </w:rPr>
              <w:instrText xml:space="preserve"> PAGEREF _Toc217618664 \h </w:instrText>
            </w:r>
            <w:r>
              <w:rPr>
                <w:webHidden/>
              </w:rPr>
              <w:fldChar w:fldCharType="separate"/>
            </w:r>
            <w:r w:rsidR="00736EBF">
              <w:rPr>
                <w:b w:val="0"/>
                <w:bCs w:val="0"/>
                <w:webHidden/>
                <w:lang w:val="ru-RU"/>
              </w:rPr>
              <w:t>2</w:t>
            </w:r>
            <w:r>
              <w:rPr>
                <w:webHidden/>
              </w:rPr>
              <w:fldChar w:fldCharType="end"/>
            </w:r>
          </w:hyperlink>
        </w:p>
        <w:p w:rsidR="00A1270E" w:rsidRDefault="00A1270E" w:rsidP="00A1270E">
          <w:pPr>
            <w:pStyle w:val="11"/>
            <w:tabs>
              <w:tab w:val="left" w:pos="720"/>
            </w:tabs>
            <w:rPr>
              <w:rFonts w:asciiTheme="minorHAnsi" w:hAnsiTheme="minorHAnsi" w:cstheme="minorBidi"/>
              <w:b w:val="0"/>
              <w:bCs w:val="0"/>
              <w:kern w:val="2"/>
              <w:sz w:val="24"/>
              <w:szCs w:val="24"/>
              <w:lang w:val="ru-RU"/>
              <w14:ligatures w14:val="standardContextual"/>
            </w:rPr>
          </w:pPr>
          <w:hyperlink w:anchor="_Toc217618665" w:history="1">
            <w:r w:rsidRPr="00FA2BB8">
              <w:rPr>
                <w:rStyle w:val="a5"/>
                <w:lang w:val="en-US" w:eastAsia="en-US"/>
              </w:rPr>
              <w:t>1.</w:t>
            </w:r>
            <w:r>
              <w:rPr>
                <w:rFonts w:asciiTheme="minorHAnsi" w:hAnsiTheme="minorHAnsi" w:cstheme="minorBidi"/>
                <w:b w:val="0"/>
                <w:bCs w:val="0"/>
                <w:kern w:val="2"/>
                <w:sz w:val="24"/>
                <w:szCs w:val="24"/>
                <w:lang w:val="ru-RU"/>
                <w14:ligatures w14:val="standardContextual"/>
              </w:rPr>
              <w:tab/>
            </w:r>
            <w:r w:rsidRPr="00FA2BB8">
              <w:rPr>
                <w:rStyle w:val="a5"/>
                <w:lang w:val="ru-RU" w:eastAsia="en-US"/>
              </w:rPr>
              <w:t>ОБЗОР ТЕКУЩЕГО СОСТОЯНИЯ ПРЕДМЕТА ИССЛЕДОВАНИЯ</w:t>
            </w:r>
            <w:r>
              <w:rPr>
                <w:webHidden/>
              </w:rPr>
              <w:tab/>
            </w:r>
            <w:r w:rsidR="00736EBF">
              <w:rPr>
                <w:webHidden/>
                <w:lang w:val="ru-RU"/>
              </w:rPr>
              <w:t>5</w:t>
            </w:r>
          </w:hyperlink>
        </w:p>
        <w:p w:rsidR="00A1270E"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66" w:history="1">
            <w:r w:rsidRPr="00FA2BB8">
              <w:rPr>
                <w:rStyle w:val="a5"/>
                <w:lang w:val="en-US" w:eastAsia="en-US"/>
              </w:rPr>
              <w:t>1.1</w:t>
            </w:r>
            <w:r>
              <w:rPr>
                <w:rFonts w:asciiTheme="minorHAnsi" w:eastAsiaTheme="minorEastAsia" w:hAnsiTheme="minorHAnsi" w:cstheme="minorBidi"/>
                <w:b w:val="0"/>
                <w:bCs w:val="0"/>
                <w:kern w:val="2"/>
                <w:sz w:val="24"/>
                <w:szCs w:val="24"/>
                <w:lang w:val="ru-RU"/>
                <w14:ligatures w14:val="standardContextual"/>
              </w:rPr>
              <w:tab/>
            </w:r>
            <w:r w:rsidRPr="00FA2BB8">
              <w:rPr>
                <w:rStyle w:val="a5"/>
                <w:lang w:eastAsia="en-US"/>
              </w:rPr>
              <w:t>Обзор зарубежных исследований</w:t>
            </w:r>
            <w:r>
              <w:rPr>
                <w:webHidden/>
              </w:rPr>
              <w:tab/>
            </w:r>
            <w:r w:rsidR="00736EBF">
              <w:rPr>
                <w:webHidden/>
                <w:lang w:val="ru-RU"/>
              </w:rPr>
              <w:t>5</w:t>
            </w:r>
          </w:hyperlink>
        </w:p>
        <w:p w:rsidR="00A1270E"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67" w:history="1">
            <w:r w:rsidRPr="00FA2BB8">
              <w:rPr>
                <w:rStyle w:val="a5"/>
                <w:lang w:val="ru-RU"/>
              </w:rPr>
              <w:t>1.2</w:t>
            </w:r>
            <w:r>
              <w:rPr>
                <w:rFonts w:asciiTheme="minorHAnsi" w:eastAsiaTheme="minorEastAsia" w:hAnsiTheme="minorHAnsi" w:cstheme="minorBidi"/>
                <w:b w:val="0"/>
                <w:bCs w:val="0"/>
                <w:kern w:val="2"/>
                <w:sz w:val="24"/>
                <w:szCs w:val="24"/>
                <w:lang w:val="ru-RU"/>
                <w14:ligatures w14:val="standardContextual"/>
              </w:rPr>
              <w:tab/>
            </w:r>
            <w:r w:rsidRPr="00FA2BB8">
              <w:rPr>
                <w:rStyle w:val="a5"/>
                <w:lang w:val="ru-RU"/>
              </w:rPr>
              <w:t>Обзор отечественных исследований</w:t>
            </w:r>
            <w:r>
              <w:rPr>
                <w:webHidden/>
              </w:rPr>
              <w:tab/>
            </w:r>
            <w:r w:rsidR="00736EBF">
              <w:rPr>
                <w:webHidden/>
                <w:lang w:val="ru-RU"/>
              </w:rPr>
              <w:t>8</w:t>
            </w:r>
          </w:hyperlink>
        </w:p>
        <w:p w:rsidR="00A1270E"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68" w:history="1">
            <w:r w:rsidRPr="00FA2BB8">
              <w:rPr>
                <w:rStyle w:val="a5"/>
                <w:lang w:val="ru-RU"/>
              </w:rPr>
              <w:t xml:space="preserve">1.3 </w:t>
            </w:r>
            <w:r w:rsidRPr="00FA2BB8">
              <w:rPr>
                <w:rStyle w:val="a5"/>
              </w:rPr>
              <w:t>Общая характеристика проблемы исследования</w:t>
            </w:r>
            <w:r>
              <w:rPr>
                <w:webHidden/>
              </w:rPr>
              <w:tab/>
            </w:r>
            <w:r w:rsidR="00736EBF">
              <w:rPr>
                <w:webHidden/>
                <w:lang w:val="ru-RU"/>
              </w:rPr>
              <w:t>10</w:t>
            </w:r>
          </w:hyperlink>
        </w:p>
        <w:p w:rsidR="00A1270E" w:rsidRDefault="00A1270E" w:rsidP="00A1270E">
          <w:pPr>
            <w:pStyle w:val="11"/>
            <w:tabs>
              <w:tab w:val="left" w:pos="720"/>
            </w:tabs>
            <w:rPr>
              <w:rFonts w:asciiTheme="minorHAnsi" w:hAnsiTheme="minorHAnsi" w:cstheme="minorBidi"/>
              <w:b w:val="0"/>
              <w:bCs w:val="0"/>
              <w:kern w:val="2"/>
              <w:sz w:val="24"/>
              <w:szCs w:val="24"/>
              <w:lang w:val="ru-RU"/>
              <w14:ligatures w14:val="standardContextual"/>
            </w:rPr>
          </w:pPr>
          <w:hyperlink w:anchor="_Toc217618669" w:history="1">
            <w:r w:rsidRPr="00FA2BB8">
              <w:rPr>
                <w:rStyle w:val="a5"/>
                <w:lang w:val="ru-RU"/>
              </w:rPr>
              <w:t>2.</w:t>
            </w:r>
            <w:r>
              <w:rPr>
                <w:rFonts w:asciiTheme="minorHAnsi" w:hAnsiTheme="minorHAnsi" w:cstheme="minorBidi"/>
                <w:b w:val="0"/>
                <w:bCs w:val="0"/>
                <w:kern w:val="2"/>
                <w:sz w:val="24"/>
                <w:szCs w:val="24"/>
                <w:lang w:val="ru-RU"/>
                <w14:ligatures w14:val="standardContextual"/>
              </w:rPr>
              <w:tab/>
            </w:r>
            <w:r w:rsidRPr="00FA2BB8">
              <w:rPr>
                <w:rStyle w:val="a5"/>
                <w:lang w:val="ru-RU" w:eastAsia="en-US"/>
              </w:rPr>
              <w:t>ОБЗОР ТЕХНОЛОГИЙ И МЕТОДОВ РЕШЕНИЯ ПРОБЛЕМЫ</w:t>
            </w:r>
            <w:r>
              <w:rPr>
                <w:webHidden/>
              </w:rPr>
              <w:tab/>
            </w:r>
            <w:r w:rsidR="00736EBF">
              <w:rPr>
                <w:webHidden/>
                <w:lang w:val="ru-RU"/>
              </w:rPr>
              <w:t>13</w:t>
            </w:r>
          </w:hyperlink>
        </w:p>
        <w:p w:rsidR="00A1270E"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70" w:history="1">
            <w:r w:rsidRPr="00FA2BB8">
              <w:rPr>
                <w:rStyle w:val="a5"/>
                <w:lang w:val="ru-RU"/>
              </w:rPr>
              <w:t>2.1 Основные методы решения проблемы и их характеристики</w:t>
            </w:r>
            <w:r>
              <w:rPr>
                <w:webHidden/>
              </w:rPr>
              <w:tab/>
            </w:r>
            <w:r w:rsidR="00736EBF">
              <w:rPr>
                <w:webHidden/>
                <w:lang w:val="ru-RU"/>
              </w:rPr>
              <w:t>13</w:t>
            </w:r>
          </w:hyperlink>
        </w:p>
        <w:p w:rsidR="00A1270E" w:rsidRPr="00736EBF"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71" w:history="1">
            <w:r w:rsidRPr="00FA2BB8">
              <w:rPr>
                <w:rStyle w:val="a5"/>
                <w:lang w:val="ru-RU"/>
              </w:rPr>
              <w:t>2.2 Основные технологии решения проблемы и их характеристики</w:t>
            </w:r>
            <w:r>
              <w:rPr>
                <w:webHidden/>
              </w:rPr>
              <w:tab/>
            </w:r>
          </w:hyperlink>
          <w:r w:rsidR="00736EBF">
            <w:rPr>
              <w:lang w:val="ru-RU"/>
            </w:rPr>
            <w:t>15</w:t>
          </w:r>
        </w:p>
        <w:p w:rsidR="00A1270E" w:rsidRPr="00736EBF"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72" w:history="1">
            <w:r w:rsidRPr="00FA2BB8">
              <w:rPr>
                <w:rStyle w:val="a5"/>
                <w:lang w:val="ru-RU"/>
              </w:rPr>
              <w:t>2.3  Алгоритм выбора методов и технологий решения проблемы</w:t>
            </w:r>
            <w:r>
              <w:rPr>
                <w:webHidden/>
              </w:rPr>
              <w:tab/>
            </w:r>
          </w:hyperlink>
          <w:r w:rsidR="00736EBF">
            <w:rPr>
              <w:lang w:val="ru-RU"/>
            </w:rPr>
            <w:t>18</w:t>
          </w:r>
        </w:p>
        <w:p w:rsidR="00A1270E" w:rsidRPr="00736EBF" w:rsidRDefault="00A1270E" w:rsidP="00A1270E">
          <w:pPr>
            <w:pStyle w:val="11"/>
            <w:tabs>
              <w:tab w:val="left" w:pos="720"/>
            </w:tabs>
            <w:rPr>
              <w:rFonts w:asciiTheme="minorHAnsi" w:hAnsiTheme="minorHAnsi" w:cstheme="minorBidi"/>
              <w:b w:val="0"/>
              <w:bCs w:val="0"/>
              <w:kern w:val="2"/>
              <w:sz w:val="24"/>
              <w:szCs w:val="24"/>
              <w:lang w:val="ru-RU"/>
              <w14:ligatures w14:val="standardContextual"/>
            </w:rPr>
          </w:pPr>
          <w:hyperlink w:anchor="_Toc217618673" w:history="1">
            <w:r w:rsidRPr="00FA2BB8">
              <w:rPr>
                <w:rStyle w:val="a5"/>
                <w:lang w:val="ru-RU"/>
              </w:rPr>
              <w:t>3.</w:t>
            </w:r>
            <w:r>
              <w:rPr>
                <w:rFonts w:asciiTheme="minorHAnsi" w:hAnsiTheme="minorHAnsi" w:cstheme="minorBidi"/>
                <w:b w:val="0"/>
                <w:bCs w:val="0"/>
                <w:kern w:val="2"/>
                <w:sz w:val="24"/>
                <w:szCs w:val="24"/>
                <w:lang w:val="ru-RU"/>
                <w14:ligatures w14:val="standardContextual"/>
              </w:rPr>
              <w:tab/>
            </w:r>
            <w:r w:rsidRPr="00FA2BB8">
              <w:rPr>
                <w:rStyle w:val="a5"/>
                <w:lang w:val="ru-RU"/>
              </w:rPr>
              <w:t>ФОРМИРОВАНИЕ ТРЕБОВАНИЙ К РЕШНИЮ ПРОБЛЕМЫ</w:t>
            </w:r>
            <w:r>
              <w:rPr>
                <w:webHidden/>
              </w:rPr>
              <w:tab/>
            </w:r>
            <w:r>
              <w:rPr>
                <w:webHidden/>
              </w:rPr>
              <w:fldChar w:fldCharType="begin"/>
            </w:r>
            <w:r>
              <w:rPr>
                <w:webHidden/>
              </w:rPr>
              <w:instrText xml:space="preserve"> PAGEREF _Toc217618673 \h </w:instrText>
            </w:r>
            <w:r>
              <w:rPr>
                <w:webHidden/>
              </w:rPr>
              <w:fldChar w:fldCharType="separate"/>
            </w:r>
            <w:r>
              <w:rPr>
                <w:webHidden/>
              </w:rPr>
              <w:fldChar w:fldCharType="end"/>
            </w:r>
          </w:hyperlink>
          <w:r w:rsidR="00736EBF">
            <w:rPr>
              <w:lang w:val="ru-RU"/>
            </w:rPr>
            <w:t>21</w:t>
          </w:r>
        </w:p>
        <w:p w:rsidR="00A1270E" w:rsidRPr="00736EBF"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74" w:history="1">
            <w:r w:rsidRPr="00FA2BB8">
              <w:rPr>
                <w:rStyle w:val="a5"/>
                <w:lang w:val="ru-RU"/>
              </w:rPr>
              <w:t>3.1</w:t>
            </w:r>
            <w:r>
              <w:rPr>
                <w:rFonts w:asciiTheme="minorHAnsi" w:eastAsiaTheme="minorEastAsia" w:hAnsiTheme="minorHAnsi" w:cstheme="minorBidi"/>
                <w:b w:val="0"/>
                <w:bCs w:val="0"/>
                <w:kern w:val="2"/>
                <w:sz w:val="24"/>
                <w:szCs w:val="24"/>
                <w:lang w:val="ru-RU"/>
                <w14:ligatures w14:val="standardContextual"/>
              </w:rPr>
              <w:tab/>
            </w:r>
            <w:r w:rsidRPr="00FA2BB8">
              <w:rPr>
                <w:rStyle w:val="a5"/>
                <w:lang w:val="ru-RU"/>
              </w:rPr>
              <w:t>Общая характеристика предлагаемого решения</w:t>
            </w:r>
            <w:r>
              <w:rPr>
                <w:webHidden/>
              </w:rPr>
              <w:tab/>
            </w:r>
            <w:r>
              <w:rPr>
                <w:webHidden/>
              </w:rPr>
              <w:fldChar w:fldCharType="begin"/>
            </w:r>
            <w:r>
              <w:rPr>
                <w:webHidden/>
              </w:rPr>
              <w:instrText xml:space="preserve"> PAGEREF _Toc217618674 \h </w:instrText>
            </w:r>
            <w:r>
              <w:rPr>
                <w:webHidden/>
              </w:rPr>
              <w:fldChar w:fldCharType="separate"/>
            </w:r>
            <w:r>
              <w:rPr>
                <w:webHidden/>
              </w:rPr>
              <w:fldChar w:fldCharType="end"/>
            </w:r>
          </w:hyperlink>
          <w:r w:rsidR="00736EBF">
            <w:rPr>
              <w:lang w:val="ru-RU"/>
            </w:rPr>
            <w:t>21</w:t>
          </w:r>
        </w:p>
        <w:p w:rsidR="00A1270E" w:rsidRPr="00736EBF"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75" w:history="1">
            <w:r w:rsidRPr="00FA2BB8">
              <w:rPr>
                <w:rStyle w:val="a5"/>
                <w:lang w:val="ru-RU"/>
              </w:rPr>
              <w:t>3.2</w:t>
            </w:r>
            <w:r>
              <w:rPr>
                <w:rFonts w:asciiTheme="minorHAnsi" w:eastAsiaTheme="minorEastAsia" w:hAnsiTheme="minorHAnsi" w:cstheme="minorBidi"/>
                <w:b w:val="0"/>
                <w:bCs w:val="0"/>
                <w:kern w:val="2"/>
                <w:sz w:val="24"/>
                <w:szCs w:val="24"/>
                <w:lang w:val="ru-RU"/>
                <w14:ligatures w14:val="standardContextual"/>
              </w:rPr>
              <w:tab/>
            </w:r>
            <w:r w:rsidRPr="00FA2BB8">
              <w:rPr>
                <w:rStyle w:val="a5"/>
                <w:lang w:val="ru-RU"/>
              </w:rPr>
              <w:t>Функциональные требования к предлагаемому решению</w:t>
            </w:r>
            <w:r>
              <w:rPr>
                <w:webHidden/>
              </w:rPr>
              <w:tab/>
            </w:r>
          </w:hyperlink>
          <w:r w:rsidR="00736EBF">
            <w:rPr>
              <w:lang w:val="ru-RU"/>
            </w:rPr>
            <w:t>22</w:t>
          </w:r>
        </w:p>
        <w:p w:rsidR="00A1270E" w:rsidRPr="00736EBF" w:rsidRDefault="00A1270E" w:rsidP="00A1270E">
          <w:pPr>
            <w:pStyle w:val="2"/>
            <w:rPr>
              <w:rFonts w:asciiTheme="minorHAnsi" w:eastAsiaTheme="minorEastAsia" w:hAnsiTheme="minorHAnsi" w:cstheme="minorBidi"/>
              <w:b w:val="0"/>
              <w:bCs w:val="0"/>
              <w:kern w:val="2"/>
              <w:sz w:val="24"/>
              <w:szCs w:val="24"/>
              <w:lang w:val="ru-RU"/>
              <w14:ligatures w14:val="standardContextual"/>
            </w:rPr>
          </w:pPr>
          <w:hyperlink w:anchor="_Toc217618676" w:history="1">
            <w:r w:rsidRPr="00FA2BB8">
              <w:rPr>
                <w:rStyle w:val="a5"/>
                <w:lang w:val="ru-RU"/>
              </w:rPr>
              <w:t>3.3</w:t>
            </w:r>
            <w:r>
              <w:rPr>
                <w:rFonts w:asciiTheme="minorHAnsi" w:eastAsiaTheme="minorEastAsia" w:hAnsiTheme="minorHAnsi" w:cstheme="minorBidi"/>
                <w:b w:val="0"/>
                <w:bCs w:val="0"/>
                <w:kern w:val="2"/>
                <w:sz w:val="24"/>
                <w:szCs w:val="24"/>
                <w:lang w:val="ru-RU"/>
                <w14:ligatures w14:val="standardContextual"/>
              </w:rPr>
              <w:tab/>
            </w:r>
            <w:r w:rsidRPr="00FA2BB8">
              <w:rPr>
                <w:rStyle w:val="a5"/>
                <w:lang w:val="ru-RU"/>
              </w:rPr>
              <w:t>Нефункциональные требования к предлагаемому решению</w:t>
            </w:r>
            <w:r>
              <w:rPr>
                <w:webHidden/>
              </w:rPr>
              <w:tab/>
            </w:r>
          </w:hyperlink>
          <w:r w:rsidR="00736EBF">
            <w:rPr>
              <w:lang w:val="ru-RU"/>
            </w:rPr>
            <w:t>24</w:t>
          </w:r>
        </w:p>
        <w:p w:rsidR="00A1270E" w:rsidRPr="00736EBF" w:rsidRDefault="00A1270E" w:rsidP="00A1270E">
          <w:pPr>
            <w:pStyle w:val="11"/>
            <w:rPr>
              <w:rFonts w:asciiTheme="minorHAnsi" w:hAnsiTheme="minorHAnsi" w:cstheme="minorBidi"/>
              <w:b w:val="0"/>
              <w:bCs w:val="0"/>
              <w:kern w:val="2"/>
              <w:sz w:val="24"/>
              <w:szCs w:val="24"/>
              <w:lang w:val="ru-RU"/>
              <w14:ligatures w14:val="standardContextual"/>
            </w:rPr>
          </w:pPr>
          <w:hyperlink w:anchor="_Toc217618677" w:history="1">
            <w:r w:rsidRPr="00FA2BB8">
              <w:rPr>
                <w:rStyle w:val="a5"/>
                <w:lang w:val="ru-RU"/>
              </w:rPr>
              <w:t>ЗАКЛЮЧЕНИЕ</w:t>
            </w:r>
            <w:r>
              <w:rPr>
                <w:webHidden/>
              </w:rPr>
              <w:tab/>
            </w:r>
          </w:hyperlink>
          <w:r w:rsidR="00736EBF">
            <w:rPr>
              <w:lang w:val="ru-RU"/>
            </w:rPr>
            <w:t>27</w:t>
          </w:r>
        </w:p>
        <w:p w:rsidR="00A1270E" w:rsidRPr="00736EBF" w:rsidRDefault="00A1270E" w:rsidP="00A1270E">
          <w:pPr>
            <w:pStyle w:val="11"/>
            <w:rPr>
              <w:rFonts w:asciiTheme="minorHAnsi" w:hAnsiTheme="minorHAnsi" w:cstheme="minorBidi"/>
              <w:b w:val="0"/>
              <w:bCs w:val="0"/>
              <w:kern w:val="2"/>
              <w:sz w:val="24"/>
              <w:szCs w:val="24"/>
              <w:lang w:val="ru-RU"/>
              <w14:ligatures w14:val="standardContextual"/>
            </w:rPr>
          </w:pPr>
          <w:hyperlink w:anchor="_Toc217618678" w:history="1">
            <w:r w:rsidRPr="00FA2BB8">
              <w:rPr>
                <w:rStyle w:val="a5"/>
              </w:rPr>
              <w:t>С</w:t>
            </w:r>
            <w:r w:rsidRPr="00FA2BB8">
              <w:rPr>
                <w:rStyle w:val="a5"/>
                <w:lang w:val="ru-RU"/>
              </w:rPr>
              <w:t>ПИСОК ЛИТЕРАТУРЫ</w:t>
            </w:r>
            <w:r>
              <w:rPr>
                <w:webHidden/>
              </w:rPr>
              <w:tab/>
            </w:r>
          </w:hyperlink>
          <w:r w:rsidR="00736EBF">
            <w:rPr>
              <w:lang w:val="ru-RU"/>
            </w:rPr>
            <w:t>28</w:t>
          </w:r>
        </w:p>
        <w:p w:rsidR="00A1270E" w:rsidRDefault="00A1270E" w:rsidP="00A1270E">
          <w:pPr>
            <w:rPr>
              <w:b/>
              <w:bCs/>
            </w:rPr>
          </w:pPr>
          <w:r>
            <w:rPr>
              <w:b/>
              <w:bCs/>
            </w:rPr>
            <w:fldChar w:fldCharType="end"/>
          </w:r>
        </w:p>
      </w:sdtContent>
    </w:sdt>
    <w:p w:rsidR="00A1270E" w:rsidRDefault="00A1270E">
      <w:pPr>
        <w:rPr>
          <w:rFonts w:ascii="Times New Roman" w:eastAsia="Times New Roman" w:hAnsi="Times New Roman" w:cs="Times New Roman"/>
          <w:b/>
          <w:bCs/>
          <w:kern w:val="36"/>
          <w:sz w:val="36"/>
          <w:szCs w:val="36"/>
          <w:lang w:eastAsia="ru-RU"/>
        </w:rPr>
      </w:pPr>
      <w:r>
        <w:rPr>
          <w:rFonts w:ascii="Times New Roman" w:eastAsia="Times New Roman" w:hAnsi="Times New Roman" w:cs="Times New Roman"/>
          <w:b/>
          <w:bCs/>
          <w:kern w:val="36"/>
          <w:sz w:val="36"/>
          <w:szCs w:val="36"/>
          <w:lang w:eastAsia="ru-RU"/>
        </w:rPr>
        <w:br w:type="page"/>
      </w:r>
    </w:p>
    <w:p w:rsidR="00FC164D" w:rsidRPr="004B0FB0" w:rsidRDefault="004D6B2B" w:rsidP="002F7E9B">
      <w:pPr>
        <w:spacing w:before="100" w:beforeAutospacing="1" w:after="100" w:afterAutospacing="1" w:line="240" w:lineRule="auto"/>
        <w:outlineLvl w:val="0"/>
        <w:rPr>
          <w:rFonts w:ascii="Times New Roman" w:eastAsia="Times New Roman" w:hAnsi="Times New Roman" w:cs="Times New Roman"/>
          <w:b/>
          <w:bCs/>
          <w:kern w:val="36"/>
          <w:sz w:val="36"/>
          <w:szCs w:val="36"/>
          <w:lang w:eastAsia="ru-RU"/>
        </w:rPr>
      </w:pPr>
      <w:r w:rsidRPr="004D6B2B">
        <w:rPr>
          <w:rFonts w:ascii="Times New Roman" w:eastAsia="Times New Roman" w:hAnsi="Times New Roman" w:cs="Times New Roman"/>
          <w:b/>
          <w:bCs/>
          <w:kern w:val="36"/>
          <w:sz w:val="36"/>
          <w:szCs w:val="36"/>
          <w:lang w:eastAsia="ru-RU"/>
        </w:rPr>
        <w:lastRenderedPageBreak/>
        <w:t>ВВЕДЕНИЕ</w:t>
      </w:r>
    </w:p>
    <w:p w:rsidR="002F7E9B" w:rsidRDefault="00CB759C" w:rsidP="00CB759C">
      <w:pPr>
        <w:pStyle w:val="a3"/>
        <w:spacing w:line="360" w:lineRule="auto"/>
      </w:pPr>
      <w:r w:rsidRPr="00CB759C">
        <w:rPr>
          <w:sz w:val="28"/>
          <w:szCs w:val="28"/>
        </w:rPr>
        <w:t>В условиях современной цифровой экономики индустрия развлечений претерпевает фундаментальные изменения, ключевым драйвером которых является массовый переход аудитории на потребление контента через стриминговы</w:t>
      </w:r>
      <w:r w:rsidR="004B0FB0">
        <w:rPr>
          <w:sz w:val="28"/>
          <w:szCs w:val="28"/>
        </w:rPr>
        <w:t xml:space="preserve">е платформы и онлайн-кинотеатры. </w:t>
      </w:r>
      <w:r w:rsidRPr="00CB759C">
        <w:rPr>
          <w:sz w:val="28"/>
          <w:szCs w:val="28"/>
        </w:rPr>
        <w:t>Согласно глобальным аналитическим отчетам, доля видео-трафика в сети Интернет продолжает неуклонно расти, а конкуренция между медиа-сервисами смещается из плоскости эксклюзивности контента в плоскость качества пользовательского опыта</w:t>
      </w:r>
      <w:r w:rsidR="004B0FB0">
        <w:rPr>
          <w:sz w:val="28"/>
          <w:szCs w:val="28"/>
        </w:rPr>
        <w:t>.</w:t>
      </w:r>
      <w:r w:rsidRPr="00CB759C">
        <w:rPr>
          <w:sz w:val="28"/>
          <w:szCs w:val="28"/>
        </w:rPr>
        <w:t xml:space="preserve"> Современный потребитель взаимодействует с веб-ресурсами в условиях высокой информационной насыщенности, что формирует жесткие требования к производительности интерфейсов: скорость загрузки страниц, плавность анимации и отзывчивость элементов управления становятся критическими факторами удержания аудитории. Исследования показывают, что задержка загрузки веб-страницы более чем на 3 секунды приводит к потере до 50% потенциальных пользователей, что для коммерческого сервиса означает прямые финансовые убытки. Технологический аспект разработки клиентской части таких систем характеризуется сложной дихотомией. С одной стороны, необходимо обеспечить богатую функциональность: сложные интерактивные каталоги, персонализированные рекомендации, встроенные видеоплееры и динамические фильтры требуют использования современных JavaScript-фреймворков и библиотек, таких как React. С другой стороны, чрезмерное усложнение клиентского кода негативно влияет на поисковую оптимизацию и производительность на мобильных устройствах с ограниченными аппаратными ресурсами. Традиционные подходы к созданию одностраничных приложений часто оказываются несостоятельными в контексте высоконагруженных медиа-порталов, требующих идеальной индексации поисковыми системами и м</w:t>
      </w:r>
      <w:r w:rsidR="004B0FB0">
        <w:rPr>
          <w:sz w:val="28"/>
          <w:szCs w:val="28"/>
        </w:rPr>
        <w:t xml:space="preserve">гновенного отображения контента. </w:t>
      </w:r>
      <w:r w:rsidRPr="00CB759C">
        <w:rPr>
          <w:sz w:val="28"/>
          <w:szCs w:val="28"/>
        </w:rPr>
        <w:t xml:space="preserve">В связи с этим особую актуальность приобретает поиск и обоснование гибридных архитектурных решений. </w:t>
      </w:r>
      <w:r w:rsidRPr="00CB759C">
        <w:rPr>
          <w:sz w:val="28"/>
          <w:szCs w:val="28"/>
        </w:rPr>
        <w:lastRenderedPageBreak/>
        <w:t>Использование фреймворка Next.js позволяет реализовать серверный рендеринг и статическую генерацию, решая проблемы SEO и скорости первой загрузки. Однако применение стандартных подходов и тяжеловесных UI-библиотек даже в рамках Next.js может привести к избыточности кода. Следовательно, тема исследования, посвященная разработке фронтенд-части онлайн-кинотеатра с применением комбинированного подхода — использования мощного фреймворка для архитектуры и оптимизированных самописных решений для интерфейсных модулей — является своевременной и научно значимой. Объект и предмет исследования Объектом исследования является процесс проектирования и программной реализации клиентской части высоконагруженных веб-приложений в сфере цифровой дистрибуции видеоконтента. Предметом исследования выступают методы повышения производительности, инструменты оптимизации интерфейсов и архитектурные паттерны построения фронтенда на базе стека технологий Next.js, React, Redux и TypeScript с применением гибридной методики разработки. Целью данной научно-исследовательской работы является теоретическое обоснование, анализ и формирование комплекса требований к программному решению для онлайн-кинотеатра, архитектура которого базируется на гибридном методе рендеринга и модульной оптимизации, обеспечивающем баланс между функциональностью, скоростью работы и удобством сопровождения. В основе работы лежит гипотеза о том, что реализация фронтенд-части онлайн-кинотеатра на базе фреймворка Next.js с применением ст</w:t>
      </w:r>
      <w:r w:rsidR="004B0FB0">
        <w:rPr>
          <w:sz w:val="28"/>
          <w:szCs w:val="28"/>
        </w:rPr>
        <w:t xml:space="preserve">ратегии выборочной оптимизации, </w:t>
      </w:r>
      <w:r w:rsidRPr="00CB759C">
        <w:rPr>
          <w:sz w:val="28"/>
          <w:szCs w:val="28"/>
        </w:rPr>
        <w:t>использование самописных легковесных модулей для часто используемых элементов интерфейса</w:t>
      </w:r>
      <w:r w:rsidR="004B0FB0">
        <w:rPr>
          <w:sz w:val="28"/>
          <w:szCs w:val="28"/>
        </w:rPr>
        <w:t xml:space="preserve"> вместо универсальных библиотек,</w:t>
      </w:r>
      <w:r w:rsidRPr="00CB759C">
        <w:rPr>
          <w:sz w:val="28"/>
          <w:szCs w:val="28"/>
        </w:rPr>
        <w:t xml:space="preserve"> позволит достичь показателей производительности, превосходящих аналогичные показатели решений, построенных на чистом SPA или с использованием тяжеловесных UI-фреймворков, при сохранении высокой скорости разработки и удобства поддержки кода. Методы исследования Для решения поставленных задач применяются общенаучные и специальные методы исследования: анализ </w:t>
      </w:r>
      <w:r w:rsidRPr="00CB759C">
        <w:rPr>
          <w:sz w:val="28"/>
          <w:szCs w:val="28"/>
        </w:rPr>
        <w:lastRenderedPageBreak/>
        <w:t>научно-технической документации и спецификаций веб-стандартов; сравнительный анализ программных продуктов и фреймворков; метод архитектурного моделирования программных систем; классификация требований к программному обеспечению. Практическая значимость Практическая значимость результатов исследования заключается в создании детально проработанной технической базы и набора спецификаций для реализации конкурентоспособного веб-приложения онлайн-кинотеатра. Предложенные архитектурные решения и подходы к оптимизации могут быть непосредственно использованы при написании программного кода в рамках выпускной квалификационной работы, а также применены в реальной практике веб-разработки для создания высокопроизводительных интерфейсов.</w:t>
      </w:r>
      <w:r>
        <w:rPr>
          <w:sz w:val="28"/>
          <w:szCs w:val="28"/>
        </w:rPr>
        <w:br/>
      </w:r>
      <w:r>
        <w:rPr>
          <w:sz w:val="28"/>
          <w:szCs w:val="28"/>
        </w:rPr>
        <w:br/>
      </w:r>
    </w:p>
    <w:p w:rsidR="002F7E9B" w:rsidRDefault="002F7E9B">
      <w:pPr>
        <w:rPr>
          <w:rFonts w:ascii="Times New Roman" w:eastAsia="Times New Roman" w:hAnsi="Times New Roman" w:cs="Times New Roman"/>
          <w:sz w:val="24"/>
          <w:szCs w:val="24"/>
          <w:lang w:eastAsia="ru-RU"/>
        </w:rPr>
      </w:pPr>
      <w:r>
        <w:br w:type="page"/>
      </w:r>
    </w:p>
    <w:p w:rsidR="00CB759C" w:rsidRPr="004B0FB0" w:rsidRDefault="004B0FB0" w:rsidP="00CB759C">
      <w:pPr>
        <w:pStyle w:val="a3"/>
        <w:spacing w:line="360" w:lineRule="auto"/>
        <w:rPr>
          <w:b/>
          <w:sz w:val="36"/>
          <w:szCs w:val="36"/>
        </w:rPr>
      </w:pPr>
      <w:r w:rsidRPr="004B0FB0">
        <w:rPr>
          <w:b/>
          <w:sz w:val="36"/>
          <w:szCs w:val="36"/>
        </w:rPr>
        <w:lastRenderedPageBreak/>
        <w:t xml:space="preserve">1. </w:t>
      </w:r>
      <w:r w:rsidR="00CB759C" w:rsidRPr="004B0FB0">
        <w:rPr>
          <w:b/>
          <w:sz w:val="36"/>
          <w:szCs w:val="36"/>
        </w:rPr>
        <w:t>ОБЗОР ТЕКУЩЕГО СОСТОЯНИЯ ПРЕДМЕТА ИССЛЕДОВАНИЯ</w:t>
      </w:r>
    </w:p>
    <w:p w:rsidR="004B0005" w:rsidRPr="00482263" w:rsidRDefault="004B0005" w:rsidP="004B0005">
      <w:pPr>
        <w:spacing w:before="100" w:beforeAutospacing="1" w:after="100" w:afterAutospacing="1" w:line="360" w:lineRule="auto"/>
        <w:rPr>
          <w:rFonts w:ascii="Times New Roman" w:eastAsia="Times New Roman" w:hAnsi="Times New Roman" w:cs="Times New Roman"/>
          <w:b/>
          <w:sz w:val="32"/>
          <w:szCs w:val="32"/>
          <w:lang w:eastAsia="ru-RU"/>
        </w:rPr>
      </w:pPr>
      <w:r w:rsidRPr="00482263">
        <w:rPr>
          <w:rFonts w:ascii="Times New Roman" w:eastAsia="Times New Roman" w:hAnsi="Times New Roman" w:cs="Times New Roman"/>
          <w:b/>
          <w:sz w:val="32"/>
          <w:szCs w:val="32"/>
          <w:lang w:eastAsia="ru-RU"/>
        </w:rPr>
        <w:t>1.1 Обзор зарубежных исследований и решений</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Развитие технологий доставки видеоконтента и пользовательских интерфейсов в зарубежном сегменте сети Интернет прошло длительный путь эволюции: от простых статических страниц с использованием Flash-плееров до сложных высоконагруженных экосистем, построенных на базе микросервисной архите</w:t>
      </w:r>
      <w:r w:rsidR="004B0FB0">
        <w:rPr>
          <w:rFonts w:ascii="Times New Roman" w:eastAsia="Times New Roman" w:hAnsi="Times New Roman" w:cs="Times New Roman"/>
          <w:sz w:val="28"/>
          <w:szCs w:val="28"/>
          <w:lang w:eastAsia="ru-RU"/>
        </w:rPr>
        <w:t>ктуры и изоморфного JavaScript.</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Исторический анализ показывает, что пионеры индустрии, такие как Netflix и YouTube, изначально полагались на технологии серверной генерации страниц на базе Java и Python. Однако с появлением HTML5 и ростом требований к интерактивности произошел резкий сдвиг парадигмы в ст</w:t>
      </w:r>
      <w:r w:rsidR="004B0FB0">
        <w:rPr>
          <w:rFonts w:ascii="Times New Roman" w:eastAsia="Times New Roman" w:hAnsi="Times New Roman" w:cs="Times New Roman"/>
          <w:sz w:val="28"/>
          <w:szCs w:val="28"/>
          <w:lang w:eastAsia="ru-RU"/>
        </w:rPr>
        <w:t>орону одностраничных приложений.</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Исс</w:t>
      </w:r>
      <w:r w:rsidR="00482263">
        <w:rPr>
          <w:rFonts w:ascii="Times New Roman" w:eastAsia="Times New Roman" w:hAnsi="Times New Roman" w:cs="Times New Roman"/>
          <w:sz w:val="28"/>
          <w:szCs w:val="28"/>
          <w:lang w:eastAsia="ru-RU"/>
        </w:rPr>
        <w:t xml:space="preserve">ледования зарубежных инженеров, </w:t>
      </w:r>
      <w:r w:rsidRPr="004B0005">
        <w:rPr>
          <w:rFonts w:ascii="Times New Roman" w:eastAsia="Times New Roman" w:hAnsi="Times New Roman" w:cs="Times New Roman"/>
          <w:sz w:val="28"/>
          <w:szCs w:val="28"/>
          <w:lang w:eastAsia="ru-RU"/>
        </w:rPr>
        <w:t xml:space="preserve">в частности, </w:t>
      </w:r>
      <w:r w:rsidR="00482263">
        <w:rPr>
          <w:rFonts w:ascii="Times New Roman" w:eastAsia="Times New Roman" w:hAnsi="Times New Roman" w:cs="Times New Roman"/>
          <w:sz w:val="28"/>
          <w:szCs w:val="28"/>
          <w:lang w:eastAsia="ru-RU"/>
        </w:rPr>
        <w:t>специалистов Google и Facebook,</w:t>
      </w:r>
      <w:r w:rsidRPr="004B0005">
        <w:rPr>
          <w:rFonts w:ascii="Times New Roman" w:eastAsia="Times New Roman" w:hAnsi="Times New Roman" w:cs="Times New Roman"/>
          <w:sz w:val="28"/>
          <w:szCs w:val="28"/>
          <w:lang w:eastAsia="ru-RU"/>
        </w:rPr>
        <w:t xml:space="preserve"> выявили существенные недостатки классического SPA-подхода для медиа-платформ. Во-первых, перенос всей логики рендеринга на клиентскую сторону привел к проблеме «пустого экрана» при медленном соединении. Во-вторых, возникли сложности с SEO-</w:t>
      </w:r>
      <w:r w:rsidR="00482263">
        <w:rPr>
          <w:rFonts w:ascii="Times New Roman" w:eastAsia="Times New Roman" w:hAnsi="Times New Roman" w:cs="Times New Roman"/>
          <w:sz w:val="28"/>
          <w:szCs w:val="28"/>
          <w:lang w:eastAsia="ru-RU"/>
        </w:rPr>
        <w:t xml:space="preserve">оптимизацией: поисковые роботы </w:t>
      </w:r>
      <w:r w:rsidRPr="004B0005">
        <w:rPr>
          <w:rFonts w:ascii="Times New Roman" w:eastAsia="Times New Roman" w:hAnsi="Times New Roman" w:cs="Times New Roman"/>
          <w:sz w:val="28"/>
          <w:szCs w:val="28"/>
          <w:lang w:eastAsia="ru-RU"/>
        </w:rPr>
        <w:t xml:space="preserve"> долгое время не могли эффективно индексировать контент, генерируемый JavaScript, что крит</w:t>
      </w:r>
      <w:r w:rsidR="004B0FB0">
        <w:rPr>
          <w:rFonts w:ascii="Times New Roman" w:eastAsia="Times New Roman" w:hAnsi="Times New Roman" w:cs="Times New Roman"/>
          <w:sz w:val="28"/>
          <w:szCs w:val="28"/>
          <w:lang w:eastAsia="ru-RU"/>
        </w:rPr>
        <w:t>ично для органического трафика.</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В ответ на эти вызовы в зарубежной практике сформировалось несколько ключевых напр</w:t>
      </w:r>
      <w:r w:rsidR="004B0FB0">
        <w:rPr>
          <w:rFonts w:ascii="Times New Roman" w:eastAsia="Times New Roman" w:hAnsi="Times New Roman" w:cs="Times New Roman"/>
          <w:sz w:val="28"/>
          <w:szCs w:val="28"/>
          <w:lang w:eastAsia="ru-RU"/>
        </w:rPr>
        <w:t>авлений исследований и решений:</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 xml:space="preserve">1. Экономическое обоснование веб-производительности. Фундаментальными для отрасли стали исследования Amazon и Walmart, которые доказали прямую корреляцию между скоростью загрузки интерфейса и выручкой. Инженеры Amazon выяснили, что каждые 100 мс задержки загрузки </w:t>
      </w:r>
      <w:r w:rsidRPr="004B0005">
        <w:rPr>
          <w:rFonts w:ascii="Times New Roman" w:eastAsia="Times New Roman" w:hAnsi="Times New Roman" w:cs="Times New Roman"/>
          <w:sz w:val="28"/>
          <w:szCs w:val="28"/>
          <w:lang w:eastAsia="ru-RU"/>
        </w:rPr>
        <w:lastRenderedPageBreak/>
        <w:t>страницы приводят к падению продаж на 1%. Для стриминговых сервисов, работающих по модели подписки, это трансформируется в метрику отт</w:t>
      </w:r>
      <w:r w:rsidR="00482263">
        <w:rPr>
          <w:rFonts w:ascii="Times New Roman" w:eastAsia="Times New Roman" w:hAnsi="Times New Roman" w:cs="Times New Roman"/>
          <w:sz w:val="28"/>
          <w:szCs w:val="28"/>
          <w:lang w:eastAsia="ru-RU"/>
        </w:rPr>
        <w:t>ока пользователей</w:t>
      </w:r>
      <w:r w:rsidR="004B0FB0">
        <w:rPr>
          <w:rFonts w:ascii="Times New Roman" w:eastAsia="Times New Roman" w:hAnsi="Times New Roman" w:cs="Times New Roman"/>
          <w:sz w:val="28"/>
          <w:szCs w:val="28"/>
          <w:lang w:eastAsia="ru-RU"/>
        </w:rPr>
        <w:t>.</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Это привело к появлению в зарубежном IT-сообществе концепции Performance Budget — строгого ограничени</w:t>
      </w:r>
      <w:r w:rsidR="008D760B">
        <w:rPr>
          <w:rFonts w:ascii="Times New Roman" w:eastAsia="Times New Roman" w:hAnsi="Times New Roman" w:cs="Times New Roman"/>
          <w:sz w:val="28"/>
          <w:szCs w:val="28"/>
          <w:lang w:eastAsia="ru-RU"/>
        </w:rPr>
        <w:t xml:space="preserve">я на размер JavaScript-бандлов, </w:t>
      </w:r>
      <w:r w:rsidRPr="004B0005">
        <w:rPr>
          <w:rFonts w:ascii="Times New Roman" w:eastAsia="Times New Roman" w:hAnsi="Times New Roman" w:cs="Times New Roman"/>
          <w:sz w:val="28"/>
          <w:szCs w:val="28"/>
          <w:lang w:eastAsia="ru-RU"/>
        </w:rPr>
        <w:t>например, не более 150</w:t>
      </w:r>
      <w:r w:rsidR="008D760B">
        <w:rPr>
          <w:rFonts w:ascii="Times New Roman" w:eastAsia="Times New Roman" w:hAnsi="Times New Roman" w:cs="Times New Roman"/>
          <w:sz w:val="28"/>
          <w:szCs w:val="28"/>
          <w:lang w:eastAsia="ru-RU"/>
        </w:rPr>
        <w:t xml:space="preserve"> КБ для первоначальной загрузки</w:t>
      </w:r>
      <w:r w:rsidRPr="004B0005">
        <w:rPr>
          <w:rFonts w:ascii="Times New Roman" w:eastAsia="Times New Roman" w:hAnsi="Times New Roman" w:cs="Times New Roman"/>
          <w:sz w:val="28"/>
          <w:szCs w:val="28"/>
          <w:lang w:eastAsia="ru-RU"/>
        </w:rPr>
        <w:t>, которое закладывается еще на эт</w:t>
      </w:r>
      <w:r w:rsidR="004B0FB0">
        <w:rPr>
          <w:rFonts w:ascii="Times New Roman" w:eastAsia="Times New Roman" w:hAnsi="Times New Roman" w:cs="Times New Roman"/>
          <w:sz w:val="28"/>
          <w:szCs w:val="28"/>
          <w:lang w:eastAsia="ru-RU"/>
        </w:rPr>
        <w:t>апе проектирования архитектуры.</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2. Эволюция архитектуры Netflix: от монолита к микрофронтендам. Компания Netflix, являясь бесспорным технологическим лидером индустрии VoD, прошла путь от монолитного приложения к архитектуре микрофронтендов. В своих технических отчетах они описывают подход, при котором интерфейс приложения разбивается на н</w:t>
      </w:r>
      <w:r w:rsidR="008D760B">
        <w:rPr>
          <w:rFonts w:ascii="Times New Roman" w:eastAsia="Times New Roman" w:hAnsi="Times New Roman" w:cs="Times New Roman"/>
          <w:sz w:val="28"/>
          <w:szCs w:val="28"/>
          <w:lang w:eastAsia="ru-RU"/>
        </w:rPr>
        <w:t xml:space="preserve">езависимые функциональные блоки, </w:t>
      </w:r>
      <w:bookmarkStart w:id="0" w:name="_GoBack"/>
      <w:bookmarkEnd w:id="0"/>
      <w:r w:rsidRPr="004B0005">
        <w:rPr>
          <w:rFonts w:ascii="Times New Roman" w:eastAsia="Times New Roman" w:hAnsi="Times New Roman" w:cs="Times New Roman"/>
          <w:sz w:val="28"/>
          <w:szCs w:val="28"/>
          <w:lang w:eastAsia="ru-RU"/>
        </w:rPr>
        <w:t>разрабатываемые и развертываемые разными командами. Хотя для небольших проектов такой подход может быть избыточным, он демонстрирует важный тренд на декомпозицию интерфейса. Особый интерес представляет их кейс оптимизации целевых страниц. Инженеры обнаружили, что использование библиотеки React на клиенте для простых страниц создает избыточную нагрузку на CPU устройства. В результате было внедрено решение, при котором React используется на сервере для пре-рендеринга, но на клиент отправляется чистый HTML и минимальный набор нативного JavaScript, что подтверждает не</w:t>
      </w:r>
      <w:r w:rsidR="004B0FB0">
        <w:rPr>
          <w:rFonts w:ascii="Times New Roman" w:eastAsia="Times New Roman" w:hAnsi="Times New Roman" w:cs="Times New Roman"/>
          <w:sz w:val="28"/>
          <w:szCs w:val="28"/>
          <w:lang w:eastAsia="ru-RU"/>
        </w:rPr>
        <w:t>обходимость гибридного подхода.</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3. Внедрение Edge Computing и CDN-рендеринга. Современным т</w:t>
      </w:r>
      <w:r w:rsidR="00482263">
        <w:rPr>
          <w:rFonts w:ascii="Times New Roman" w:eastAsia="Times New Roman" w:hAnsi="Times New Roman" w:cs="Times New Roman"/>
          <w:sz w:val="28"/>
          <w:szCs w:val="28"/>
          <w:lang w:eastAsia="ru-RU"/>
        </w:rPr>
        <w:t xml:space="preserve">рендом в зарубежной разработке, </w:t>
      </w:r>
      <w:r w:rsidRPr="004B0005">
        <w:rPr>
          <w:rFonts w:ascii="Times New Roman" w:eastAsia="Times New Roman" w:hAnsi="Times New Roman" w:cs="Times New Roman"/>
          <w:sz w:val="28"/>
          <w:szCs w:val="28"/>
          <w:lang w:eastAsia="ru-RU"/>
        </w:rPr>
        <w:t>и</w:t>
      </w:r>
      <w:r w:rsidR="00482263">
        <w:rPr>
          <w:rFonts w:ascii="Times New Roman" w:eastAsia="Times New Roman" w:hAnsi="Times New Roman" w:cs="Times New Roman"/>
          <w:sz w:val="28"/>
          <w:szCs w:val="28"/>
          <w:lang w:eastAsia="ru-RU"/>
        </w:rPr>
        <w:t xml:space="preserve">сследования Vercel, Cloudflare, </w:t>
      </w:r>
      <w:r w:rsidRPr="004B0005">
        <w:rPr>
          <w:rFonts w:ascii="Times New Roman" w:eastAsia="Times New Roman" w:hAnsi="Times New Roman" w:cs="Times New Roman"/>
          <w:sz w:val="28"/>
          <w:szCs w:val="28"/>
          <w:lang w:eastAsia="ru-RU"/>
        </w:rPr>
        <w:t>является перенос вычислений максимально близко к пользователю — на уровень Edge-сетей. Вместо того чтобы генерировать страницу на центральном сервере, находящемся, например, в США, контент собирается на узлах CDN в регионе пользователя. Это позволяет</w:t>
      </w:r>
      <w:r w:rsidR="00482263">
        <w:rPr>
          <w:rFonts w:ascii="Times New Roman" w:eastAsia="Times New Roman" w:hAnsi="Times New Roman" w:cs="Times New Roman"/>
          <w:sz w:val="28"/>
          <w:szCs w:val="28"/>
          <w:lang w:eastAsia="ru-RU"/>
        </w:rPr>
        <w:t xml:space="preserve"> сократить время ответа сервера</w:t>
      </w:r>
      <w:r w:rsidRPr="004B0005">
        <w:rPr>
          <w:rFonts w:ascii="Times New Roman" w:eastAsia="Times New Roman" w:hAnsi="Times New Roman" w:cs="Times New Roman"/>
          <w:sz w:val="28"/>
          <w:szCs w:val="28"/>
          <w:lang w:eastAsia="ru-RU"/>
        </w:rPr>
        <w:t xml:space="preserve"> до </w:t>
      </w:r>
      <w:r w:rsidRPr="004B0005">
        <w:rPr>
          <w:rFonts w:ascii="Times New Roman" w:eastAsia="Times New Roman" w:hAnsi="Times New Roman" w:cs="Times New Roman"/>
          <w:sz w:val="28"/>
          <w:szCs w:val="28"/>
          <w:lang w:eastAsia="ru-RU"/>
        </w:rPr>
        <w:lastRenderedPageBreak/>
        <w:t>минимальных значений, что особенно актуально для</w:t>
      </w:r>
      <w:r w:rsidR="004B0FB0">
        <w:rPr>
          <w:rFonts w:ascii="Times New Roman" w:eastAsia="Times New Roman" w:hAnsi="Times New Roman" w:cs="Times New Roman"/>
          <w:sz w:val="28"/>
          <w:szCs w:val="28"/>
          <w:lang w:eastAsia="ru-RU"/>
        </w:rPr>
        <w:t xml:space="preserve"> глобальных онлайн-кинотеатров.</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4. Стандартизация метрик. Компания Google ввела жесткие стандарты оценки качества пользовательского опыта,</w:t>
      </w:r>
      <w:r w:rsidR="004B0FB0">
        <w:rPr>
          <w:rFonts w:ascii="Times New Roman" w:eastAsia="Times New Roman" w:hAnsi="Times New Roman" w:cs="Times New Roman"/>
          <w:sz w:val="28"/>
          <w:szCs w:val="28"/>
          <w:lang w:eastAsia="ru-RU"/>
        </w:rPr>
        <w:t xml:space="preserve"> известные как Core Web Vitals.</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Зарубежные платформы активно перестраивают свои фронтен</w:t>
      </w:r>
      <w:r w:rsidR="004B0FB0">
        <w:rPr>
          <w:rFonts w:ascii="Times New Roman" w:eastAsia="Times New Roman" w:hAnsi="Times New Roman" w:cs="Times New Roman"/>
          <w:sz w:val="28"/>
          <w:szCs w:val="28"/>
          <w:lang w:eastAsia="ru-RU"/>
        </w:rPr>
        <w:t>д-решения для улучшения метрик:</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LCP (Largest Contentful Paint): оптимизируется через предзагрузку ключев</w:t>
      </w:r>
      <w:r w:rsidR="004B0FB0">
        <w:rPr>
          <w:rFonts w:ascii="Times New Roman" w:eastAsia="Times New Roman" w:hAnsi="Times New Roman" w:cs="Times New Roman"/>
          <w:sz w:val="28"/>
          <w:szCs w:val="28"/>
          <w:lang w:eastAsia="ru-RU"/>
        </w:rPr>
        <w:t>ых постеров и критического CSS.</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CLS (Cumulative Layout Shift): решается путем резервирования места под медиа-контент, чтобы интерфейс не «скакал» при загру</w:t>
      </w:r>
      <w:r w:rsidR="004B0FB0">
        <w:rPr>
          <w:rFonts w:ascii="Times New Roman" w:eastAsia="Times New Roman" w:hAnsi="Times New Roman" w:cs="Times New Roman"/>
          <w:sz w:val="28"/>
          <w:szCs w:val="28"/>
          <w:lang w:eastAsia="ru-RU"/>
        </w:rPr>
        <w:t>зке.</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FID/INP (Interactivity): улучшается за счет минимизации ра</w:t>
      </w:r>
      <w:r w:rsidR="004B0FB0">
        <w:rPr>
          <w:rFonts w:ascii="Times New Roman" w:eastAsia="Times New Roman" w:hAnsi="Times New Roman" w:cs="Times New Roman"/>
          <w:sz w:val="28"/>
          <w:szCs w:val="28"/>
          <w:lang w:eastAsia="ru-RU"/>
        </w:rPr>
        <w:t>боты в главном потоке браузера.</w:t>
      </w:r>
    </w:p>
    <w:p w:rsidR="004B0005" w:rsidRPr="004B0005" w:rsidRDefault="004B0005" w:rsidP="004B0005">
      <w:pPr>
        <w:spacing w:before="100" w:beforeAutospacing="1" w:after="100" w:afterAutospacing="1" w:line="360" w:lineRule="auto"/>
        <w:rPr>
          <w:rFonts w:ascii="Times New Roman" w:eastAsia="Times New Roman" w:hAnsi="Times New Roman" w:cs="Times New Roman"/>
          <w:sz w:val="28"/>
          <w:szCs w:val="28"/>
          <w:lang w:eastAsia="ru-RU"/>
        </w:rPr>
      </w:pPr>
      <w:r w:rsidRPr="004B0005">
        <w:rPr>
          <w:rFonts w:ascii="Times New Roman" w:eastAsia="Times New Roman" w:hAnsi="Times New Roman" w:cs="Times New Roman"/>
          <w:sz w:val="28"/>
          <w:szCs w:val="28"/>
          <w:lang w:eastAsia="ru-RU"/>
        </w:rPr>
        <w:t>5. Проблема доступности. В отличие от многих локальных рынков, в США и Европе действуют</w:t>
      </w:r>
      <w:r w:rsidR="00482263">
        <w:rPr>
          <w:rFonts w:ascii="Times New Roman" w:eastAsia="Times New Roman" w:hAnsi="Times New Roman" w:cs="Times New Roman"/>
          <w:sz w:val="28"/>
          <w:szCs w:val="28"/>
          <w:lang w:eastAsia="ru-RU"/>
        </w:rPr>
        <w:t xml:space="preserve"> строгие законодательные нормы, например ADA, </w:t>
      </w:r>
      <w:r w:rsidRPr="004B0005">
        <w:rPr>
          <w:rFonts w:ascii="Times New Roman" w:eastAsia="Times New Roman" w:hAnsi="Times New Roman" w:cs="Times New Roman"/>
          <w:sz w:val="28"/>
          <w:szCs w:val="28"/>
          <w:lang w:eastAsia="ru-RU"/>
        </w:rPr>
        <w:t>относительно доступности веб-ресурсов для людей с ограниченными возможностями. Зарубежные исследования подчеркивают, что использование стандартных, семантически верных HTML-элементов вместо div-верстки, характерной для многих React-приложений, является обязательным требованием. Это также коррелирует с идеей использования нативных браузерных решений вместо</w:t>
      </w:r>
      <w:r w:rsidR="004B0FB0">
        <w:rPr>
          <w:rFonts w:ascii="Times New Roman" w:eastAsia="Times New Roman" w:hAnsi="Times New Roman" w:cs="Times New Roman"/>
          <w:sz w:val="28"/>
          <w:szCs w:val="28"/>
          <w:lang w:eastAsia="ru-RU"/>
        </w:rPr>
        <w:t xml:space="preserve"> тяжелых кастомных компонентов.</w:t>
      </w:r>
    </w:p>
    <w:p w:rsidR="00C2677A" w:rsidRPr="00736EBF" w:rsidRDefault="004B0005" w:rsidP="00C2677A">
      <w:pPr>
        <w:spacing w:before="100" w:beforeAutospacing="1" w:after="100" w:afterAutospacing="1" w:line="360" w:lineRule="auto"/>
        <w:rPr>
          <w:rFonts w:ascii="Times New Roman" w:eastAsia="Times New Roman" w:hAnsi="Times New Roman" w:cs="Times New Roman"/>
          <w:b/>
          <w:sz w:val="32"/>
          <w:szCs w:val="32"/>
          <w:lang w:eastAsia="ru-RU"/>
        </w:rPr>
      </w:pPr>
      <w:r w:rsidRPr="004B0005">
        <w:rPr>
          <w:rFonts w:ascii="Times New Roman" w:eastAsia="Times New Roman" w:hAnsi="Times New Roman" w:cs="Times New Roman"/>
          <w:sz w:val="28"/>
          <w:szCs w:val="28"/>
          <w:lang w:eastAsia="ru-RU"/>
        </w:rPr>
        <w:t xml:space="preserve">Таким образом, анализ зарубежного опыта позволяет сделать вывод о кризисе чистого SPA-подхода в сфере высоконагруженных медиа-ресурсов. Наблюдается устойчивая тенденция к гибридным архитектурам, сочетающим серверный рендеринг или статическую генерацию с выборочной гидратацией на клиенте. Именно этот вектор развития, направленный на баланс между UX, SEO и производительностью, лег в основу архитектурного решения </w:t>
      </w:r>
      <w:r w:rsidRPr="004B0005">
        <w:rPr>
          <w:rFonts w:ascii="Times New Roman" w:eastAsia="Times New Roman" w:hAnsi="Times New Roman" w:cs="Times New Roman"/>
          <w:sz w:val="28"/>
          <w:szCs w:val="28"/>
          <w:lang w:eastAsia="ru-RU"/>
        </w:rPr>
        <w:lastRenderedPageBreak/>
        <w:t>данной работы.</w:t>
      </w:r>
      <w:r w:rsidR="00C2677A">
        <w:rPr>
          <w:rFonts w:ascii="Times New Roman" w:eastAsia="Times New Roman" w:hAnsi="Times New Roman" w:cs="Times New Roman"/>
          <w:sz w:val="28"/>
          <w:szCs w:val="28"/>
          <w:lang w:eastAsia="ru-RU"/>
        </w:rPr>
        <w:br/>
      </w:r>
      <w:r w:rsidR="00C2677A" w:rsidRPr="00736EBF">
        <w:rPr>
          <w:rFonts w:ascii="Times New Roman" w:eastAsia="Times New Roman" w:hAnsi="Times New Roman" w:cs="Times New Roman"/>
          <w:b/>
          <w:sz w:val="32"/>
          <w:szCs w:val="32"/>
          <w:lang w:eastAsia="ru-RU"/>
        </w:rPr>
        <w:t>1.2 Обзор отечественных исследований и решений</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Российский рынок онлайн-кинотеатров является одним из самых высококонкурентных и технологически развитых в мире. Ведущие игроки, такие как Кинопоиск</w:t>
      </w:r>
      <w:r w:rsidR="00482263">
        <w:rPr>
          <w:rFonts w:ascii="Times New Roman" w:eastAsia="Times New Roman" w:hAnsi="Times New Roman" w:cs="Times New Roman"/>
          <w:sz w:val="28"/>
          <w:szCs w:val="28"/>
          <w:lang w:eastAsia="ru-RU"/>
        </w:rPr>
        <w:t>, Ivi, Okko</w:t>
      </w:r>
      <w:r w:rsidRPr="00C2677A">
        <w:rPr>
          <w:rFonts w:ascii="Times New Roman" w:eastAsia="Times New Roman" w:hAnsi="Times New Roman" w:cs="Times New Roman"/>
          <w:sz w:val="28"/>
          <w:szCs w:val="28"/>
          <w:lang w:eastAsia="ru-RU"/>
        </w:rPr>
        <w:t>, Premier и Wink, ведут активную исследовательскую и инженерную деятельность. В отличие от западного рынка, где доминирует несколько глобальных гигантов, отечественный ландшафт представлен множеством сильных локальных экосистем, чт</w:t>
      </w:r>
      <w:r w:rsidR="004B0FB0">
        <w:rPr>
          <w:rFonts w:ascii="Times New Roman" w:eastAsia="Times New Roman" w:hAnsi="Times New Roman" w:cs="Times New Roman"/>
          <w:sz w:val="28"/>
          <w:szCs w:val="28"/>
          <w:lang w:eastAsia="ru-RU"/>
        </w:rPr>
        <w:t>о стимулирует гонку технологий.</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 xml:space="preserve">Специфика отечественных исследований в последние годы претерпела существенные изменения под влиянием геополитических и экономических факторов. Во-первых, фактор инфраструктурного суверенитета. В условиях ограничений на использование зарубежных облачных провайдеров отечественные компании разработали собственные решения для хостинга и CDN. Исследования отечественных инженеров сегодня сфокусированы на оптимизации доставки «тяжелого» видеоконтента в условиях огромной географической протяженности страны, где задержки </w:t>
      </w:r>
      <w:r w:rsidR="004B0FB0">
        <w:rPr>
          <w:rFonts w:ascii="Times New Roman" w:eastAsia="Times New Roman" w:hAnsi="Times New Roman" w:cs="Times New Roman"/>
          <w:sz w:val="28"/>
          <w:szCs w:val="28"/>
          <w:lang w:eastAsia="ru-RU"/>
        </w:rPr>
        <w:t>могут быть критическими.</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Во-первых, ренессанс веб-технологий и PWA. Важнейшим драйвером развития веб-интерфейсов стало удаление мобильных приложений российских сервисов из App Store и Google Play. Это сместило фокус разработки с нативных приложений на Progressive Web Applications (PWA) и адаптивные веб-версии. Теперь веб-сайт онлайн-кинотеатра не может быть просто «витриной» — он обязан полностью дублировать функционал нативного приложения, включая оффлайн-режим, push-уведомления и доступ к аппаратным возможностям телефона. Это ставит перед разработчиками нетривиальные задачи по оптимизации производительности браузерного кода, так как веб-движки потребляют бол</w:t>
      </w:r>
      <w:r w:rsidR="004B0FB0">
        <w:rPr>
          <w:rFonts w:ascii="Times New Roman" w:eastAsia="Times New Roman" w:hAnsi="Times New Roman" w:cs="Times New Roman"/>
          <w:sz w:val="28"/>
          <w:szCs w:val="28"/>
          <w:lang w:eastAsia="ru-RU"/>
        </w:rPr>
        <w:t>ьше ресурсов, чем нативный код.</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lastRenderedPageBreak/>
        <w:t xml:space="preserve">В-третьих, специфика парка устройств. Исследования, проводимые техническими департаментами отечественных компаний, указывают на высокую фрагментацию устройств пользователей. В регионах России сохраняется высокая доля использования устаревших моделей Smart TV и бюджетных Android-смартфонов с ограниченным объемом оперативной памяти. Это делает неприменимым подход «загрузил и забыл», популярный на западе. Российские разработчики вынуждены внедрять агрессивные стратегии </w:t>
      </w:r>
      <w:r w:rsidR="00482263">
        <w:rPr>
          <w:rFonts w:ascii="Times New Roman" w:eastAsia="Times New Roman" w:hAnsi="Times New Roman" w:cs="Times New Roman"/>
          <w:sz w:val="28"/>
          <w:szCs w:val="28"/>
          <w:lang w:eastAsia="ru-RU"/>
        </w:rPr>
        <w:t>разделения кода</w:t>
      </w:r>
      <w:r w:rsidRPr="00C2677A">
        <w:rPr>
          <w:rFonts w:ascii="Times New Roman" w:eastAsia="Times New Roman" w:hAnsi="Times New Roman" w:cs="Times New Roman"/>
          <w:sz w:val="28"/>
          <w:szCs w:val="28"/>
          <w:lang w:eastAsia="ru-RU"/>
        </w:rPr>
        <w:t xml:space="preserve"> и использовать полифилы с осторожно</w:t>
      </w:r>
      <w:r w:rsidR="004B0FB0">
        <w:rPr>
          <w:rFonts w:ascii="Times New Roman" w:eastAsia="Times New Roman" w:hAnsi="Times New Roman" w:cs="Times New Roman"/>
          <w:sz w:val="28"/>
          <w:szCs w:val="28"/>
          <w:lang w:eastAsia="ru-RU"/>
        </w:rPr>
        <w:t>стью, чтобы не раздувать бандл.</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Особое место в отечественной веб-разработке занимает наследие методологии БЭМ, разработанной в Яндексе. Хотя мир перешел на компонентный подход React/Vue, философия БЭМ — изоляция стилей и независимость блоков — органично интегрировалась в современные CSS-in-JS решения. Отечественные специалисты уделяют пристальное внимание проблеме «гидратации» — процессу, когда статический HTML с сервера «оживает» на клиенте. Исследования показывают, что полная гидратация на слабом устройстве может блокировать интерфейс на несколько секунд. В ответ на это в российской практике активно внедряются паттерны частичной гидратации и «островов интерактивности», когда JavaScript загружается только дл</w:t>
      </w:r>
      <w:r w:rsidR="004B0FB0">
        <w:rPr>
          <w:rFonts w:ascii="Times New Roman" w:eastAsia="Times New Roman" w:hAnsi="Times New Roman" w:cs="Times New Roman"/>
          <w:sz w:val="28"/>
          <w:szCs w:val="28"/>
          <w:lang w:eastAsia="ru-RU"/>
        </w:rPr>
        <w:t>я видимых и активных элементов.</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Кроме того, в отличие от многих зарубежных аналогов, отечественные платформы часто вынуждены реализовывать собственные видеоплееры на базе HTML5 Video API и MSE вместо готовых решений. Это необходимо для интеграции специфических систем защиты контента, сбора детальной аналитики качества воспроизведения и встраивания интерактивной рекламы. Такой подход требует глубокой инженерной экспертизы и разработки самописных библиотек, что напрямую коррелирует с выбранным в данной работе курсом</w:t>
      </w:r>
      <w:r w:rsidR="004B0FB0">
        <w:rPr>
          <w:rFonts w:ascii="Times New Roman" w:eastAsia="Times New Roman" w:hAnsi="Times New Roman" w:cs="Times New Roman"/>
          <w:sz w:val="28"/>
          <w:szCs w:val="28"/>
          <w:lang w:eastAsia="ru-RU"/>
        </w:rPr>
        <w:t xml:space="preserve"> на создание кастомных модулей.</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lastRenderedPageBreak/>
        <w:t>Таким образом, отечественный опыт демонстрирует переход от простого копирования западных практик к созданию уникальных гибридных решений, продиктованных необходимостью выживания бизнеса в условиях блокировок сторов и требов</w:t>
      </w:r>
      <w:r w:rsidR="004B0FB0">
        <w:rPr>
          <w:rFonts w:ascii="Times New Roman" w:eastAsia="Times New Roman" w:hAnsi="Times New Roman" w:cs="Times New Roman"/>
          <w:sz w:val="28"/>
          <w:szCs w:val="28"/>
          <w:lang w:eastAsia="ru-RU"/>
        </w:rPr>
        <w:t>аний работы на слабом «железе».</w:t>
      </w:r>
    </w:p>
    <w:p w:rsidR="00C2677A" w:rsidRPr="00736EBF" w:rsidRDefault="00C2677A" w:rsidP="00C2677A">
      <w:pPr>
        <w:spacing w:before="100" w:beforeAutospacing="1" w:after="100" w:afterAutospacing="1" w:line="360" w:lineRule="auto"/>
        <w:rPr>
          <w:rFonts w:ascii="Times New Roman" w:eastAsia="Times New Roman" w:hAnsi="Times New Roman" w:cs="Times New Roman"/>
          <w:b/>
          <w:sz w:val="32"/>
          <w:szCs w:val="32"/>
          <w:lang w:eastAsia="ru-RU"/>
        </w:rPr>
      </w:pPr>
      <w:r w:rsidRPr="00736EBF">
        <w:rPr>
          <w:rFonts w:ascii="Times New Roman" w:eastAsia="Times New Roman" w:hAnsi="Times New Roman" w:cs="Times New Roman"/>
          <w:b/>
          <w:sz w:val="32"/>
          <w:szCs w:val="32"/>
          <w:lang w:eastAsia="ru-RU"/>
        </w:rPr>
        <w:t>1.3 Общая характеристика проблемы исследования</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 xml:space="preserve">На основе проведенного анализа зарубежных и отечественных источников можно сформулировать фундаментальную проблему исследования, которая носит комплексный </w:t>
      </w:r>
      <w:r w:rsidR="004B0FB0">
        <w:rPr>
          <w:rFonts w:ascii="Times New Roman" w:eastAsia="Times New Roman" w:hAnsi="Times New Roman" w:cs="Times New Roman"/>
          <w:sz w:val="28"/>
          <w:szCs w:val="28"/>
          <w:lang w:eastAsia="ru-RU"/>
        </w:rPr>
        <w:t>технико-экономический характер.</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Ключевое противоречие современной фронтенд-разработки в сфере Video on Demand заключается в конфликте между функциональной насыщенностью интерфейса  и жесткими требованиями к произв</w:t>
      </w:r>
      <w:r w:rsidR="004B0FB0">
        <w:rPr>
          <w:rFonts w:ascii="Times New Roman" w:eastAsia="Times New Roman" w:hAnsi="Times New Roman" w:cs="Times New Roman"/>
          <w:sz w:val="28"/>
          <w:szCs w:val="28"/>
          <w:lang w:eastAsia="ru-RU"/>
        </w:rPr>
        <w:t>одительности.</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1. Проблема «ожиданий пользователя». Современный потребитель привык к качеству нативных мобильных приложений: плавным переходам, мгновенному отклику на нажатия и отсутствию «белых экранов». При попытке реализовать такой опыт в браузере разработчики сталкиваются с ограничениями однопоточной модели JavaScript. Использование мощных фреймворков и библиотек анимации позволяет достичь визуального качества, но ценой колоссального увеличения объема исполняемого кода.</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val="en-US" w:eastAsia="ru-RU"/>
        </w:rPr>
        <w:t xml:space="preserve">2. </w:t>
      </w:r>
      <w:r w:rsidRPr="00C2677A">
        <w:rPr>
          <w:rFonts w:ascii="Times New Roman" w:eastAsia="Times New Roman" w:hAnsi="Times New Roman" w:cs="Times New Roman"/>
          <w:sz w:val="28"/>
          <w:szCs w:val="28"/>
          <w:lang w:eastAsia="ru-RU"/>
        </w:rPr>
        <w:t>Дихотомия</w:t>
      </w:r>
      <w:r w:rsidRPr="00C2677A">
        <w:rPr>
          <w:rFonts w:ascii="Times New Roman" w:eastAsia="Times New Roman" w:hAnsi="Times New Roman" w:cs="Times New Roman"/>
          <w:sz w:val="28"/>
          <w:szCs w:val="28"/>
          <w:lang w:val="en-US" w:eastAsia="ru-RU"/>
        </w:rPr>
        <w:t xml:space="preserve"> Developer Experience </w:t>
      </w:r>
      <w:r w:rsidRPr="00C2677A">
        <w:rPr>
          <w:rFonts w:ascii="Times New Roman" w:eastAsia="Times New Roman" w:hAnsi="Times New Roman" w:cs="Times New Roman"/>
          <w:sz w:val="28"/>
          <w:szCs w:val="28"/>
          <w:lang w:eastAsia="ru-RU"/>
        </w:rPr>
        <w:t>против</w:t>
      </w:r>
      <w:r w:rsidRPr="00C2677A">
        <w:rPr>
          <w:rFonts w:ascii="Times New Roman" w:eastAsia="Times New Roman" w:hAnsi="Times New Roman" w:cs="Times New Roman"/>
          <w:sz w:val="28"/>
          <w:szCs w:val="28"/>
          <w:lang w:val="en-US" w:eastAsia="ru-RU"/>
        </w:rPr>
        <w:t xml:space="preserve"> User Experience. </w:t>
      </w:r>
      <w:r w:rsidRPr="00C2677A">
        <w:rPr>
          <w:rFonts w:ascii="Times New Roman" w:eastAsia="Times New Roman" w:hAnsi="Times New Roman" w:cs="Times New Roman"/>
          <w:sz w:val="28"/>
          <w:szCs w:val="28"/>
          <w:lang w:eastAsia="ru-RU"/>
        </w:rPr>
        <w:t xml:space="preserve">Существует серьезный разрыв между удобством разработки и качеством конечного продукта. Разработчикам выгодно использовать готовые UI-киты, так как это ускоряет процесс создания продукта. Однако эти библиотеки универсальны и тянут за собой огромный шлейф неиспользуемого кода, который невозможно полностью удалить автоматическими средствами. Для онлайн-кинотеатра использование универсального компонента «Кнопка», который весит 20 КБ из-за поддержки всех возможных состояний и тем, является непозволительной роскошью. Проблема заключается в том, что индустрия </w:t>
      </w:r>
      <w:r w:rsidRPr="00C2677A">
        <w:rPr>
          <w:rFonts w:ascii="Times New Roman" w:eastAsia="Times New Roman" w:hAnsi="Times New Roman" w:cs="Times New Roman"/>
          <w:sz w:val="28"/>
          <w:szCs w:val="28"/>
          <w:lang w:eastAsia="ru-RU"/>
        </w:rPr>
        <w:lastRenderedPageBreak/>
        <w:t>предлагает мало готовых легковесных архитектурных решений, вынуждая выбирать между быстрой разработкой «тяжелого» сайта и долгой</w:t>
      </w:r>
      <w:r w:rsidR="004B0FB0">
        <w:rPr>
          <w:rFonts w:ascii="Times New Roman" w:eastAsia="Times New Roman" w:hAnsi="Times New Roman" w:cs="Times New Roman"/>
          <w:sz w:val="28"/>
          <w:szCs w:val="28"/>
          <w:lang w:eastAsia="ru-RU"/>
        </w:rPr>
        <w:t xml:space="preserve"> разработкой оптимизированного.</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3. Проблема «Гидратационного разрыва». При использовании популярных SSR-решений возникает специфическая проблема: пользователь уже видит контент, но страница еще не интерактивна, так как браузер занят выполнением JavaScript-кода для привязки событий. Если пользователь нажмет кнопку «Play» в этот момент, ничего не произойдет, что вызывает фрустрацию. Минимизация этого временного лага требует филигранной архитектурной работы, которая редко описывае</w:t>
      </w:r>
      <w:r w:rsidR="004B0FB0">
        <w:rPr>
          <w:rFonts w:ascii="Times New Roman" w:eastAsia="Times New Roman" w:hAnsi="Times New Roman" w:cs="Times New Roman"/>
          <w:sz w:val="28"/>
          <w:szCs w:val="28"/>
          <w:lang w:eastAsia="ru-RU"/>
        </w:rPr>
        <w:t>тся в стандартной документации.</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4. Экономический аспект проблемы. Неоптимизированный фронтенд наносит прямой финансовый</w:t>
      </w:r>
      <w:r w:rsidR="004B0FB0">
        <w:rPr>
          <w:rFonts w:ascii="Times New Roman" w:eastAsia="Times New Roman" w:hAnsi="Times New Roman" w:cs="Times New Roman"/>
          <w:sz w:val="28"/>
          <w:szCs w:val="28"/>
          <w:lang w:eastAsia="ru-RU"/>
        </w:rPr>
        <w:t xml:space="preserve"> ущерб.</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 xml:space="preserve">Со стороны клиента: быстрый расход батареи и трафика на мобильных </w:t>
      </w:r>
      <w:r w:rsidR="004B0FB0">
        <w:rPr>
          <w:rFonts w:ascii="Times New Roman" w:eastAsia="Times New Roman" w:hAnsi="Times New Roman" w:cs="Times New Roman"/>
          <w:sz w:val="28"/>
          <w:szCs w:val="28"/>
          <w:lang w:eastAsia="ru-RU"/>
        </w:rPr>
        <w:t>устройствах снижает лояльность.</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Со стороны бизнеса: плохие метрики Core Web Vitals пессимизируют сайт в поисковой выдаче Google и Яндекс, повышая стоимость привлечения клиента. Кроме того, сложный серверный рендеринг тяжелых компонентов требует больших вычислительных мощностей серверов, увеличивая сч</w:t>
      </w:r>
      <w:r w:rsidR="004B0FB0">
        <w:rPr>
          <w:rFonts w:ascii="Times New Roman" w:eastAsia="Times New Roman" w:hAnsi="Times New Roman" w:cs="Times New Roman"/>
          <w:sz w:val="28"/>
          <w:szCs w:val="28"/>
          <w:lang w:eastAsia="ru-RU"/>
        </w:rPr>
        <w:t>ета за облачную инфраструктуру.</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Суть научной проблемы сводится к поиску оптимальной архитектурной конфигурации, которая разрешила бы описанные противо</w:t>
      </w:r>
      <w:r w:rsidR="004B0FB0">
        <w:rPr>
          <w:rFonts w:ascii="Times New Roman" w:eastAsia="Times New Roman" w:hAnsi="Times New Roman" w:cs="Times New Roman"/>
          <w:sz w:val="28"/>
          <w:szCs w:val="28"/>
          <w:lang w:eastAsia="ru-RU"/>
        </w:rPr>
        <w:t>речия. Необходимо найти способ:</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Сохранить декларативный стиль разработки</w:t>
      </w:r>
      <w:r w:rsidR="004B0FB0">
        <w:rPr>
          <w:rFonts w:ascii="Times New Roman" w:eastAsia="Times New Roman" w:hAnsi="Times New Roman" w:cs="Times New Roman"/>
          <w:sz w:val="28"/>
          <w:szCs w:val="28"/>
          <w:lang w:eastAsia="ru-RU"/>
        </w:rPr>
        <w:t>, удобный для программистов.</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Обеспечить SEO и скорость</w:t>
      </w:r>
      <w:r w:rsidR="004B0FB0">
        <w:rPr>
          <w:rFonts w:ascii="Times New Roman" w:eastAsia="Times New Roman" w:hAnsi="Times New Roman" w:cs="Times New Roman"/>
          <w:sz w:val="28"/>
          <w:szCs w:val="28"/>
          <w:lang w:eastAsia="ru-RU"/>
        </w:rPr>
        <w:t xml:space="preserve"> SSR, как у статических сайтов.</w:t>
      </w:r>
    </w:p>
    <w:p w:rsidR="00C2677A" w:rsidRP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lastRenderedPageBreak/>
        <w:t>Избежать Bloatware,</w:t>
      </w:r>
      <w:r w:rsidR="004B0FB0">
        <w:rPr>
          <w:rFonts w:ascii="Times New Roman" w:eastAsia="Times New Roman" w:hAnsi="Times New Roman" w:cs="Times New Roman"/>
          <w:sz w:val="28"/>
          <w:szCs w:val="28"/>
          <w:lang w:eastAsia="ru-RU"/>
        </w:rPr>
        <w:t xml:space="preserve"> свойственного современным SPA.</w:t>
      </w:r>
    </w:p>
    <w:p w:rsidR="00C2677A" w:rsidRDefault="00C2677A" w:rsidP="00C2677A">
      <w:pPr>
        <w:spacing w:before="100" w:beforeAutospacing="1" w:after="100" w:afterAutospacing="1" w:line="360" w:lineRule="auto"/>
        <w:rPr>
          <w:rFonts w:ascii="Times New Roman" w:eastAsia="Times New Roman" w:hAnsi="Times New Roman" w:cs="Times New Roman"/>
          <w:sz w:val="28"/>
          <w:szCs w:val="28"/>
          <w:lang w:eastAsia="ru-RU"/>
        </w:rPr>
      </w:pPr>
      <w:r w:rsidRPr="00C2677A">
        <w:rPr>
          <w:rFonts w:ascii="Times New Roman" w:eastAsia="Times New Roman" w:hAnsi="Times New Roman" w:cs="Times New Roman"/>
          <w:sz w:val="28"/>
          <w:szCs w:val="28"/>
          <w:lang w:eastAsia="ru-RU"/>
        </w:rPr>
        <w:t>Текущие «коробочные» решения не дают удовлетворительного результата: чистый SPA плох для SEO, чистый SSR плох для интерактивности, а стандартный Next.js с UI-библиотеками страдает от избыточного веса бандлов. Следовательно, актуальной задачей является разработка гибридной методики, сочетающей мощь архитектурного фреймворка с аскетизмом самописных интерфейсных решений.</w:t>
      </w:r>
      <w:r>
        <w:rPr>
          <w:rFonts w:ascii="Times New Roman" w:eastAsia="Times New Roman" w:hAnsi="Times New Roman" w:cs="Times New Roman"/>
          <w:sz w:val="28"/>
          <w:szCs w:val="28"/>
          <w:lang w:eastAsia="ru-RU"/>
        </w:rPr>
        <w:br/>
      </w:r>
    </w:p>
    <w:p w:rsidR="00C2677A" w:rsidRDefault="00C2677A">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4B0005" w:rsidRPr="00482263" w:rsidRDefault="004B0005" w:rsidP="00C2677A">
      <w:pPr>
        <w:spacing w:before="100" w:beforeAutospacing="1" w:after="100" w:afterAutospacing="1" w:line="360" w:lineRule="auto"/>
        <w:rPr>
          <w:rFonts w:ascii="Times New Roman" w:hAnsi="Times New Roman" w:cs="Times New Roman"/>
          <w:b/>
          <w:sz w:val="36"/>
          <w:szCs w:val="36"/>
        </w:rPr>
      </w:pPr>
      <w:r w:rsidRPr="00482263">
        <w:rPr>
          <w:rFonts w:ascii="Times New Roman" w:hAnsi="Times New Roman" w:cs="Times New Roman"/>
          <w:b/>
          <w:sz w:val="36"/>
          <w:szCs w:val="36"/>
        </w:rPr>
        <w:lastRenderedPageBreak/>
        <w:t>2. ОБЗОР ТЕХНОЛОГИЙ И МЕТОДОВ РЕШЕНИЯ ПРОБЛЕМЫ</w:t>
      </w:r>
    </w:p>
    <w:p w:rsidR="004B0005" w:rsidRPr="00482263" w:rsidRDefault="004B0005" w:rsidP="004B0005">
      <w:pPr>
        <w:spacing w:line="360" w:lineRule="auto"/>
        <w:rPr>
          <w:rFonts w:ascii="Times New Roman" w:hAnsi="Times New Roman" w:cs="Times New Roman"/>
          <w:b/>
          <w:sz w:val="32"/>
          <w:szCs w:val="32"/>
        </w:rPr>
      </w:pPr>
      <w:r w:rsidRPr="00482263">
        <w:rPr>
          <w:rFonts w:ascii="Times New Roman" w:hAnsi="Times New Roman" w:cs="Times New Roman"/>
          <w:b/>
          <w:sz w:val="32"/>
          <w:szCs w:val="32"/>
        </w:rPr>
        <w:t>2.1 Основные методы решения проблемы и их характеристики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В современной инженерии веб-приложений выбор стратегии рендеринга является фундаментальным архитектурным решением, определяющим не только скорость загрузки интерфейса, но и саму жизнеспособность продукта в условиях поисковой выдачи и конкурентной борьбы за внимание пользователя. Для разработки онлайн-кинотеатра, где визуальная составляющая и скорость доступа к контенту играют решающую роль, необходимо провести глубокий сравнительный анализ существующих методов доставки контента.</w:t>
      </w:r>
    </w:p>
    <w:p w:rsidR="004B0005" w:rsidRPr="004B0005" w:rsidRDefault="004B0005" w:rsidP="004B0005">
      <w:pPr>
        <w:spacing w:line="360" w:lineRule="auto"/>
        <w:rPr>
          <w:rFonts w:ascii="Times New Roman" w:hAnsi="Times New Roman" w:cs="Times New Roman"/>
          <w:sz w:val="28"/>
          <w:szCs w:val="28"/>
        </w:rPr>
      </w:pP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Первым и исторически наиболее распространенным в эпоху расцвета JavaScript-фреймворков методом является рендеринг на стороне клиента. Сущность данного подхода заключается в том, что веб-сервер отправляет браузеру пользователя минимальный HTML-каркас, практически лишенный содержательного контента, и объемный файл JavaScript, содержащий всю логику приложения. Браузер, получив эти данные, начинает загрузку скрипта, его парсинг и исполнение, после чего динамически генерирует структуру документа и заполняет ее данными, полученными через асинхронные запросы к API. Несмотря на то, что данный подход обеспечивает высокую интерактивность после первоначальной загрузки и позволяет реализовать плавные переходы между страницами без перезагрузки, для онлайн-кинотеатра он обладает рядом критических недостатков. Ключевой проблемой является так называемая задержка первого содержательного отображения. Пользователь, заходящий на страницу фильма, вынужден наблюдать пустой экран или индикатор загрузки </w:t>
      </w:r>
      <w:r w:rsidRPr="004B0005">
        <w:rPr>
          <w:rFonts w:ascii="Times New Roman" w:hAnsi="Times New Roman" w:cs="Times New Roman"/>
          <w:sz w:val="28"/>
          <w:szCs w:val="28"/>
        </w:rPr>
        <w:lastRenderedPageBreak/>
        <w:t>до тех пор, пока тяжеловесный JavaScript-бандл не будет полностью обработан процессором устройства. В условиях нестабильного мобильного интернета это время может достигать нескольких секунд, что неприемлемо для медиа-сервиса. Кроме того, поисковые роботы, индексирующие контент, не всегда корректно исполняют JavaScript, что создает серьезные риски для SEO-продвижения: страницы с фильмами могут просто не попасть в поисковую выдачу, что для коммерческого проект</w:t>
      </w:r>
      <w:r w:rsidR="004B0FB0">
        <w:rPr>
          <w:rFonts w:ascii="Times New Roman" w:hAnsi="Times New Roman" w:cs="Times New Roman"/>
          <w:sz w:val="28"/>
          <w:szCs w:val="28"/>
        </w:rPr>
        <w:t>а равносильно потере аудитории.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Диаметрально противоположным подходом является традиционный серверный рендеринг. В данной парадигме формирование HTML-страницы происходит полностью на стороне сервера в момент поступления запроса от пользователя. Сервер выполняет необходимые вычисления, обращается к базе данных, формирует готовую разметку и отправляет ее браузеру. Преимуществом данного метода является то, что пользователь сразу видит готовый контент, а поисковые системы без труда индексируют текст и мета-теги страницы. Однако классический SSR имеет существенный изъян в контексте современных требований к UX. Каждое действие пользователя, связанное с переходом в другой раздел каталога или применением фильтра, инициирует новый запрос к серверу и полную перезагрузку страницы. Это приводит к характерному «миганию» интерфейса, потере состояния скролла и прерыванию воспроизведения медиа-контента, если таковое было запущено в мини-плеере. Для онлайн-кинотеатра, стремящегося к созданию бесшовного пользовательского опыта, подобная дискретность взаимодействия явл</w:t>
      </w:r>
      <w:r w:rsidR="004B0FB0">
        <w:rPr>
          <w:rFonts w:ascii="Times New Roman" w:hAnsi="Times New Roman" w:cs="Times New Roman"/>
          <w:sz w:val="28"/>
          <w:szCs w:val="28"/>
        </w:rPr>
        <w:t>яется архаичной и недопустимой.</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Промежуточным решением выступает статическая генерация сайтов. Данный метод предполагает, что все страницы веб-ресурса генерируются заранее, на этапе сборки проекта. Полученные статические HTML-файлы размещаются на серверах доставки контента, что обеспечивает феноменально высокую скорость загрузки, так как серверу не нужно тратить время на генерацию </w:t>
      </w:r>
      <w:r w:rsidRPr="004B0005">
        <w:rPr>
          <w:rFonts w:ascii="Times New Roman" w:hAnsi="Times New Roman" w:cs="Times New Roman"/>
          <w:sz w:val="28"/>
          <w:szCs w:val="28"/>
        </w:rPr>
        <w:lastRenderedPageBreak/>
        <w:t>страницы или обращение к базе данных в момент запроса. Тем не менее, применение чистого SSG в контексте онлайн-кинотеатра ограничено динамической природой данных. Каталог фильмов может обновляться ежедневно, количество просмотров и рейтинги меняются в реальном времени, а персонализированные рекомендации уникальны для каждого пользователя. Пересборка всего сайта, состоящего из десятков тысяч страниц, при каждом изменении данных является технически нерацио</w:t>
      </w:r>
      <w:r>
        <w:rPr>
          <w:rFonts w:ascii="Times New Roman" w:hAnsi="Times New Roman" w:cs="Times New Roman"/>
          <w:sz w:val="28"/>
          <w:szCs w:val="28"/>
        </w:rPr>
        <w:t>нальной и ресурсоемкой задачей.</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Исходя из анализа недостатков вышеперечисленных подходов, наиболее перспективным и технологически совершенным представляется гибридный метод рендеринга, который и был выбран для реализации текущего проекта. Гибридный подход, реализуемый современными мета-фреймворками, позволяет комбинировать преимущества SSR и SPA. При первом заходе пользователя на сайт сервер генерирует и отдает готовую HTML-страницу, обеспечивая мгновенное отображение контента и отличную индексацию поисковиками. После загрузки страницы в браузере происходит процесс гидратации, в ходе которого JavaScript-код «оживляет» статическую разметку, навешивая на нее обработчики событий. В дальнейшем приложение работает как SPA: переходы между страницами происходят мгновенно за счет подгрузки только необходимых данных в формате JSON, без полной перезагрузки страницы. Особого внимания заслуживает технология инкрементальной статической регенерации, позволяющая обновлять статические страницы в фоновом режиме по мере поступления запросов, что решает проблему актуальности данных без потери производительности. Такой комплексный подход позволяет достичь оптимального баланса между требованиями SEO, скоростью первой отрисовки и интерактивностью интерфейса, что является критически важным для успешного функционирования современного онлайн-кинотеатра.</w:t>
      </w:r>
    </w:p>
    <w:p w:rsidR="004B0005" w:rsidRPr="00736EBF" w:rsidRDefault="004B0005" w:rsidP="004B0005">
      <w:pPr>
        <w:spacing w:line="360" w:lineRule="auto"/>
        <w:rPr>
          <w:rFonts w:ascii="Times New Roman" w:hAnsi="Times New Roman" w:cs="Times New Roman"/>
          <w:b/>
          <w:sz w:val="32"/>
          <w:szCs w:val="32"/>
        </w:rPr>
      </w:pPr>
      <w:r w:rsidRPr="00736EBF">
        <w:rPr>
          <w:rFonts w:ascii="Times New Roman" w:hAnsi="Times New Roman" w:cs="Times New Roman"/>
          <w:b/>
          <w:sz w:val="32"/>
          <w:szCs w:val="32"/>
        </w:rPr>
        <w:lastRenderedPageBreak/>
        <w:t>2.2 Основные технологии решения проблемы и их характеристики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Выбор технологического стека для реализации гибридной модели приложения требует тщательного анализа доступных на рынке инструментов. Центральным элементом архитектуры был выбран фреймворк Next.js. В отличие от стандартной библиотеки React, которая по своей сути является лишь инструментом для построения пользовательских интерфейсов и не предоставляет встроенных решений для маршрутизации или серверного рендеринга, Next.js представляет собой полнофункциональную платформу разработки. Важнейшим аргументом в пользу Next.js является его встроенная система оптимизации изображений. Для онлайн-кинотеатра, интерфейс которого изобилует постерами, кадрами из фильмов и фотографиями актеров, загрузка графики является основным фактором, замедляющим работу сайта. Компонент Image в Next.js автоматически конвертирует изображения в современные форматы, изменяет их размер в зависимости от устройства пользователя и реализует «ленивую» загрузку, что позволяет существенно улучшить показатели Core Web Vitals. Кроме того, файловая система маршрутизации Next.js упрощает структуру проекта и обеспечивает автоматическое разделение кода, благодаря чему браузер загружает только тот JavaScript-код, который необходим для отображения текущей страницы, снижа</w:t>
      </w:r>
      <w:r w:rsidR="004B0FB0">
        <w:rPr>
          <w:rFonts w:ascii="Times New Roman" w:hAnsi="Times New Roman" w:cs="Times New Roman"/>
          <w:sz w:val="28"/>
          <w:szCs w:val="28"/>
        </w:rPr>
        <w:t>я нагрузку на сеть и процессор.</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В качестве библиотеки для построения компонентов интерфейса используется React. Выбор React обусловлен его декларативной природой и использованием концепции Virtual DOM. При работе с динамическими списками фильмов, фильтрами и сложными интерфейсными элементами прямые манипуляции с DOM-деревом браузера являются крайне ресурсоемкими и могут приводить к падению производительности (FPS). React создает легковесную копию DOM в памяти и при изменении состояния приложения вычисляет разницу между предыдущей и новой версией дерева, </w:t>
      </w:r>
      <w:r w:rsidRPr="004B0005">
        <w:rPr>
          <w:rFonts w:ascii="Times New Roman" w:hAnsi="Times New Roman" w:cs="Times New Roman"/>
          <w:sz w:val="28"/>
          <w:szCs w:val="28"/>
        </w:rPr>
        <w:lastRenderedPageBreak/>
        <w:t>внося в реальный DOM только необходимые минимальные изменения. Это обеспечивает высокую плавность работы интерфейса даже на устройствах средней производительности. Также важным фактором является широкая распространенность React, что гарантирует наличие обширной документации и сообщества разработчиков, облегчая процесс поддержки и масштабирования прое</w:t>
      </w:r>
      <w:r w:rsidR="004B0FB0">
        <w:rPr>
          <w:rFonts w:ascii="Times New Roman" w:hAnsi="Times New Roman" w:cs="Times New Roman"/>
          <w:sz w:val="28"/>
          <w:szCs w:val="28"/>
        </w:rPr>
        <w:t>кта.</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Для управления состоянием приложения был выбран Redux в связке с Redux Toolkit. В сложных приложениях, каким является онлайн-кинотеатр, существует множество данных, которые должны быть доступны в различных, иерархически не связанных компонентах: информация о текущем пользователе, статус подписки, состояние глобального аудиоплеера, списки избранного. Передача этих данных через пропсы</w:t>
      </w:r>
      <w:r w:rsidR="00482263">
        <w:rPr>
          <w:rFonts w:ascii="Times New Roman" w:hAnsi="Times New Roman" w:cs="Times New Roman"/>
          <w:sz w:val="28"/>
          <w:szCs w:val="28"/>
        </w:rPr>
        <w:t xml:space="preserve"> </w:t>
      </w:r>
      <w:r w:rsidRPr="004B0005">
        <w:rPr>
          <w:rFonts w:ascii="Times New Roman" w:hAnsi="Times New Roman" w:cs="Times New Roman"/>
          <w:sz w:val="28"/>
          <w:szCs w:val="28"/>
        </w:rPr>
        <w:t>от родительских компонентов к дочерним приводит к запутанности кода и сложностям в отладке. Контекстный API React, часто рассматриваемый как альтернатива, при частом обновлении данных может вызывать лишние перерисовки всего дерева компонентов, что негативно сказывается на производительности. Redux предоставляет централизованное хранилище, изменения в котором происходят предсказуемо через чистые функции, а компоненты подписываются только на необходимые им части состояния, что обеспечивает оптимальную производительность и упро</w:t>
      </w:r>
      <w:r w:rsidR="004B0FB0">
        <w:rPr>
          <w:rFonts w:ascii="Times New Roman" w:hAnsi="Times New Roman" w:cs="Times New Roman"/>
          <w:sz w:val="28"/>
          <w:szCs w:val="28"/>
        </w:rPr>
        <w:t>щает логику управления данными.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Языком разработки выбран TypeScript. В отличие от динамически типизированного JavaScript, TypeScript позволяет описывать структуры данных (интерфейсы и типы) на этапе написания кода. Для проекта, взаи</w:t>
      </w:r>
      <w:r w:rsidR="00482263">
        <w:rPr>
          <w:rFonts w:ascii="Times New Roman" w:hAnsi="Times New Roman" w:cs="Times New Roman"/>
          <w:sz w:val="28"/>
          <w:szCs w:val="28"/>
        </w:rPr>
        <w:t xml:space="preserve">модействующего со сложными API, </w:t>
      </w:r>
      <w:r w:rsidRPr="004B0005">
        <w:rPr>
          <w:rFonts w:ascii="Times New Roman" w:hAnsi="Times New Roman" w:cs="Times New Roman"/>
          <w:sz w:val="28"/>
          <w:szCs w:val="28"/>
        </w:rPr>
        <w:t>например, объекты фильмов с множеством вложенных</w:t>
      </w:r>
      <w:r w:rsidR="00482263">
        <w:rPr>
          <w:rFonts w:ascii="Times New Roman" w:hAnsi="Times New Roman" w:cs="Times New Roman"/>
          <w:sz w:val="28"/>
          <w:szCs w:val="28"/>
        </w:rPr>
        <w:t xml:space="preserve"> полей: жанры, актеры, рейтинги</w:t>
      </w:r>
      <w:r w:rsidRPr="004B0005">
        <w:rPr>
          <w:rFonts w:ascii="Times New Roman" w:hAnsi="Times New Roman" w:cs="Times New Roman"/>
          <w:sz w:val="28"/>
          <w:szCs w:val="28"/>
        </w:rPr>
        <w:t xml:space="preserve">, строгая типизация является страховкой от множества ошибок времени выполнения. Использование TypeScript значительно повышает качество кода, улучшает </w:t>
      </w:r>
      <w:r w:rsidRPr="004B0005">
        <w:rPr>
          <w:rFonts w:ascii="Times New Roman" w:hAnsi="Times New Roman" w:cs="Times New Roman"/>
          <w:sz w:val="28"/>
          <w:szCs w:val="28"/>
        </w:rPr>
        <w:lastRenderedPageBreak/>
        <w:t>работу автодополнения в редакторах кода и упрощает рефакторинг, делая проект более надежным и поддерживае</w:t>
      </w:r>
      <w:r w:rsidR="004B0FB0">
        <w:rPr>
          <w:rFonts w:ascii="Times New Roman" w:hAnsi="Times New Roman" w:cs="Times New Roman"/>
          <w:sz w:val="28"/>
          <w:szCs w:val="28"/>
        </w:rPr>
        <w:t>мым в долгосрочной перспективе.</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Особое место в технологическом стеке занимают самописные библиотеки и модули, разработанные специально для данного проекта. Это стратегическое решение направлено на борьбу с проблемой «раздувания» кода. Современные UI-библиотеки, такие как Material UI или Ant Design, предоставляют огромный набор готовых компонентов, но их использование неизбежно тянет за собой сотни килобайт лишних стилей и скриптов, которые невозможно полностью удалить даже с помощью механизмов tree-shaking. Более того, готовые компоненты часто сложно кастомизировать под уникальный дизайн кинотеатра, а их внутренняя логика может быть избыточной. Например, стандартные слайдеры (карусели) часто реализуются через сложные JS-вычисления позиций, что вызывает рывки анимации на мобильных устройствах. В рамках данной работы реализуются собственные легковесные компоненты, использующие нативные возможности CSS и минимальный объем JavaScript. Это позволяет добиться максимальной производительности, полного соответствия дизайн-макетам и </w:t>
      </w:r>
      <w:r w:rsidR="004B0FB0">
        <w:rPr>
          <w:rFonts w:ascii="Times New Roman" w:hAnsi="Times New Roman" w:cs="Times New Roman"/>
          <w:sz w:val="28"/>
          <w:szCs w:val="28"/>
        </w:rPr>
        <w:t>отсутствия лишних зависимостей.</w:t>
      </w:r>
    </w:p>
    <w:p w:rsidR="004B0005" w:rsidRPr="00736EBF" w:rsidRDefault="004B0005" w:rsidP="004B0005">
      <w:pPr>
        <w:spacing w:line="360" w:lineRule="auto"/>
        <w:rPr>
          <w:rFonts w:ascii="Times New Roman" w:hAnsi="Times New Roman" w:cs="Times New Roman"/>
          <w:b/>
          <w:sz w:val="32"/>
          <w:szCs w:val="32"/>
        </w:rPr>
      </w:pPr>
      <w:r w:rsidRPr="00736EBF">
        <w:rPr>
          <w:rFonts w:ascii="Times New Roman" w:hAnsi="Times New Roman" w:cs="Times New Roman"/>
          <w:b/>
          <w:sz w:val="32"/>
          <w:szCs w:val="32"/>
        </w:rPr>
        <w:t>2.3 Алгоритм выбора методов и технологий решения проблемы</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Процесс формирования технологического стека и архитектурных решений не был спонтанным, а подчинялся строгому алгоритмическому подходу, включающему анализ требований, исследование альтернатив и оценку рисков. На первом этапе алгоритма был проведен детальный анализ функциональных и нефункциональных требований к системе. Было определено, что ключевыми показателями успеха являются видимость сайта в поисковых системах и скорость загрузки на мобильных устройствах. Эти вводные данные позволили сразу отсечь варианты использования</w:t>
      </w:r>
      <w:r w:rsidR="00482263">
        <w:rPr>
          <w:rFonts w:ascii="Times New Roman" w:hAnsi="Times New Roman" w:cs="Times New Roman"/>
          <w:sz w:val="28"/>
          <w:szCs w:val="28"/>
        </w:rPr>
        <w:t xml:space="preserve"> чистого Client-Side Rendering, </w:t>
      </w:r>
      <w:r w:rsidRPr="004B0005">
        <w:rPr>
          <w:rFonts w:ascii="Times New Roman" w:hAnsi="Times New Roman" w:cs="Times New Roman"/>
          <w:sz w:val="28"/>
          <w:szCs w:val="28"/>
        </w:rPr>
        <w:t>например, на баз</w:t>
      </w:r>
      <w:r w:rsidR="00482263">
        <w:rPr>
          <w:rFonts w:ascii="Times New Roman" w:hAnsi="Times New Roman" w:cs="Times New Roman"/>
          <w:sz w:val="28"/>
          <w:szCs w:val="28"/>
        </w:rPr>
        <w:t>е чистого React или Vue без SSR</w:t>
      </w:r>
      <w:r w:rsidRPr="004B0005">
        <w:rPr>
          <w:rFonts w:ascii="Times New Roman" w:hAnsi="Times New Roman" w:cs="Times New Roman"/>
          <w:sz w:val="28"/>
          <w:szCs w:val="28"/>
        </w:rPr>
        <w:t xml:space="preserve">, так как они не обеспечивают надежной индексации и имеют проблемы с </w:t>
      </w:r>
      <w:r w:rsidRPr="004B0005">
        <w:rPr>
          <w:rFonts w:ascii="Times New Roman" w:hAnsi="Times New Roman" w:cs="Times New Roman"/>
          <w:sz w:val="28"/>
          <w:szCs w:val="28"/>
        </w:rPr>
        <w:lastRenderedPageBreak/>
        <w:t>производительностью на слабых устройствах из-за большого размера начального JS-бандла. Также был отвергнут вариант использования кла</w:t>
      </w:r>
      <w:r w:rsidR="00482263">
        <w:rPr>
          <w:rFonts w:ascii="Times New Roman" w:hAnsi="Times New Roman" w:cs="Times New Roman"/>
          <w:sz w:val="28"/>
          <w:szCs w:val="28"/>
        </w:rPr>
        <w:t>ссических серверных технологий,</w:t>
      </w:r>
      <w:r w:rsidR="00482263">
        <w:t xml:space="preserve"> </w:t>
      </w:r>
      <w:r w:rsidR="00482263">
        <w:rPr>
          <w:rFonts w:ascii="Times New Roman" w:hAnsi="Times New Roman" w:cs="Times New Roman"/>
          <w:sz w:val="28"/>
          <w:szCs w:val="28"/>
        </w:rPr>
        <w:t>PHP, Python/Django шаблоны</w:t>
      </w:r>
      <w:r w:rsidRPr="004B0005">
        <w:rPr>
          <w:rFonts w:ascii="Times New Roman" w:hAnsi="Times New Roman" w:cs="Times New Roman"/>
          <w:sz w:val="28"/>
          <w:szCs w:val="28"/>
        </w:rPr>
        <w:t xml:space="preserve"> в чистом виде, так как они не способны обеспечить необходимый уровень интерактивности и ощущения «нативного приложения», которого ожидают со</w:t>
      </w:r>
      <w:r w:rsidR="004B0FB0">
        <w:rPr>
          <w:rFonts w:ascii="Times New Roman" w:hAnsi="Times New Roman" w:cs="Times New Roman"/>
          <w:sz w:val="28"/>
          <w:szCs w:val="28"/>
        </w:rPr>
        <w:t>временные пользователи.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На втором этапе проводился сравнительный анализ фреймворков, поддерживающих гибридный рендеринг. Рассматривались Next.js, Nuxt.js и Angular Universal. Angular был исключен из рассмотрения из-за его высокой сложности, крутой кривой обучения и избыточности для задач медиа-портала, ориентированного на потребителя. Nuxt.js является достойной альтернативой, однако экосистема React</w:t>
      </w:r>
      <w:r w:rsidR="00A1270E">
        <w:rPr>
          <w:rFonts w:ascii="Times New Roman" w:hAnsi="Times New Roman" w:cs="Times New Roman"/>
          <w:sz w:val="28"/>
          <w:szCs w:val="28"/>
        </w:rPr>
        <w:t xml:space="preserve">, </w:t>
      </w:r>
      <w:r w:rsidRPr="004B0005">
        <w:rPr>
          <w:rFonts w:ascii="Times New Roman" w:hAnsi="Times New Roman" w:cs="Times New Roman"/>
          <w:sz w:val="28"/>
          <w:szCs w:val="28"/>
        </w:rPr>
        <w:t>на которой базируется Next.js</w:t>
      </w:r>
      <w:r w:rsidR="00A1270E">
        <w:rPr>
          <w:rFonts w:ascii="Times New Roman" w:hAnsi="Times New Roman" w:cs="Times New Roman"/>
          <w:sz w:val="28"/>
          <w:szCs w:val="28"/>
        </w:rPr>
        <w:t>,</w:t>
      </w:r>
      <w:r w:rsidRPr="004B0005">
        <w:rPr>
          <w:rFonts w:ascii="Times New Roman" w:hAnsi="Times New Roman" w:cs="Times New Roman"/>
          <w:sz w:val="28"/>
          <w:szCs w:val="28"/>
        </w:rPr>
        <w:t xml:space="preserve"> значительно шире, количество готовых библиотек и решений для нее больше, а сообщество разработчиков активнее, что делает выбор Next.js более стратегически выгодным с точки зрения найма персонала и поддержки проекта в будущем. Кроме того, Next.js демонстрирует лучшие показатели интеграции с облачными платформами и CDN, что</w:t>
      </w:r>
      <w:r w:rsidR="004B0FB0">
        <w:rPr>
          <w:rFonts w:ascii="Times New Roman" w:hAnsi="Times New Roman" w:cs="Times New Roman"/>
          <w:sz w:val="28"/>
          <w:szCs w:val="28"/>
        </w:rPr>
        <w:t xml:space="preserve"> критично для масштабируемости.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Третий этап алгоритма заключался в выборе стратегии реализации пользовательского интерфейса. Здесь стоял выбор между использованием готовых UI-китов и разработкой собственной библиотеки компонентов. Анализ производительности показал, что подключение полновесных UI-библиотек увеличивает размер итогового бандла приложения в среднем на 30–40%, при этом используется лишь малая часть их функционала. Кроме того, готовые библиотеки навязывают свои дизайн-системы, адаптация которых под уникальный визуальный стиль онлайн-кинотеатра требует значительных усилий по переопределению стилей, что приводит к загрязнению кода и проблемам со специфичностью CSS. На основе этого было принято решение о разработке собственной дизайн-системы и набора </w:t>
      </w:r>
      <w:r w:rsidRPr="004B0005">
        <w:rPr>
          <w:rFonts w:ascii="Times New Roman" w:hAnsi="Times New Roman" w:cs="Times New Roman"/>
          <w:sz w:val="28"/>
          <w:szCs w:val="28"/>
        </w:rPr>
        <w:lastRenderedPageBreak/>
        <w:t>компонентов с использованием CSS Modules и препроцессора Sass. Это решение позволяет иметь полный контроль над версткой, обеспечивать семантическую корректность HTML и избегать</w:t>
      </w:r>
      <w:r w:rsidR="004B0FB0">
        <w:rPr>
          <w:rFonts w:ascii="Times New Roman" w:hAnsi="Times New Roman" w:cs="Times New Roman"/>
          <w:sz w:val="28"/>
          <w:szCs w:val="28"/>
        </w:rPr>
        <w:t xml:space="preserve"> загрузки неиспользуемого кода.</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Четвертый этап касался управления данными. Необходимо было решить, достаточно ли встроенных хуков React и Context API, или требуется внешнее управление состоянием. Прототипирование показало, что пр</w:t>
      </w:r>
      <w:r w:rsidR="00A1270E">
        <w:rPr>
          <w:rFonts w:ascii="Times New Roman" w:hAnsi="Times New Roman" w:cs="Times New Roman"/>
          <w:sz w:val="28"/>
          <w:szCs w:val="28"/>
        </w:rPr>
        <w:t xml:space="preserve">и усложнении логики приложения, </w:t>
      </w:r>
      <w:r w:rsidRPr="004B0005">
        <w:rPr>
          <w:rFonts w:ascii="Times New Roman" w:hAnsi="Times New Roman" w:cs="Times New Roman"/>
          <w:sz w:val="28"/>
          <w:szCs w:val="28"/>
        </w:rPr>
        <w:t>синхронизация состояния плеера, списков ре</w:t>
      </w:r>
      <w:r w:rsidR="00A1270E">
        <w:rPr>
          <w:rFonts w:ascii="Times New Roman" w:hAnsi="Times New Roman" w:cs="Times New Roman"/>
          <w:sz w:val="28"/>
          <w:szCs w:val="28"/>
        </w:rPr>
        <w:t>комендаций, фильтрации каталога,</w:t>
      </w:r>
      <w:r w:rsidRPr="004B0005">
        <w:rPr>
          <w:rFonts w:ascii="Times New Roman" w:hAnsi="Times New Roman" w:cs="Times New Roman"/>
          <w:sz w:val="28"/>
          <w:szCs w:val="28"/>
        </w:rPr>
        <w:t xml:space="preserve"> использование Context API приводит к сложно отслеживаемым зависимостям и нежелательным перерисовкам больших участков интерфейса. Был рассмотрен также менеджер состояний MobX, но выбор был сделан в пользу Redux Toolkit из-за его строгой однонаправленной архитектуры потока данных, великолепных инструментов отладки и популярности в индустрии, что упрощает</w:t>
      </w:r>
      <w:r w:rsidR="004B0FB0">
        <w:rPr>
          <w:rFonts w:ascii="Times New Roman" w:hAnsi="Times New Roman" w:cs="Times New Roman"/>
          <w:sz w:val="28"/>
          <w:szCs w:val="28"/>
        </w:rPr>
        <w:t xml:space="preserve"> онбординг новых разработчиков.</w:t>
      </w:r>
    </w:p>
    <w:p w:rsidR="004B0005" w:rsidRDefault="004B0005" w:rsidP="004B0FB0">
      <w:pPr>
        <w:spacing w:line="360" w:lineRule="auto"/>
        <w:rPr>
          <w:rFonts w:ascii="Times New Roman" w:hAnsi="Times New Roman" w:cs="Times New Roman"/>
          <w:sz w:val="28"/>
          <w:szCs w:val="28"/>
        </w:rPr>
      </w:pPr>
      <w:r w:rsidRPr="004B0005">
        <w:rPr>
          <w:rFonts w:ascii="Times New Roman" w:hAnsi="Times New Roman" w:cs="Times New Roman"/>
          <w:sz w:val="28"/>
          <w:szCs w:val="28"/>
        </w:rPr>
        <w:t>Финальный этап алгоритма заключался в валидации выбранного стека через создание Proof of Concept</w:t>
      </w:r>
      <w:r w:rsidR="00A1270E">
        <w:rPr>
          <w:rFonts w:ascii="Times New Roman" w:hAnsi="Times New Roman" w:cs="Times New Roman"/>
          <w:sz w:val="28"/>
          <w:szCs w:val="28"/>
        </w:rPr>
        <w:t xml:space="preserve"> </w:t>
      </w:r>
      <w:r w:rsidR="00A1270E" w:rsidRPr="007174E9">
        <w:rPr>
          <w:rFonts w:ascii="Times New Roman" w:hAnsi="Times New Roman" w:cs="Times New Roman"/>
          <w:sz w:val="28"/>
          <w:szCs w:val="28"/>
        </w:rPr>
        <w:t>—</w:t>
      </w:r>
      <w:r w:rsidRPr="004B0005">
        <w:rPr>
          <w:rFonts w:ascii="Times New Roman" w:hAnsi="Times New Roman" w:cs="Times New Roman"/>
          <w:sz w:val="28"/>
          <w:szCs w:val="28"/>
        </w:rPr>
        <w:t xml:space="preserve"> небольшого прототипа, реализующего ключевые функции. Тестирование прототипа с помощью инструментов Google Lighthouse подтвердило правильность выбора: гибридный рендеринг Next.js в сочетании с оптимизированными самописными компонентами позволил достичь показателей производительности в «зеленой зоне», что было бы затруднительно при использовании стандартных тяжеловесных решений. Таким образом, алгоритм выбора технологий обеспечил научно обоснованное и эмпирически подтвержденное формирование архитектуры проекта, полностью соответствующей поставленным целям исследования.</w:t>
      </w:r>
      <w:r>
        <w:rPr>
          <w:rFonts w:ascii="Times New Roman" w:hAnsi="Times New Roman" w:cs="Times New Roman"/>
          <w:sz w:val="28"/>
          <w:szCs w:val="28"/>
        </w:rPr>
        <w:br/>
      </w:r>
    </w:p>
    <w:p w:rsidR="004B0005" w:rsidRPr="00A1270E" w:rsidRDefault="00736EBF" w:rsidP="004B0005">
      <w:pPr>
        <w:spacing w:line="360" w:lineRule="auto"/>
        <w:rPr>
          <w:rFonts w:ascii="Times New Roman" w:hAnsi="Times New Roman" w:cs="Times New Roman"/>
          <w:b/>
          <w:sz w:val="36"/>
          <w:szCs w:val="36"/>
        </w:rPr>
      </w:pPr>
      <w:r>
        <w:rPr>
          <w:rFonts w:ascii="Times New Roman" w:hAnsi="Times New Roman" w:cs="Times New Roman"/>
          <w:b/>
          <w:sz w:val="36"/>
          <w:szCs w:val="36"/>
        </w:rPr>
        <w:lastRenderedPageBreak/>
        <w:br/>
      </w:r>
      <w:r w:rsidR="004B0005" w:rsidRPr="00A1270E">
        <w:rPr>
          <w:rFonts w:ascii="Times New Roman" w:hAnsi="Times New Roman" w:cs="Times New Roman"/>
          <w:b/>
          <w:sz w:val="36"/>
          <w:szCs w:val="36"/>
        </w:rPr>
        <w:t>3. ФОРМИРОВАНИЕ ТРЕБОВАНИЙ К РЕШЕНИЮ ПРОБЛЕМЫ</w:t>
      </w:r>
    </w:p>
    <w:p w:rsidR="004B0005" w:rsidRPr="00A1270E" w:rsidRDefault="004B0005" w:rsidP="004B0005">
      <w:pPr>
        <w:spacing w:line="360" w:lineRule="auto"/>
        <w:rPr>
          <w:rFonts w:ascii="Times New Roman" w:hAnsi="Times New Roman" w:cs="Times New Roman"/>
          <w:b/>
          <w:sz w:val="32"/>
          <w:szCs w:val="32"/>
        </w:rPr>
      </w:pPr>
      <w:r w:rsidRPr="00A1270E">
        <w:rPr>
          <w:rFonts w:ascii="Times New Roman" w:hAnsi="Times New Roman" w:cs="Times New Roman"/>
          <w:b/>
          <w:sz w:val="32"/>
          <w:szCs w:val="32"/>
        </w:rPr>
        <w:t>3.1 Общая характеристика предлагаемого решения</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Разрабатываемое программное средство представляет собой клиентскую часть веб-приложения онлайн-кинотеатра, построенную на принципах гибридной архитектуры с использованием изоморфного рендеринга. Концептуально решение базируется на разделении ответственности между серверной и клиентской частями в рамках единого монорепозитория, управляемого фреймворком Next.js. Главной архитектурной особенностью предлагаемого решения является отказ от использования шаблонных UI-библиотек в пользу модульной системы собственных компонентов, разработанных с применением методологии Atomic Design. Это означает, что интерфейс строится из мельчайших неделимых частиц, таких как кнопки, поля ввода и иконки, к</w:t>
      </w:r>
      <w:r w:rsidR="00A1270E">
        <w:rPr>
          <w:rFonts w:ascii="Times New Roman" w:hAnsi="Times New Roman" w:cs="Times New Roman"/>
          <w:sz w:val="28"/>
          <w:szCs w:val="28"/>
        </w:rPr>
        <w:t xml:space="preserve">оторые объединяются в молекулы, формы поиска, карточки фильмов, а затем в организмы, </w:t>
      </w:r>
      <w:r w:rsidRPr="004B0005">
        <w:rPr>
          <w:rFonts w:ascii="Times New Roman" w:hAnsi="Times New Roman" w:cs="Times New Roman"/>
          <w:sz w:val="28"/>
          <w:szCs w:val="28"/>
        </w:rPr>
        <w:t>секци</w:t>
      </w:r>
      <w:r w:rsidR="00A1270E">
        <w:rPr>
          <w:rFonts w:ascii="Times New Roman" w:hAnsi="Times New Roman" w:cs="Times New Roman"/>
          <w:sz w:val="28"/>
          <w:szCs w:val="28"/>
        </w:rPr>
        <w:t>и каталога, хедер, футер</w:t>
      </w:r>
      <w:r w:rsidRPr="004B0005">
        <w:rPr>
          <w:rFonts w:ascii="Times New Roman" w:hAnsi="Times New Roman" w:cs="Times New Roman"/>
          <w:sz w:val="28"/>
          <w:szCs w:val="28"/>
        </w:rPr>
        <w:t>. Такой подход позволяет гибко управлять визуальным стилем и функциональностью без накопления техниче</w:t>
      </w:r>
      <w:r w:rsidR="004B0FB0">
        <w:rPr>
          <w:rFonts w:ascii="Times New Roman" w:hAnsi="Times New Roman" w:cs="Times New Roman"/>
          <w:sz w:val="28"/>
          <w:szCs w:val="28"/>
        </w:rPr>
        <w:t>ского долга и избыточного кода.</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С точки зрения структуры данных, приложение проектируется как набор взаимосвязанных сущностей, состояние которых синхронизируется между сервером и клиентом. Предлагаемое решение предполагает реализацию сложной системы марш</w:t>
      </w:r>
      <w:r w:rsidR="00A1270E">
        <w:rPr>
          <w:rFonts w:ascii="Times New Roman" w:hAnsi="Times New Roman" w:cs="Times New Roman"/>
          <w:sz w:val="28"/>
          <w:szCs w:val="28"/>
        </w:rPr>
        <w:t xml:space="preserve">рутизации, где часть маршрутов, </w:t>
      </w:r>
      <w:r w:rsidRPr="004B0005">
        <w:rPr>
          <w:rFonts w:ascii="Times New Roman" w:hAnsi="Times New Roman" w:cs="Times New Roman"/>
          <w:sz w:val="28"/>
          <w:szCs w:val="28"/>
        </w:rPr>
        <w:t xml:space="preserve">например, главная страница, </w:t>
      </w:r>
      <w:r w:rsidR="00A1270E">
        <w:rPr>
          <w:rFonts w:ascii="Times New Roman" w:hAnsi="Times New Roman" w:cs="Times New Roman"/>
          <w:sz w:val="28"/>
          <w:szCs w:val="28"/>
        </w:rPr>
        <w:t>статические страницы информации,</w:t>
      </w:r>
      <w:r w:rsidRPr="004B0005">
        <w:rPr>
          <w:rFonts w:ascii="Times New Roman" w:hAnsi="Times New Roman" w:cs="Times New Roman"/>
          <w:sz w:val="28"/>
          <w:szCs w:val="28"/>
        </w:rPr>
        <w:t xml:space="preserve"> рендерится на сервере с использованием стратегии инкрементальной статической регенерации для обеспечения максимальной производительности и снижения нагрузки на базу данных. Другая часть маршр</w:t>
      </w:r>
      <w:r w:rsidR="00A1270E">
        <w:rPr>
          <w:rFonts w:ascii="Times New Roman" w:hAnsi="Times New Roman" w:cs="Times New Roman"/>
          <w:sz w:val="28"/>
          <w:szCs w:val="28"/>
        </w:rPr>
        <w:t xml:space="preserve">утов, требующая персонализации, </w:t>
      </w:r>
      <w:r w:rsidRPr="004B0005">
        <w:rPr>
          <w:rFonts w:ascii="Times New Roman" w:hAnsi="Times New Roman" w:cs="Times New Roman"/>
          <w:sz w:val="28"/>
          <w:szCs w:val="28"/>
        </w:rPr>
        <w:t>лич</w:t>
      </w:r>
      <w:r w:rsidR="00A1270E">
        <w:rPr>
          <w:rFonts w:ascii="Times New Roman" w:hAnsi="Times New Roman" w:cs="Times New Roman"/>
          <w:sz w:val="28"/>
          <w:szCs w:val="28"/>
        </w:rPr>
        <w:t>ный кабинет, история просмотров</w:t>
      </w:r>
      <w:r w:rsidRPr="004B0005">
        <w:rPr>
          <w:rFonts w:ascii="Times New Roman" w:hAnsi="Times New Roman" w:cs="Times New Roman"/>
          <w:sz w:val="28"/>
          <w:szCs w:val="28"/>
        </w:rPr>
        <w:t xml:space="preserve">, рендерится на клиенте или использует серверный рендеринг при каждом запросе с проверкой токенов авторизации. </w:t>
      </w:r>
      <w:r w:rsidRPr="004B0005">
        <w:rPr>
          <w:rFonts w:ascii="Times New Roman" w:hAnsi="Times New Roman" w:cs="Times New Roman"/>
          <w:sz w:val="28"/>
          <w:szCs w:val="28"/>
        </w:rPr>
        <w:lastRenderedPageBreak/>
        <w:t>Важной характеристикой системы является ее адаптивность: верстка проектируется по принципу Mobile First, что гарантирует корректное отображение интерфейса на экранах с любым разрешением, от смартфонов до широко</w:t>
      </w:r>
      <w:r w:rsidR="004B0FB0">
        <w:rPr>
          <w:rFonts w:ascii="Times New Roman" w:hAnsi="Times New Roman" w:cs="Times New Roman"/>
          <w:sz w:val="28"/>
          <w:szCs w:val="28"/>
        </w:rPr>
        <w:t>форматных телевизоров.</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В основу предлагаемого решения также заложена концепция оптимистичного интерфейса. Это подразумевает, что интерфейс реагирует на действия пользователя мгновенно, не дожидаясь ответа от сервера. Например, при добавлении фильма в «Избранное» кнопка меняет свое состояние сразу же, а запрос отправляется в фоне. Если сервер вернет ошибку, состояние откатывается назад с уведомлением пользователя. Реализация такой логики требует тщательного проектиров</w:t>
      </w:r>
      <w:r w:rsidR="00A1270E">
        <w:rPr>
          <w:rFonts w:ascii="Times New Roman" w:hAnsi="Times New Roman" w:cs="Times New Roman"/>
          <w:sz w:val="28"/>
          <w:szCs w:val="28"/>
        </w:rPr>
        <w:t>ания слоя управления состоянием</w:t>
      </w:r>
      <w:r w:rsidRPr="004B0005">
        <w:rPr>
          <w:rFonts w:ascii="Times New Roman" w:hAnsi="Times New Roman" w:cs="Times New Roman"/>
          <w:sz w:val="28"/>
          <w:szCs w:val="28"/>
        </w:rPr>
        <w:t xml:space="preserve"> на базе Redux Toolkit, который выступает единым источником истины для клиентской части приложения. Взаимодействие с бэкендом осуществляется через RESTful API, при этом Next.js выступает в роли промежуточного слоя, который может агрегировать данные из нескольких микросервисов, форматировать их и отдавать клиенту в оптимизированном виде, скрывая внутренн</w:t>
      </w:r>
      <w:r w:rsidR="004B0FB0">
        <w:rPr>
          <w:rFonts w:ascii="Times New Roman" w:hAnsi="Times New Roman" w:cs="Times New Roman"/>
          <w:sz w:val="28"/>
          <w:szCs w:val="28"/>
        </w:rPr>
        <w:t>юю архитектуру серверной части.</w:t>
      </w:r>
    </w:p>
    <w:p w:rsidR="004B0005" w:rsidRPr="00736EBF" w:rsidRDefault="004B0005" w:rsidP="004B0005">
      <w:pPr>
        <w:spacing w:line="360" w:lineRule="auto"/>
        <w:rPr>
          <w:rFonts w:ascii="Times New Roman" w:hAnsi="Times New Roman" w:cs="Times New Roman"/>
          <w:b/>
          <w:sz w:val="32"/>
          <w:szCs w:val="32"/>
        </w:rPr>
      </w:pPr>
      <w:r w:rsidRPr="00736EBF">
        <w:rPr>
          <w:rFonts w:ascii="Times New Roman" w:hAnsi="Times New Roman" w:cs="Times New Roman"/>
          <w:b/>
          <w:sz w:val="32"/>
          <w:szCs w:val="32"/>
        </w:rPr>
        <w:t>3.2 Функциональные требования к предлагаемому решению</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Функциональные требования определяют конкретные возможности системы, необходимые для реализации бизнес-логики онлайн-кинотеатра и удовлетворения потребностей конечных пользователей. В первую очередь, система должна обеспечивать полноценный механизм аутентификации и авторизации пользователей. Это включает в себя возможность регистрации через email или телефон, вход в систему с использованием JWT-токенов, восстановление пароля и управление сессиями. Критически важным требованием является сохранение состояния авторизации при перезагрузке страницы и корректная обработка истечения срока действия токена с автоматическим его обновлением без прерывания пользовательского сценария. Интерфейс должен динамически перестраиваться в зависимости от </w:t>
      </w:r>
      <w:r w:rsidRPr="004B0005">
        <w:rPr>
          <w:rFonts w:ascii="Times New Roman" w:hAnsi="Times New Roman" w:cs="Times New Roman"/>
          <w:sz w:val="28"/>
          <w:szCs w:val="28"/>
        </w:rPr>
        <w:lastRenderedPageBreak/>
        <w:t>статуса пользователя: скрывать или показывать кнопки входа, отображать аватар пользователя и доступ к платному контенту в зависимост</w:t>
      </w:r>
      <w:r w:rsidR="004B0FB0">
        <w:rPr>
          <w:rFonts w:ascii="Times New Roman" w:hAnsi="Times New Roman" w:cs="Times New Roman"/>
          <w:sz w:val="28"/>
          <w:szCs w:val="28"/>
        </w:rPr>
        <w:t>и от наличия активной подписки.</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Центральным блоком функциональных требований является реализация каталога контента и навигации. Система обязана предоставлять пользователю возможность просмотра списков фильмов и сериалов с применением сложной фильтрации по жанрам, годам выпуска, странам производства и рейтингу. Реализация фильтрации должна происходить без полной перезагрузки страницы, с мгновенным обновлением списка контента через AJAX-запросы. Требуется реализовать функционал «бесконечной ленты» или пагинации для просмотра больших массивов данных. Также к функциональным требованиям относится реализация интеллектуального поиска, который должен поддерживать механизм «дебаунса» для снижения нагрузки на сервер при вводе текста, и отображать выпадающий список с подсказками в реальном времени. Страница конкретного фильма должна агрегировать и отображать разнородную информацию: постер, трейлер, текстовое описание, список актеров с перекрестными ссылками, отзывы пользовател</w:t>
      </w:r>
      <w:r w:rsidR="004B0FB0">
        <w:rPr>
          <w:rFonts w:ascii="Times New Roman" w:hAnsi="Times New Roman" w:cs="Times New Roman"/>
          <w:sz w:val="28"/>
          <w:szCs w:val="28"/>
        </w:rPr>
        <w:t>ей и блок похожих рекомендаций.</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Особое внимание уделяется функциональным требованиям к медиаплееру. Поскольку стандартный HTML5 плеер имеет ограниченные возможности кастомизации и не поддерживает ряд форматов потокового видео, необходимо реализовать собственную обертку над видео-движком. Плеер должен поддерживать воспроизведение потокового видео (форматы HLS или DASH), адаптивное переключение качества в зависимости от скорости интернет-соединения пользователя, возможность выбора звуковой дорожки и субтитров. Интерфейс плеера должен включать кастомные элементы управления: временную шкалу с предпросмотром кадров при наведении, регулировку громкости, кнопку полноэкранного режима и возможность пропуска вступительных титров. Система должна запоминать позицию </w:t>
      </w:r>
      <w:r w:rsidRPr="004B0005">
        <w:rPr>
          <w:rFonts w:ascii="Times New Roman" w:hAnsi="Times New Roman" w:cs="Times New Roman"/>
          <w:sz w:val="28"/>
          <w:szCs w:val="28"/>
        </w:rPr>
        <w:lastRenderedPageBreak/>
        <w:t>просмотра для каждого видео и при повторном открытии предлагать продолжить в</w:t>
      </w:r>
      <w:r w:rsidR="004B0FB0">
        <w:rPr>
          <w:rFonts w:ascii="Times New Roman" w:hAnsi="Times New Roman" w:cs="Times New Roman"/>
          <w:sz w:val="28"/>
          <w:szCs w:val="28"/>
        </w:rPr>
        <w:t>оспроизведение с того же места.</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Также к функциональным требованиям относится работа с пользовательским контентом и персонализацией. Система должна позволять пользователю добавлять фильмы в списки «Смотреть позже» и «Избранное», ставить оценки контенту и писать текстовые рецензии. Все эти действия должны синхронизироваться с сервером. В личном кабинете пользователь должен иметь возможность просматривать историю своих просмотров, управлять </w:t>
      </w:r>
      <w:r w:rsidR="00A1270E">
        <w:rPr>
          <w:rFonts w:ascii="Times New Roman" w:hAnsi="Times New Roman" w:cs="Times New Roman"/>
          <w:sz w:val="28"/>
          <w:szCs w:val="28"/>
        </w:rPr>
        <w:t xml:space="preserve">подпиской, </w:t>
      </w:r>
      <w:r w:rsidRPr="004B0005">
        <w:rPr>
          <w:rFonts w:ascii="Times New Roman" w:hAnsi="Times New Roman" w:cs="Times New Roman"/>
          <w:sz w:val="28"/>
          <w:szCs w:val="28"/>
        </w:rPr>
        <w:t>включая интеграцию с платежным шлюзом на уровне интерфей</w:t>
      </w:r>
      <w:r w:rsidR="00A1270E">
        <w:rPr>
          <w:rFonts w:ascii="Times New Roman" w:hAnsi="Times New Roman" w:cs="Times New Roman"/>
          <w:sz w:val="28"/>
          <w:szCs w:val="28"/>
        </w:rPr>
        <w:t>са вызова модальных окон оплаты,</w:t>
      </w:r>
      <w:r w:rsidRPr="004B0005">
        <w:rPr>
          <w:rFonts w:ascii="Times New Roman" w:hAnsi="Times New Roman" w:cs="Times New Roman"/>
          <w:sz w:val="28"/>
          <w:szCs w:val="28"/>
        </w:rPr>
        <w:t xml:space="preserve"> и редактировать личные данные. Важным требованием является обработка ошибок: система должна иметь унифицированный механизм перехвата ошибок API и отображения понятных пользователю уведомлений или специальных страниц-заглушек</w:t>
      </w:r>
      <w:r w:rsidR="004B0FB0">
        <w:rPr>
          <w:rFonts w:ascii="Times New Roman" w:hAnsi="Times New Roman" w:cs="Times New Roman"/>
          <w:sz w:val="28"/>
          <w:szCs w:val="28"/>
        </w:rPr>
        <w:t xml:space="preserve"> при недоступности сервиса.</w:t>
      </w:r>
    </w:p>
    <w:p w:rsidR="004B0005" w:rsidRPr="00736EBF" w:rsidRDefault="004B0005" w:rsidP="004B0005">
      <w:pPr>
        <w:spacing w:line="360" w:lineRule="auto"/>
        <w:rPr>
          <w:rFonts w:ascii="Times New Roman" w:hAnsi="Times New Roman" w:cs="Times New Roman"/>
          <w:b/>
          <w:sz w:val="32"/>
          <w:szCs w:val="32"/>
        </w:rPr>
      </w:pPr>
      <w:r w:rsidRPr="00736EBF">
        <w:rPr>
          <w:rFonts w:ascii="Times New Roman" w:hAnsi="Times New Roman" w:cs="Times New Roman"/>
          <w:b/>
          <w:sz w:val="32"/>
          <w:szCs w:val="32"/>
        </w:rPr>
        <w:t>3.3 Нефункциональные требования к предлагаемому решению</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Нефункциональные требования определяют качественные характеристики системы и ограничения, накладываемые на процесс разработки и эксплуатации. Приоритетным направлением для данного проекта являются требования к производительности, измеряемые метриками Core Web Vitals. Система должна обеспечивать время отрисовки основного контента не более 2.5 секунд на мобильных устройствах в сетях 4G. Показатель совокупного смещения макета должен быть строго меньше 0.1, что требует жесткой фиксации размеров для всех изображений, видео-контейнеров и рекламных блоков до их загрузки, чтобы избежать визуальных скачков интерфейса. Время задержки после первого взаимодействия или метрика Interaction to Next Paint не должны превышать 200 миллисекунд, что накладывает ограничения на выполнение тяжелых JavaScript-вычислений в основном потоке браузера и требует выноса сложной логики в веб-ворк</w:t>
      </w:r>
      <w:r w:rsidR="004B0FB0">
        <w:rPr>
          <w:rFonts w:ascii="Times New Roman" w:hAnsi="Times New Roman" w:cs="Times New Roman"/>
          <w:sz w:val="28"/>
          <w:szCs w:val="28"/>
        </w:rPr>
        <w:t>еры или оптимизации алгоритмов.</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lastRenderedPageBreak/>
        <w:t>Важнейшим блоком нефункциональных требований является поисковая оптимизация. Архитектура приложения должна гарантировать, что любой контент, доступный по уникальному URL, полностью содержится в исходном HTML-коде, отдаваемом сервером. Это требование обусловлено необходимостью корректной индексации страниц поисковыми роботами Яндекс и Google. Для каждой страницы должны автоматически генерироваться корректные мета-теги, канонические ссылки, а также микроразметка Schema.org для сущностей «Фильм», «Актер», «Отзыв». Также требуется реализация протокола Open Graph для корректного отображения превью ссылок при публикации в с</w:t>
      </w:r>
      <w:r w:rsidR="004B0FB0">
        <w:rPr>
          <w:rFonts w:ascii="Times New Roman" w:hAnsi="Times New Roman" w:cs="Times New Roman"/>
          <w:sz w:val="28"/>
          <w:szCs w:val="28"/>
        </w:rPr>
        <w:t>оциальных сетях и мессенджерах.</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Требования к надежности и отказоустойчивости подразумевают, что клиентское приложение должно корректно обрабатывать потерю интернет-соединения. При разрыве связи пользователь должен видеть соответствующее уведомление, а интерфейс не должен блокироваться. Реализация к</w:t>
      </w:r>
      <w:r w:rsidR="00A1270E">
        <w:rPr>
          <w:rFonts w:ascii="Times New Roman" w:hAnsi="Times New Roman" w:cs="Times New Roman"/>
          <w:sz w:val="28"/>
          <w:szCs w:val="28"/>
        </w:rPr>
        <w:t>эширования статических ресурсов</w:t>
      </w:r>
      <w:r w:rsidRPr="004B0005">
        <w:rPr>
          <w:rFonts w:ascii="Times New Roman" w:hAnsi="Times New Roman" w:cs="Times New Roman"/>
          <w:sz w:val="28"/>
          <w:szCs w:val="28"/>
        </w:rPr>
        <w:t xml:space="preserve"> с использованием Service Workers или стандартных HTTP-заголовков кэширования должна обеспечивать быструю загрузку при повторных посещениях. Код приложения должен быть покрыт механизмом обработки исключений, чтобы ошибка в одном компоненте не приводила к падению всего при</w:t>
      </w:r>
      <w:r w:rsidR="004B0FB0">
        <w:rPr>
          <w:rFonts w:ascii="Times New Roman" w:hAnsi="Times New Roman" w:cs="Times New Roman"/>
          <w:sz w:val="28"/>
          <w:szCs w:val="28"/>
        </w:rPr>
        <w:t>ложения.</w:t>
      </w:r>
    </w:p>
    <w:p w:rsidR="004B0005" w:rsidRPr="004B0005"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t>Требования к качеству кода и сопровождаемости диктуют необходимость использования строгой статической типизации TypeScript во всем проекте. Запрещается использование типа any без крайней необходимости и обоснования в комментариях. Код должен быть организован в соответствии с принятыми в команде стандартами, контроль которых осуществляется автоматически с помощью линтеров и форматтеров на этапе коммита. Архитектура компонентов должна обеспечивать низкую связность  и высокую сцепленность, что позволит легко заменять или модифицировать отдельные части системы без риск</w:t>
      </w:r>
      <w:r w:rsidR="004B0FB0">
        <w:rPr>
          <w:rFonts w:ascii="Times New Roman" w:hAnsi="Times New Roman" w:cs="Times New Roman"/>
          <w:sz w:val="28"/>
          <w:szCs w:val="28"/>
        </w:rPr>
        <w:t>а поломки смежного функционала.</w:t>
      </w:r>
    </w:p>
    <w:p w:rsidR="004B0FB0" w:rsidRDefault="004B0005" w:rsidP="004B0005">
      <w:pPr>
        <w:spacing w:line="360" w:lineRule="auto"/>
        <w:rPr>
          <w:rFonts w:ascii="Times New Roman" w:hAnsi="Times New Roman" w:cs="Times New Roman"/>
          <w:sz w:val="28"/>
          <w:szCs w:val="28"/>
        </w:rPr>
      </w:pPr>
      <w:r w:rsidRPr="004B0005">
        <w:rPr>
          <w:rFonts w:ascii="Times New Roman" w:hAnsi="Times New Roman" w:cs="Times New Roman"/>
          <w:sz w:val="28"/>
          <w:szCs w:val="28"/>
        </w:rPr>
        <w:lastRenderedPageBreak/>
        <w:t>Наконец, требования к кроссбраузерности и адаптивности устанавливают, что веб-приложение должно корректно функционировать в последних двух мажорных версиях всех популярных браузеров. Адаптивная верстка должна обеспечивать юзабилити интерфейса в диапазоне разрешений экрана от 320 пикселей до 4K мониторов. Особое внимание должно быть уделено доступности: интерфейс должен быть управляемым с клавиатуры, все интерактивные элементы должны иметь понятные подписи, а цветовой контраст должен соответствовать стандарту WCAG 2.1 уровня AA, чтобы сервисом могли пользоваться люди с нарушениями зрения.</w:t>
      </w:r>
      <w:r>
        <w:rPr>
          <w:rFonts w:ascii="Times New Roman" w:hAnsi="Times New Roman" w:cs="Times New Roman"/>
          <w:sz w:val="28"/>
          <w:szCs w:val="28"/>
        </w:rPr>
        <w:br/>
      </w:r>
    </w:p>
    <w:p w:rsidR="004B0FB0" w:rsidRDefault="004B0FB0">
      <w:pPr>
        <w:rPr>
          <w:rFonts w:ascii="Times New Roman" w:hAnsi="Times New Roman" w:cs="Times New Roman"/>
          <w:sz w:val="28"/>
          <w:szCs w:val="28"/>
        </w:rPr>
      </w:pPr>
      <w:r>
        <w:rPr>
          <w:rFonts w:ascii="Times New Roman" w:hAnsi="Times New Roman" w:cs="Times New Roman"/>
          <w:sz w:val="28"/>
          <w:szCs w:val="28"/>
        </w:rPr>
        <w:br w:type="page"/>
      </w:r>
    </w:p>
    <w:p w:rsidR="004B0005" w:rsidRDefault="004B0005" w:rsidP="004B0005">
      <w:pPr>
        <w:spacing w:line="360" w:lineRule="auto"/>
        <w:rPr>
          <w:rFonts w:ascii="Times New Roman" w:hAnsi="Times New Roman" w:cs="Times New Roman"/>
          <w:sz w:val="28"/>
          <w:szCs w:val="28"/>
        </w:rPr>
      </w:pPr>
    </w:p>
    <w:p w:rsidR="004B0005" w:rsidRPr="00A1270E" w:rsidRDefault="004B0005" w:rsidP="004B0005">
      <w:pPr>
        <w:rPr>
          <w:rFonts w:ascii="Times New Roman" w:hAnsi="Times New Roman" w:cs="Times New Roman"/>
          <w:b/>
          <w:sz w:val="36"/>
          <w:szCs w:val="36"/>
        </w:rPr>
      </w:pPr>
      <w:r w:rsidRPr="00A1270E">
        <w:rPr>
          <w:rFonts w:ascii="Times New Roman" w:hAnsi="Times New Roman" w:cs="Times New Roman"/>
          <w:b/>
          <w:sz w:val="36"/>
          <w:szCs w:val="36"/>
        </w:rPr>
        <w:t>ЗАКЛЮЧЕНИЕ</w:t>
      </w: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В ходе выполнения научно-исследовательской работы была решена актуальная задача теоретического обоснования и формирования требований к разработке клиентской части высоконагруженного онлайн-кинотеатра. Проведенное исследование подтвердило, что в условиях жесткой конкуренции за внимание пользователя традиционные подходы к веб-разработ</w:t>
      </w:r>
      <w:r w:rsidR="004B0FB0">
        <w:rPr>
          <w:rFonts w:ascii="Times New Roman" w:hAnsi="Times New Roman" w:cs="Times New Roman"/>
          <w:sz w:val="28"/>
          <w:szCs w:val="28"/>
        </w:rPr>
        <w:t>ке перестают быть эффективными.</w:t>
      </w: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На основе анализа зарубежного и отечественного опыта было установлено, что классические одностраничные приложения не обеспечивают необходимого уровня SEO-оптимизации и скорости первой отрисовк</w:t>
      </w:r>
      <w:r w:rsidR="00A1270E">
        <w:rPr>
          <w:rFonts w:ascii="Times New Roman" w:hAnsi="Times New Roman" w:cs="Times New Roman"/>
          <w:sz w:val="28"/>
          <w:szCs w:val="28"/>
        </w:rPr>
        <w:t xml:space="preserve">и, а чисто серверный рендеринг </w:t>
      </w:r>
      <w:r w:rsidRPr="004B0005">
        <w:rPr>
          <w:rFonts w:ascii="Times New Roman" w:hAnsi="Times New Roman" w:cs="Times New Roman"/>
          <w:sz w:val="28"/>
          <w:szCs w:val="28"/>
        </w:rPr>
        <w:t>н</w:t>
      </w:r>
      <w:r w:rsidR="004B0FB0">
        <w:rPr>
          <w:rFonts w:ascii="Times New Roman" w:hAnsi="Times New Roman" w:cs="Times New Roman"/>
          <w:sz w:val="28"/>
          <w:szCs w:val="28"/>
        </w:rPr>
        <w:t>е дает должной интерактивности.</w:t>
      </w: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Основные результаты иссл</w:t>
      </w:r>
      <w:r w:rsidR="004B0FB0">
        <w:rPr>
          <w:rFonts w:ascii="Times New Roman" w:hAnsi="Times New Roman" w:cs="Times New Roman"/>
          <w:sz w:val="28"/>
          <w:szCs w:val="28"/>
        </w:rPr>
        <w:t>едования сводятся к следующему:</w:t>
      </w: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Обоснована архитектурная модель. Доказано, что оптимальным решением для медиа-платформы является гибридная архитектура на базе фреймворка Next.js. Использование изоморфного рендеринга позволяет совместить мгновенную доставку контента и идеальную индексацию поисковыми роботами с плавностью интерфейса, харак</w:t>
      </w:r>
      <w:r w:rsidR="004B0FB0">
        <w:rPr>
          <w:rFonts w:ascii="Times New Roman" w:hAnsi="Times New Roman" w:cs="Times New Roman"/>
          <w:sz w:val="28"/>
          <w:szCs w:val="28"/>
        </w:rPr>
        <w:t>терной для нативных приложений.</w:t>
      </w: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Подтверждена гипотеза исследования. Ключевым выводом работы стало подтверждение того, что прим</w:t>
      </w:r>
      <w:r w:rsidR="00A1270E">
        <w:rPr>
          <w:rFonts w:ascii="Times New Roman" w:hAnsi="Times New Roman" w:cs="Times New Roman"/>
          <w:sz w:val="28"/>
          <w:szCs w:val="28"/>
        </w:rPr>
        <w:t>енение стандартных UI-библиотек</w:t>
      </w:r>
      <w:r w:rsidRPr="004B0005">
        <w:rPr>
          <w:rFonts w:ascii="Times New Roman" w:hAnsi="Times New Roman" w:cs="Times New Roman"/>
          <w:sz w:val="28"/>
          <w:szCs w:val="28"/>
        </w:rPr>
        <w:t xml:space="preserve"> в высоконагруженных проектах ведет к избыточности кода и снижению метрик производительности. Стратегия выборочной оптимизации, заключающаяся в использовании Next.js как каркаса и разработке собственных легковесных модулей для критических узлов, является единственно верным путем для достижения показателей Core Web Vitals в «зеленой </w:t>
      </w:r>
      <w:r w:rsidR="004B0FB0">
        <w:rPr>
          <w:rFonts w:ascii="Times New Roman" w:hAnsi="Times New Roman" w:cs="Times New Roman"/>
          <w:sz w:val="28"/>
          <w:szCs w:val="28"/>
        </w:rPr>
        <w:t>зоне».</w:t>
      </w: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 xml:space="preserve">Сформирован технический базис. Разработан детальный комплекс функциональных и нефункциональных требований. Определен </w:t>
      </w:r>
      <w:r w:rsidR="00A1270E">
        <w:rPr>
          <w:rFonts w:ascii="Times New Roman" w:hAnsi="Times New Roman" w:cs="Times New Roman"/>
          <w:sz w:val="28"/>
          <w:szCs w:val="28"/>
        </w:rPr>
        <w:lastRenderedPageBreak/>
        <w:t xml:space="preserve">технологический стек, </w:t>
      </w:r>
      <w:r w:rsidRPr="004B0005">
        <w:rPr>
          <w:rFonts w:ascii="Times New Roman" w:hAnsi="Times New Roman" w:cs="Times New Roman"/>
          <w:sz w:val="28"/>
          <w:szCs w:val="28"/>
        </w:rPr>
        <w:t>Next.js, R</w:t>
      </w:r>
      <w:r w:rsidR="00A1270E">
        <w:rPr>
          <w:rFonts w:ascii="Times New Roman" w:hAnsi="Times New Roman" w:cs="Times New Roman"/>
          <w:sz w:val="28"/>
          <w:szCs w:val="28"/>
        </w:rPr>
        <w:t>eact, Redux Toolkit, TypeScript и методология разработки, Atomic Design, Mobile First</w:t>
      </w:r>
      <w:r w:rsidRPr="004B0005">
        <w:rPr>
          <w:rFonts w:ascii="Times New Roman" w:hAnsi="Times New Roman" w:cs="Times New Roman"/>
          <w:sz w:val="28"/>
          <w:szCs w:val="28"/>
        </w:rPr>
        <w:t>, которые гарантируют масштабируемость системы и удобство ее поддержки. Особое внимание уделено спецификациям для реализации собственного видеоплеера и механизмов кэширования, что критично для снижения нагрузки на серверную инфраструктуру.</w:t>
      </w:r>
    </w:p>
    <w:p w:rsidR="004B0005" w:rsidRPr="004B0005" w:rsidRDefault="004B0005" w:rsidP="00A1270E">
      <w:pPr>
        <w:spacing w:line="360" w:lineRule="auto"/>
        <w:rPr>
          <w:rFonts w:ascii="Times New Roman" w:hAnsi="Times New Roman" w:cs="Times New Roman"/>
          <w:sz w:val="28"/>
          <w:szCs w:val="28"/>
        </w:rPr>
      </w:pPr>
    </w:p>
    <w:p w:rsidR="004B0005" w:rsidRPr="004B0005"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Практическая значимость работы заключается в создании готовой проектной документации и архитектурных спецификаций. Предложенные решения, такие как использование инкрементальной статической регенерации для каталога и оптимистичного UI для пользовательских действий, позволяют перейти непосредственно к этапу программной реализации в рамках выпускной квалификационной работы, минимизи</w:t>
      </w:r>
      <w:r w:rsidR="004B0FB0">
        <w:rPr>
          <w:rFonts w:ascii="Times New Roman" w:hAnsi="Times New Roman" w:cs="Times New Roman"/>
          <w:sz w:val="28"/>
          <w:szCs w:val="28"/>
        </w:rPr>
        <w:t>руя риски архитектурных ошибок.</w:t>
      </w:r>
    </w:p>
    <w:p w:rsidR="00736EBF" w:rsidRDefault="004B0005" w:rsidP="00A1270E">
      <w:pPr>
        <w:spacing w:line="360" w:lineRule="auto"/>
        <w:rPr>
          <w:rFonts w:ascii="Times New Roman" w:hAnsi="Times New Roman" w:cs="Times New Roman"/>
          <w:sz w:val="28"/>
          <w:szCs w:val="28"/>
        </w:rPr>
      </w:pPr>
      <w:r w:rsidRPr="004B0005">
        <w:rPr>
          <w:rFonts w:ascii="Times New Roman" w:hAnsi="Times New Roman" w:cs="Times New Roman"/>
          <w:sz w:val="28"/>
          <w:szCs w:val="28"/>
        </w:rPr>
        <w:t>Таким образом, цель работы достигнута: сформирован проект программного решения, которое балансирует между богатой функциональностью современного онлайн-кинотеатра и жесткими требованиями к производительности, обеспечивая конкурентоспособность конечного продукта на рынке цифровых развлечений.</w:t>
      </w:r>
      <w:r w:rsidR="00736EBF">
        <w:rPr>
          <w:rFonts w:ascii="Times New Roman" w:hAnsi="Times New Roman" w:cs="Times New Roman"/>
          <w:sz w:val="28"/>
          <w:szCs w:val="28"/>
        </w:rPr>
        <w:br/>
      </w:r>
    </w:p>
    <w:p w:rsidR="00736EBF" w:rsidRDefault="00736EBF">
      <w:pPr>
        <w:rPr>
          <w:rFonts w:ascii="Times New Roman" w:hAnsi="Times New Roman" w:cs="Times New Roman"/>
          <w:sz w:val="28"/>
          <w:szCs w:val="28"/>
        </w:rPr>
      </w:pPr>
      <w:r>
        <w:rPr>
          <w:rFonts w:ascii="Times New Roman" w:hAnsi="Times New Roman" w:cs="Times New Roman"/>
          <w:sz w:val="28"/>
          <w:szCs w:val="28"/>
        </w:rPr>
        <w:br w:type="page"/>
      </w:r>
    </w:p>
    <w:p w:rsidR="00736EBF" w:rsidRPr="00736EBF" w:rsidRDefault="00736EBF" w:rsidP="00736EBF">
      <w:pPr>
        <w:spacing w:line="360" w:lineRule="auto"/>
        <w:rPr>
          <w:rFonts w:ascii="Times New Roman" w:hAnsi="Times New Roman" w:cs="Times New Roman"/>
          <w:sz w:val="28"/>
          <w:szCs w:val="28"/>
        </w:rPr>
      </w:pPr>
      <w:r w:rsidRPr="00736EBF">
        <w:rPr>
          <w:rFonts w:ascii="Times New Roman" w:hAnsi="Times New Roman" w:cs="Times New Roman"/>
          <w:b/>
          <w:sz w:val="36"/>
          <w:szCs w:val="36"/>
        </w:rPr>
        <w:lastRenderedPageBreak/>
        <w:t>СПИСОК ЛИТЕРАТУРЫ</w:t>
      </w:r>
      <w:r>
        <w:rPr>
          <w:rFonts w:ascii="Times New Roman" w:hAnsi="Times New Roman" w:cs="Times New Roman"/>
          <w:b/>
          <w:sz w:val="36"/>
          <w:szCs w:val="36"/>
        </w:rPr>
        <w:br/>
      </w:r>
      <w:r w:rsidRPr="00736EBF">
        <w:rPr>
          <w:rFonts w:ascii="Times New Roman" w:hAnsi="Times New Roman" w:cs="Times New Roman"/>
          <w:sz w:val="28"/>
          <w:szCs w:val="28"/>
        </w:rPr>
        <w:t>Флэнаган Д. JavaScript. Подробное руководство / Д. Флэнаган. — 7-е изд.</w:t>
      </w:r>
      <w:r w:rsidR="008D760B">
        <w:rPr>
          <w:rFonts w:ascii="Times New Roman" w:hAnsi="Times New Roman" w:cs="Times New Roman"/>
          <w:sz w:val="28"/>
          <w:szCs w:val="28"/>
        </w:rPr>
        <w:t xml:space="preserve"> — СПб. : Питер, 2021</w:t>
      </w:r>
      <w:r>
        <w:rPr>
          <w:rFonts w:ascii="Times New Roman" w:hAnsi="Times New Roman" w:cs="Times New Roman"/>
          <w:sz w:val="28"/>
          <w:szCs w:val="28"/>
        </w:rPr>
        <w:t>.</w:t>
      </w:r>
    </w:p>
    <w:p w:rsidR="00736EBF" w:rsidRPr="00736EBF" w:rsidRDefault="00736EBF" w:rsidP="00736EBF">
      <w:pPr>
        <w:spacing w:line="360" w:lineRule="auto"/>
        <w:rPr>
          <w:rFonts w:ascii="Times New Roman" w:hAnsi="Times New Roman" w:cs="Times New Roman"/>
          <w:sz w:val="28"/>
          <w:szCs w:val="28"/>
        </w:rPr>
      </w:pPr>
      <w:r w:rsidRPr="00736EBF">
        <w:rPr>
          <w:rFonts w:ascii="Times New Roman" w:hAnsi="Times New Roman" w:cs="Times New Roman"/>
          <w:sz w:val="28"/>
          <w:szCs w:val="28"/>
        </w:rPr>
        <w:t>Фримен А. Современный JavaScript для профессионалов / А. Фримен.</w:t>
      </w:r>
      <w:r w:rsidR="008D760B">
        <w:rPr>
          <w:rFonts w:ascii="Times New Roman" w:hAnsi="Times New Roman" w:cs="Times New Roman"/>
          <w:sz w:val="28"/>
          <w:szCs w:val="28"/>
        </w:rPr>
        <w:t xml:space="preserve"> — М. : Вильямс, 2020</w:t>
      </w:r>
      <w:r>
        <w:rPr>
          <w:rFonts w:ascii="Times New Roman" w:hAnsi="Times New Roman" w:cs="Times New Roman"/>
          <w:sz w:val="28"/>
          <w:szCs w:val="28"/>
        </w:rPr>
        <w:t>.</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 xml:space="preserve">Banks A., Porcello E. Learning React: Modern Patterns for Developing React Apps. — 2nd ed. — Sebastopol : O’Reilly </w:t>
      </w:r>
      <w:r>
        <w:rPr>
          <w:rFonts w:ascii="Times New Roman" w:hAnsi="Times New Roman" w:cs="Times New Roman"/>
          <w:sz w:val="28"/>
          <w:szCs w:val="28"/>
          <w:lang w:val="en-US"/>
        </w:rPr>
        <w:t xml:space="preserve">Media, 2020. </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Freeman A. Pro React 16. — 2nd ed. — Ne</w:t>
      </w:r>
      <w:r w:rsidR="008D760B">
        <w:rPr>
          <w:rFonts w:ascii="Times New Roman" w:hAnsi="Times New Roman" w:cs="Times New Roman"/>
          <w:sz w:val="28"/>
          <w:szCs w:val="28"/>
          <w:lang w:val="en-US"/>
        </w:rPr>
        <w:t xml:space="preserve">w York : Apress, 2019. </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Osmani A. Learning JavaScript Design Patterns. — Sebastopol :</w:t>
      </w:r>
      <w:r>
        <w:rPr>
          <w:rFonts w:ascii="Times New Roman" w:hAnsi="Times New Roman" w:cs="Times New Roman"/>
          <w:sz w:val="28"/>
          <w:szCs w:val="28"/>
          <w:lang w:val="en-US"/>
        </w:rPr>
        <w:t xml:space="preserve"> O’Reilly Media, 2017. </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Osmani A. Web Performance in Action. — New York : Manning Publicati</w:t>
      </w:r>
      <w:r>
        <w:rPr>
          <w:rFonts w:ascii="Times New Roman" w:hAnsi="Times New Roman" w:cs="Times New Roman"/>
          <w:sz w:val="28"/>
          <w:szCs w:val="28"/>
          <w:lang w:val="en-US"/>
        </w:rPr>
        <w:t xml:space="preserve">ons, 2016. </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Grigorik I. High Performance Browser Networking. — Sebastopol :</w:t>
      </w:r>
      <w:r>
        <w:rPr>
          <w:rFonts w:ascii="Times New Roman" w:hAnsi="Times New Roman" w:cs="Times New Roman"/>
          <w:sz w:val="28"/>
          <w:szCs w:val="28"/>
          <w:lang w:val="en-US"/>
        </w:rPr>
        <w:t xml:space="preserve"> O’Reilly Media, 2013. </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 xml:space="preserve">Fowler M. Patterns of Enterprise Application Architecture. — Boston : Addison-Wesley, 2002. </w:t>
      </w:r>
      <w:r>
        <w:rPr>
          <w:rFonts w:ascii="Times New Roman" w:hAnsi="Times New Roman" w:cs="Times New Roman"/>
          <w:sz w:val="28"/>
          <w:szCs w:val="28"/>
          <w:lang w:val="en-US"/>
        </w:rPr>
        <w:br/>
      </w:r>
      <w:r w:rsidRPr="00736EBF">
        <w:rPr>
          <w:rFonts w:ascii="Times New Roman" w:hAnsi="Times New Roman" w:cs="Times New Roman"/>
          <w:sz w:val="28"/>
          <w:szCs w:val="28"/>
          <w:lang w:val="en-US"/>
        </w:rPr>
        <w:t>Marcotte E. Responsive Web Design. — 2nd ed. — New York</w:t>
      </w:r>
      <w:r>
        <w:rPr>
          <w:rFonts w:ascii="Times New Roman" w:hAnsi="Times New Roman" w:cs="Times New Roman"/>
          <w:sz w:val="28"/>
          <w:szCs w:val="28"/>
          <w:lang w:val="en-US"/>
        </w:rPr>
        <w:t xml:space="preserve"> : A Book Apart, 2014. </w:t>
      </w:r>
    </w:p>
    <w:p w:rsidR="00736EBF" w:rsidRPr="00736EBF" w:rsidRDefault="00736EBF" w:rsidP="00736EBF">
      <w:pPr>
        <w:spacing w:line="360" w:lineRule="auto"/>
        <w:rPr>
          <w:rFonts w:ascii="Times New Roman" w:hAnsi="Times New Roman" w:cs="Times New Roman"/>
          <w:sz w:val="28"/>
          <w:szCs w:val="28"/>
          <w:lang w:val="en-US"/>
        </w:rPr>
      </w:pPr>
      <w:r w:rsidRPr="00736EBF">
        <w:rPr>
          <w:rFonts w:ascii="Times New Roman" w:hAnsi="Times New Roman" w:cs="Times New Roman"/>
          <w:sz w:val="28"/>
          <w:szCs w:val="28"/>
          <w:lang w:val="en-US"/>
        </w:rPr>
        <w:t>Wroblewski L. Mobile First. — New York</w:t>
      </w:r>
      <w:r>
        <w:rPr>
          <w:rFonts w:ascii="Times New Roman" w:hAnsi="Times New Roman" w:cs="Times New Roman"/>
          <w:sz w:val="28"/>
          <w:szCs w:val="28"/>
          <w:lang w:val="en-US"/>
        </w:rPr>
        <w:t xml:space="preserve"> : A Book Apart, 2011. </w:t>
      </w:r>
    </w:p>
    <w:p w:rsidR="008D760B" w:rsidRPr="008D760B" w:rsidRDefault="00736EBF" w:rsidP="008D760B">
      <w:pPr>
        <w:spacing w:after="0" w:line="360" w:lineRule="auto"/>
        <w:rPr>
          <w:rFonts w:ascii="Times New Roman" w:hAnsi="Times New Roman" w:cs="Times New Roman"/>
          <w:sz w:val="28"/>
          <w:szCs w:val="28"/>
        </w:rPr>
      </w:pPr>
      <w:r w:rsidRPr="00736EBF">
        <w:rPr>
          <w:rFonts w:ascii="Times New Roman" w:hAnsi="Times New Roman" w:cs="Times New Roman"/>
          <w:sz w:val="28"/>
          <w:szCs w:val="28"/>
          <w:lang w:val="en-US"/>
        </w:rPr>
        <w:t>Keith J. HTML5 for Web Designers. —</w:t>
      </w:r>
      <w:r w:rsidR="008D760B">
        <w:rPr>
          <w:rFonts w:ascii="Times New Roman" w:hAnsi="Times New Roman" w:cs="Times New Roman"/>
          <w:sz w:val="28"/>
          <w:szCs w:val="28"/>
          <w:lang w:val="en-US"/>
        </w:rPr>
        <w:t xml:space="preserve"> New York : A Book Apart, 2010.</w:t>
      </w:r>
      <w:r w:rsidR="008D760B">
        <w:rPr>
          <w:rFonts w:ascii="Times New Roman" w:hAnsi="Times New Roman" w:cs="Times New Roman"/>
          <w:sz w:val="28"/>
          <w:szCs w:val="28"/>
          <w:lang w:val="en-US"/>
        </w:rPr>
        <w:br/>
      </w:r>
      <w:r w:rsidRPr="00736EBF">
        <w:rPr>
          <w:rFonts w:ascii="Times New Roman" w:hAnsi="Times New Roman" w:cs="Times New Roman"/>
          <w:sz w:val="28"/>
          <w:szCs w:val="28"/>
          <w:lang w:val="en-US"/>
        </w:rPr>
        <w:t>Vercel Inc. Next</w:t>
      </w:r>
      <w:r w:rsidRPr="008D760B">
        <w:rPr>
          <w:rFonts w:ascii="Times New Roman" w:hAnsi="Times New Roman" w:cs="Times New Roman"/>
          <w:sz w:val="28"/>
          <w:szCs w:val="28"/>
        </w:rPr>
        <w:t>.</w:t>
      </w:r>
      <w:r w:rsidRPr="00736EBF">
        <w:rPr>
          <w:rFonts w:ascii="Times New Roman" w:hAnsi="Times New Roman" w:cs="Times New Roman"/>
          <w:sz w:val="28"/>
          <w:szCs w:val="28"/>
          <w:lang w:val="en-US"/>
        </w:rPr>
        <w:t>js</w:t>
      </w:r>
      <w:r w:rsidRPr="008D760B">
        <w:rPr>
          <w:rFonts w:ascii="Times New Roman" w:hAnsi="Times New Roman" w:cs="Times New Roman"/>
          <w:sz w:val="28"/>
          <w:szCs w:val="28"/>
        </w:rPr>
        <w:t xml:space="preserve"> </w:t>
      </w:r>
      <w:r w:rsidRPr="00736EBF">
        <w:rPr>
          <w:rFonts w:ascii="Times New Roman" w:hAnsi="Times New Roman" w:cs="Times New Roman"/>
          <w:sz w:val="28"/>
          <w:szCs w:val="28"/>
          <w:lang w:val="en-US"/>
        </w:rPr>
        <w:t>Documentation</w:t>
      </w:r>
      <w:r w:rsidRPr="008D760B">
        <w:rPr>
          <w:rFonts w:ascii="Times New Roman" w:hAnsi="Times New Roman" w:cs="Times New Roman"/>
          <w:sz w:val="28"/>
          <w:szCs w:val="28"/>
        </w:rPr>
        <w:t xml:space="preserve"> [</w:t>
      </w:r>
      <w:r w:rsidRPr="00736EBF">
        <w:rPr>
          <w:rFonts w:ascii="Times New Roman" w:hAnsi="Times New Roman" w:cs="Times New Roman"/>
          <w:sz w:val="28"/>
          <w:szCs w:val="28"/>
        </w:rPr>
        <w:t>Электронный</w:t>
      </w:r>
      <w:r w:rsidRPr="008D760B">
        <w:rPr>
          <w:rFonts w:ascii="Times New Roman" w:hAnsi="Times New Roman" w:cs="Times New Roman"/>
          <w:sz w:val="28"/>
          <w:szCs w:val="28"/>
        </w:rPr>
        <w:t xml:space="preserve"> </w:t>
      </w:r>
      <w:r w:rsidRPr="00736EBF">
        <w:rPr>
          <w:rFonts w:ascii="Times New Roman" w:hAnsi="Times New Roman" w:cs="Times New Roman"/>
          <w:sz w:val="28"/>
          <w:szCs w:val="28"/>
        </w:rPr>
        <w:t>ресурс</w:t>
      </w:r>
      <w:r w:rsidRPr="008D760B">
        <w:rPr>
          <w:rFonts w:ascii="Times New Roman" w:hAnsi="Times New Roman" w:cs="Times New Roman"/>
          <w:sz w:val="28"/>
          <w:szCs w:val="28"/>
        </w:rPr>
        <w:t xml:space="preserve">]. — </w:t>
      </w:r>
      <w:r w:rsidRPr="00736EBF">
        <w:rPr>
          <w:rFonts w:ascii="Times New Roman" w:hAnsi="Times New Roman" w:cs="Times New Roman"/>
          <w:sz w:val="28"/>
          <w:szCs w:val="28"/>
        </w:rPr>
        <w:t>Режим</w:t>
      </w:r>
      <w:r w:rsidRPr="008D760B">
        <w:rPr>
          <w:rFonts w:ascii="Times New Roman" w:hAnsi="Times New Roman" w:cs="Times New Roman"/>
          <w:sz w:val="28"/>
          <w:szCs w:val="28"/>
        </w:rPr>
        <w:t xml:space="preserve"> </w:t>
      </w:r>
      <w:r w:rsidRPr="00736EBF">
        <w:rPr>
          <w:rFonts w:ascii="Times New Roman" w:hAnsi="Times New Roman" w:cs="Times New Roman"/>
          <w:sz w:val="28"/>
          <w:szCs w:val="28"/>
        </w:rPr>
        <w:t>доступа</w:t>
      </w:r>
      <w:r w:rsidRPr="008D760B">
        <w:rPr>
          <w:rFonts w:ascii="Times New Roman" w:hAnsi="Times New Roman" w:cs="Times New Roman"/>
          <w:sz w:val="28"/>
          <w:szCs w:val="28"/>
        </w:rPr>
        <w:t xml:space="preserve">: </w:t>
      </w:r>
      <w:hyperlink r:id="rId7" w:history="1">
        <w:r w:rsidR="008D760B" w:rsidRPr="0060009F">
          <w:rPr>
            <w:rStyle w:val="a5"/>
            <w:rFonts w:ascii="Times New Roman" w:hAnsi="Times New Roman" w:cs="Times New Roman"/>
            <w:sz w:val="28"/>
            <w:szCs w:val="28"/>
            <w:lang w:val="en-US"/>
          </w:rPr>
          <w:t>https</w:t>
        </w:r>
        <w:r w:rsidR="008D760B" w:rsidRPr="008D760B">
          <w:rPr>
            <w:rStyle w:val="a5"/>
            <w:rFonts w:ascii="Times New Roman" w:hAnsi="Times New Roman" w:cs="Times New Roman"/>
            <w:sz w:val="28"/>
            <w:szCs w:val="28"/>
          </w:rPr>
          <w:t>://</w:t>
        </w:r>
        <w:r w:rsidR="008D760B" w:rsidRPr="0060009F">
          <w:rPr>
            <w:rStyle w:val="a5"/>
            <w:rFonts w:ascii="Times New Roman" w:hAnsi="Times New Roman" w:cs="Times New Roman"/>
            <w:sz w:val="28"/>
            <w:szCs w:val="28"/>
            <w:lang w:val="en-US"/>
          </w:rPr>
          <w:t>nextjs</w:t>
        </w:r>
        <w:r w:rsidR="008D760B" w:rsidRPr="008D760B">
          <w:rPr>
            <w:rStyle w:val="a5"/>
            <w:rFonts w:ascii="Times New Roman" w:hAnsi="Times New Roman" w:cs="Times New Roman"/>
            <w:sz w:val="28"/>
            <w:szCs w:val="28"/>
          </w:rPr>
          <w:t>.</w:t>
        </w:r>
        <w:r w:rsidR="008D760B" w:rsidRPr="0060009F">
          <w:rPr>
            <w:rStyle w:val="a5"/>
            <w:rFonts w:ascii="Times New Roman" w:hAnsi="Times New Roman" w:cs="Times New Roman"/>
            <w:sz w:val="28"/>
            <w:szCs w:val="28"/>
            <w:lang w:val="en-US"/>
          </w:rPr>
          <w:t>org</w:t>
        </w:r>
        <w:r w:rsidR="008D760B" w:rsidRPr="008D760B">
          <w:rPr>
            <w:rStyle w:val="a5"/>
            <w:rFonts w:ascii="Times New Roman" w:hAnsi="Times New Roman" w:cs="Times New Roman"/>
            <w:sz w:val="28"/>
            <w:szCs w:val="28"/>
          </w:rPr>
          <w:t>/</w:t>
        </w:r>
        <w:r w:rsidR="008D760B" w:rsidRPr="0060009F">
          <w:rPr>
            <w:rStyle w:val="a5"/>
            <w:rFonts w:ascii="Times New Roman" w:hAnsi="Times New Roman" w:cs="Times New Roman"/>
            <w:sz w:val="28"/>
            <w:szCs w:val="28"/>
            <w:lang w:val="en-US"/>
          </w:rPr>
          <w:t>docs</w:t>
        </w:r>
      </w:hyperlink>
      <w:r w:rsidR="008D760B" w:rsidRPr="008D760B">
        <w:rPr>
          <w:rFonts w:ascii="Times New Roman" w:hAnsi="Times New Roman" w:cs="Times New Roman"/>
          <w:sz w:val="28"/>
          <w:szCs w:val="28"/>
        </w:rPr>
        <w:br/>
        <w:t>(дата обращения: 10.12.2025).</w:t>
      </w:r>
      <w:r w:rsidR="008D760B">
        <w:rPr>
          <w:rFonts w:ascii="Times New Roman" w:hAnsi="Times New Roman" w:cs="Times New Roman"/>
          <w:sz w:val="28"/>
          <w:szCs w:val="28"/>
        </w:rPr>
        <w:br/>
      </w:r>
      <w:r w:rsidR="008D760B" w:rsidRPr="008D760B">
        <w:rPr>
          <w:rFonts w:ascii="Times New Roman" w:hAnsi="Times New Roman" w:cs="Times New Roman"/>
          <w:sz w:val="28"/>
          <w:szCs w:val="28"/>
        </w:rPr>
        <w:br/>
      </w:r>
      <w:r w:rsidR="008D760B" w:rsidRPr="008D760B">
        <w:rPr>
          <w:rFonts w:ascii="Times New Roman" w:hAnsi="Times New Roman" w:cs="Times New Roman"/>
          <w:sz w:val="28"/>
          <w:szCs w:val="28"/>
          <w:lang w:val="en-US"/>
        </w:rPr>
        <w:t xml:space="preserve">Mozilla Foundation. </w:t>
      </w:r>
      <w:r w:rsidR="008D760B" w:rsidRPr="008D760B">
        <w:rPr>
          <w:rFonts w:ascii="Times New Roman" w:hAnsi="Times New Roman" w:cs="Times New Roman"/>
          <w:sz w:val="28"/>
          <w:szCs w:val="28"/>
        </w:rPr>
        <w:t>MDN Web Docs: Web Performance [Электронный ресурс]. — Режим доступа: https://developer.mozilla.org/</w:t>
      </w:r>
    </w:p>
    <w:p w:rsidR="001F1DD7" w:rsidRDefault="008D760B" w:rsidP="008D760B">
      <w:pPr>
        <w:spacing w:line="360" w:lineRule="auto"/>
        <w:rPr>
          <w:rFonts w:ascii="Times New Roman" w:hAnsi="Times New Roman" w:cs="Times New Roman"/>
          <w:sz w:val="28"/>
          <w:szCs w:val="28"/>
        </w:rPr>
      </w:pPr>
      <w:r w:rsidRPr="008D760B">
        <w:rPr>
          <w:rFonts w:ascii="Times New Roman" w:hAnsi="Times New Roman" w:cs="Times New Roman"/>
          <w:sz w:val="28"/>
          <w:szCs w:val="28"/>
        </w:rPr>
        <w:t xml:space="preserve"> (дата обращения: 10.12.2025).</w:t>
      </w:r>
    </w:p>
    <w:p w:rsidR="008D760B" w:rsidRPr="008D760B" w:rsidRDefault="008D760B" w:rsidP="008D760B">
      <w:pPr>
        <w:spacing w:line="360" w:lineRule="auto"/>
        <w:rPr>
          <w:rFonts w:ascii="Times New Roman" w:hAnsi="Times New Roman" w:cs="Times New Roman"/>
          <w:sz w:val="28"/>
          <w:szCs w:val="28"/>
          <w:lang w:val="en-US"/>
        </w:rPr>
      </w:pPr>
      <w:r w:rsidRPr="008D760B">
        <w:rPr>
          <w:rFonts w:ascii="Times New Roman" w:hAnsi="Times New Roman" w:cs="Times New Roman"/>
          <w:sz w:val="28"/>
          <w:szCs w:val="28"/>
          <w:lang w:val="en-US"/>
        </w:rPr>
        <w:lastRenderedPageBreak/>
        <w:t>Tilkov S., Vinoski S. Node.js: Using JavaScript to Build High-Performance Network Programs. — IEEE Internet Computing, 2010</w:t>
      </w:r>
      <w:r>
        <w:rPr>
          <w:rFonts w:ascii="Times New Roman" w:hAnsi="Times New Roman" w:cs="Times New Roman"/>
          <w:sz w:val="28"/>
          <w:szCs w:val="28"/>
          <w:lang w:val="en-US"/>
        </w:rPr>
        <w:t>. — Vol. 14, No. 6. — P. 80–83.</w:t>
      </w:r>
    </w:p>
    <w:p w:rsidR="008D760B" w:rsidRPr="008D760B" w:rsidRDefault="008D760B" w:rsidP="008D760B">
      <w:pPr>
        <w:spacing w:line="360" w:lineRule="auto"/>
        <w:rPr>
          <w:rFonts w:ascii="Times New Roman" w:hAnsi="Times New Roman" w:cs="Times New Roman"/>
          <w:sz w:val="28"/>
          <w:szCs w:val="28"/>
          <w:lang w:val="en-US"/>
        </w:rPr>
      </w:pPr>
      <w:r w:rsidRPr="008D760B">
        <w:rPr>
          <w:rFonts w:ascii="Times New Roman" w:hAnsi="Times New Roman" w:cs="Times New Roman"/>
          <w:sz w:val="28"/>
          <w:szCs w:val="28"/>
          <w:lang w:val="en-US"/>
        </w:rPr>
        <w:t>Moynihan B. Progressive Web Apps. — Ne</w:t>
      </w:r>
      <w:r>
        <w:rPr>
          <w:rFonts w:ascii="Times New Roman" w:hAnsi="Times New Roman" w:cs="Times New Roman"/>
          <w:sz w:val="28"/>
          <w:szCs w:val="28"/>
          <w:lang w:val="en-US"/>
        </w:rPr>
        <w:t xml:space="preserve">w York : Apress, 2017. </w:t>
      </w:r>
    </w:p>
    <w:p w:rsidR="008D760B" w:rsidRPr="008D760B" w:rsidRDefault="008D760B" w:rsidP="008D760B">
      <w:pPr>
        <w:spacing w:line="360" w:lineRule="auto"/>
        <w:rPr>
          <w:rFonts w:ascii="Times New Roman" w:hAnsi="Times New Roman" w:cs="Times New Roman"/>
          <w:sz w:val="28"/>
          <w:szCs w:val="28"/>
          <w:lang w:val="en-US"/>
        </w:rPr>
      </w:pPr>
      <w:r w:rsidRPr="008D760B">
        <w:rPr>
          <w:rFonts w:ascii="Times New Roman" w:hAnsi="Times New Roman" w:cs="Times New Roman"/>
          <w:sz w:val="28"/>
          <w:szCs w:val="28"/>
          <w:lang w:val="en-US"/>
        </w:rPr>
        <w:t xml:space="preserve">Zakas N. High Performance JavaScript. — Sebastopol : </w:t>
      </w:r>
      <w:r>
        <w:rPr>
          <w:rFonts w:ascii="Times New Roman" w:hAnsi="Times New Roman" w:cs="Times New Roman"/>
          <w:sz w:val="28"/>
          <w:szCs w:val="28"/>
          <w:lang w:val="en-US"/>
        </w:rPr>
        <w:t>O’Reilly Media, 2010.</w:t>
      </w:r>
    </w:p>
    <w:p w:rsidR="008D760B" w:rsidRPr="008D760B" w:rsidRDefault="008D760B" w:rsidP="008D760B">
      <w:pPr>
        <w:spacing w:line="360" w:lineRule="auto"/>
        <w:rPr>
          <w:rFonts w:ascii="Times New Roman" w:hAnsi="Times New Roman" w:cs="Times New Roman"/>
          <w:sz w:val="28"/>
          <w:szCs w:val="28"/>
          <w:lang w:val="en-US"/>
        </w:rPr>
      </w:pPr>
      <w:r w:rsidRPr="008D760B">
        <w:rPr>
          <w:rFonts w:ascii="Times New Roman" w:hAnsi="Times New Roman" w:cs="Times New Roman"/>
          <w:sz w:val="28"/>
          <w:szCs w:val="28"/>
          <w:lang w:val="en-US"/>
        </w:rPr>
        <w:t xml:space="preserve">Brown T. Atomic Design. — Brad Frost Web, 2016. </w:t>
      </w:r>
    </w:p>
    <w:sectPr w:rsidR="008D760B" w:rsidRPr="008D760B">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726" w:rsidRDefault="00106726" w:rsidP="00A1270E">
      <w:pPr>
        <w:spacing w:after="0" w:line="240" w:lineRule="auto"/>
      </w:pPr>
      <w:r>
        <w:separator/>
      </w:r>
    </w:p>
  </w:endnote>
  <w:endnote w:type="continuationSeparator" w:id="0">
    <w:p w:rsidR="00106726" w:rsidRDefault="00106726" w:rsidP="00A12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9817842"/>
      <w:docPartObj>
        <w:docPartGallery w:val="Page Numbers (Bottom of Page)"/>
        <w:docPartUnique/>
      </w:docPartObj>
    </w:sdtPr>
    <w:sdtContent>
      <w:p w:rsidR="00A1270E" w:rsidRDefault="00A1270E">
        <w:pPr>
          <w:pStyle w:val="a8"/>
          <w:jc w:val="right"/>
        </w:pPr>
        <w:r>
          <w:fldChar w:fldCharType="begin"/>
        </w:r>
        <w:r>
          <w:instrText>PAGE   \* MERGEFORMAT</w:instrText>
        </w:r>
        <w:r>
          <w:fldChar w:fldCharType="separate"/>
        </w:r>
        <w:r w:rsidR="008D760B">
          <w:rPr>
            <w:noProof/>
          </w:rPr>
          <w:t>15</w:t>
        </w:r>
        <w:r>
          <w:fldChar w:fldCharType="end"/>
        </w:r>
      </w:p>
    </w:sdtContent>
  </w:sdt>
  <w:p w:rsidR="00A1270E" w:rsidRDefault="00A1270E">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726" w:rsidRDefault="00106726" w:rsidP="00A1270E">
      <w:pPr>
        <w:spacing w:after="0" w:line="240" w:lineRule="auto"/>
      </w:pPr>
      <w:r>
        <w:separator/>
      </w:r>
    </w:p>
  </w:footnote>
  <w:footnote w:type="continuationSeparator" w:id="0">
    <w:p w:rsidR="00106726" w:rsidRDefault="00106726" w:rsidP="00A12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121C78"/>
    <w:multiLevelType w:val="multilevel"/>
    <w:tmpl w:val="DF4A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47A"/>
    <w:rsid w:val="00106726"/>
    <w:rsid w:val="001F1DD7"/>
    <w:rsid w:val="002F7E9B"/>
    <w:rsid w:val="00482263"/>
    <w:rsid w:val="004B0005"/>
    <w:rsid w:val="004B0FB0"/>
    <w:rsid w:val="004D6B2B"/>
    <w:rsid w:val="00736EBF"/>
    <w:rsid w:val="008D760B"/>
    <w:rsid w:val="00A1270E"/>
    <w:rsid w:val="00C2677A"/>
    <w:rsid w:val="00C51795"/>
    <w:rsid w:val="00CB759C"/>
    <w:rsid w:val="00D0247A"/>
    <w:rsid w:val="00FC16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8CF41"/>
  <w15:chartTrackingRefBased/>
  <w15:docId w15:val="{512F6C98-5B16-4727-98F6-36391D00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4D6B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2F7E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2F7E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6B2B"/>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4D6B2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C164D"/>
    <w:rPr>
      <w:b/>
      <w:bCs/>
    </w:rPr>
  </w:style>
  <w:style w:type="character" w:customStyle="1" w:styleId="30">
    <w:name w:val="Заголовок 3 Знак"/>
    <w:basedOn w:val="a0"/>
    <w:link w:val="3"/>
    <w:uiPriority w:val="9"/>
    <w:semiHidden/>
    <w:rsid w:val="002F7E9B"/>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2F7E9B"/>
    <w:rPr>
      <w:rFonts w:asciiTheme="majorHAnsi" w:eastAsiaTheme="majorEastAsia" w:hAnsiTheme="majorHAnsi" w:cstheme="majorBidi"/>
      <w:i/>
      <w:iCs/>
      <w:color w:val="2E74B5" w:themeColor="accent1" w:themeShade="BF"/>
    </w:rPr>
  </w:style>
  <w:style w:type="paragraph" w:styleId="2">
    <w:name w:val="toc 2"/>
    <w:autoRedefine/>
    <w:uiPriority w:val="39"/>
    <w:unhideWhenUsed/>
    <w:rsid w:val="00A1270E"/>
    <w:pPr>
      <w:tabs>
        <w:tab w:val="left" w:pos="660"/>
        <w:tab w:val="right" w:leader="dot" w:pos="9345"/>
      </w:tabs>
      <w:spacing w:after="100"/>
      <w:ind w:left="220"/>
    </w:pPr>
    <w:rPr>
      <w:rFonts w:ascii="Times New Roman" w:eastAsia="Times New Roman" w:hAnsi="Times New Roman" w:cs="Times New Roman"/>
      <w:b/>
      <w:bCs/>
      <w:noProof/>
      <w:lang w:val="ru" w:eastAsia="ru-RU"/>
    </w:rPr>
  </w:style>
  <w:style w:type="paragraph" w:styleId="11">
    <w:name w:val="toc 1"/>
    <w:autoRedefine/>
    <w:uiPriority w:val="39"/>
    <w:unhideWhenUsed/>
    <w:rsid w:val="00A1270E"/>
    <w:pPr>
      <w:tabs>
        <w:tab w:val="right" w:leader="dot" w:pos="9345"/>
      </w:tabs>
      <w:spacing w:after="100"/>
    </w:pPr>
    <w:rPr>
      <w:rFonts w:ascii="Times New Roman" w:eastAsiaTheme="minorEastAsia" w:hAnsi="Times New Roman" w:cs="Times New Roman"/>
      <w:b/>
      <w:bCs/>
      <w:noProof/>
      <w:sz w:val="28"/>
      <w:szCs w:val="28"/>
      <w:lang w:val="ru" w:eastAsia="ru-RU"/>
    </w:rPr>
  </w:style>
  <w:style w:type="character" w:styleId="a5">
    <w:name w:val="Hyperlink"/>
    <w:basedOn w:val="a0"/>
    <w:uiPriority w:val="99"/>
    <w:unhideWhenUsed/>
    <w:rsid w:val="00A1270E"/>
    <w:rPr>
      <w:color w:val="0563C1" w:themeColor="hyperlink"/>
      <w:u w:val="single"/>
    </w:rPr>
  </w:style>
  <w:style w:type="paragraph" w:styleId="a6">
    <w:name w:val="header"/>
    <w:basedOn w:val="a"/>
    <w:link w:val="a7"/>
    <w:uiPriority w:val="99"/>
    <w:unhideWhenUsed/>
    <w:rsid w:val="00A1270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1270E"/>
  </w:style>
  <w:style w:type="paragraph" w:styleId="a8">
    <w:name w:val="footer"/>
    <w:basedOn w:val="a"/>
    <w:link w:val="a9"/>
    <w:uiPriority w:val="99"/>
    <w:unhideWhenUsed/>
    <w:rsid w:val="00A1270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12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257562">
      <w:bodyDiv w:val="1"/>
      <w:marLeft w:val="0"/>
      <w:marRight w:val="0"/>
      <w:marTop w:val="0"/>
      <w:marBottom w:val="0"/>
      <w:divBdr>
        <w:top w:val="none" w:sz="0" w:space="0" w:color="auto"/>
        <w:left w:val="none" w:sz="0" w:space="0" w:color="auto"/>
        <w:bottom w:val="none" w:sz="0" w:space="0" w:color="auto"/>
        <w:right w:val="none" w:sz="0" w:space="0" w:color="auto"/>
      </w:divBdr>
    </w:div>
    <w:div w:id="622032425">
      <w:bodyDiv w:val="1"/>
      <w:marLeft w:val="0"/>
      <w:marRight w:val="0"/>
      <w:marTop w:val="0"/>
      <w:marBottom w:val="0"/>
      <w:divBdr>
        <w:top w:val="none" w:sz="0" w:space="0" w:color="auto"/>
        <w:left w:val="none" w:sz="0" w:space="0" w:color="auto"/>
        <w:bottom w:val="none" w:sz="0" w:space="0" w:color="auto"/>
        <w:right w:val="none" w:sz="0" w:space="0" w:color="auto"/>
      </w:divBdr>
    </w:div>
    <w:div w:id="807280484">
      <w:bodyDiv w:val="1"/>
      <w:marLeft w:val="0"/>
      <w:marRight w:val="0"/>
      <w:marTop w:val="0"/>
      <w:marBottom w:val="0"/>
      <w:divBdr>
        <w:top w:val="none" w:sz="0" w:space="0" w:color="auto"/>
        <w:left w:val="none" w:sz="0" w:space="0" w:color="auto"/>
        <w:bottom w:val="none" w:sz="0" w:space="0" w:color="auto"/>
        <w:right w:val="none" w:sz="0" w:space="0" w:color="auto"/>
      </w:divBdr>
    </w:div>
    <w:div w:id="877400381">
      <w:bodyDiv w:val="1"/>
      <w:marLeft w:val="0"/>
      <w:marRight w:val="0"/>
      <w:marTop w:val="0"/>
      <w:marBottom w:val="0"/>
      <w:divBdr>
        <w:top w:val="none" w:sz="0" w:space="0" w:color="auto"/>
        <w:left w:val="none" w:sz="0" w:space="0" w:color="auto"/>
        <w:bottom w:val="none" w:sz="0" w:space="0" w:color="auto"/>
        <w:right w:val="none" w:sz="0" w:space="0" w:color="auto"/>
      </w:divBdr>
    </w:div>
    <w:div w:id="929853419">
      <w:bodyDiv w:val="1"/>
      <w:marLeft w:val="0"/>
      <w:marRight w:val="0"/>
      <w:marTop w:val="0"/>
      <w:marBottom w:val="0"/>
      <w:divBdr>
        <w:top w:val="none" w:sz="0" w:space="0" w:color="auto"/>
        <w:left w:val="none" w:sz="0" w:space="0" w:color="auto"/>
        <w:bottom w:val="none" w:sz="0" w:space="0" w:color="auto"/>
        <w:right w:val="none" w:sz="0" w:space="0" w:color="auto"/>
      </w:divBdr>
    </w:div>
    <w:div w:id="1239176123">
      <w:bodyDiv w:val="1"/>
      <w:marLeft w:val="0"/>
      <w:marRight w:val="0"/>
      <w:marTop w:val="0"/>
      <w:marBottom w:val="0"/>
      <w:divBdr>
        <w:top w:val="none" w:sz="0" w:space="0" w:color="auto"/>
        <w:left w:val="none" w:sz="0" w:space="0" w:color="auto"/>
        <w:bottom w:val="none" w:sz="0" w:space="0" w:color="auto"/>
        <w:right w:val="none" w:sz="0" w:space="0" w:color="auto"/>
      </w:divBdr>
    </w:div>
    <w:div w:id="1370185116">
      <w:bodyDiv w:val="1"/>
      <w:marLeft w:val="0"/>
      <w:marRight w:val="0"/>
      <w:marTop w:val="0"/>
      <w:marBottom w:val="0"/>
      <w:divBdr>
        <w:top w:val="none" w:sz="0" w:space="0" w:color="auto"/>
        <w:left w:val="none" w:sz="0" w:space="0" w:color="auto"/>
        <w:bottom w:val="none" w:sz="0" w:space="0" w:color="auto"/>
        <w:right w:val="none" w:sz="0" w:space="0" w:color="auto"/>
      </w:divBdr>
    </w:div>
    <w:div w:id="214188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extjs.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6899</Words>
  <Characters>39325</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Дядя Никита</dc:creator>
  <cp:keywords/>
  <dc:description/>
  <cp:lastModifiedBy>Дядя Никита</cp:lastModifiedBy>
  <cp:revision>2</cp:revision>
  <dcterms:created xsi:type="dcterms:W3CDTF">2025-12-26T08:25:00Z</dcterms:created>
  <dcterms:modified xsi:type="dcterms:W3CDTF">2025-12-26T08:25:00Z</dcterms:modified>
</cp:coreProperties>
</file>