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10575151" w:displacedByCustomXml="next"/>
    <w:sdt>
      <w:sdtPr>
        <w:id w:val="126626930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kern w:val="2"/>
          <w:szCs w:val="24"/>
          <w:lang w:eastAsia="en-US"/>
          <w14:ligatures w14:val="standardContextual"/>
        </w:rPr>
      </w:sdtEndPr>
      <w:sdtContent>
        <w:bookmarkStart w:id="1" w:name="_Toc210575150" w:displacedByCustomXml="prev"/>
        <w:p w:rsidR="00BE1E35" w:rsidRPr="00BE1E35" w:rsidRDefault="00BE1E35" w:rsidP="00BE1E35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BE1E35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t>СОДЕРЖАНИЕ</w:t>
          </w:r>
          <w:bookmarkEnd w:id="1"/>
        </w:p>
        <w:p w:rsidR="00BE1E35" w:rsidRDefault="00BE1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11582" w:history="1">
            <w:r w:rsidRPr="0014787C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11583" w:history="1">
            <w:r w:rsidRPr="0014787C">
              <w:rPr>
                <w:rStyle w:val="a9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11584" w:history="1">
            <w:r w:rsidRPr="0014787C">
              <w:rPr>
                <w:rStyle w:val="a9"/>
                <w:noProof/>
              </w:rPr>
              <w:t>1. Доработка учета примечаний, представления даты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11585" w:history="1">
            <w:r w:rsidRPr="0014787C">
              <w:rPr>
                <w:rStyle w:val="a9"/>
                <w:noProof/>
              </w:rPr>
              <w:t>2. Доработка отчетов для возможности получения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11586" w:history="1">
            <w:r w:rsidRPr="0014787C">
              <w:rPr>
                <w:rStyle w:val="a9"/>
                <w:noProof/>
              </w:rPr>
              <w:t>3. Добавить проверку перед переводом Обращения в состояние "В работе"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11587" w:history="1">
            <w:r w:rsidRPr="0014787C">
              <w:rPr>
                <w:rStyle w:val="a9"/>
                <w:noProof/>
              </w:rPr>
              <w:t>4. Доработка мастера регистрации обращения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11588" w:history="1">
            <w:r w:rsidRPr="0014787C">
              <w:rPr>
                <w:rStyle w:val="a9"/>
                <w:noProof/>
              </w:rPr>
              <w:t>5. Создать обработку замены проектов в задачах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11589" w:history="1">
            <w:r w:rsidRPr="0014787C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E35" w:rsidRDefault="00BE1E35">
          <w:r>
            <w:rPr>
              <w:b/>
              <w:bCs/>
            </w:rPr>
            <w:fldChar w:fldCharType="end"/>
          </w:r>
        </w:p>
      </w:sdtContent>
    </w:sdt>
    <w:p w:rsidR="00244FE1" w:rsidRDefault="00244FE1" w:rsidP="00D3029B">
      <w:pPr>
        <w:pStyle w:val="1"/>
        <w:jc w:val="center"/>
        <w:sectPr w:rsidR="00244FE1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" w:name="_Toc216011582"/>
    </w:p>
    <w:p w:rsidR="00D3029B" w:rsidRDefault="00D3029B" w:rsidP="00D3029B">
      <w:pPr>
        <w:pStyle w:val="1"/>
        <w:jc w:val="center"/>
      </w:pPr>
      <w:bookmarkStart w:id="3" w:name="_GoBack"/>
      <w:bookmarkEnd w:id="3"/>
      <w:r>
        <w:lastRenderedPageBreak/>
        <w:t>ВВЕДЕНИЕ</w:t>
      </w:r>
      <w:bookmarkEnd w:id="0"/>
      <w:bookmarkEnd w:id="2"/>
    </w:p>
    <w:p w:rsidR="00D3029B" w:rsidRDefault="00D3029B" w:rsidP="00D3029B">
      <w: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</w:t>
      </w:r>
      <w:proofErr w:type="gramStart"/>
      <w:r>
        <w:t>выполняя роль</w:t>
      </w:r>
      <w:proofErr w:type="gramEnd"/>
      <w:r>
        <w:t xml:space="preserve">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:rsidR="00D3029B" w:rsidRDefault="00D3029B" w:rsidP="00D3029B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</w:t>
      </w:r>
      <w:proofErr w:type="spellStart"/>
      <w:r>
        <w:t>стайла</w:t>
      </w:r>
      <w:proofErr w:type="spellEnd"/>
      <w:r>
        <w:t xml:space="preserve"> и процедурам код-</w:t>
      </w:r>
      <w:proofErr w:type="spellStart"/>
      <w:r>
        <w:t>ревью</w:t>
      </w:r>
      <w:proofErr w:type="spellEnd"/>
      <w:r>
        <w:t>, а также развитие навыков командного взаимодействия.</w:t>
      </w:r>
    </w:p>
    <w:p w:rsidR="00D3029B" w:rsidRDefault="00D3029B" w:rsidP="00D3029B">
      <w:r>
        <w:t xml:space="preserve">Практика предоставила уникальную возможность наблюдать и непосредственно участвовать в решении прикладных </w:t>
      </w:r>
      <w:proofErr w:type="gramStart"/>
      <w:r>
        <w:t>бизнес-задач</w:t>
      </w:r>
      <w:proofErr w:type="gramEnd"/>
      <w:r>
        <w:t xml:space="preserve">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</w:t>
      </w:r>
      <w:proofErr w:type="gramStart"/>
      <w:r>
        <w:t>тайм-менеджмента</w:t>
      </w:r>
      <w:proofErr w:type="gramEnd"/>
      <w:r>
        <w:t xml:space="preserve">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:rsidR="00D3029B" w:rsidRDefault="00D3029B" w:rsidP="00D3029B">
      <w:pPr>
        <w:pStyle w:val="1"/>
      </w:pPr>
      <w:bookmarkStart w:id="4" w:name="_Toc210575156"/>
      <w:bookmarkStart w:id="5" w:name="_Toc210575152"/>
      <w:bookmarkStart w:id="6" w:name="_Toc216011583"/>
      <w:r>
        <w:lastRenderedPageBreak/>
        <w:t>ПЕРЕЧЕНЬ ВЫПОЛНЕННЫХ РАБОТ</w:t>
      </w:r>
      <w:bookmarkEnd w:id="5"/>
      <w:bookmarkEnd w:id="6"/>
    </w:p>
    <w:p w:rsidR="00D3029B" w:rsidRPr="00BE1E35" w:rsidRDefault="00D3029B" w:rsidP="00D3029B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0575153"/>
      <w:bookmarkStart w:id="8" w:name="_Toc216011584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1. </w:t>
      </w:r>
      <w:bookmarkEnd w:id="7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Доработка учета примечаний, представления даты</w:t>
      </w:r>
      <w:bookmarkEnd w:id="8"/>
    </w:p>
    <w:p w:rsidR="00D3029B" w:rsidRPr="00F568FC" w:rsidRDefault="00D3029B" w:rsidP="00D3029B">
      <w:pPr>
        <w:tabs>
          <w:tab w:val="left" w:pos="4573"/>
        </w:tabs>
      </w:pPr>
      <w:r w:rsidRPr="00F568FC">
        <w:rPr>
          <w:b/>
          <w:bCs/>
        </w:rPr>
        <w:t>Дата выдачи</w:t>
      </w:r>
      <w:r>
        <w:t>: 26 сентября 2025</w:t>
      </w:r>
      <w:r w:rsidRPr="00F568FC">
        <w:t xml:space="preserve"> г.</w:t>
      </w:r>
      <w:r>
        <w:tab/>
      </w:r>
    </w:p>
    <w:p w:rsidR="00D3029B" w:rsidRPr="00F568FC" w:rsidRDefault="00D3029B" w:rsidP="00D3029B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>
        <w:t>Машовцев</w:t>
      </w:r>
      <w:proofErr w:type="spellEnd"/>
      <w:r>
        <w:t xml:space="preserve"> Н.М</w:t>
      </w:r>
      <w:r w:rsidRPr="00F568FC">
        <w:t xml:space="preserve">., </w:t>
      </w:r>
      <w:r w:rsidR="00730580">
        <w:t>программист</w:t>
      </w:r>
      <w:r w:rsidR="00730580" w:rsidRPr="00F568FC">
        <w:t xml:space="preserve"> </w:t>
      </w:r>
      <w:r w:rsidRPr="00F568FC">
        <w:t>отдела разработки.</w:t>
      </w:r>
    </w:p>
    <w:p w:rsidR="00D3029B" w:rsidRDefault="00D3029B" w:rsidP="00D3029B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:rsidR="00A67F24" w:rsidRDefault="00A67F24" w:rsidP="00D3029B">
      <w:r w:rsidRPr="00A67F24">
        <w:t xml:space="preserve">В системе отсутствует отображение даты и времени создания Примечаний в документе </w:t>
      </w:r>
      <w:proofErr w:type="spellStart"/>
      <w:r w:rsidRPr="00A67F24">
        <w:t>CRM_Интерес</w:t>
      </w:r>
      <w:proofErr w:type="spellEnd"/>
      <w:r w:rsidRPr="00A67F24">
        <w:t xml:space="preserve"> при работе со справочником «Заметки». Необходимо реализовать механизм автоматической фиксации даты и времени записи для каждого Примечания в момент его создания. Также требуется вывести данную информацию в интерфейсе в формате ДД.ММ</w:t>
      </w:r>
      <w:proofErr w:type="gramStart"/>
      <w:r w:rsidRPr="00A67F24">
        <w:t>.Г</w:t>
      </w:r>
      <w:proofErr w:type="gramEnd"/>
      <w:r w:rsidRPr="00A67F24">
        <w:t>ГГГ ЧЧ:ММ — с указанием как даты, так и времени. Функционал должен обеспечивать наличие даты у каждого Примечания без возможности её отсутствия, а также единый формат отображения во всех формах и списках, где используется справочник «Заметки».</w:t>
      </w:r>
    </w:p>
    <w:p w:rsidR="00855BB0" w:rsidRPr="00A67F24" w:rsidRDefault="00855BB0" w:rsidP="00A67F24">
      <w:pPr>
        <w:ind w:firstLine="0"/>
      </w:pPr>
      <w:r w:rsidRPr="00A67F24">
        <w:rPr>
          <w:b/>
          <w:bCs/>
        </w:rPr>
        <w:t>Описание выполненных работ:</w:t>
      </w:r>
    </w:p>
    <w:p w:rsidR="00855BB0" w:rsidRPr="00A67F24" w:rsidRDefault="00A67F24" w:rsidP="00A67F24">
      <w:r w:rsidRPr="00855BB0">
        <w:t xml:space="preserve">В рамках доработки справочника «Заметки» для документа </w:t>
      </w:r>
      <w:proofErr w:type="spellStart"/>
      <w:r w:rsidRPr="00855BB0">
        <w:t>CRM_Интерес</w:t>
      </w:r>
      <w:proofErr w:type="spellEnd"/>
      <w:r w:rsidRPr="00A67F24">
        <w:t xml:space="preserve"> </w:t>
      </w:r>
      <w:r w:rsidR="00855BB0" w:rsidRPr="00855BB0">
        <w:t>была реализована корректная обработка и отображение даты и времени создания Примечания. Каждой записи Примечания присваивается значение даты и времени в момент её создания (дата записи), которое сохраняется в соответствующем реквизите справочника.</w:t>
      </w:r>
    </w:p>
    <w:p w:rsidR="00855BB0" w:rsidRPr="00855BB0" w:rsidRDefault="00855BB0" w:rsidP="00A67F24">
      <w:r w:rsidRPr="00855BB0">
        <w:t xml:space="preserve">Для удобства восприятия пользователем представление даты и времени было приведено к единому формату </w:t>
      </w:r>
      <w:r w:rsidRPr="00855BB0">
        <w:t>ДД.ММ</w:t>
      </w:r>
      <w:proofErr w:type="gramStart"/>
      <w:r w:rsidRPr="00855BB0">
        <w:t>.Г</w:t>
      </w:r>
      <w:proofErr w:type="gramEnd"/>
      <w:r w:rsidRPr="00855BB0">
        <w:t>ГГГ ЧЧ:ММ</w:t>
      </w:r>
      <w:r w:rsidRPr="00855BB0">
        <w:t xml:space="preserve">. Данная форма отображения используется в интерфейсе при выводе информации о Примечании и обеспечивает </w:t>
      </w:r>
      <w:proofErr w:type="gramStart"/>
      <w:r w:rsidRPr="00855BB0">
        <w:t>наглядность</w:t>
      </w:r>
      <w:proofErr w:type="gramEnd"/>
      <w:r w:rsidRPr="00855BB0">
        <w:t xml:space="preserve"> и однозначность интерпретации времени создания записи.</w:t>
      </w:r>
    </w:p>
    <w:p w:rsidR="00855BB0" w:rsidRDefault="00855BB0" w:rsidP="00A67F24">
      <w:pPr>
        <w:rPr>
          <w:lang w:val="en-US"/>
        </w:rPr>
      </w:pPr>
      <w:r w:rsidRPr="00855BB0">
        <w:t>Таким образом, каждое Примечание в системе теперь содержит дату и время своей записи, отображаемые в стандартизированном и унифицированном виде.</w:t>
      </w:r>
    </w:p>
    <w:p w:rsidR="00A67F24" w:rsidRPr="00A67F24" w:rsidRDefault="00A67F24" w:rsidP="00855BB0">
      <w:pPr>
        <w:pStyle w:val="a3"/>
        <w:rPr>
          <w:rFonts w:eastAsiaTheme="minorHAnsi" w:cstheme="minorBidi"/>
          <w:kern w:val="2"/>
          <w:sz w:val="28"/>
          <w:lang w:eastAsia="en-US"/>
          <w14:ligatures w14:val="standardContextual"/>
        </w:rPr>
      </w:pPr>
    </w:p>
    <w:p w:rsidR="00A67F24" w:rsidRPr="00F568FC" w:rsidRDefault="00A67F24" w:rsidP="00A67F24">
      <w:pPr>
        <w:rPr>
          <w:b/>
          <w:bCs/>
        </w:rPr>
      </w:pPr>
      <w:r w:rsidRPr="00F568FC">
        <w:rPr>
          <w:b/>
          <w:bCs/>
        </w:rPr>
        <w:t>Фактический с</w:t>
      </w:r>
      <w:r w:rsidR="00730580">
        <w:rPr>
          <w:b/>
          <w:bCs/>
        </w:rPr>
        <w:t>рок реализации задачи составил 1 рабочий</w:t>
      </w:r>
      <w:r w:rsidRPr="00F568FC">
        <w:rPr>
          <w:b/>
          <w:bCs/>
        </w:rPr>
        <w:t xml:space="preserve"> д</w:t>
      </w:r>
      <w:r w:rsidR="00730580">
        <w:rPr>
          <w:b/>
          <w:bCs/>
        </w:rPr>
        <w:t>ень</w:t>
      </w:r>
      <w:r w:rsidRPr="00F568FC">
        <w:rPr>
          <w:b/>
          <w:bCs/>
        </w:rPr>
        <w:t>.</w:t>
      </w:r>
    </w:p>
    <w:p w:rsidR="00A67F24" w:rsidRDefault="00A67F24" w:rsidP="00A67F24">
      <w:r>
        <w:t xml:space="preserve">Фрагмент </w:t>
      </w:r>
      <w:proofErr w:type="gramStart"/>
      <w:r>
        <w:t>кода, написанного в рамках реализации данной задачи представлен</w:t>
      </w:r>
      <w:proofErr w:type="gramEnd"/>
      <w:r>
        <w:t xml:space="preserve"> на Рисунке 1.1.</w:t>
      </w:r>
    </w:p>
    <w:p w:rsidR="00A67F24" w:rsidRDefault="00A67F24" w:rsidP="00A67F24">
      <w:pPr>
        <w:keepNext/>
      </w:pPr>
      <w:r>
        <w:rPr>
          <w:noProof/>
          <w:lang w:eastAsia="ru-RU"/>
          <w14:ligatures w14:val="none"/>
        </w:rPr>
        <w:drawing>
          <wp:inline distT="0" distB="0" distL="0" distR="0" wp14:anchorId="6CEE9D6D" wp14:editId="191A6253">
            <wp:extent cx="5940425" cy="567127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24" w:rsidRPr="00730580" w:rsidRDefault="007470B7" w:rsidP="00730580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Рисунок 1.1 – Фрагмент</w:t>
      </w:r>
      <w:r w:rsidR="00A67F24" w:rsidRPr="00730580">
        <w:rPr>
          <w:color w:val="000000" w:themeColor="text1"/>
          <w:sz w:val="24"/>
          <w:szCs w:val="24"/>
        </w:rPr>
        <w:t xml:space="preserve"> кода</w:t>
      </w:r>
    </w:p>
    <w:p w:rsidR="00A67F24" w:rsidRDefault="00A67F24" w:rsidP="00A67F24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:rsidR="00A67F24" w:rsidRDefault="00A67F24" w:rsidP="00A67F24">
      <w:r w:rsidRPr="00A67F24">
        <w:t xml:space="preserve">«Реализованное решение полностью соответствует техническому заданию. В справочнике „Заметки“ для документа </w:t>
      </w:r>
      <w:proofErr w:type="spellStart"/>
      <w:r w:rsidRPr="00A67F24">
        <w:t>CRM_Интерес</w:t>
      </w:r>
      <w:proofErr w:type="spellEnd"/>
      <w:r w:rsidRPr="00A67F24">
        <w:t xml:space="preserve"> корректно фиксируется и отображается дата и время создания Примечаний в требуемом формате. Изменения выполнены с соблюдением стандартов проекта. Доработка успешно прошла тестирование и интегрирована в основную ветку разработки».</w:t>
      </w:r>
    </w:p>
    <w:p w:rsidR="00730580" w:rsidRPr="00BE1E35" w:rsidRDefault="00730580" w:rsidP="00730580">
      <w:pPr>
        <w:pStyle w:val="2"/>
        <w:rPr>
          <w:rFonts w:ascii="Times New Roman" w:hAnsi="Times New Roman" w:cs="Times New Roman"/>
        </w:rPr>
      </w:pPr>
      <w:bookmarkStart w:id="9" w:name="_Toc210575154"/>
      <w:bookmarkStart w:id="10" w:name="_Toc216011585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2. </w:t>
      </w:r>
      <w:bookmarkEnd w:id="9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Доработка отчетов для возможности получения KPI</w:t>
      </w:r>
      <w:bookmarkEnd w:id="10"/>
    </w:p>
    <w:p w:rsidR="00730580" w:rsidRPr="00F568FC" w:rsidRDefault="00730580" w:rsidP="00730580">
      <w:r w:rsidRPr="00F568FC">
        <w:rPr>
          <w:b/>
          <w:bCs/>
        </w:rPr>
        <w:t>Дата выдачи:</w:t>
      </w:r>
      <w:r>
        <w:t> 28</w:t>
      </w:r>
      <w:r w:rsidRPr="00F568FC">
        <w:t xml:space="preserve"> </w:t>
      </w:r>
      <w:r>
        <w:t>сентября</w:t>
      </w:r>
      <w:r w:rsidRPr="00F568FC">
        <w:t xml:space="preserve"> 202</w:t>
      </w:r>
      <w:r>
        <w:t>5</w:t>
      </w:r>
      <w:r w:rsidRPr="00F568FC">
        <w:t xml:space="preserve"> г.</w:t>
      </w:r>
    </w:p>
    <w:p w:rsidR="00730580" w:rsidRPr="00F568FC" w:rsidRDefault="00730580" w:rsidP="00730580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>
        <w:t>Машовцев</w:t>
      </w:r>
      <w:proofErr w:type="spellEnd"/>
      <w:r>
        <w:t xml:space="preserve"> Н.М</w:t>
      </w:r>
      <w:r w:rsidRPr="00F568FC">
        <w:t xml:space="preserve">., </w:t>
      </w:r>
      <w:r>
        <w:t>программист</w:t>
      </w:r>
      <w:r w:rsidRPr="00F568FC">
        <w:t xml:space="preserve"> отдела разработки.</w:t>
      </w:r>
    </w:p>
    <w:p w:rsidR="00730580" w:rsidRPr="00F568FC" w:rsidRDefault="00730580" w:rsidP="00730580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:rsidR="00730580" w:rsidRPr="00F568FC" w:rsidRDefault="00730580" w:rsidP="00730580">
      <w:r>
        <w:t xml:space="preserve">Текущий отчет </w:t>
      </w:r>
      <w:r w:rsidRPr="00730580">
        <w:t xml:space="preserve">не содержит необходимых показателей для расчёта KPI. Необходимо создать его доработанную версию, добавить строку «Итого», реализовать колонку «ТРЗ (факт) БВЧ» по завершённым обращениям с порядком «К выставлению БВЧ» и колонку «Процент БВЧ», рассчитываемую по формуле </w:t>
      </w:r>
      <w:r>
        <w:t>«</w:t>
      </w:r>
      <w:r w:rsidRPr="00730580">
        <w:t>Итого часов БВЧ</w:t>
      </w:r>
      <w:proofErr w:type="gramStart"/>
      <w:r w:rsidRPr="00730580">
        <w:t xml:space="preserve"> / И</w:t>
      </w:r>
      <w:proofErr w:type="gramEnd"/>
      <w:r w:rsidRPr="00730580">
        <w:t>того ТРЗ (факт) × 100%</w:t>
      </w:r>
      <w:r>
        <w:t>»</w:t>
      </w:r>
      <w:r w:rsidRPr="00730580">
        <w:t>. Изменения должны рассчитываться как по проектам, так и для общей строки «Итого».</w:t>
      </w:r>
    </w:p>
    <w:p w:rsidR="00730580" w:rsidRPr="00F568FC" w:rsidRDefault="00730580" w:rsidP="00730580">
      <w:r w:rsidRPr="00F568FC">
        <w:rPr>
          <w:b/>
          <w:bCs/>
        </w:rPr>
        <w:t>Описание выполненных работ:</w:t>
      </w:r>
    </w:p>
    <w:p w:rsidR="00730580" w:rsidRDefault="00730580" w:rsidP="00730580">
      <w:r w:rsidRPr="00730580">
        <w:t>На первом этапе был прове</w:t>
      </w:r>
      <w:r w:rsidR="00E72BDF">
        <w:t xml:space="preserve">дён анализ существующего отчёта </w:t>
      </w:r>
      <w:r w:rsidRPr="00730580">
        <w:t xml:space="preserve">и его структуры. В результате было определено, что для полноценного анализа эффективности и формирования KPI в отчёте отсутствуют обязательные показатели: строка «Итого», данные по ТРЗ (факт) БВЧ и расчетный </w:t>
      </w:r>
      <w:r w:rsidRPr="00730580">
        <w:lastRenderedPageBreak/>
        <w:t>показатель «Процент БВЧ». Далее была разработана логика расширения отчёта на основании уже существующих данных. На первом этапе доработки была добавлена строка «Итого», формирующая итоговые значения по всем колонкам с учётом применённых отборов. Это позволило получать сводные данные в рамках одного отчёта без дополнительной обработки. На следующем этапе была реализована колонка «ТРЗ (факт) БВЧ», которая заполняется на основании завершённых Обращений с порядком завершения «К выставлению БВЧ». В качестве источника данных используются сведения из существующего отчёта либо из регистра «Обращения, выставленные заказчику», что обеспечивает корректность и согласованность информации. Завершающим этапом стала реализация колонки «Процент БВЧ», рассчитываемой по формуле: Сумма</w:t>
      </w:r>
      <w:proofErr w:type="gramStart"/>
      <w:r w:rsidRPr="00730580">
        <w:t xml:space="preserve"> И</w:t>
      </w:r>
      <w:proofErr w:type="gramEnd"/>
      <w:r w:rsidRPr="00730580">
        <w:t>того Часов БВЧ / Итого ТРЗ (факт) × 100%. Данный показатель вычисляется как для строк с группировкой по проектам, так и для общей строки «Итого», что делает отчёт полноценным аналитическим инструментом для оценки эффективности.</w:t>
      </w:r>
    </w:p>
    <w:p w:rsidR="00E72BDF" w:rsidRDefault="00E72BDF" w:rsidP="00730580">
      <w:pPr>
        <w:rPr>
          <w:b/>
          <w:bCs/>
        </w:rPr>
      </w:pPr>
      <w:r w:rsidRPr="005F493E">
        <w:rPr>
          <w:b/>
          <w:bCs/>
        </w:rPr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:rsidR="00E72BDF" w:rsidRDefault="00E72BDF" w:rsidP="00E72BDF">
      <w:r>
        <w:t>Вид отчета после доработок представлен на рисунке 2.1.</w:t>
      </w:r>
    </w:p>
    <w:p w:rsidR="007470B7" w:rsidRDefault="00E72BDF" w:rsidP="007470B7">
      <w:pPr>
        <w:keepNext/>
      </w:pPr>
      <w:r>
        <w:rPr>
          <w:noProof/>
          <w:lang w:eastAsia="ru-RU"/>
          <w14:ligatures w14:val="none"/>
        </w:rPr>
        <w:drawing>
          <wp:inline distT="0" distB="0" distL="0" distR="0" wp14:anchorId="243ACA38" wp14:editId="7E6C856E">
            <wp:extent cx="5940425" cy="2700751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BDF" w:rsidRPr="007470B7" w:rsidRDefault="007470B7" w:rsidP="007470B7">
      <w:pPr>
        <w:pStyle w:val="a7"/>
        <w:jc w:val="center"/>
        <w:rPr>
          <w:color w:val="000000" w:themeColor="text1"/>
          <w:sz w:val="24"/>
          <w:szCs w:val="24"/>
        </w:rPr>
      </w:pPr>
      <w:r w:rsidRPr="007470B7">
        <w:rPr>
          <w:color w:val="000000" w:themeColor="text1"/>
          <w:sz w:val="24"/>
          <w:szCs w:val="24"/>
        </w:rPr>
        <w:t xml:space="preserve">Рисунок 2.1 – </w:t>
      </w:r>
      <w:r>
        <w:rPr>
          <w:color w:val="000000" w:themeColor="text1"/>
          <w:sz w:val="24"/>
          <w:szCs w:val="24"/>
        </w:rPr>
        <w:t>Вид отчета после доработок</w:t>
      </w:r>
    </w:p>
    <w:p w:rsidR="00E72BDF" w:rsidRDefault="00E72BDF" w:rsidP="00E72BDF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:rsidR="00E72BDF" w:rsidRDefault="00E72BDF" w:rsidP="00E72BDF">
      <w:r w:rsidRPr="00E72BDF">
        <w:lastRenderedPageBreak/>
        <w:t xml:space="preserve">«Выполнена качественная доработка отчёта. Реализована строка “Итого”, добавлены показатели ТРЗ (факт) БВЧ и Процент БВЧ, что позволило использовать отчёт для анализа эффективности и расчёта KPI. Логика расчётов корректна, данные формируются в соответствии с заданными </w:t>
      </w:r>
      <w:proofErr w:type="gramStart"/>
      <w:r w:rsidRPr="00E72BDF">
        <w:t>отборами</w:t>
      </w:r>
      <w:proofErr w:type="gramEnd"/>
      <w:r w:rsidRPr="00E72BDF">
        <w:t xml:space="preserve"> как по проектам, так и в итоговой строке. Результат полностью соответствует требованиям и успешно внедрён в систему».</w:t>
      </w:r>
    </w:p>
    <w:p w:rsidR="007470B7" w:rsidRPr="00730580" w:rsidRDefault="007470B7" w:rsidP="007470B7">
      <w:pPr>
        <w:pStyle w:val="2"/>
      </w:pPr>
      <w:bookmarkStart w:id="11" w:name="_Toc216011586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Добавить проверку перед переводом Обращения в состояние "В работе"</w:t>
      </w:r>
      <w:bookmarkEnd w:id="11"/>
    </w:p>
    <w:p w:rsidR="007470B7" w:rsidRPr="00F568FC" w:rsidRDefault="007470B7" w:rsidP="007470B7">
      <w:r w:rsidRPr="00F568FC">
        <w:rPr>
          <w:b/>
          <w:bCs/>
        </w:rPr>
        <w:t>Дата выдачи:</w:t>
      </w:r>
      <w:r>
        <w:t> </w:t>
      </w:r>
      <w:r>
        <w:t>8</w:t>
      </w:r>
      <w:r w:rsidRPr="00F568FC">
        <w:t xml:space="preserve"> </w:t>
      </w:r>
      <w:r>
        <w:t>сентября</w:t>
      </w:r>
      <w:r w:rsidRPr="00F568FC">
        <w:t xml:space="preserve"> 202</w:t>
      </w:r>
      <w:r>
        <w:t>5</w:t>
      </w:r>
      <w:r w:rsidRPr="00F568FC">
        <w:t xml:space="preserve"> г.</w:t>
      </w:r>
    </w:p>
    <w:p w:rsidR="007470B7" w:rsidRPr="00F568FC" w:rsidRDefault="007470B7" w:rsidP="007470B7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>
        <w:t>Машовцев</w:t>
      </w:r>
      <w:proofErr w:type="spellEnd"/>
      <w:r>
        <w:t xml:space="preserve"> Н.М</w:t>
      </w:r>
      <w:r w:rsidRPr="00F568FC">
        <w:t xml:space="preserve">., </w:t>
      </w:r>
      <w:r>
        <w:t>программист</w:t>
      </w:r>
      <w:r w:rsidRPr="00F568FC">
        <w:t xml:space="preserve"> отдела разработки.</w:t>
      </w:r>
    </w:p>
    <w:p w:rsidR="007470B7" w:rsidRPr="00F568FC" w:rsidRDefault="007470B7" w:rsidP="007470B7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:rsidR="007470B7" w:rsidRDefault="007470B7" w:rsidP="007470B7">
      <w:r w:rsidRPr="007470B7">
        <w:t>В системе отсутствует контроль наличия активных Обращений типа «Разработка» у Ответственного пользователя. Необходимо реализовать проверку перед переводом документа «Обращение» в статус «В работе». Если у Ответственного по данному Обращению уже существует другое Обращение типа «Разработка» со статусом «В работе», система должна выводить предупреждающее диалоговое окно с текстом: «У вас уже есть Обращение №… в работе. Все равно хотите перевести данное Обращение в работу?» Пользователю должны быть доступны варианты выбора «Да» и «Нет», при этом перевод документа в статус «В работе» должен выполняться только при подтверждении действия.</w:t>
      </w:r>
    </w:p>
    <w:p w:rsidR="007470B7" w:rsidRPr="00F568FC" w:rsidRDefault="007470B7" w:rsidP="007470B7">
      <w:r w:rsidRPr="00F568FC">
        <w:rPr>
          <w:b/>
          <w:bCs/>
        </w:rPr>
        <w:t>Описание выполненных работ:</w:t>
      </w:r>
    </w:p>
    <w:p w:rsidR="007470B7" w:rsidRDefault="007470B7" w:rsidP="007470B7">
      <w:r w:rsidRPr="007470B7">
        <w:t xml:space="preserve">Описание выполненных работ: На первом этапе был проведён анализ процесса перевода документа «Обращение» типа «Разработка» в статус «В работе». В ходе анализа было выявлено отсутствие механизма контроля малочисленности одновременных активных обращений у одного Ответственного, что могло приводить к одновременному выполнению нескольких задач без согласования. Далее была разработана логика дополнительной проверки, срабатывающей непосредственно перед сменой </w:t>
      </w:r>
      <w:r w:rsidRPr="007470B7">
        <w:lastRenderedPageBreak/>
        <w:t xml:space="preserve">статуса. Система осуществляет поиск других Обращений типа «Разработка» со статусом «В работе», закреплённых за тем же Ответственным пользователем. При обнаружении такого обращения реализован вывод диалогового окна с предупреждением: «У вас уже есть Обращение №… в работе. Все равно хотите перевести данное Обращение в работу?» Пользователю предоставляется выбор «Да» или «Нет». При выборе «Нет» перевод документа в статус «В работе» отменяется. Таким </w:t>
      </w:r>
      <w:proofErr w:type="gramStart"/>
      <w:r w:rsidRPr="007470B7">
        <w:t>образом</w:t>
      </w:r>
      <w:proofErr w:type="gramEnd"/>
      <w:r w:rsidRPr="007470B7">
        <w:t xml:space="preserve"> обеспечивается дополнительный контроль нагрузки на ответственных сотрудников и повышается управляемость процесса обработки обращений.</w:t>
      </w:r>
    </w:p>
    <w:p w:rsidR="007470B7" w:rsidRDefault="007470B7" w:rsidP="007470B7">
      <w:pPr>
        <w:rPr>
          <w:b/>
          <w:bCs/>
        </w:rPr>
      </w:pPr>
      <w:r w:rsidRPr="005F493E">
        <w:rPr>
          <w:b/>
          <w:bCs/>
        </w:rPr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:rsidR="007470B7" w:rsidRDefault="007470B7" w:rsidP="007470B7">
      <w:r>
        <w:t xml:space="preserve">Фрагмент </w:t>
      </w:r>
      <w:proofErr w:type="gramStart"/>
      <w:r>
        <w:t xml:space="preserve">кода, </w:t>
      </w:r>
      <w:r>
        <w:t>написанного в рамках реализации данной</w:t>
      </w:r>
      <w:r>
        <w:t xml:space="preserve"> задачи представлен</w:t>
      </w:r>
      <w:proofErr w:type="gramEnd"/>
      <w:r>
        <w:t xml:space="preserve"> на Рисунке 3</w:t>
      </w:r>
      <w:r>
        <w:t>.1.</w:t>
      </w:r>
    </w:p>
    <w:p w:rsidR="007470B7" w:rsidRDefault="007470B7" w:rsidP="007470B7">
      <w:pPr>
        <w:keepNext/>
      </w:pPr>
      <w:r>
        <w:rPr>
          <w:noProof/>
          <w:lang w:eastAsia="ru-RU"/>
          <w14:ligatures w14:val="none"/>
        </w:rPr>
        <w:drawing>
          <wp:inline distT="0" distB="0" distL="0" distR="0" wp14:anchorId="2447CAEB" wp14:editId="714059E2">
            <wp:extent cx="5940425" cy="33040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B7" w:rsidRPr="007470B7" w:rsidRDefault="007470B7" w:rsidP="007470B7">
      <w:pPr>
        <w:pStyle w:val="a7"/>
        <w:jc w:val="center"/>
        <w:rPr>
          <w:color w:val="000000" w:themeColor="text1"/>
          <w:sz w:val="24"/>
          <w:szCs w:val="24"/>
        </w:rPr>
      </w:pPr>
      <w:r w:rsidRPr="007470B7">
        <w:rPr>
          <w:color w:val="000000" w:themeColor="text1"/>
          <w:sz w:val="24"/>
          <w:szCs w:val="24"/>
        </w:rPr>
        <w:t>Рисунок 3.1 – Фрагмент кода</w:t>
      </w:r>
    </w:p>
    <w:p w:rsidR="007470B7" w:rsidRDefault="007470B7" w:rsidP="007470B7">
      <w:pPr>
        <w:rPr>
          <w:b/>
          <w:bCs/>
          <w:color w:val="000000" w:themeColor="text1"/>
          <w:sz w:val="24"/>
        </w:rPr>
      </w:pPr>
    </w:p>
    <w:p w:rsidR="007470B7" w:rsidRDefault="007470B7" w:rsidP="007470B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:rsidR="007470B7" w:rsidRDefault="007470B7" w:rsidP="007470B7">
      <w:r w:rsidRPr="00E72BDF">
        <w:t>«</w:t>
      </w:r>
      <w:r w:rsidRPr="007470B7">
        <w:t xml:space="preserve">Выполнена качественная доработка механизма перевода документов «Обращение» типа «Разработка» в статус «В работе». Реализована проверка наличия у Ответственного других активных обращений того же типа, с выводом диалогового окна предупреждения и возможностью подтверждения </w:t>
      </w:r>
      <w:r w:rsidRPr="007470B7">
        <w:lastRenderedPageBreak/>
        <w:t>или отмены действия. Логика проверки корректна и учитывает все существующие обращения, закреплённые за пользователем. Результат полностью соответствует требованиям и успешно внедрён в систе</w:t>
      </w:r>
      <w:r>
        <w:t>му</w:t>
      </w:r>
      <w:r w:rsidRPr="00E72BDF">
        <w:t>».</w:t>
      </w:r>
    </w:p>
    <w:p w:rsidR="0036282F" w:rsidRPr="00730580" w:rsidRDefault="0036282F" w:rsidP="0036282F">
      <w:pPr>
        <w:pStyle w:val="2"/>
      </w:pPr>
      <w:bookmarkStart w:id="12" w:name="_Toc216011587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Доработка мастера регистрации обращения</w:t>
      </w:r>
      <w:bookmarkEnd w:id="12"/>
    </w:p>
    <w:p w:rsidR="0036282F" w:rsidRPr="00F568FC" w:rsidRDefault="0036282F" w:rsidP="0036282F">
      <w:r w:rsidRPr="00F568FC">
        <w:rPr>
          <w:b/>
          <w:bCs/>
        </w:rPr>
        <w:t>Дата выдачи:</w:t>
      </w:r>
      <w:r>
        <w:t> </w:t>
      </w:r>
      <w:r>
        <w:t>18</w:t>
      </w:r>
      <w:r w:rsidRPr="00F568FC">
        <w:t xml:space="preserve"> </w:t>
      </w:r>
      <w:r>
        <w:t>сентября</w:t>
      </w:r>
      <w:r w:rsidRPr="00F568FC">
        <w:t xml:space="preserve"> 202</w:t>
      </w:r>
      <w:r>
        <w:t>5</w:t>
      </w:r>
      <w:r w:rsidRPr="00F568FC">
        <w:t xml:space="preserve"> г.</w:t>
      </w:r>
    </w:p>
    <w:p w:rsidR="0036282F" w:rsidRPr="00F568FC" w:rsidRDefault="0036282F" w:rsidP="0036282F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>
        <w:t>Машовцев</w:t>
      </w:r>
      <w:proofErr w:type="spellEnd"/>
      <w:r>
        <w:t xml:space="preserve"> Н.М</w:t>
      </w:r>
      <w:r w:rsidRPr="00F568FC">
        <w:t xml:space="preserve">., </w:t>
      </w:r>
      <w:r>
        <w:t>программист</w:t>
      </w:r>
      <w:r w:rsidRPr="00F568FC">
        <w:t xml:space="preserve"> отдела разработки.</w:t>
      </w:r>
    </w:p>
    <w:p w:rsidR="0036282F" w:rsidRPr="00F568FC" w:rsidRDefault="0036282F" w:rsidP="0036282F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:rsidR="0036282F" w:rsidRDefault="0036282F" w:rsidP="0036282F">
      <w:r w:rsidRPr="0036282F">
        <w:t xml:space="preserve">В системе отсутствует возможность удобного отбора обращений по проекту и поиска оснований при регистрации нового документа. Необходимо добавить на форму </w:t>
      </w:r>
      <w:proofErr w:type="spellStart"/>
      <w:r w:rsidRPr="0036282F">
        <w:t>МастерРегистрацииОбращения</w:t>
      </w:r>
      <w:proofErr w:type="gramStart"/>
      <w:r w:rsidRPr="0036282F">
        <w:t>.Ф</w:t>
      </w:r>
      <w:proofErr w:type="gramEnd"/>
      <w:r w:rsidRPr="0036282F">
        <w:t>орма.ФормаНовая</w:t>
      </w:r>
      <w:proofErr w:type="spellEnd"/>
      <w:r w:rsidRPr="0036282F">
        <w:t xml:space="preserve"> поле для отбора по проекту и реализовать соответствующий механизм фильтрации. Также требуется добавить строку «Поиск» для выбора обращения-основания, чтобы пользователи могли быстро находить необходимые записи. Реализация должна обеспечивать корректную фильтрацию и поиск без ошибок и задержек при работе с формой.</w:t>
      </w:r>
    </w:p>
    <w:p w:rsidR="0036282F" w:rsidRPr="00F568FC" w:rsidRDefault="0036282F" w:rsidP="0036282F">
      <w:r w:rsidRPr="00F568FC">
        <w:rPr>
          <w:b/>
          <w:bCs/>
        </w:rPr>
        <w:t>Описание выполненных работ:</w:t>
      </w:r>
    </w:p>
    <w:p w:rsidR="0036282F" w:rsidRDefault="0036282F" w:rsidP="0036282F">
      <w:r w:rsidRPr="0036282F">
        <w:t xml:space="preserve">На первом этапе был проведён анализ формы </w:t>
      </w:r>
      <w:proofErr w:type="spellStart"/>
      <w:r w:rsidRPr="0036282F">
        <w:t>МастерРегистрацииОбращения</w:t>
      </w:r>
      <w:proofErr w:type="gramStart"/>
      <w:r w:rsidRPr="0036282F">
        <w:t>.Ф</w:t>
      </w:r>
      <w:proofErr w:type="gramEnd"/>
      <w:r w:rsidRPr="0036282F">
        <w:t>орма.ФормаНовая</w:t>
      </w:r>
      <w:proofErr w:type="spellEnd"/>
      <w:r w:rsidRPr="0036282F">
        <w:t xml:space="preserve"> и существующих возможностей отбора и поиска при регистрации новых обращений. Было выявлено, что пользователям неудобно фильтровать обращения по проекту и выбирать обращения-основания для новых документов. Далее была разработана логика расширения формы: добавлено поле для отбора по проекту с настройкой фильтрации и реализована строка «Поиск» для быстрого выбора обращения-основания. Реализация обеспечивает корректную фильтрацию и поиск, позволяет пользователям быстро находить нужные записи и ускоряет процесс регистрации новых обращений, повышая удобство и эффективность работы с формой.</w:t>
      </w:r>
    </w:p>
    <w:p w:rsidR="0036282F" w:rsidRDefault="0036282F" w:rsidP="0036282F">
      <w:pPr>
        <w:rPr>
          <w:b/>
          <w:bCs/>
        </w:rPr>
      </w:pPr>
      <w:r w:rsidRPr="005F493E">
        <w:rPr>
          <w:b/>
          <w:bCs/>
        </w:rPr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:rsidR="0036282F" w:rsidRDefault="0036282F" w:rsidP="0036282F">
      <w:r>
        <w:lastRenderedPageBreak/>
        <w:t xml:space="preserve">Фрагмент </w:t>
      </w:r>
      <w:proofErr w:type="gramStart"/>
      <w:r>
        <w:t>кода, написанного в рамках реализации данной</w:t>
      </w:r>
      <w:r>
        <w:t xml:space="preserve"> задачи представлен</w:t>
      </w:r>
      <w:proofErr w:type="gramEnd"/>
      <w:r>
        <w:t xml:space="preserve"> на Рисунке 4</w:t>
      </w:r>
      <w:r>
        <w:t>.1.</w:t>
      </w:r>
    </w:p>
    <w:p w:rsidR="0036282F" w:rsidRDefault="0036282F" w:rsidP="0036282F">
      <w:pPr>
        <w:keepNext/>
      </w:pPr>
      <w:r>
        <w:rPr>
          <w:noProof/>
          <w:lang w:eastAsia="ru-RU"/>
          <w14:ligatures w14:val="none"/>
        </w:rPr>
        <w:drawing>
          <wp:inline distT="0" distB="0" distL="0" distR="0" wp14:anchorId="4CC51C00" wp14:editId="40D0113A">
            <wp:extent cx="5940425" cy="202755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82F" w:rsidRPr="007470B7" w:rsidRDefault="0036282F" w:rsidP="0036282F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Рисунок 4</w:t>
      </w:r>
      <w:r w:rsidRPr="007470B7">
        <w:rPr>
          <w:color w:val="000000" w:themeColor="text1"/>
          <w:sz w:val="24"/>
          <w:szCs w:val="24"/>
        </w:rPr>
        <w:t>.1 – Фрагмент кода</w:t>
      </w:r>
    </w:p>
    <w:p w:rsidR="0036282F" w:rsidRDefault="0036282F" w:rsidP="0036282F">
      <w:pPr>
        <w:rPr>
          <w:b/>
          <w:bCs/>
          <w:color w:val="000000" w:themeColor="text1"/>
          <w:sz w:val="24"/>
        </w:rPr>
      </w:pPr>
    </w:p>
    <w:p w:rsidR="0036282F" w:rsidRDefault="0036282F" w:rsidP="0036282F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:rsidR="0036282F" w:rsidRDefault="0036282F" w:rsidP="0036282F">
      <w:r w:rsidRPr="00E72BDF">
        <w:t>«</w:t>
      </w:r>
      <w:r w:rsidRPr="0036282F">
        <w:t xml:space="preserve">Выполнена качественная доработка формы </w:t>
      </w:r>
      <w:proofErr w:type="spellStart"/>
      <w:r w:rsidRPr="0036282F">
        <w:t>МастерРегистрацииОбращения</w:t>
      </w:r>
      <w:proofErr w:type="gramStart"/>
      <w:r w:rsidRPr="0036282F">
        <w:t>.Ф</w:t>
      </w:r>
      <w:proofErr w:type="gramEnd"/>
      <w:r w:rsidRPr="0036282F">
        <w:t>орма.ФормаНовая</w:t>
      </w:r>
      <w:proofErr w:type="spellEnd"/>
      <w:r w:rsidRPr="0036282F">
        <w:t>. Добавлено поле для отбора по проекту и реализована строка «Поиск» для выбора обращения-основания. Логика фильтрации и поиска корректно учитывает все существующие записи и позволяет пользователям быстро находить необходимые обращения. Результат полностью соответствует требован</w:t>
      </w:r>
      <w:r>
        <w:t>иям и успешно внедрён в систему</w:t>
      </w:r>
      <w:r w:rsidRPr="00E72BDF">
        <w:t>».</w:t>
      </w:r>
    </w:p>
    <w:p w:rsidR="0036282F" w:rsidRPr="00BE1E35" w:rsidRDefault="0036282F" w:rsidP="0036282F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3" w:name="_Toc216011588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5</w:t>
      </w:r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>Создать обработку замены проектов в задачах</w:t>
      </w:r>
      <w:bookmarkEnd w:id="13"/>
    </w:p>
    <w:p w:rsidR="0036282F" w:rsidRPr="00F568FC" w:rsidRDefault="0036282F" w:rsidP="0036282F">
      <w:r w:rsidRPr="00F568FC">
        <w:rPr>
          <w:b/>
          <w:bCs/>
        </w:rPr>
        <w:t>Дата выдачи:</w:t>
      </w:r>
      <w:r>
        <w:t> </w:t>
      </w:r>
      <w:r>
        <w:t>23</w:t>
      </w:r>
      <w:r w:rsidRPr="00F568FC">
        <w:t xml:space="preserve"> </w:t>
      </w:r>
      <w:r>
        <w:t>сентября</w:t>
      </w:r>
      <w:r w:rsidRPr="00F568FC">
        <w:t xml:space="preserve"> 202</w:t>
      </w:r>
      <w:r>
        <w:t>5</w:t>
      </w:r>
      <w:r w:rsidRPr="00F568FC">
        <w:t xml:space="preserve"> г.</w:t>
      </w:r>
    </w:p>
    <w:p w:rsidR="0036282F" w:rsidRPr="00F568FC" w:rsidRDefault="0036282F" w:rsidP="0036282F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>
        <w:t>Машовцев</w:t>
      </w:r>
      <w:proofErr w:type="spellEnd"/>
      <w:r>
        <w:t xml:space="preserve"> Н.М</w:t>
      </w:r>
      <w:r w:rsidRPr="00F568FC">
        <w:t xml:space="preserve">., </w:t>
      </w:r>
      <w:r>
        <w:t>программист</w:t>
      </w:r>
      <w:r w:rsidRPr="00F568FC">
        <w:t xml:space="preserve"> отдела разработки.</w:t>
      </w:r>
    </w:p>
    <w:p w:rsidR="0036282F" w:rsidRPr="00F568FC" w:rsidRDefault="0036282F" w:rsidP="0036282F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:rsidR="0036282F" w:rsidRDefault="0036282F" w:rsidP="0036282F">
      <w:r w:rsidRPr="0036282F">
        <w:t xml:space="preserve">В системе отсутствует механизм массовой замены проектов в задачах и их подзадачах. </w:t>
      </w:r>
      <w:proofErr w:type="gramStart"/>
      <w:r w:rsidRPr="0036282F">
        <w:t>Необходимо создать обработку, которая заменяет указанный проект на новый</w:t>
      </w:r>
      <w:r w:rsidR="00BE1E35">
        <w:t xml:space="preserve">, </w:t>
      </w:r>
      <w:r w:rsidRPr="0036282F">
        <w:t>как в выбранной базовой задаче, так и во всех её подчинённых задачах.</w:t>
      </w:r>
      <w:proofErr w:type="gramEnd"/>
      <w:r w:rsidRPr="0036282F">
        <w:t xml:space="preserve"> На форме обработки должны быть поля для выбора базовой задачи (только из задач типа «Базовая задача»), проекта для замены и нового проекта. При выполнении замены необходимо обновлять только те </w:t>
      </w:r>
      <w:r w:rsidRPr="0036282F">
        <w:lastRenderedPageBreak/>
        <w:t>проекты, которые указаны для замены, очищать поле «Этап/Задача» на форме задачи и в соответствующих трудозатратах. Обработка должна выдавать ошибку и прекращать выполнение, если не выбрана базовая задача или проект для замены совпадает с новым. Реализация должна обеспечивать корректное выполнение замены без нарушения связей между задачами и подзадачами.</w:t>
      </w:r>
    </w:p>
    <w:p w:rsidR="0036282F" w:rsidRPr="00F568FC" w:rsidRDefault="0036282F" w:rsidP="0036282F">
      <w:r w:rsidRPr="00F568FC">
        <w:rPr>
          <w:b/>
          <w:bCs/>
        </w:rPr>
        <w:t>Описание выполненных работ:</w:t>
      </w:r>
    </w:p>
    <w:p w:rsidR="0036282F" w:rsidRDefault="0036282F" w:rsidP="0036282F">
      <w:r w:rsidRPr="0036282F">
        <w:t>На первом этапе был проведён анализ существующего механизма работы с задачами и их подзадачами, в частности, возможности замены проектов. Было выявлено, что в системе отсутствует удобный способ массовой замены проектов, что усложняет корректное обновление связанных задач и трудозатрат. Далее была разработана логика обработки: реализована замена указанного проекта на новый в выбранной базовой задаче и всех её подчинённых задачах, с очисткой поля «Этап/Задача» на формах задач и в трудозатратах. Добавлена проверка корректности данных, обеспечивающая остановку обработки при отсутствии базовой задачи или совпадении проекта для замены с новым проектом. Реализация обеспечивает корректное выполнение замены без нарушения связей между задачами и повышает эффективность работы пользователей с задачами.</w:t>
      </w:r>
    </w:p>
    <w:p w:rsidR="0036282F" w:rsidRDefault="0036282F" w:rsidP="0036282F">
      <w:pPr>
        <w:rPr>
          <w:b/>
          <w:bCs/>
        </w:rPr>
      </w:pPr>
      <w:r w:rsidRPr="005F493E">
        <w:rPr>
          <w:b/>
          <w:bCs/>
        </w:rPr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:rsidR="0036282F" w:rsidRDefault="0036282F" w:rsidP="0036282F">
      <w:r>
        <w:t xml:space="preserve">Фрагмент </w:t>
      </w:r>
      <w:proofErr w:type="gramStart"/>
      <w:r>
        <w:t>кода, написанного в рамках реализации данной</w:t>
      </w:r>
      <w:r w:rsidR="00BE1E35">
        <w:t xml:space="preserve"> задачи представлен</w:t>
      </w:r>
      <w:proofErr w:type="gramEnd"/>
      <w:r w:rsidR="00BE1E35">
        <w:t xml:space="preserve"> на Рисунке 5</w:t>
      </w:r>
      <w:r>
        <w:t>.1.</w:t>
      </w:r>
    </w:p>
    <w:p w:rsidR="0036282F" w:rsidRDefault="00BE1E35" w:rsidP="0036282F">
      <w:pPr>
        <w:keepNext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0931C720" wp14:editId="55B0BD10">
            <wp:extent cx="5940425" cy="426724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82F" w:rsidRPr="007470B7" w:rsidRDefault="00BE1E35" w:rsidP="0036282F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Рисунок 5</w:t>
      </w:r>
      <w:r w:rsidR="0036282F" w:rsidRPr="007470B7">
        <w:rPr>
          <w:color w:val="000000" w:themeColor="text1"/>
          <w:sz w:val="24"/>
          <w:szCs w:val="24"/>
        </w:rPr>
        <w:t>.1 – Фрагмент кода</w:t>
      </w:r>
    </w:p>
    <w:p w:rsidR="0036282F" w:rsidRDefault="0036282F" w:rsidP="0036282F">
      <w:pPr>
        <w:rPr>
          <w:b/>
          <w:bCs/>
          <w:color w:val="000000" w:themeColor="text1"/>
          <w:sz w:val="24"/>
        </w:rPr>
      </w:pPr>
    </w:p>
    <w:p w:rsidR="0036282F" w:rsidRDefault="0036282F" w:rsidP="0036282F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:rsidR="00D3029B" w:rsidRPr="00D3029B" w:rsidRDefault="0036282F" w:rsidP="00BE1E35">
      <w:r w:rsidRPr="00E72BDF">
        <w:t>«</w:t>
      </w:r>
      <w:r w:rsidR="00BE1E35" w:rsidRPr="00BE1E35">
        <w:t>Выполнена качественная доработка механизма массовой замены проектов в задачах и их подзадачах. Реализована логика замены указанного проекта на новый в выбранной базовой задаче и всех её подчинённых задачах, с очисткой поля «Этап/Задача» на формах задач и в трудозатратах. Добавлена проверка корректности данных, исключающая выполнение обработки при отсутствии базовой задачи или совпадении проекта для замены с новым. Логика обработки работает корректно, обеспечивает безопасную замену проектов и полностью соответствует требованиям, успешно внедрена в систему</w:t>
      </w:r>
      <w:r w:rsidRPr="00E72BDF">
        <w:t>».</w:t>
      </w:r>
    </w:p>
    <w:p w:rsidR="00D3029B" w:rsidRPr="00CC088C" w:rsidRDefault="00D3029B" w:rsidP="00D3029B">
      <w:pPr>
        <w:pStyle w:val="1"/>
        <w:jc w:val="center"/>
      </w:pPr>
      <w:bookmarkStart w:id="14" w:name="_Toc216011589"/>
      <w:r>
        <w:lastRenderedPageBreak/>
        <w:t>ЗАКЛЮЧЕНИЕ</w:t>
      </w:r>
      <w:bookmarkEnd w:id="4"/>
      <w:bookmarkEnd w:id="14"/>
    </w:p>
    <w:p w:rsidR="00D3029B" w:rsidRDefault="00D3029B" w:rsidP="00D3029B">
      <w:r>
        <w:t xml:space="preserve">Подводя итоги производственной практики, можно констатировать, что поставленные цели были успешно достигнуты. </w:t>
      </w:r>
      <w:proofErr w:type="gramStart"/>
      <w:r>
        <w:t>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</w:t>
      </w:r>
      <w:proofErr w:type="gramEnd"/>
      <w:r>
        <w:t xml:space="preserve">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:rsidR="00D3029B" w:rsidRDefault="00D3029B" w:rsidP="00D3029B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:rsidR="001244BC" w:rsidRPr="00D3029B" w:rsidRDefault="00D3029B" w:rsidP="00D3029B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</w:t>
      </w:r>
      <w:proofErr w:type="gramStart"/>
      <w:r>
        <w:t>от</w:t>
      </w:r>
      <w:proofErr w:type="gramEnd"/>
      <w:r>
        <w:t xml:space="preserve"> выбранной в будущем IT-специализации.</w:t>
      </w:r>
    </w:p>
    <w:sectPr w:rsidR="001244BC" w:rsidRPr="00D30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7B38" w:rsidRDefault="008D7B38" w:rsidP="00244FE1">
      <w:pPr>
        <w:spacing w:line="240" w:lineRule="auto"/>
      </w:pPr>
      <w:r>
        <w:separator/>
      </w:r>
    </w:p>
  </w:endnote>
  <w:endnote w:type="continuationSeparator" w:id="0">
    <w:p w:rsidR="008D7B38" w:rsidRDefault="008D7B38" w:rsidP="00244F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210071"/>
      <w:docPartObj>
        <w:docPartGallery w:val="Page Numbers (Bottom of Page)"/>
        <w:docPartUnique/>
      </w:docPartObj>
    </w:sdtPr>
    <w:sdtContent>
      <w:p w:rsidR="00244FE1" w:rsidRDefault="00244FE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244FE1" w:rsidRDefault="00244FE1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7B38" w:rsidRDefault="008D7B38" w:rsidP="00244FE1">
      <w:pPr>
        <w:spacing w:line="240" w:lineRule="auto"/>
      </w:pPr>
      <w:r>
        <w:separator/>
      </w:r>
    </w:p>
  </w:footnote>
  <w:footnote w:type="continuationSeparator" w:id="0">
    <w:p w:rsidR="008D7B38" w:rsidRDefault="008D7B38" w:rsidP="00244F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29B"/>
    <w:rsid w:val="001244BC"/>
    <w:rsid w:val="00244FE1"/>
    <w:rsid w:val="0036282F"/>
    <w:rsid w:val="00730580"/>
    <w:rsid w:val="007470B7"/>
    <w:rsid w:val="00855BB0"/>
    <w:rsid w:val="008D7B38"/>
    <w:rsid w:val="00A67F24"/>
    <w:rsid w:val="00BE1E35"/>
    <w:rsid w:val="00D3029B"/>
    <w:rsid w:val="00E7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70B7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3029B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029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29B"/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3029B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paragraph" w:styleId="a3">
    <w:name w:val="Normal (Web)"/>
    <w:basedOn w:val="a"/>
    <w:uiPriority w:val="99"/>
    <w:unhideWhenUsed/>
    <w:rsid w:val="00855BB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855BB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67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67F24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7">
    <w:name w:val="caption"/>
    <w:basedOn w:val="a"/>
    <w:next w:val="a"/>
    <w:uiPriority w:val="35"/>
    <w:unhideWhenUsed/>
    <w:qFormat/>
    <w:rsid w:val="00A67F2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TOC Heading"/>
    <w:basedOn w:val="1"/>
    <w:next w:val="a"/>
    <w:uiPriority w:val="39"/>
    <w:semiHidden/>
    <w:unhideWhenUsed/>
    <w:qFormat/>
    <w:rsid w:val="00BE1E35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/>
      <w:bCs/>
      <w:caps w:val="0"/>
      <w:color w:val="365F9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1E3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1E35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BE1E35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244FE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44FE1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44F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44FE1"/>
    <w:rPr>
      <w:rFonts w:ascii="Times New Roman" w:hAnsi="Times New Roman"/>
      <w:kern w:val="2"/>
      <w:sz w:val="28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70B7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3029B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029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29B"/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3029B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paragraph" w:styleId="a3">
    <w:name w:val="Normal (Web)"/>
    <w:basedOn w:val="a"/>
    <w:uiPriority w:val="99"/>
    <w:unhideWhenUsed/>
    <w:rsid w:val="00855BB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855BB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67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67F24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7">
    <w:name w:val="caption"/>
    <w:basedOn w:val="a"/>
    <w:next w:val="a"/>
    <w:uiPriority w:val="35"/>
    <w:unhideWhenUsed/>
    <w:qFormat/>
    <w:rsid w:val="00A67F2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TOC Heading"/>
    <w:basedOn w:val="1"/>
    <w:next w:val="a"/>
    <w:uiPriority w:val="39"/>
    <w:semiHidden/>
    <w:unhideWhenUsed/>
    <w:qFormat/>
    <w:rsid w:val="00BE1E35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/>
      <w:bCs/>
      <w:caps w:val="0"/>
      <w:color w:val="365F9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1E3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1E35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BE1E35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244FE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44FE1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44F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44FE1"/>
    <w:rPr>
      <w:rFonts w:ascii="Times New Roman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1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16E64-5617-4A17-9B6D-ABDBC40A4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2402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1</cp:revision>
  <dcterms:created xsi:type="dcterms:W3CDTF">2025-12-07T10:19:00Z</dcterms:created>
  <dcterms:modified xsi:type="dcterms:W3CDTF">2025-12-07T12:03:00Z</dcterms:modified>
</cp:coreProperties>
</file>