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172E2" w14:textId="77777777" w:rsidR="00A4433D" w:rsidRDefault="00A4433D" w:rsidP="00A4433D">
      <w:pPr>
        <w:spacing w:after="160" w:line="278" w:lineRule="auto"/>
        <w:ind w:firstLine="0"/>
        <w:jc w:val="center"/>
        <w:rPr>
          <w:sz w:val="36"/>
        </w:rPr>
      </w:pPr>
      <w:bookmarkStart w:id="0" w:name="_Toc217365285"/>
    </w:p>
    <w:p w14:paraId="3CFA8465" w14:textId="77777777" w:rsidR="00A4433D" w:rsidRDefault="00A4433D" w:rsidP="00A4433D">
      <w:pPr>
        <w:spacing w:after="160" w:line="278" w:lineRule="auto"/>
        <w:ind w:firstLine="0"/>
        <w:jc w:val="center"/>
        <w:rPr>
          <w:sz w:val="36"/>
        </w:rPr>
      </w:pPr>
    </w:p>
    <w:p w14:paraId="4A1B8D69" w14:textId="77777777" w:rsidR="00A4433D" w:rsidRDefault="00A4433D" w:rsidP="00A4433D">
      <w:pPr>
        <w:spacing w:after="160" w:line="278" w:lineRule="auto"/>
        <w:ind w:firstLine="0"/>
        <w:jc w:val="center"/>
        <w:rPr>
          <w:sz w:val="36"/>
        </w:rPr>
      </w:pPr>
    </w:p>
    <w:p w14:paraId="2BB5A439" w14:textId="65F424FE" w:rsidR="00A4433D" w:rsidRDefault="00A4433D" w:rsidP="00A4433D">
      <w:pPr>
        <w:spacing w:after="160" w:line="278" w:lineRule="auto"/>
        <w:ind w:firstLine="0"/>
        <w:jc w:val="center"/>
        <w:rPr>
          <w:sz w:val="36"/>
        </w:rPr>
      </w:pPr>
    </w:p>
    <w:p w14:paraId="05040F60" w14:textId="62D6513A" w:rsidR="00A4433D" w:rsidRPr="00A4433D" w:rsidRDefault="00A4433D" w:rsidP="00A4433D">
      <w:pPr>
        <w:spacing w:after="160" w:line="278" w:lineRule="auto"/>
        <w:ind w:firstLine="0"/>
        <w:jc w:val="center"/>
        <w:rPr>
          <w:b/>
          <w:sz w:val="40"/>
        </w:rPr>
      </w:pPr>
      <w:r w:rsidRPr="00A4433D">
        <w:rPr>
          <w:b/>
          <w:sz w:val="40"/>
        </w:rPr>
        <w:t xml:space="preserve">Отчет по практике  </w:t>
      </w:r>
    </w:p>
    <w:p w14:paraId="5A17EB57" w14:textId="76056B58" w:rsidR="00A4433D" w:rsidRPr="00A4433D" w:rsidRDefault="00A4433D" w:rsidP="00A4433D">
      <w:pPr>
        <w:spacing w:after="160" w:line="278" w:lineRule="auto"/>
        <w:ind w:firstLine="0"/>
        <w:jc w:val="center"/>
        <w:rPr>
          <w:b/>
          <w:sz w:val="40"/>
        </w:rPr>
      </w:pPr>
      <w:r w:rsidRPr="00A4433D">
        <w:rPr>
          <w:b/>
          <w:sz w:val="40"/>
        </w:rPr>
        <w:t>на тему</w:t>
      </w:r>
    </w:p>
    <w:p w14:paraId="48F40C06" w14:textId="1F6ABEF4" w:rsidR="00A4433D" w:rsidRDefault="00A4433D" w:rsidP="00A4433D">
      <w:pPr>
        <w:spacing w:after="160" w:line="278" w:lineRule="auto"/>
        <w:ind w:firstLine="0"/>
        <w:jc w:val="center"/>
        <w:rPr>
          <w:sz w:val="36"/>
        </w:rPr>
      </w:pPr>
    </w:p>
    <w:p w14:paraId="5D2C6251" w14:textId="77777777" w:rsidR="00A4433D" w:rsidRPr="00A4433D" w:rsidRDefault="00A4433D" w:rsidP="00A4433D">
      <w:pPr>
        <w:spacing w:after="160" w:line="278" w:lineRule="auto"/>
        <w:ind w:firstLine="0"/>
        <w:jc w:val="center"/>
        <w:rPr>
          <w:sz w:val="36"/>
        </w:rPr>
      </w:pPr>
    </w:p>
    <w:p w14:paraId="58016AD6" w14:textId="286507DA" w:rsidR="00A4433D" w:rsidRPr="00A4433D" w:rsidRDefault="00A4433D" w:rsidP="00A4433D">
      <w:pPr>
        <w:spacing w:after="160" w:line="278" w:lineRule="auto"/>
        <w:ind w:firstLine="0"/>
        <w:jc w:val="center"/>
        <w:rPr>
          <w:sz w:val="32"/>
        </w:rPr>
      </w:pPr>
      <w:r w:rsidRPr="00A4433D">
        <w:rPr>
          <w:sz w:val="32"/>
        </w:rPr>
        <w:t xml:space="preserve"> “Разработка веб приложения проектного менеджмента с элементами корпоративной геймификации”</w:t>
      </w:r>
    </w:p>
    <w:p w14:paraId="3EE07693" w14:textId="55981FC5" w:rsidR="00A4433D" w:rsidRDefault="00A4433D" w:rsidP="00A4433D">
      <w:pPr>
        <w:spacing w:after="160" w:line="278" w:lineRule="auto"/>
        <w:ind w:firstLine="0"/>
        <w:jc w:val="center"/>
      </w:pPr>
      <w:r w:rsidRPr="00A4433D">
        <w:t>по дисциплине «Технологическая (проектно-технологическая) практика»</w:t>
      </w:r>
    </w:p>
    <w:p w14:paraId="4807A34E" w14:textId="48A59F02" w:rsidR="00A4433D" w:rsidRDefault="00A4433D" w:rsidP="00A4433D">
      <w:pPr>
        <w:spacing w:after="160" w:line="278" w:lineRule="auto"/>
        <w:ind w:firstLine="0"/>
        <w:jc w:val="center"/>
      </w:pPr>
    </w:p>
    <w:p w14:paraId="14D1F9D4" w14:textId="65BE18EC" w:rsidR="00A4433D" w:rsidRDefault="00A4433D" w:rsidP="00A4433D">
      <w:pPr>
        <w:spacing w:after="160" w:line="278" w:lineRule="auto"/>
        <w:ind w:firstLine="0"/>
        <w:jc w:val="center"/>
      </w:pPr>
    </w:p>
    <w:p w14:paraId="48CEF9FD" w14:textId="228F59C9" w:rsidR="00A4433D" w:rsidRDefault="00A4433D" w:rsidP="00A4433D">
      <w:pPr>
        <w:spacing w:after="160" w:line="278" w:lineRule="auto"/>
        <w:ind w:firstLine="0"/>
        <w:jc w:val="center"/>
      </w:pPr>
    </w:p>
    <w:p w14:paraId="70743DBF" w14:textId="51C3C441" w:rsidR="00A4433D" w:rsidRDefault="00A4433D" w:rsidP="00A4433D">
      <w:pPr>
        <w:spacing w:after="160" w:line="278" w:lineRule="auto"/>
        <w:ind w:firstLine="0"/>
        <w:jc w:val="center"/>
      </w:pPr>
    </w:p>
    <w:p w14:paraId="5E4CCEBF" w14:textId="1616D6B7" w:rsidR="00A4433D" w:rsidRDefault="00A4433D" w:rsidP="00A4433D">
      <w:pPr>
        <w:spacing w:after="160" w:line="278" w:lineRule="auto"/>
        <w:ind w:firstLine="0"/>
        <w:jc w:val="center"/>
      </w:pPr>
    </w:p>
    <w:p w14:paraId="0537EF6B" w14:textId="77777777" w:rsidR="00A4433D" w:rsidRDefault="00A4433D" w:rsidP="00A4433D">
      <w:pPr>
        <w:spacing w:after="160" w:line="278" w:lineRule="auto"/>
        <w:ind w:firstLine="0"/>
        <w:jc w:val="center"/>
      </w:pPr>
    </w:p>
    <w:p w14:paraId="5D7792B3" w14:textId="176D4168" w:rsidR="00A4433D" w:rsidRDefault="00A4433D" w:rsidP="00A4433D">
      <w:pPr>
        <w:spacing w:after="160" w:line="278" w:lineRule="auto"/>
        <w:ind w:firstLine="0"/>
        <w:jc w:val="right"/>
      </w:pPr>
      <w:r>
        <w:t xml:space="preserve">Разработал студент ЭФБО-01-22 </w:t>
      </w:r>
      <w:proofErr w:type="spellStart"/>
      <w:r>
        <w:t>Дюльдин</w:t>
      </w:r>
      <w:proofErr w:type="spellEnd"/>
      <w:r>
        <w:t xml:space="preserve"> И.А.</w:t>
      </w:r>
    </w:p>
    <w:p w14:paraId="5572F757" w14:textId="7A7B0ECF" w:rsidR="00A4433D" w:rsidRDefault="00A4433D" w:rsidP="00A4433D">
      <w:pPr>
        <w:spacing w:after="160" w:line="278" w:lineRule="auto"/>
        <w:ind w:firstLine="0"/>
        <w:jc w:val="right"/>
        <w:rPr>
          <w:lang w:val="en-US"/>
        </w:rPr>
      </w:pPr>
      <w:r>
        <w:t>Проверил</w:t>
      </w:r>
      <w:r>
        <w:rPr>
          <w:lang w:val="en-US"/>
        </w:rPr>
        <w:t>:</w:t>
      </w:r>
    </w:p>
    <w:p w14:paraId="5DF4055F" w14:textId="182D99ED" w:rsidR="00A4433D" w:rsidRDefault="00A4433D" w:rsidP="00A4433D">
      <w:pPr>
        <w:spacing w:after="160" w:line="278" w:lineRule="auto"/>
        <w:ind w:firstLine="0"/>
        <w:jc w:val="right"/>
        <w:rPr>
          <w:lang w:val="en-US"/>
        </w:rPr>
      </w:pPr>
    </w:p>
    <w:p w14:paraId="2876E574" w14:textId="387315DE" w:rsidR="00A4433D" w:rsidRDefault="00A4433D" w:rsidP="00A4433D">
      <w:pPr>
        <w:spacing w:after="160" w:line="278" w:lineRule="auto"/>
        <w:ind w:firstLine="0"/>
        <w:jc w:val="right"/>
        <w:rPr>
          <w:lang w:val="en-US"/>
        </w:rPr>
      </w:pPr>
    </w:p>
    <w:p w14:paraId="321AA617" w14:textId="43627BEC" w:rsidR="00A4433D" w:rsidRDefault="00A4433D" w:rsidP="00A4433D">
      <w:pPr>
        <w:spacing w:after="160" w:line="278" w:lineRule="auto"/>
        <w:ind w:firstLine="0"/>
        <w:jc w:val="right"/>
        <w:rPr>
          <w:lang w:val="en-US"/>
        </w:rPr>
      </w:pPr>
    </w:p>
    <w:p w14:paraId="3438F616" w14:textId="48B7CC6D" w:rsidR="00A4433D" w:rsidRDefault="00A4433D" w:rsidP="00A4433D">
      <w:pPr>
        <w:spacing w:after="160" w:line="278" w:lineRule="auto"/>
        <w:ind w:firstLine="0"/>
        <w:jc w:val="right"/>
        <w:rPr>
          <w:lang w:val="en-US"/>
        </w:rPr>
      </w:pPr>
    </w:p>
    <w:p w14:paraId="4E2A5028" w14:textId="513482CC" w:rsidR="00A4433D" w:rsidRDefault="00A4433D" w:rsidP="00A4433D">
      <w:pPr>
        <w:spacing w:after="160" w:line="278" w:lineRule="auto"/>
        <w:ind w:firstLine="0"/>
        <w:jc w:val="right"/>
        <w:rPr>
          <w:lang w:val="en-US"/>
        </w:rPr>
      </w:pPr>
    </w:p>
    <w:p w14:paraId="29D221ED" w14:textId="283E6BE7" w:rsidR="00A4433D" w:rsidRPr="00A4433D" w:rsidRDefault="00A4433D" w:rsidP="00A4433D">
      <w:pPr>
        <w:spacing w:after="160" w:line="278" w:lineRule="auto"/>
        <w:ind w:firstLine="0"/>
        <w:jc w:val="center"/>
      </w:pPr>
      <w:r>
        <w:t>Москва,2025</w:t>
      </w:r>
    </w:p>
    <w:p w14:paraId="32EA4C06" w14:textId="77777777" w:rsidR="00A4433D" w:rsidRPr="00A4433D" w:rsidRDefault="00A4433D" w:rsidP="00A4433D">
      <w:pPr>
        <w:spacing w:after="160" w:line="278" w:lineRule="auto"/>
        <w:ind w:firstLine="0"/>
        <w:jc w:val="center"/>
      </w:pPr>
    </w:p>
    <w:p w14:paraId="731ED381" w14:textId="46C5CFEF" w:rsidR="00A4433D" w:rsidRPr="00A4433D" w:rsidRDefault="00A4433D" w:rsidP="00A4433D">
      <w:pPr>
        <w:spacing w:after="160" w:line="278" w:lineRule="auto"/>
        <w:ind w:firstLine="0"/>
        <w:jc w:val="center"/>
        <w:rPr>
          <w:rFonts w:eastAsiaTheme="majorEastAsia" w:cstheme="majorBidi"/>
          <w:caps/>
          <w:szCs w:val="40"/>
        </w:rPr>
      </w:pPr>
      <w:r>
        <w:rPr>
          <w:rFonts w:eastAsiaTheme="majorEastAsia" w:cstheme="majorBidi"/>
          <w:b/>
          <w:caps/>
          <w:sz w:val="36"/>
          <w:szCs w:val="40"/>
        </w:rPr>
        <w:t xml:space="preserve">                            </w:t>
      </w:r>
    </w:p>
    <w:p w14:paraId="2D0210BF" w14:textId="62062CFE" w:rsidR="00A4433D" w:rsidRPr="00A4433D" w:rsidRDefault="00A4433D">
      <w:pPr>
        <w:spacing w:after="160" w:line="278" w:lineRule="auto"/>
        <w:ind w:firstLine="0"/>
        <w:jc w:val="left"/>
        <w:rPr>
          <w:rFonts w:eastAsiaTheme="majorEastAsia" w:cstheme="majorBidi"/>
          <w:b/>
          <w:caps/>
          <w:sz w:val="36"/>
          <w:szCs w:val="40"/>
        </w:rPr>
      </w:pPr>
    </w:p>
    <w:p w14:paraId="0CB022B9" w14:textId="0214BF72" w:rsidR="003449E9" w:rsidRDefault="003449E9" w:rsidP="003449E9">
      <w:pPr>
        <w:pStyle w:val="1"/>
        <w:jc w:val="center"/>
      </w:pPr>
      <w:r>
        <w:lastRenderedPageBreak/>
        <w:t>СОДЕРЖАНИЕ</w:t>
      </w:r>
      <w:bookmarkEnd w:id="0"/>
    </w:p>
    <w:p w14:paraId="700301A7" w14:textId="0162F9EC" w:rsidR="00E03251" w:rsidRDefault="003449E9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365285" w:history="1">
        <w:r w:rsidR="00E03251" w:rsidRPr="009F33FD">
          <w:rPr>
            <w:rStyle w:val="ae"/>
            <w:noProof/>
          </w:rPr>
          <w:t>СОДЕРЖАНИЕ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_Toc217365285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2</w:t>
        </w:r>
        <w:r w:rsidR="00E03251">
          <w:rPr>
            <w:noProof/>
            <w:webHidden/>
          </w:rPr>
          <w:fldChar w:fldCharType="end"/>
        </w:r>
      </w:hyperlink>
    </w:p>
    <w:p w14:paraId="3E635B67" w14:textId="1171D7EA" w:rsidR="00E03251" w:rsidRDefault="00FF13C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86" w:history="1">
        <w:r w:rsidR="00E03251" w:rsidRPr="009F33FD">
          <w:rPr>
            <w:rStyle w:val="ae"/>
            <w:noProof/>
          </w:rPr>
          <w:t>ВВЕДЕНИЕ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_Toc217365286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3</w:t>
        </w:r>
        <w:r w:rsidR="00E03251">
          <w:rPr>
            <w:noProof/>
            <w:webHidden/>
          </w:rPr>
          <w:fldChar w:fldCharType="end"/>
        </w:r>
      </w:hyperlink>
    </w:p>
    <w:p w14:paraId="04B66274" w14:textId="3F357E0E" w:rsidR="00E03251" w:rsidRDefault="00FF13C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87" w:history="1">
        <w:r w:rsidR="00E03251" w:rsidRPr="009F33FD">
          <w:rPr>
            <w:rStyle w:val="ae"/>
            <w:noProof/>
          </w:rPr>
          <w:t>1. ОБЗОР ТЕКУЩЕГО СОСТОЯНИЯ ПРЕДМЕТА ИССЛЕДОВАНИЯ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_Toc217365287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5</w:t>
        </w:r>
        <w:r w:rsidR="00E03251">
          <w:rPr>
            <w:noProof/>
            <w:webHidden/>
          </w:rPr>
          <w:fldChar w:fldCharType="end"/>
        </w:r>
      </w:hyperlink>
    </w:p>
    <w:p w14:paraId="63EB9C0F" w14:textId="6E6C070B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88" w:history="1">
        <w:r w:rsidR="00E03251" w:rsidRPr="009F33FD">
          <w:rPr>
            <w:rStyle w:val="ae"/>
            <w:noProof/>
          </w:rPr>
          <w:t>1.1 Обзор зарубежных исследований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_Toc217365288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5</w:t>
        </w:r>
        <w:r w:rsidR="00E03251">
          <w:rPr>
            <w:noProof/>
            <w:webHidden/>
          </w:rPr>
          <w:fldChar w:fldCharType="end"/>
        </w:r>
      </w:hyperlink>
    </w:p>
    <w:p w14:paraId="60CED3D3" w14:textId="77FEA57B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89" w:history="1">
        <w:r w:rsidR="00E03251" w:rsidRPr="009F33FD">
          <w:rPr>
            <w:rStyle w:val="ae"/>
            <w:noProof/>
          </w:rPr>
          <w:t>1.2 Обзор отечественных исследований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_Toc217365289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7</w:t>
        </w:r>
        <w:r w:rsidR="00E03251">
          <w:rPr>
            <w:noProof/>
            <w:webHidden/>
          </w:rPr>
          <w:fldChar w:fldCharType="end"/>
        </w:r>
      </w:hyperlink>
    </w:p>
    <w:p w14:paraId="79A12076" w14:textId="69931451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0" w:history="1">
        <w:r w:rsidR="00E03251" w:rsidRPr="009F33FD">
          <w:rPr>
            <w:rStyle w:val="ae"/>
            <w:noProof/>
          </w:rPr>
          <w:t>1.3 Общая характеристика проблемы исследования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_Toc217365290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8</w:t>
        </w:r>
        <w:r w:rsidR="00E03251">
          <w:rPr>
            <w:noProof/>
            <w:webHidden/>
          </w:rPr>
          <w:fldChar w:fldCharType="end"/>
        </w:r>
      </w:hyperlink>
    </w:p>
    <w:p w14:paraId="356754C4" w14:textId="3FEB9EB4" w:rsidR="00E03251" w:rsidRDefault="00FF13C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1" w:history="1">
        <w:r w:rsidR="00E03251" w:rsidRPr="009F33FD">
          <w:rPr>
            <w:rStyle w:val="ae"/>
            <w:noProof/>
          </w:rPr>
          <w:t>2. ОБЗОР ТЕХНОЛОГИЙ И МЕТОДОВ РЕШЕНИЯ ПРОБЛЕМЫ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_Toc217365291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10</w:t>
        </w:r>
        <w:r w:rsidR="00E03251">
          <w:rPr>
            <w:noProof/>
            <w:webHidden/>
          </w:rPr>
          <w:fldChar w:fldCharType="end"/>
        </w:r>
      </w:hyperlink>
    </w:p>
    <w:p w14:paraId="582BAD75" w14:textId="6C3B4EB6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2" w:history="1">
        <w:r w:rsidR="00E03251" w:rsidRPr="009F33FD">
          <w:rPr>
            <w:rStyle w:val="ae"/>
            <w:noProof/>
          </w:rPr>
          <w:t>2.1 Основные методы решения проблемы и их характеристики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_Toc217365292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10</w:t>
        </w:r>
        <w:r w:rsidR="00E03251">
          <w:rPr>
            <w:noProof/>
            <w:webHidden/>
          </w:rPr>
          <w:fldChar w:fldCharType="end"/>
        </w:r>
      </w:hyperlink>
    </w:p>
    <w:p w14:paraId="1EAA3B92" w14:textId="59DA8521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3" w:history="1">
        <w:r w:rsidR="00E03251" w:rsidRPr="009F33FD">
          <w:rPr>
            <w:rStyle w:val="ae"/>
            <w:noProof/>
          </w:rPr>
          <w:t>2.2 Основные технологии решения проблемы и их характеристики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_Toc217365293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11</w:t>
        </w:r>
        <w:r w:rsidR="00E03251">
          <w:rPr>
            <w:noProof/>
            <w:webHidden/>
          </w:rPr>
          <w:fldChar w:fldCharType="end"/>
        </w:r>
      </w:hyperlink>
    </w:p>
    <w:p w14:paraId="03BC1042" w14:textId="7B6E268E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4" w:history="1">
        <w:r w:rsidR="00E03251" w:rsidRPr="009F33FD">
          <w:rPr>
            <w:rStyle w:val="ae"/>
            <w:noProof/>
          </w:rPr>
          <w:t>2.3 Алгоритм выбора методов и технологий решения проблемы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_Toc217365294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12</w:t>
        </w:r>
        <w:r w:rsidR="00E03251">
          <w:rPr>
            <w:noProof/>
            <w:webHidden/>
          </w:rPr>
          <w:fldChar w:fldCharType="end"/>
        </w:r>
      </w:hyperlink>
    </w:p>
    <w:p w14:paraId="60C85AA3" w14:textId="77CF851F" w:rsidR="00E03251" w:rsidRDefault="00FF13C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5" w:history="1">
        <w:r w:rsidR="00E03251" w:rsidRPr="009F33FD">
          <w:rPr>
            <w:rStyle w:val="ae"/>
            <w:noProof/>
          </w:rPr>
          <w:t>3 ФОРМИРОВАНИЕ ТРЕБОВАНИЙ К РЕШЕНИЮ ПРОБЛЕМЫ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_Toc217365295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13</w:t>
        </w:r>
        <w:r w:rsidR="00E03251">
          <w:rPr>
            <w:noProof/>
            <w:webHidden/>
          </w:rPr>
          <w:fldChar w:fldCharType="end"/>
        </w:r>
      </w:hyperlink>
    </w:p>
    <w:p w14:paraId="014A14EE" w14:textId="7BC8D36C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6" w:history="1">
        <w:r w:rsidR="00E03251" w:rsidRPr="009F33FD">
          <w:rPr>
            <w:rStyle w:val="ae"/>
            <w:noProof/>
          </w:rPr>
          <w:t>3.1 Общая характеристика предлагаемого решения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_Toc217365296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13</w:t>
        </w:r>
        <w:r w:rsidR="00E03251">
          <w:rPr>
            <w:noProof/>
            <w:webHidden/>
          </w:rPr>
          <w:fldChar w:fldCharType="end"/>
        </w:r>
      </w:hyperlink>
    </w:p>
    <w:p w14:paraId="1211AFA7" w14:textId="645E290A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7" w:history="1">
        <w:r w:rsidR="00E03251" w:rsidRPr="009F33FD">
          <w:rPr>
            <w:rStyle w:val="ae"/>
            <w:noProof/>
          </w:rPr>
          <w:t>3.2 Функциональные требования к предлагаемому решению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_Toc217365297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15</w:t>
        </w:r>
        <w:r w:rsidR="00E03251">
          <w:rPr>
            <w:noProof/>
            <w:webHidden/>
          </w:rPr>
          <w:fldChar w:fldCharType="end"/>
        </w:r>
      </w:hyperlink>
    </w:p>
    <w:p w14:paraId="4B8C4E32" w14:textId="2D9903FC" w:rsidR="00E03251" w:rsidRDefault="00FF13C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8" w:history="1">
        <w:r w:rsidR="00E03251" w:rsidRPr="009F33FD">
          <w:rPr>
            <w:rStyle w:val="ae"/>
            <w:noProof/>
          </w:rPr>
          <w:t>3.3 Нефункциональные требования к предлагаемому решению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_Toc217365298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17</w:t>
        </w:r>
        <w:r w:rsidR="00E03251">
          <w:rPr>
            <w:noProof/>
            <w:webHidden/>
          </w:rPr>
          <w:fldChar w:fldCharType="end"/>
        </w:r>
      </w:hyperlink>
    </w:p>
    <w:p w14:paraId="60A09FCD" w14:textId="0AE7A4F6" w:rsidR="00E03251" w:rsidRDefault="00FF13C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299" w:history="1">
        <w:r w:rsidR="00E03251" w:rsidRPr="009F33FD">
          <w:rPr>
            <w:rStyle w:val="ae"/>
            <w:noProof/>
          </w:rPr>
          <w:t>ЗАКЛЮЧЕНИЕ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_Toc217365299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18</w:t>
        </w:r>
        <w:r w:rsidR="00E03251">
          <w:rPr>
            <w:noProof/>
            <w:webHidden/>
          </w:rPr>
          <w:fldChar w:fldCharType="end"/>
        </w:r>
      </w:hyperlink>
    </w:p>
    <w:p w14:paraId="0D1F7682" w14:textId="0A378812" w:rsidR="00E03251" w:rsidRDefault="00FF13C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365300" w:history="1">
        <w:r w:rsidR="00E03251" w:rsidRPr="009F33FD">
          <w:rPr>
            <w:rStyle w:val="ae"/>
            <w:noProof/>
          </w:rPr>
          <w:t>СПИСОК ИСПОЛЬЗОВАННЫХ ИСТОЧНИКОВ</w:t>
        </w:r>
        <w:r w:rsidR="00E03251">
          <w:rPr>
            <w:noProof/>
            <w:webHidden/>
          </w:rPr>
          <w:tab/>
        </w:r>
        <w:r w:rsidR="00E03251">
          <w:rPr>
            <w:noProof/>
            <w:webHidden/>
          </w:rPr>
          <w:fldChar w:fldCharType="begin"/>
        </w:r>
        <w:r w:rsidR="00E03251">
          <w:rPr>
            <w:noProof/>
            <w:webHidden/>
          </w:rPr>
          <w:instrText xml:space="preserve"> PAGEREF _Toc217365300 \h </w:instrText>
        </w:r>
        <w:r w:rsidR="00E03251">
          <w:rPr>
            <w:noProof/>
            <w:webHidden/>
          </w:rPr>
        </w:r>
        <w:r w:rsidR="00E03251">
          <w:rPr>
            <w:noProof/>
            <w:webHidden/>
          </w:rPr>
          <w:fldChar w:fldCharType="separate"/>
        </w:r>
        <w:r w:rsidR="00E03251">
          <w:rPr>
            <w:noProof/>
            <w:webHidden/>
          </w:rPr>
          <w:t>19</w:t>
        </w:r>
        <w:r w:rsidR="00E03251">
          <w:rPr>
            <w:noProof/>
            <w:webHidden/>
          </w:rPr>
          <w:fldChar w:fldCharType="end"/>
        </w:r>
      </w:hyperlink>
    </w:p>
    <w:p w14:paraId="069D04FF" w14:textId="04FCC44A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1" w:name="_Toc217365286"/>
      <w:r>
        <w:lastRenderedPageBreak/>
        <w:t>ВВЕДЕНИЕ</w:t>
      </w:r>
      <w:bookmarkEnd w:id="1"/>
    </w:p>
    <w:p w14:paraId="40B55F78" w14:textId="3D13C052" w:rsidR="00973AE6" w:rsidRPr="00973AE6" w:rsidRDefault="002D20A0" w:rsidP="00973AE6">
      <w:r w:rsidRPr="00973AE6">
        <w:t xml:space="preserve">Актуальность </w:t>
      </w:r>
      <w:r w:rsidR="00973AE6" w:rsidRPr="00973AE6">
        <w:t xml:space="preserve">настоящего исследования обусловлена активным развитием цифровых технологий и ростом сложности процессов управления проектами в условиях цифровой трансформации организаций. Современные компании всё чаще реализуют проекты в </w:t>
      </w:r>
      <w:r w:rsidR="00973AE6">
        <w:t>распределенных командах,</w:t>
      </w:r>
      <w:r w:rsidR="00973AE6" w:rsidRPr="00973AE6">
        <w:t xml:space="preserve"> с высокой степенью неопределённости требований и необходимости быстрой адаптации к изменениям. В таких условиях традиционные методы проектного менеджмента демонстрируют ограниченную эффективность, что обуславливает потребность в применении гибких подходов</w:t>
      </w:r>
      <w:r w:rsidR="00973AE6">
        <w:t xml:space="preserve">, наподобие </w:t>
      </w:r>
      <w:r w:rsidR="00973AE6">
        <w:rPr>
          <w:lang w:val="en-US"/>
        </w:rPr>
        <w:t>Agile</w:t>
      </w:r>
      <w:r w:rsidR="00973AE6">
        <w:t>,</w:t>
      </w:r>
      <w:r w:rsidR="00973AE6" w:rsidRPr="00973AE6">
        <w:t xml:space="preserve"> и разработке специализированных программных средств</w:t>
      </w:r>
      <w:r w:rsidR="00973AE6">
        <w:t xml:space="preserve"> для поддержки новых методов управления</w:t>
      </w:r>
      <w:r w:rsidR="00973AE6" w:rsidRPr="00973AE6">
        <w:t>.</w:t>
      </w:r>
    </w:p>
    <w:p w14:paraId="091C43FB" w14:textId="37A8D873" w:rsidR="00973AE6" w:rsidRPr="00973AE6" w:rsidRDefault="00973AE6" w:rsidP="003432D8">
      <w:r w:rsidRPr="00973AE6">
        <w:t xml:space="preserve">Одним из широко применяемых гибких методов управления проектами является </w:t>
      </w:r>
      <w:r w:rsidRPr="00973AE6">
        <w:rPr>
          <w:bCs/>
        </w:rPr>
        <w:t>Kanban</w:t>
      </w:r>
      <w:r w:rsidR="003432D8">
        <w:t xml:space="preserve">. </w:t>
      </w:r>
      <w:r w:rsidR="00130AAD">
        <w:t>Система ориентирована</w:t>
      </w:r>
      <w:r w:rsidRPr="00973AE6">
        <w:t xml:space="preserve"> на визуализацию рабочих про</w:t>
      </w:r>
      <w:r w:rsidR="00130AAD">
        <w:t>цессов, управление потоком задач, повышение эффективности работы.</w:t>
      </w:r>
      <w:r w:rsidRPr="00973AE6">
        <w:t xml:space="preserve"> В то же время практика показывает, что даже при использовании современных Kanban-систем сохраняется проблема недостаточной </w:t>
      </w:r>
      <w:proofErr w:type="spellStart"/>
      <w:r w:rsidRPr="00973AE6">
        <w:t>вовлечённости</w:t>
      </w:r>
      <w:proofErr w:type="spellEnd"/>
      <w:r w:rsidRPr="00973AE6">
        <w:t xml:space="preserve"> сотрудников, снижения мотивации. В этой связи </w:t>
      </w:r>
      <w:r w:rsidR="00130AAD">
        <w:t xml:space="preserve">при разработке приложения, я уделю внимание </w:t>
      </w:r>
      <w:r w:rsidR="00130AAD" w:rsidRPr="00973AE6">
        <w:rPr>
          <w:bCs/>
        </w:rPr>
        <w:t>геймификации</w:t>
      </w:r>
      <w:r w:rsidR="00130AAD">
        <w:t>, направленной</w:t>
      </w:r>
      <w:r w:rsidRPr="00973AE6">
        <w:t xml:space="preserve"> на повышение мотивации, </w:t>
      </w:r>
      <w:proofErr w:type="spellStart"/>
      <w:r w:rsidRPr="00973AE6">
        <w:t>вовлечённости</w:t>
      </w:r>
      <w:proofErr w:type="spellEnd"/>
      <w:r w:rsidRPr="00973AE6">
        <w:t xml:space="preserve"> и эффективности командной работы.</w:t>
      </w:r>
    </w:p>
    <w:p w14:paraId="1C68AF4E" w14:textId="7D5F0A94" w:rsidR="00973AE6" w:rsidRPr="00130AAD" w:rsidRDefault="00973AE6" w:rsidP="00973AE6">
      <w:r w:rsidRPr="00973AE6">
        <w:t xml:space="preserve">Целью данной научно-исследовательской работы является </w:t>
      </w:r>
      <w:r w:rsidRPr="00973AE6">
        <w:rPr>
          <w:bCs/>
        </w:rPr>
        <w:t>анализ существующих научных подходов и методов управления проектами с использованием Kanban</w:t>
      </w:r>
      <w:r w:rsidRPr="00973AE6">
        <w:t xml:space="preserve">, а также формирование теоретического обоснования разработки </w:t>
      </w:r>
      <w:r w:rsidRPr="00973AE6">
        <w:rPr>
          <w:bCs/>
        </w:rPr>
        <w:t>веб-приложения проектного менеджмента с элементами корпоративной геймификации</w:t>
      </w:r>
      <w:r w:rsidRPr="00973AE6">
        <w:t xml:space="preserve">. </w:t>
      </w:r>
      <w:r w:rsidR="00130AAD" w:rsidRPr="002D20A0">
        <w:t>Для достижения поставленной цели требуется решить ряд задач, включающих</w:t>
      </w:r>
      <w:r w:rsidRPr="00973AE6">
        <w:t xml:space="preserve"> анализ зарубежных и отечественных и</w:t>
      </w:r>
      <w:r w:rsidR="00130AAD">
        <w:t>сследо</w:t>
      </w:r>
      <w:r w:rsidR="003432D8">
        <w:t>ваний, посвящённых Kanban</w:t>
      </w:r>
      <w:r w:rsidR="00130AAD" w:rsidRPr="00130AAD">
        <w:t>,</w:t>
      </w:r>
      <w:r w:rsidRPr="00973AE6">
        <w:t xml:space="preserve"> выявление преимуществ и ограничений его применения</w:t>
      </w:r>
      <w:r w:rsidR="00130AAD">
        <w:t xml:space="preserve"> в цифровых системах управления</w:t>
      </w:r>
      <w:r w:rsidR="00130AAD" w:rsidRPr="00130AAD">
        <w:t xml:space="preserve">, </w:t>
      </w:r>
      <w:r w:rsidRPr="00973AE6">
        <w:t>фор</w:t>
      </w:r>
      <w:r w:rsidR="00130AAD">
        <w:t>мулирование</w:t>
      </w:r>
      <w:r w:rsidRPr="00973AE6">
        <w:t xml:space="preserve"> требований к программному решению</w:t>
      </w:r>
      <w:r w:rsidR="00130AAD">
        <w:t>.</w:t>
      </w:r>
    </w:p>
    <w:p w14:paraId="6B63E162" w14:textId="7590910A" w:rsidR="002D20A0" w:rsidRPr="002D20A0" w:rsidRDefault="00130AAD" w:rsidP="002D20A0">
      <w:r w:rsidRPr="002D20A0">
        <w:lastRenderedPageBreak/>
        <w:t>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</w:t>
      </w:r>
    </w:p>
    <w:p w14:paraId="41A55C96" w14:textId="57D8E940" w:rsidR="002D20A0" w:rsidRDefault="003449E9" w:rsidP="002D20A0">
      <w:pPr>
        <w:pStyle w:val="1"/>
      </w:pPr>
      <w:bookmarkStart w:id="2" w:name="_Toc217365287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2"/>
    </w:p>
    <w:p w14:paraId="7FDDC353" w14:textId="407D9CA3" w:rsidR="002D20A0" w:rsidRDefault="003449E9" w:rsidP="002D20A0">
      <w:pPr>
        <w:pStyle w:val="2"/>
      </w:pPr>
      <w:bookmarkStart w:id="3" w:name="_Toc217365288"/>
      <w:r>
        <w:t xml:space="preserve">1.1 </w:t>
      </w:r>
      <w:r w:rsidR="002D20A0">
        <w:t>Обзор зарубежных исследований</w:t>
      </w:r>
      <w:bookmarkEnd w:id="3"/>
    </w:p>
    <w:p w14:paraId="67DBC955" w14:textId="7668F4F4" w:rsidR="008B78B8" w:rsidRPr="008B78B8" w:rsidRDefault="008B78B8" w:rsidP="008B78B8">
      <w:r w:rsidRPr="008B78B8">
        <w:t xml:space="preserve">Зарубежные научные исследования демонстрируют интерес к методу Kanban как к инструменту управления </w:t>
      </w:r>
      <w:r>
        <w:t>рабочего процесса</w:t>
      </w:r>
      <w:r w:rsidRPr="008B78B8">
        <w:t xml:space="preserve"> в различных предметных областях, прежде всего в разработке программного обеспечения и управлении проектами. Одной из наиболее значимых работ является систематическое картографическое исследование, опубликованное в журнале </w:t>
      </w:r>
      <w:r w:rsidR="003432D8" w:rsidRPr="003432D8">
        <w:t>“</w:t>
      </w:r>
      <w:r w:rsidRPr="003432D8">
        <w:rPr>
          <w:iCs/>
        </w:rPr>
        <w:t>Journal of Systems and Software</w:t>
      </w:r>
      <w:r w:rsidR="003432D8" w:rsidRPr="003432D8">
        <w:rPr>
          <w:iCs/>
        </w:rPr>
        <w:t>”</w:t>
      </w:r>
      <w:r w:rsidRPr="008B78B8">
        <w:t xml:space="preserve">, в котором Kanban рассматривается как метод управления процессами в </w:t>
      </w:r>
      <w:r>
        <w:t>разработке программного обеспечения</w:t>
      </w:r>
      <w:r w:rsidRPr="008B78B8">
        <w:t>. Авторы анализируют более 150 публикаций и приходят к выводу, что Kanban способствует снижению времени выполнения задач, улучшению прогнозируемости сроков и повышению прозрачности процессов за счёт визуализации и ограничения незавершённой работы (https://doi.org/10.1016/j.jss.2017.11.045).</w:t>
      </w:r>
    </w:p>
    <w:p w14:paraId="75C7C201" w14:textId="3139201B" w:rsidR="008B78B8" w:rsidRDefault="008B78B8" w:rsidP="008B78B8">
      <w:r w:rsidRPr="008B78B8">
        <w:t xml:space="preserve">В работе </w:t>
      </w:r>
      <w:r>
        <w:t>финских студентов</w:t>
      </w:r>
      <w:r w:rsidR="00806A8F">
        <w:t xml:space="preserve">, предоставленной на </w:t>
      </w:r>
      <w:r w:rsidR="00806A8F">
        <w:rPr>
          <w:lang w:val="en-US"/>
        </w:rPr>
        <w:t>CHASE</w:t>
      </w:r>
      <w:r w:rsidR="00806A8F" w:rsidRPr="00806A8F">
        <w:t xml:space="preserve"> 2013</w:t>
      </w:r>
      <w:r w:rsidRPr="008B78B8">
        <w:t xml:space="preserve"> исследуется влияние Kanban на коммуникацию и совместную работу в командах </w:t>
      </w:r>
      <w:r>
        <w:t>ответственных за разработку</w:t>
      </w:r>
      <w:r w:rsidRPr="008B78B8">
        <w:t xml:space="preserve"> программного обеспечения. Авторы на основе эмпирических данных</w:t>
      </w:r>
      <w:r>
        <w:t xml:space="preserve">, наглядно, с графиками, </w:t>
      </w:r>
      <w:r w:rsidRPr="008B78B8">
        <w:t xml:space="preserve">показывают, что использование Kanban-досок улучшает координацию между участниками команды, способствует более чёткому распределению ответственности и снижает количество конфликтов, связанных с приоритетами задач. При этом подчёркивается, что эффективность Kanban напрямую зависит от уровня </w:t>
      </w:r>
      <w:proofErr w:type="spellStart"/>
      <w:r w:rsidRPr="008B78B8">
        <w:t>вовлечённости</w:t>
      </w:r>
      <w:proofErr w:type="spellEnd"/>
      <w:r w:rsidRPr="008B78B8">
        <w:t xml:space="preserve"> участников процесса (</w:t>
      </w:r>
      <w:r w:rsidRPr="00840741">
        <w:t>https://arxiv.org/abs/1311.1323</w:t>
      </w:r>
      <w:r w:rsidRPr="008B78B8">
        <w:t>).</w:t>
      </w:r>
    </w:p>
    <w:p w14:paraId="0A79DC1B" w14:textId="26BD5A3D" w:rsidR="008B78B8" w:rsidRPr="008B78B8" w:rsidRDefault="008B78B8" w:rsidP="008B78B8">
      <w:pPr>
        <w:spacing w:after="160" w:line="278" w:lineRule="auto"/>
        <w:ind w:firstLine="0"/>
        <w:jc w:val="left"/>
      </w:pPr>
      <w:r>
        <w:br w:type="page"/>
      </w:r>
    </w:p>
    <w:p w14:paraId="0B6A916F" w14:textId="72C1BB50" w:rsidR="008B78B8" w:rsidRPr="008B78B8" w:rsidRDefault="008B78B8" w:rsidP="008B78B8">
      <w:r w:rsidRPr="008B78B8">
        <w:lastRenderedPageBreak/>
        <w:t xml:space="preserve">Отдельное направление исследований связано с формализацией и аналитическим моделированием процессов Kanban. Так, в статье </w:t>
      </w:r>
      <w:proofErr w:type="spellStart"/>
      <w:r w:rsidRPr="008B78B8">
        <w:t>Weflen</w:t>
      </w:r>
      <w:proofErr w:type="spellEnd"/>
      <w:r w:rsidRPr="008B78B8">
        <w:t xml:space="preserve"> и соавторов предлагается использование </w:t>
      </w:r>
      <w:r w:rsidR="003432D8" w:rsidRPr="003432D8">
        <w:t>“</w:t>
      </w:r>
      <w:proofErr w:type="spellStart"/>
      <w:r w:rsidRPr="003432D8">
        <w:rPr>
          <w:iCs/>
        </w:rPr>
        <w:t>influence</w:t>
      </w:r>
      <w:proofErr w:type="spellEnd"/>
      <w:r w:rsidRPr="003432D8">
        <w:rPr>
          <w:iCs/>
        </w:rPr>
        <w:t xml:space="preserve"> </w:t>
      </w:r>
      <w:proofErr w:type="spellStart"/>
      <w:r w:rsidRPr="003432D8">
        <w:rPr>
          <w:iCs/>
        </w:rPr>
        <w:t>diagra</w:t>
      </w:r>
      <w:r w:rsidRPr="008B78B8">
        <w:rPr>
          <w:i/>
          <w:iCs/>
        </w:rPr>
        <w:t>ms</w:t>
      </w:r>
      <w:proofErr w:type="spellEnd"/>
      <w:r w:rsidR="003432D8" w:rsidRPr="003432D8">
        <w:rPr>
          <w:i/>
          <w:iCs/>
        </w:rPr>
        <w:t>”</w:t>
      </w:r>
      <w:r w:rsidRPr="008B78B8">
        <w:t xml:space="preserve"> для автоматизированной оценки времени выполнения задач в Kanban-среде. Данный подход позволяет использовать накопленные данные о процессе для повышения точности планирования и прогнозирования сроков выполнения проектных задач, что особенно важно для цифровых систем управления проектами (https://www.sciencedirect.com/science/article/pii/S0164121218301196).</w:t>
      </w:r>
    </w:p>
    <w:p w14:paraId="125A068D" w14:textId="77777777" w:rsidR="008B78B8" w:rsidRPr="008B78B8" w:rsidRDefault="008B78B8" w:rsidP="008B78B8">
      <w:r w:rsidRPr="008B78B8">
        <w:t xml:space="preserve">Также в зарубежной литературе подчёркивается происхождение Kanban из концепций бережливого производства. В обзорных работах, посвящённых </w:t>
      </w:r>
      <w:proofErr w:type="spellStart"/>
      <w:r w:rsidRPr="008B78B8">
        <w:t>Lean</w:t>
      </w:r>
      <w:proofErr w:type="spellEnd"/>
      <w:r w:rsidRPr="008B78B8">
        <w:t>-подходам, Kanban рассматривается как ключевой механизм устранения потерь и обеспечения непрерывного потока работ, что подтверждает его универсальность и применимость вне производственной среды, включая ИТ-проекты и сервисные организации (https://doi.org/10.1016/j.cie.2018.03.019).</w:t>
      </w:r>
    </w:p>
    <w:p w14:paraId="214D2E3F" w14:textId="77777777" w:rsidR="009A4A75" w:rsidRDefault="009A4A75">
      <w:pPr>
        <w:spacing w:after="160" w:line="278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99B4960" w14:textId="5456CEED" w:rsidR="002D20A0" w:rsidRDefault="003449E9" w:rsidP="002D20A0">
      <w:pPr>
        <w:pStyle w:val="2"/>
      </w:pPr>
      <w:bookmarkStart w:id="4" w:name="_Toc217365289"/>
      <w:r>
        <w:lastRenderedPageBreak/>
        <w:t xml:space="preserve">1.2 </w:t>
      </w:r>
      <w:r w:rsidR="002D20A0">
        <w:t>Обзор отечественных исследований</w:t>
      </w:r>
      <w:bookmarkEnd w:id="4"/>
    </w:p>
    <w:p w14:paraId="23E1EA28" w14:textId="48EF55F2" w:rsidR="00806A8F" w:rsidRPr="00806A8F" w:rsidRDefault="00806A8F" w:rsidP="00806A8F">
      <w:r w:rsidRPr="00806A8F">
        <w:t xml:space="preserve">Анализ отечественных научных публикаций показывает, что проблематика </w:t>
      </w:r>
      <w:r w:rsidRPr="00806A8F">
        <w:rPr>
          <w:bCs/>
        </w:rPr>
        <w:t>применения метода Kanban в управлении проектами и организационными процессами</w:t>
      </w:r>
      <w:r w:rsidRPr="00806A8F">
        <w:t xml:space="preserve"> активно исследуется в рамках российских в</w:t>
      </w:r>
      <w:r w:rsidR="009A4A75">
        <w:t xml:space="preserve">узов и научных организаций. </w:t>
      </w:r>
      <w:r w:rsidRPr="00806A8F">
        <w:t xml:space="preserve">Наибольшее внимание данному направлению уделяется в исследованиях, выполняемых в технических и экономических университетах, а также на факультетах, связанных с </w:t>
      </w:r>
      <w:r w:rsidR="009A4A75">
        <w:t>информационными технологиями</w:t>
      </w:r>
      <w:r w:rsidRPr="00806A8F">
        <w:t xml:space="preserve">, строительством и </w:t>
      </w:r>
      <w:r w:rsidR="009A4A75">
        <w:t>управлением</w:t>
      </w:r>
      <w:r w:rsidRPr="00806A8F">
        <w:t>.</w:t>
      </w:r>
    </w:p>
    <w:p w14:paraId="2CE0CDA2" w14:textId="0215D451" w:rsidR="00806A8F" w:rsidRPr="00806A8F" w:rsidRDefault="00806A8F" w:rsidP="00806A8F">
      <w:r w:rsidRPr="00806A8F">
        <w:t xml:space="preserve">В работе Лебедевой А. Е. и Каракозовой И. В., выполненной на базе </w:t>
      </w:r>
      <w:r w:rsidRPr="00806A8F">
        <w:rPr>
          <w:bCs/>
        </w:rPr>
        <w:t>Национального исследовательского Московского государственного строительного университета (НИУ МГСУ)</w:t>
      </w:r>
      <w:r w:rsidRPr="00806A8F">
        <w:t xml:space="preserve">, рассматривается применение метода Kanban для анализа потока проектов в крупной подрядной организации. Авторы, представляющие </w:t>
      </w:r>
      <w:r w:rsidRPr="00806A8F">
        <w:rPr>
          <w:bCs/>
        </w:rPr>
        <w:t>строительный факультет и направление «Управление в технических системах»</w:t>
      </w:r>
      <w:r w:rsidRPr="00806A8F">
        <w:t xml:space="preserve">, делают акцент на использовании Kanban как инструмента визуализации и оптимизации проектных потоков. В статье подчёркивается, что Kanban позволяет выявлять узкие места в реализации проектов и повышать управляемость процессов, однако требует адаптации под специфику отрасли и уровня </w:t>
      </w:r>
      <w:proofErr w:type="spellStart"/>
      <w:r w:rsidRPr="00806A8F">
        <w:t>цифровизации</w:t>
      </w:r>
      <w:proofErr w:type="spellEnd"/>
      <w:r w:rsidRPr="00806A8F">
        <w:t xml:space="preserve"> организации</w:t>
      </w:r>
      <w:r w:rsidRPr="00806A8F">
        <w:br/>
        <w:t>(</w:t>
      </w:r>
      <w:r w:rsidRPr="00840741">
        <w:t>https://journals.rcsi.science/2305-5502/article/view/276593</w:t>
      </w:r>
      <w:r w:rsidR="009A4A75">
        <w:t>)</w:t>
      </w:r>
    </w:p>
    <w:p w14:paraId="473D962B" w14:textId="623DD057" w:rsidR="00806A8F" w:rsidRPr="00806A8F" w:rsidRDefault="00806A8F" w:rsidP="00806A8F">
      <w:r w:rsidRPr="00806A8F">
        <w:t xml:space="preserve">Другим значимым направлением отечественных исследований является использование Kanban в образовательной и инженерной среде. В статье </w:t>
      </w:r>
      <w:proofErr w:type="spellStart"/>
      <w:r w:rsidRPr="00806A8F">
        <w:t>Фаритова</w:t>
      </w:r>
      <w:proofErr w:type="spellEnd"/>
      <w:r w:rsidRPr="00806A8F">
        <w:t xml:space="preserve"> А. Т., опубликованной в научном журнале и выполненной при участии представителей </w:t>
      </w:r>
      <w:r w:rsidRPr="00806A8F">
        <w:rPr>
          <w:bCs/>
        </w:rPr>
        <w:t>инженерных направлений подготовки российских технических вузов</w:t>
      </w:r>
      <w:r w:rsidRPr="00806A8F">
        <w:t xml:space="preserve">, метод Kanban рассматривается как инструмент управления инженерными и </w:t>
      </w:r>
      <w:proofErr w:type="spellStart"/>
      <w:r w:rsidRPr="00806A8F">
        <w:t>форсайт</w:t>
      </w:r>
      <w:proofErr w:type="spellEnd"/>
      <w:r w:rsidRPr="00806A8F">
        <w:t>-проектами. Автор отмечает, что Kanban способствует формированию проектных компетенций, развитию системного мышления и навыков коллективной работы у студентов инженерных специальностей</w:t>
      </w:r>
      <w:r w:rsidRPr="00806A8F">
        <w:br/>
        <w:t>(</w:t>
      </w:r>
      <w:r w:rsidRPr="00840741">
        <w:t>https://naukaru.ru/ru/nauka/article/51679/view</w:t>
      </w:r>
      <w:r w:rsidR="009A4A75">
        <w:t>)</w:t>
      </w:r>
    </w:p>
    <w:p w14:paraId="20B6D30E" w14:textId="1B80859B" w:rsidR="00806A8F" w:rsidRPr="00806A8F" w:rsidRDefault="00806A8F" w:rsidP="00806A8F">
      <w:r w:rsidRPr="00806A8F">
        <w:lastRenderedPageBreak/>
        <w:t xml:space="preserve">Ряд отечественных публикаций выполнен в рамках экономических и управленческих направлений подготовки. Так, в исследованиях, представленных на платформе </w:t>
      </w:r>
      <w:proofErr w:type="spellStart"/>
      <w:r w:rsidRPr="00114D48">
        <w:rPr>
          <w:iCs/>
        </w:rPr>
        <w:t>CyberLeninka</w:t>
      </w:r>
      <w:proofErr w:type="spellEnd"/>
      <w:r w:rsidRPr="00806A8F">
        <w:t>, авторы, аффилированные с экономическими факультетами региональных университетов, анализируют Kanban как метод распределения ресурсов и управления загрузкой подразделений. В статье, посвящённой сравнению Kanban и мультиагентного подхода, подчёркивается, что Kanban эффективен в условиях прозрачных процессов, однако обладает ограничениями при управлении мотивацией исполнителей и требует дополнения интеллектуальными или мотивационными механизмами</w:t>
      </w:r>
      <w:r w:rsidRPr="00806A8F">
        <w:br/>
        <w:t>(https://cyberleninka.ru/article/n/sravnenie-metoda-k</w:t>
      </w:r>
      <w:r w:rsidR="009A4A75">
        <w:t>anban-i-multiagentnogo-podhoda)</w:t>
      </w:r>
    </w:p>
    <w:p w14:paraId="20CB74FD" w14:textId="1D5AF466" w:rsidR="00806A8F" w:rsidRPr="00806A8F" w:rsidRDefault="00806A8F" w:rsidP="00806A8F">
      <w:r w:rsidRPr="00806A8F">
        <w:t xml:space="preserve">Также в отечественной научной литературе встречаются исследования, посвящённые </w:t>
      </w:r>
      <w:r w:rsidRPr="00806A8F">
        <w:rPr>
          <w:bCs/>
        </w:rPr>
        <w:t>цифровым Kanban-доскам</w:t>
      </w:r>
      <w:r w:rsidRPr="00806A8F">
        <w:t xml:space="preserve"> и их внедрению в корпоративные и HR-процессы. В частности, в публикациях авторов, представляющих </w:t>
      </w:r>
      <w:r w:rsidRPr="00806A8F">
        <w:rPr>
          <w:bCs/>
        </w:rPr>
        <w:t>факультеты управления персоналом и информационных систем</w:t>
      </w:r>
      <w:r w:rsidRPr="00806A8F">
        <w:t>, Kanban рассматривается как основа для автоматизированных систем подбора и управления персоналом. Делается вывод о том, что цифровые Kanban-инструменты повышают прозрачность процессов, но при длительном использовании могут терять мотивационный эффект без внедрения дополнительных стимулов</w:t>
      </w:r>
      <w:r w:rsidRPr="00806A8F">
        <w:br/>
        <w:t>(</w:t>
      </w:r>
      <w:r w:rsidRPr="00840741">
        <w:t>https://cyberleninka.ru/article/n/vnedrenie-avtomaticheskoy-sistemy-kanban-doska-e-staff-kak-innovatsionnoy-tehnologii-podbora-personala</w:t>
      </w:r>
      <w:r w:rsidR="009A4A75">
        <w:t>)</w:t>
      </w:r>
    </w:p>
    <w:p w14:paraId="3853CA87" w14:textId="77777777" w:rsidR="00806A8F" w:rsidRPr="00806A8F" w:rsidRDefault="00806A8F" w:rsidP="00806A8F">
      <w:r w:rsidRPr="00806A8F">
        <w:t xml:space="preserve">Таким образом, отечественные исследования подтверждают актуальность и прикладную ценность метода Kanban в различных предметных областях — от строительства и инженерии до образования и управления персоналом. Вместе с тем большинство авторов указывает на ограниченность классических Kanban-подходов в части мотивации пользователей и устойчивости </w:t>
      </w:r>
      <w:proofErr w:type="spellStart"/>
      <w:r w:rsidRPr="00806A8F">
        <w:t>вовлечённости</w:t>
      </w:r>
      <w:proofErr w:type="spellEnd"/>
      <w:r w:rsidRPr="00806A8F">
        <w:t>, что обосновывает необходимость разработки цифровых решений, расширяющих Kanban-модель за счёт дополнительных механизмов, включая элементы корпоративной геймификации.</w:t>
      </w:r>
    </w:p>
    <w:p w14:paraId="555ADC63" w14:textId="79D24D94" w:rsidR="002D20A0" w:rsidRDefault="003449E9" w:rsidP="002D20A0">
      <w:pPr>
        <w:pStyle w:val="2"/>
      </w:pPr>
      <w:bookmarkStart w:id="5" w:name="_Toc217365290"/>
      <w:r>
        <w:lastRenderedPageBreak/>
        <w:t xml:space="preserve">1.3 </w:t>
      </w:r>
      <w:r w:rsidR="002D20A0">
        <w:t>Общая характеристика проблемы исследования</w:t>
      </w:r>
      <w:bookmarkEnd w:id="5"/>
    </w:p>
    <w:p w14:paraId="5C790227" w14:textId="3A66FAED" w:rsidR="009A2379" w:rsidRPr="009A2379" w:rsidRDefault="009A2379" w:rsidP="009A2379">
      <w:r w:rsidRPr="009A2379">
        <w:t>Синтез данных, полученных в результате анализа зарубежных и отечественных исследований, позволяет сформулировать ключевую проблему, лежащую в основе настоящей работы. Проблема заключается в </w:t>
      </w:r>
      <w:r w:rsidRPr="009A2379">
        <w:rPr>
          <w:bCs/>
        </w:rPr>
        <w:t>снижении вовлеченности и мотивации участников команд при длительном использовании цифровых Kanban-систем для управления проектами</w:t>
      </w:r>
      <w:r w:rsidRPr="009A2379">
        <w:t>.</w:t>
      </w:r>
    </w:p>
    <w:p w14:paraId="295486C2" w14:textId="575C488C" w:rsidR="009A2379" w:rsidRPr="009A2379" w:rsidRDefault="009A2379" w:rsidP="009A2379">
      <w:r w:rsidRPr="009A2379">
        <w:t xml:space="preserve">Несмотря на доказанную эффективность методологии Kanban в визуализации рабочих процессов, ограничении незавершенной работы и повышении прозрачности, ее классическая цифровая реализация имеет существенный недостаток. Как показали исследования (в </w:t>
      </w:r>
      <w:proofErr w:type="spellStart"/>
      <w:r w:rsidRPr="009A2379">
        <w:t>т</w:t>
      </w:r>
      <w:bookmarkStart w:id="6" w:name="_GoBack"/>
      <w:bookmarkEnd w:id="6"/>
      <w:r w:rsidRPr="009A2379">
        <w:t>.ч</w:t>
      </w:r>
      <w:proofErr w:type="spellEnd"/>
      <w:r w:rsidRPr="009A2379">
        <w:t>. отечественные, посвященные HR-процессам), со временем рутинное в</w:t>
      </w:r>
      <w:r>
        <w:t xml:space="preserve">заимодействие с Kanban-доской, например, </w:t>
      </w:r>
      <w:r w:rsidRPr="009A2379">
        <w:t xml:space="preserve">перемещение </w:t>
      </w:r>
      <w:r>
        <w:t>карточек, обновление статусов, теряет</w:t>
      </w:r>
      <w:r w:rsidRPr="009A2379">
        <w:t xml:space="preserve"> новизну и может восприниматься как бюрократиче</w:t>
      </w:r>
      <w:r>
        <w:t xml:space="preserve">ская обязанность. Это приводит </w:t>
      </w:r>
      <w:r w:rsidRPr="009A2379">
        <w:t>сни</w:t>
      </w:r>
      <w:r>
        <w:t>жению вовлеченности участников</w:t>
      </w:r>
      <w:r w:rsidRPr="009A2379">
        <w:t xml:space="preserve">, как следствие, к </w:t>
      </w:r>
      <w:r>
        <w:t>снижению</w:t>
      </w:r>
      <w:r w:rsidRPr="009A2379">
        <w:t xml:space="preserve"> общей продуктивности и качества совместной работы.</w:t>
      </w:r>
    </w:p>
    <w:p w14:paraId="2AC28C3B" w14:textId="00AE668F" w:rsidR="009A2379" w:rsidRPr="009A2379" w:rsidRDefault="009A2379" w:rsidP="009A2379">
      <w:r w:rsidRPr="009A2379">
        <w:t>Таким образом, возникает противоречие: с одной стороны, Kanban-системы являются мощным инструментом операционно</w:t>
      </w:r>
      <w:r>
        <w:t xml:space="preserve">го управления, а с другой </w:t>
      </w:r>
      <w:r w:rsidRPr="009A2379">
        <w:t>они недостаточно ориентированы на человеческий фактор и устойчивую мотивацию</w:t>
      </w:r>
      <w:r>
        <w:t xml:space="preserve">. Существующие решения на рынке </w:t>
      </w:r>
      <w:r w:rsidRPr="009A2379">
        <w:t>в своей базовой функциональности фокусируются на управлении задачами, но предлагают лишь ограниченные, часто внешние по отношению к рабочему процессу, механизмы</w:t>
      </w:r>
      <w:r>
        <w:t>,</w:t>
      </w:r>
      <w:r w:rsidRPr="009A2379">
        <w:t xml:space="preserve"> которые не формируют комплексной системы стимулирования.</w:t>
      </w:r>
    </w:p>
    <w:p w14:paraId="25CD2B95" w14:textId="1456BD7E" w:rsidR="009A2379" w:rsidRPr="009A2379" w:rsidRDefault="009A2379" w:rsidP="009A2379">
      <w:r w:rsidRPr="009A2379">
        <w:rPr>
          <w:bCs/>
        </w:rPr>
        <w:t>Следовательно, актуальной научно-практической проблемой является необходимость синтеза методологии Kanban и принципов корпоративной геймификации в рамках единого цифрового продукта.</w:t>
      </w:r>
      <w:r w:rsidRPr="009A2379">
        <w:t> Требуется разработать такой подход и соответствующее ему веб-приложение, которые бы не только предоставляли стандартный инструментарий для управления проектами по принципам Kanban, но и </w:t>
      </w:r>
      <w:r w:rsidRPr="009A2379">
        <w:rPr>
          <w:bCs/>
        </w:rPr>
        <w:t>внутренне, на уровне бизнес-логики, интегрировали игровые механики</w:t>
      </w:r>
      <w:r w:rsidRPr="009A2379">
        <w:t> </w:t>
      </w:r>
      <w:r>
        <w:t>для п</w:t>
      </w:r>
      <w:r w:rsidRPr="009A2379">
        <w:t>овышен</w:t>
      </w:r>
      <w:r>
        <w:t>ия личной и командной мотивации, у</w:t>
      </w:r>
      <w:r w:rsidRPr="009A2379">
        <w:t xml:space="preserve">крепления </w:t>
      </w:r>
      <w:r>
        <w:lastRenderedPageBreak/>
        <w:t>вовлеченности через соревновательный элемент, с</w:t>
      </w:r>
      <w:r w:rsidRPr="009A2379">
        <w:t>оздания положительной обратной связи и поддержания долгосрочного интереса к использованию системы.</w:t>
      </w:r>
    </w:p>
    <w:p w14:paraId="19C5AD31" w14:textId="07BADA0D" w:rsidR="002D20A0" w:rsidRDefault="003449E9" w:rsidP="002D20A0">
      <w:pPr>
        <w:pStyle w:val="1"/>
      </w:pPr>
      <w:bookmarkStart w:id="7" w:name="_Toc217365291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7"/>
    </w:p>
    <w:p w14:paraId="4F91E181" w14:textId="087FB391" w:rsidR="002D20A0" w:rsidRDefault="003449E9" w:rsidP="002D20A0">
      <w:pPr>
        <w:pStyle w:val="2"/>
      </w:pPr>
      <w:bookmarkStart w:id="8" w:name="_Toc217365292"/>
      <w:r>
        <w:t xml:space="preserve">2.1 </w:t>
      </w:r>
      <w:r w:rsidR="002D20A0">
        <w:t>Основные методы решения проблемы и их характеристики</w:t>
      </w:r>
      <w:bookmarkEnd w:id="8"/>
    </w:p>
    <w:p w14:paraId="6483B9EC" w14:textId="74B04730" w:rsidR="009A2379" w:rsidRPr="009A2379" w:rsidRDefault="009A2379" w:rsidP="009A2379">
      <w:r w:rsidRPr="009A2379">
        <w:t>Для решения проблемы снижения вовлеченности в цифровых Kanban-системах применяется спектр методов, каждый из которых обладает определенными достоинствами и ограничениями. Основные методы можно разделить на две взаимодополняющие группы: методы управления проектами и методы стимулирования пользователей.</w:t>
      </w:r>
    </w:p>
    <w:p w14:paraId="718C6CE2" w14:textId="6398B01C" w:rsidR="009A2379" w:rsidRPr="009A2379" w:rsidRDefault="00E31325" w:rsidP="00E31325">
      <w:pPr>
        <w:ind w:firstLine="708"/>
      </w:pPr>
      <w:r>
        <w:rPr>
          <w:bCs/>
        </w:rPr>
        <w:t xml:space="preserve">Методология Kanban </w:t>
      </w:r>
      <w:r>
        <w:t>э</w:t>
      </w:r>
      <w:r w:rsidR="009A2379" w:rsidRPr="009A2379">
        <w:t xml:space="preserve">то основной операционный метод. </w:t>
      </w:r>
      <w:r w:rsidR="0017171F">
        <w:t>Он характеризуется тем, что может обеспечить</w:t>
      </w:r>
      <w:r>
        <w:t xml:space="preserve"> </w:t>
      </w:r>
      <w:r w:rsidR="009A2379" w:rsidRPr="009A2379">
        <w:t xml:space="preserve">визуализацию потока работ, позволяет ограничивать работу в процессе, что снижает перегрузку команды и фокусирует усилия. Способствует непрерывному улучшению за счет анализа метрик </w:t>
      </w:r>
      <w:r w:rsidR="0017171F" w:rsidRPr="009A2379">
        <w:t>повышает</w:t>
      </w:r>
      <w:r w:rsidR="009A2379" w:rsidRPr="009A2379">
        <w:t xml:space="preserve"> прозрачность и предсказуемость процесса.</w:t>
      </w:r>
      <w:r w:rsidR="0017171F">
        <w:t xml:space="preserve"> Но ч</w:t>
      </w:r>
      <w:r w:rsidR="009A2379" w:rsidRPr="009A2379">
        <w:t>истая реализация Kanban носит процедурный, а не мотивационный характер. Не содержит встроенных механизмов для поддержания долгосрочного интереса и вовлеченности пользователей, что может привести к формальному использованию системы.</w:t>
      </w:r>
    </w:p>
    <w:p w14:paraId="37B5ECC7" w14:textId="10586062" w:rsidR="009A2379" w:rsidRPr="009A2379" w:rsidRDefault="009A2379" w:rsidP="00E31325">
      <w:pPr>
        <w:ind w:firstLine="708"/>
      </w:pPr>
      <w:r w:rsidRPr="009A2379">
        <w:rPr>
          <w:bCs/>
        </w:rPr>
        <w:t xml:space="preserve">Корпоративная </w:t>
      </w:r>
      <w:proofErr w:type="spellStart"/>
      <w:r w:rsidRPr="009A2379">
        <w:rPr>
          <w:bCs/>
        </w:rPr>
        <w:t>геймификация</w:t>
      </w:r>
      <w:proofErr w:type="spellEnd"/>
      <w:r w:rsidRPr="009A2379">
        <w:rPr>
          <w:bCs/>
        </w:rPr>
        <w:t xml:space="preserve"> </w:t>
      </w:r>
      <w:r w:rsidR="0017171F">
        <w:t xml:space="preserve">является ключевым </w:t>
      </w:r>
      <w:r w:rsidRPr="009A2379">
        <w:t>метод</w:t>
      </w:r>
      <w:r w:rsidR="0017171F">
        <w:t>ом</w:t>
      </w:r>
      <w:r w:rsidRPr="009A2379">
        <w:t xml:space="preserve"> для решения проблемы мотивации.</w:t>
      </w:r>
      <w:r w:rsidR="0017171F">
        <w:t xml:space="preserve"> Она п</w:t>
      </w:r>
      <w:r w:rsidRPr="009A2379">
        <w:t xml:space="preserve">озволяет трансформировать рутинные рабочие действия в осмысленную игровую деятельность. </w:t>
      </w:r>
      <w:r w:rsidR="0017171F">
        <w:t>Игровые м</w:t>
      </w:r>
      <w:r w:rsidRPr="009A2379">
        <w:t>еханики, такие как система очков</w:t>
      </w:r>
      <w:r w:rsidR="0017171F">
        <w:t xml:space="preserve">, уровней, достижений и таблиц лидеров </w:t>
      </w:r>
      <w:r w:rsidR="0017171F" w:rsidRPr="009A2379">
        <w:t>напрямую</w:t>
      </w:r>
      <w:r w:rsidRPr="009A2379">
        <w:t xml:space="preserve"> воздействуют на) мотивацию. Эфф</w:t>
      </w:r>
      <w:r w:rsidR="00E31325">
        <w:t xml:space="preserve">ективно повышает вовлеченность </w:t>
      </w:r>
      <w:r w:rsidRPr="009A2379">
        <w:t>и продуктивность.</w:t>
      </w:r>
      <w:r w:rsidR="00E31325">
        <w:t xml:space="preserve"> </w:t>
      </w:r>
      <w:r w:rsidR="00E31325">
        <w:rPr>
          <w:bCs/>
        </w:rPr>
        <w:t>Но</w:t>
      </w:r>
      <w:r w:rsidR="00E31325">
        <w:t> существует р</w:t>
      </w:r>
      <w:r w:rsidRPr="009A2379">
        <w:t>иск чрезме</w:t>
      </w:r>
      <w:r w:rsidR="00E31325">
        <w:t xml:space="preserve">рной </w:t>
      </w:r>
      <w:proofErr w:type="spellStart"/>
      <w:r w:rsidR="00E31325">
        <w:t>соревновательности</w:t>
      </w:r>
      <w:proofErr w:type="spellEnd"/>
      <w:r w:rsidR="00E31325">
        <w:t>, который</w:t>
      </w:r>
      <w:r w:rsidRPr="009A2379">
        <w:t xml:space="preserve"> может навредить командной работе. </w:t>
      </w:r>
    </w:p>
    <w:p w14:paraId="70D43D51" w14:textId="290B5403" w:rsidR="002D20A0" w:rsidRPr="009A2379" w:rsidRDefault="002D20A0" w:rsidP="00E31325">
      <w:pPr>
        <w:ind w:firstLine="708"/>
      </w:pPr>
      <w:r w:rsidRPr="009A2379">
        <w:t>Выбор метода напрямую зависит от специфики данных и требований к результату.</w:t>
      </w:r>
    </w:p>
    <w:p w14:paraId="2A84EE40" w14:textId="3C272F9D" w:rsidR="002D20A0" w:rsidRDefault="003449E9" w:rsidP="002D20A0">
      <w:pPr>
        <w:pStyle w:val="2"/>
      </w:pPr>
      <w:bookmarkStart w:id="9" w:name="_Toc217365293"/>
      <w:r>
        <w:lastRenderedPageBreak/>
        <w:t xml:space="preserve">2.2 </w:t>
      </w:r>
      <w:r w:rsidR="002D20A0">
        <w:t>Основные технологии решения проблемы и их характеристики</w:t>
      </w:r>
      <w:bookmarkEnd w:id="9"/>
    </w:p>
    <w:p w14:paraId="629E3322" w14:textId="140EBC0F" w:rsidR="00AA7853" w:rsidRDefault="00AA7853" w:rsidP="00AA7853">
      <w:pPr>
        <w:ind w:firstLine="708"/>
        <w:rPr>
          <w:bCs/>
        </w:rPr>
      </w:pPr>
      <w:r w:rsidRPr="002D20A0">
        <w:t xml:space="preserve">На технологическом уровне реализация указанных методов опирается на различные программные платформы, </w:t>
      </w:r>
      <w:proofErr w:type="spellStart"/>
      <w:r w:rsidRPr="002D20A0">
        <w:t>фреймворки</w:t>
      </w:r>
      <w:proofErr w:type="spellEnd"/>
      <w:r w:rsidRPr="002D20A0">
        <w:t xml:space="preserve"> и инструменты.</w:t>
      </w:r>
    </w:p>
    <w:p w14:paraId="25A81822" w14:textId="08D57372" w:rsidR="00E31325" w:rsidRPr="00AA7853" w:rsidRDefault="00E31325" w:rsidP="00AA7853">
      <w:pPr>
        <w:ind w:firstLine="708"/>
      </w:pPr>
      <w:r w:rsidRPr="00AA7853">
        <w:rPr>
          <w:bCs/>
        </w:rPr>
        <w:t xml:space="preserve">Для </w:t>
      </w:r>
      <w:proofErr w:type="spellStart"/>
      <w:r w:rsidRPr="00AA7853">
        <w:rPr>
          <w:bCs/>
        </w:rPr>
        <w:t>backend</w:t>
      </w:r>
      <w:proofErr w:type="spellEnd"/>
      <w:r w:rsidRPr="00AA7853">
        <w:rPr>
          <w:bCs/>
        </w:rPr>
        <w:t xml:space="preserve">-разработки Фреймворки (Node.js + </w:t>
      </w:r>
      <w:proofErr w:type="spellStart"/>
      <w:proofErr w:type="gramStart"/>
      <w:r w:rsidRPr="00AA7853">
        <w:rPr>
          <w:bCs/>
        </w:rPr>
        <w:t>Express</w:t>
      </w:r>
      <w:proofErr w:type="spellEnd"/>
      <w:r w:rsidRPr="00AA7853">
        <w:rPr>
          <w:bCs/>
        </w:rPr>
        <w:t xml:space="preserve"> </w:t>
      </w:r>
      <w:r w:rsidR="00F838AF">
        <w:rPr>
          <w:bCs/>
        </w:rPr>
        <w:t>,</w:t>
      </w:r>
      <w:proofErr w:type="gramEnd"/>
      <w:r w:rsidR="00F838AF">
        <w:rPr>
          <w:bCs/>
        </w:rPr>
        <w:t xml:space="preserve"> </w:t>
      </w:r>
      <w:r w:rsidRPr="00AA7853">
        <w:rPr>
          <w:bCs/>
        </w:rPr>
        <w:t xml:space="preserve"> </w:t>
      </w:r>
      <w:r w:rsidRPr="00F838AF">
        <w:rPr>
          <w:bCs/>
          <w:lang w:val="en-US"/>
        </w:rPr>
        <w:t>Python</w:t>
      </w:r>
      <w:r w:rsidRPr="00F838AF">
        <w:rPr>
          <w:bCs/>
        </w:rPr>
        <w:t xml:space="preserve"> + </w:t>
      </w:r>
      <w:r w:rsidRPr="00F838AF">
        <w:rPr>
          <w:bCs/>
          <w:lang w:val="en-US"/>
        </w:rPr>
        <w:t>Django</w:t>
      </w:r>
      <w:r w:rsidR="00F838AF">
        <w:rPr>
          <w:bCs/>
        </w:rPr>
        <w:t xml:space="preserve">, </w:t>
      </w:r>
      <w:r w:rsidRPr="00F838AF">
        <w:rPr>
          <w:bCs/>
          <w:lang w:val="en-US"/>
        </w:rPr>
        <w:t>Java</w:t>
      </w:r>
      <w:r w:rsidRPr="00F838AF">
        <w:rPr>
          <w:bCs/>
        </w:rPr>
        <w:t xml:space="preserve"> + </w:t>
      </w:r>
      <w:r w:rsidRPr="00F838AF">
        <w:rPr>
          <w:bCs/>
          <w:lang w:val="en-US"/>
        </w:rPr>
        <w:t>Spring</w:t>
      </w:r>
      <w:r w:rsidRPr="00F838AF">
        <w:rPr>
          <w:bCs/>
        </w:rPr>
        <w:t xml:space="preserve"> </w:t>
      </w:r>
      <w:r w:rsidRPr="00F838AF">
        <w:rPr>
          <w:bCs/>
          <w:lang w:val="en-US"/>
        </w:rPr>
        <w:t>Boot</w:t>
      </w:r>
      <w:r w:rsidR="00AA7853" w:rsidRPr="00F838AF">
        <w:rPr>
          <w:bCs/>
        </w:rPr>
        <w:t xml:space="preserve">). </w:t>
      </w:r>
      <w:r w:rsidRPr="00AA7853">
        <w:t>Обеспечивают быстрое создание надежного серверного ядра. </w:t>
      </w:r>
      <w:r w:rsidRPr="00AA7853">
        <w:rPr>
          <w:bCs/>
        </w:rPr>
        <w:t xml:space="preserve">Node.js с </w:t>
      </w:r>
      <w:proofErr w:type="spellStart"/>
      <w:r w:rsidRPr="00AA7853">
        <w:rPr>
          <w:bCs/>
        </w:rPr>
        <w:t>Express</w:t>
      </w:r>
      <w:proofErr w:type="spellEnd"/>
      <w:r w:rsidRPr="00AA7853">
        <w:t xml:space="preserve"> характеризуется высокой производительностью единой языковой средой с </w:t>
      </w:r>
      <w:proofErr w:type="spellStart"/>
      <w:r w:rsidRPr="00AA7853">
        <w:t>фронтендом</w:t>
      </w:r>
      <w:proofErr w:type="spellEnd"/>
      <w:r w:rsidRPr="00AA7853">
        <w:t xml:space="preserve"> (</w:t>
      </w:r>
      <w:proofErr w:type="spellStart"/>
      <w:r w:rsidRPr="00AA7853">
        <w:t>JavaScript</w:t>
      </w:r>
      <w:proofErr w:type="spellEnd"/>
      <w:r w:rsidRPr="00AA7853">
        <w:t>), что упрощает разработку. </w:t>
      </w:r>
      <w:proofErr w:type="spellStart"/>
      <w:r w:rsidRPr="00AA7853">
        <w:rPr>
          <w:bCs/>
        </w:rPr>
        <w:t>Django</w:t>
      </w:r>
      <w:proofErr w:type="spellEnd"/>
      <w:r w:rsidRPr="00AA7853">
        <w:rPr>
          <w:bCs/>
        </w:rPr>
        <w:t xml:space="preserve"> (</w:t>
      </w:r>
      <w:proofErr w:type="spellStart"/>
      <w:r w:rsidR="00AA7853" w:rsidRPr="00AA7853">
        <w:rPr>
          <w:bCs/>
        </w:rPr>
        <w:t>Python</w:t>
      </w:r>
      <w:proofErr w:type="spellEnd"/>
      <w:r w:rsidR="00AA7853" w:rsidRPr="00AA7853">
        <w:rPr>
          <w:bCs/>
        </w:rPr>
        <w:t>)</w:t>
      </w:r>
      <w:r w:rsidR="00AA7853" w:rsidRPr="00AA7853">
        <w:t xml:space="preserve"> ускоряет</w:t>
      </w:r>
      <w:r w:rsidRPr="00AA7853">
        <w:t xml:space="preserve"> разработку сложных бизнес-моделей, включая связи между задачами, пользователями и игровыми событиями.</w:t>
      </w:r>
    </w:p>
    <w:p w14:paraId="2C4F15F3" w14:textId="61476FFD" w:rsidR="00E31325" w:rsidRPr="00AA7853" w:rsidRDefault="00E31325" w:rsidP="00AA7853">
      <w:r w:rsidRPr="00AA7853">
        <w:rPr>
          <w:bCs/>
        </w:rPr>
        <w:t xml:space="preserve">Для </w:t>
      </w:r>
      <w:proofErr w:type="spellStart"/>
      <w:r w:rsidRPr="00AA7853">
        <w:rPr>
          <w:bCs/>
        </w:rPr>
        <w:t>frontend</w:t>
      </w:r>
      <w:proofErr w:type="spellEnd"/>
      <w:r w:rsidRPr="00AA7853">
        <w:rPr>
          <w:bCs/>
        </w:rPr>
        <w:t>-разработ</w:t>
      </w:r>
      <w:r w:rsidR="00AA7853">
        <w:rPr>
          <w:bCs/>
        </w:rPr>
        <w:t>ки (пользовательский интерфейс).</w:t>
      </w:r>
      <w:r w:rsidR="00AA7853">
        <w:t xml:space="preserve"> </w:t>
      </w:r>
      <w:r w:rsidR="00F838AF">
        <w:rPr>
          <w:bCs/>
        </w:rPr>
        <w:t>Фреймворки (</w:t>
      </w:r>
      <w:proofErr w:type="spellStart"/>
      <w:r w:rsidR="00F838AF">
        <w:rPr>
          <w:bCs/>
        </w:rPr>
        <w:t>React</w:t>
      </w:r>
      <w:proofErr w:type="spellEnd"/>
      <w:r w:rsidR="00F838AF">
        <w:rPr>
          <w:bCs/>
        </w:rPr>
        <w:t xml:space="preserve">, </w:t>
      </w:r>
      <w:proofErr w:type="spellStart"/>
      <w:r w:rsidR="00F838AF">
        <w:rPr>
          <w:bCs/>
        </w:rPr>
        <w:t>Vue.j</w:t>
      </w:r>
      <w:proofErr w:type="spellEnd"/>
      <w:r w:rsidR="00F838AF">
        <w:rPr>
          <w:bCs/>
          <w:lang w:val="en-US"/>
        </w:rPr>
        <w:t>s</w:t>
      </w:r>
      <w:r w:rsidR="00F838AF">
        <w:rPr>
          <w:bCs/>
        </w:rPr>
        <w:t xml:space="preserve">, </w:t>
      </w:r>
      <w:proofErr w:type="spellStart"/>
      <w:r w:rsidRPr="00AA7853">
        <w:rPr>
          <w:bCs/>
        </w:rPr>
        <w:t>Angular</w:t>
      </w:r>
      <w:proofErr w:type="spellEnd"/>
      <w:r w:rsidRPr="00AA7853">
        <w:rPr>
          <w:bCs/>
        </w:rPr>
        <w:t>):</w:t>
      </w:r>
      <w:r w:rsidRPr="00AA7853">
        <w:t xml:space="preserve"> Позволяют создавать </w:t>
      </w:r>
      <w:proofErr w:type="spellStart"/>
      <w:r w:rsidRPr="00AA7853">
        <w:t>высокоинтерактивные</w:t>
      </w:r>
      <w:proofErr w:type="spellEnd"/>
      <w:r w:rsidRPr="00AA7853">
        <w:t>, динамические приложения. </w:t>
      </w:r>
      <w:proofErr w:type="spellStart"/>
      <w:r w:rsidRPr="00AA7853">
        <w:rPr>
          <w:bCs/>
        </w:rPr>
        <w:t>React</w:t>
      </w:r>
      <w:proofErr w:type="spellEnd"/>
      <w:r w:rsidRPr="00AA7853">
        <w:t xml:space="preserve"> характеризуется гибкостью, </w:t>
      </w:r>
      <w:r w:rsidR="00B62536">
        <w:t>обширным</w:t>
      </w:r>
      <w:r w:rsidRPr="00AA7853">
        <w:t xml:space="preserve"> сообществом и богатой экосистемой библиотек (для </w:t>
      </w:r>
      <w:proofErr w:type="spellStart"/>
      <w:r w:rsidRPr="00AA7853">
        <w:t>drag</w:t>
      </w:r>
      <w:proofErr w:type="spellEnd"/>
      <w:r w:rsidRPr="00AA7853">
        <w:t>-and-</w:t>
      </w:r>
      <w:proofErr w:type="spellStart"/>
      <w:r w:rsidRPr="00AA7853">
        <w:t>drop</w:t>
      </w:r>
      <w:proofErr w:type="spellEnd"/>
      <w:r w:rsidRPr="00AA7853">
        <w:t xml:space="preserve"> Kanban-досок, таких как </w:t>
      </w:r>
      <w:proofErr w:type="spellStart"/>
      <w:r w:rsidRPr="00AA7853">
        <w:t>react-beautiful-dnd</w:t>
      </w:r>
      <w:proofErr w:type="spellEnd"/>
      <w:r w:rsidRPr="00AA7853">
        <w:t>). Это критически важно для создания отзывчивого и визуально привлекательного интерфейса, который является основой как для Kanban, так и для геймификации.</w:t>
      </w:r>
    </w:p>
    <w:p w14:paraId="1D916D87" w14:textId="63BA4D7A" w:rsidR="009C0AAC" w:rsidRDefault="00AA7853" w:rsidP="009C0AAC">
      <w:pPr>
        <w:ind w:firstLine="708"/>
      </w:pPr>
      <w:r w:rsidRPr="00AA7853">
        <w:t xml:space="preserve">Важным аспектом является выбор системы управления базами данных: </w:t>
      </w:r>
      <w:r>
        <w:rPr>
          <w:bCs/>
        </w:rPr>
        <w:t>Реляционные СУБД (</w:t>
      </w:r>
      <w:proofErr w:type="spellStart"/>
      <w:r>
        <w:rPr>
          <w:bCs/>
        </w:rPr>
        <w:t>PostgreSQL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MySQL</w:t>
      </w:r>
      <w:proofErr w:type="spellEnd"/>
      <w:r>
        <w:rPr>
          <w:bCs/>
        </w:rPr>
        <w:t>)</w:t>
      </w:r>
      <w:r w:rsidR="00E31325" w:rsidRPr="00AA7853">
        <w:t> Обеспечивают надежность, согласованность (ACID) и мощные возможности для сложных запросов с множественными связями. Это идеальный выбор для хр</w:t>
      </w:r>
      <w:r>
        <w:t>анения структурированных данных. И</w:t>
      </w:r>
      <w:r w:rsidR="00E31325" w:rsidRPr="00AA7853">
        <w:t>ерархии проектов и задач, профилей пользователей, записей о начислении очков, системы достижений и прав доступа.</w:t>
      </w:r>
    </w:p>
    <w:p w14:paraId="7D3B3ED2" w14:textId="77777777" w:rsidR="009C0AAC" w:rsidRDefault="009C0AAC">
      <w:pPr>
        <w:spacing w:after="160" w:line="278" w:lineRule="auto"/>
        <w:ind w:firstLine="0"/>
        <w:jc w:val="left"/>
      </w:pPr>
      <w:r>
        <w:br w:type="page"/>
      </w:r>
    </w:p>
    <w:p w14:paraId="7DC4032A" w14:textId="77777777" w:rsidR="009C0AAC" w:rsidRDefault="009C0AAC" w:rsidP="009C0AAC">
      <w:pPr>
        <w:ind w:firstLine="708"/>
      </w:pPr>
    </w:p>
    <w:p w14:paraId="48B4E5AA" w14:textId="6E21B108" w:rsidR="002D20A0" w:rsidRDefault="003449E9" w:rsidP="002D20A0">
      <w:pPr>
        <w:pStyle w:val="2"/>
      </w:pPr>
      <w:bookmarkStart w:id="10" w:name="_Toc217365294"/>
      <w:r>
        <w:t xml:space="preserve">2.3 </w:t>
      </w:r>
      <w:r w:rsidR="002D20A0">
        <w:t>Алгоритм выбора методов и технологий решения проблемы</w:t>
      </w:r>
      <w:bookmarkEnd w:id="10"/>
    </w:p>
    <w:p w14:paraId="5A567025" w14:textId="0030822E" w:rsidR="009C0AAC" w:rsidRPr="009C0AAC" w:rsidRDefault="003449E9" w:rsidP="009C0AAC">
      <w:r w:rsidRPr="009C0AAC">
        <w:t xml:space="preserve">На основании проведенного анализа был сформирован алгоритм выбора, представляющий собой последовательность шагов. </w:t>
      </w:r>
      <w:r w:rsidR="009C0AAC">
        <w:rPr>
          <w:bCs/>
        </w:rPr>
        <w:t>Анализ специфики задачи.</w:t>
      </w:r>
      <w:r w:rsidR="009C0AAC" w:rsidRPr="009C0AAC">
        <w:t xml:space="preserve"> определяются ключевые цели веб-приложения (управление задачами, повышение мотивации, вовлеченности), объем и структура данных, тип пользователей и сценарии взаимодействия.</w:t>
      </w:r>
    </w:p>
    <w:p w14:paraId="4119150E" w14:textId="7D7000BE" w:rsidR="009C0AAC" w:rsidRPr="009C0AAC" w:rsidRDefault="009C0AAC" w:rsidP="009C0AAC">
      <w:r w:rsidRPr="009C0AAC">
        <w:rPr>
          <w:bCs/>
        </w:rPr>
        <w:t>Сопоставление методов с задачами:</w:t>
      </w:r>
      <w:r w:rsidRPr="009C0AAC">
        <w:t xml:space="preserve"> оцениваются методы геймификации, визуализации и аналитики по их эффективности, простоте внедрения и соответствию целям проекта.</w:t>
      </w:r>
    </w:p>
    <w:p w14:paraId="75212CBB" w14:textId="4FAF85FF" w:rsidR="009C0AAC" w:rsidRPr="009C0AAC" w:rsidRDefault="009C0AAC" w:rsidP="009C0AAC">
      <w:r>
        <w:rPr>
          <w:bCs/>
        </w:rPr>
        <w:t xml:space="preserve">Выбор технологического стека. </w:t>
      </w:r>
      <w:r>
        <w:t xml:space="preserve">Подбираются </w:t>
      </w:r>
      <w:proofErr w:type="spellStart"/>
      <w:r>
        <w:t>фронтенд</w:t>
      </w:r>
      <w:proofErr w:type="spellEnd"/>
      <w:r>
        <w:t xml:space="preserve"> и </w:t>
      </w:r>
      <w:proofErr w:type="spellStart"/>
      <w:r>
        <w:t>бэкенд</w:t>
      </w:r>
      <w:proofErr w:type="spellEnd"/>
      <w:r w:rsidRPr="009C0AAC">
        <w:t>-технологии, СУБД и вспомогательные инструменты, способные поддерживать выбранные методы, обеспечивать высокую производительность и масштабируемость.</w:t>
      </w:r>
      <w:r>
        <w:t xml:space="preserve"> </w:t>
      </w:r>
      <w:r>
        <w:rPr>
          <w:bCs/>
        </w:rPr>
        <w:t xml:space="preserve">Оцениваем интеграцию. </w:t>
      </w:r>
      <w:r>
        <w:t>П</w:t>
      </w:r>
      <w:r w:rsidRPr="009C0AAC">
        <w:t>роверяется совместимость методов и технологий, возможность их бесшовной интеграции, простота расширения функционала и поддержки пользователей.</w:t>
      </w:r>
    </w:p>
    <w:p w14:paraId="14BDF58D" w14:textId="59947468" w:rsidR="009C0AAC" w:rsidRPr="009C0AAC" w:rsidRDefault="009C0AAC" w:rsidP="009C0AAC">
      <w:r>
        <w:t>О</w:t>
      </w:r>
      <w:r w:rsidRPr="009C0AAC">
        <w:t xml:space="preserve">пределяется оптимальная комбинация методов и технологий, обеспечивающая реализацию веб-приложения с эффективной Kanban-системой и интегрированной корпоративной </w:t>
      </w:r>
      <w:proofErr w:type="spellStart"/>
      <w:r w:rsidRPr="009C0AAC">
        <w:t>геймификацией</w:t>
      </w:r>
      <w:proofErr w:type="spellEnd"/>
      <w:r w:rsidRPr="009C0AAC">
        <w:t>.</w:t>
      </w:r>
    </w:p>
    <w:p w14:paraId="41EF81A0" w14:textId="6445AD09" w:rsidR="002D20A0" w:rsidRPr="002D20A0" w:rsidRDefault="002D20A0" w:rsidP="002D20A0"/>
    <w:p w14:paraId="5EDB917C" w14:textId="59B89BC7" w:rsidR="002D20A0" w:rsidRDefault="003449E9" w:rsidP="002D20A0">
      <w:pPr>
        <w:pStyle w:val="1"/>
      </w:pPr>
      <w:bookmarkStart w:id="11" w:name="_Toc217365295"/>
      <w:r>
        <w:lastRenderedPageBreak/>
        <w:t xml:space="preserve">3 </w:t>
      </w:r>
      <w:r w:rsidR="002D20A0">
        <w:t>ФОРМИРОВАНИЕ ТРЕБОВАНИЙ К РЕШЕНИЮ ПРОБЛЕМЫ</w:t>
      </w:r>
      <w:bookmarkEnd w:id="11"/>
    </w:p>
    <w:p w14:paraId="28691D03" w14:textId="6EBA5037" w:rsidR="002D20A0" w:rsidRDefault="003449E9" w:rsidP="002D20A0">
      <w:pPr>
        <w:pStyle w:val="2"/>
      </w:pPr>
      <w:bookmarkStart w:id="12" w:name="_Toc217365296"/>
      <w:r>
        <w:t xml:space="preserve">3.1 </w:t>
      </w:r>
      <w:r w:rsidR="002D20A0">
        <w:t>Общая характеристика предлагаемого решения</w:t>
      </w:r>
      <w:bookmarkEnd w:id="12"/>
    </w:p>
    <w:p w14:paraId="08B737CD" w14:textId="5E392A26" w:rsidR="009C0AAC" w:rsidRPr="009C0AAC" w:rsidRDefault="009C0AAC" w:rsidP="009C0AAC">
      <w:r w:rsidRPr="009C0AAC">
        <w:t>Предлагаемое решение представляет собой веб-приложение для управления проектами с использованием Kanban и встроенными элементами корпоративной геймиф</w:t>
      </w:r>
      <w:r>
        <w:t xml:space="preserve">икации. Основная цель системы, </w:t>
      </w:r>
      <w:r w:rsidRPr="009C0AAC">
        <w:t>не только организовать прозрачное управление задачами и проектными потоками, но и обеспечить долгосрочную мотивацию участников</w:t>
      </w:r>
      <w:r>
        <w:t xml:space="preserve"> команды через игровые механики</w:t>
      </w:r>
      <w:r w:rsidRPr="009C0AAC">
        <w:t>.</w:t>
      </w:r>
    </w:p>
    <w:p w14:paraId="77E466CC" w14:textId="77777777" w:rsidR="009C0AAC" w:rsidRPr="009C0AAC" w:rsidRDefault="009C0AAC" w:rsidP="009C0AAC">
      <w:r w:rsidRPr="009C0AAC">
        <w:t xml:space="preserve">Архитектура системы строится по </w:t>
      </w:r>
      <w:r w:rsidRPr="009C0AAC">
        <w:rPr>
          <w:bCs/>
        </w:rPr>
        <w:t>модульному принципу</w:t>
      </w:r>
      <w:r w:rsidRPr="009C0AAC">
        <w:t>, с разделением на функциональные компоненты:</w:t>
      </w:r>
    </w:p>
    <w:p w14:paraId="10488A36" w14:textId="77777777" w:rsidR="009C0AAC" w:rsidRPr="009C0AAC" w:rsidRDefault="009C0AAC" w:rsidP="009C0AAC">
      <w:pPr>
        <w:numPr>
          <w:ilvl w:val="0"/>
          <w:numId w:val="22"/>
        </w:numPr>
      </w:pPr>
      <w:r w:rsidRPr="009C0AAC">
        <w:rPr>
          <w:bCs/>
        </w:rPr>
        <w:t>Модуль управления проектами и задачами:</w:t>
      </w:r>
      <w:r w:rsidRPr="009C0AAC">
        <w:t xml:space="preserve"> создание, редактирование, удаление проектов и задач, установка сроков, приоритетов и статусов.</w:t>
      </w:r>
    </w:p>
    <w:p w14:paraId="49EAF4E3" w14:textId="77777777" w:rsidR="009C0AAC" w:rsidRPr="009C0AAC" w:rsidRDefault="009C0AAC" w:rsidP="009C0AAC">
      <w:pPr>
        <w:numPr>
          <w:ilvl w:val="0"/>
          <w:numId w:val="22"/>
        </w:numPr>
      </w:pPr>
      <w:r w:rsidRPr="009C0AAC">
        <w:rPr>
          <w:bCs/>
        </w:rPr>
        <w:t>Модуль визуализации и Kanban-доска:</w:t>
      </w:r>
      <w:r w:rsidRPr="009C0AAC">
        <w:t xml:space="preserve"> наглядное отображение текущих задач, статусов и прогресса, возможность перетаскивания карточек между колонками, фильтры и сортировка задач.</w:t>
      </w:r>
    </w:p>
    <w:p w14:paraId="55C175F1" w14:textId="77777777" w:rsidR="009C0AAC" w:rsidRPr="009C0AAC" w:rsidRDefault="009C0AAC" w:rsidP="009C0AAC">
      <w:pPr>
        <w:numPr>
          <w:ilvl w:val="0"/>
          <w:numId w:val="22"/>
        </w:numPr>
      </w:pPr>
      <w:r w:rsidRPr="009C0AAC">
        <w:rPr>
          <w:bCs/>
        </w:rPr>
        <w:t>Модуль геймификации:</w:t>
      </w:r>
      <w:r w:rsidRPr="009C0AAC">
        <w:t xml:space="preserve"> начисление баллов, уровней и достижений, создание командных рейтингов и соревнований, система </w:t>
      </w:r>
      <w:proofErr w:type="spellStart"/>
      <w:r w:rsidRPr="009C0AAC">
        <w:t>внутриигровых</w:t>
      </w:r>
      <w:proofErr w:type="spellEnd"/>
      <w:r w:rsidRPr="009C0AAC">
        <w:t xml:space="preserve"> наград для повышения вовлеченности.</w:t>
      </w:r>
    </w:p>
    <w:p w14:paraId="79D67158" w14:textId="77777777" w:rsidR="009C0AAC" w:rsidRPr="009C0AAC" w:rsidRDefault="009C0AAC" w:rsidP="009C0AAC">
      <w:pPr>
        <w:numPr>
          <w:ilvl w:val="0"/>
          <w:numId w:val="22"/>
        </w:numPr>
      </w:pPr>
      <w:r w:rsidRPr="009C0AAC">
        <w:rPr>
          <w:bCs/>
        </w:rPr>
        <w:t>Модуль аналитики и отчётности:</w:t>
      </w:r>
      <w:r w:rsidRPr="009C0AAC">
        <w:t xml:space="preserve"> сбор данных о активности пользователей, скорости выполнения задач, распределении нагрузки; построение графиков прогресса, тепловых карт активности, отчетов по эффективности команды.</w:t>
      </w:r>
    </w:p>
    <w:p w14:paraId="32C73228" w14:textId="77777777" w:rsidR="009C0AAC" w:rsidRPr="009C0AAC" w:rsidRDefault="009C0AAC" w:rsidP="009C0AAC">
      <w:pPr>
        <w:numPr>
          <w:ilvl w:val="0"/>
          <w:numId w:val="22"/>
        </w:numPr>
      </w:pPr>
      <w:r w:rsidRPr="009C0AAC">
        <w:rPr>
          <w:bCs/>
        </w:rPr>
        <w:t>Модуль управления пользователями:</w:t>
      </w:r>
      <w:r w:rsidRPr="009C0AAC">
        <w:t xml:space="preserve"> регистрация, аутентификация, разграничение прав доступа, настройка профилей, персонализация интерфейса.</w:t>
      </w:r>
    </w:p>
    <w:p w14:paraId="1EDC05AB" w14:textId="02BFA79B" w:rsidR="009C0AAC" w:rsidRPr="009C0AAC" w:rsidRDefault="009C0AAC" w:rsidP="009C0AAC">
      <w:r w:rsidRPr="009C0AAC">
        <w:t xml:space="preserve">Модульный подход обеспечивает гибкость: новые функции можно добавлять без </w:t>
      </w:r>
      <w:r>
        <w:t>значительного</w:t>
      </w:r>
      <w:r w:rsidRPr="009C0AAC">
        <w:t xml:space="preserve"> изменения архитектуры, а наиболее нагруженные </w:t>
      </w:r>
      <w:r w:rsidRPr="009C0AAC">
        <w:lastRenderedPageBreak/>
        <w:t xml:space="preserve">модули (например, аналитика или </w:t>
      </w:r>
      <w:proofErr w:type="spellStart"/>
      <w:r w:rsidRPr="009C0AAC">
        <w:t>геймификация</w:t>
      </w:r>
      <w:proofErr w:type="spellEnd"/>
      <w:r w:rsidRPr="009C0AAC">
        <w:t>) можно масштабировать независимо.</w:t>
      </w:r>
    </w:p>
    <w:p w14:paraId="79D2427D" w14:textId="07696F3E" w:rsidR="00315D8F" w:rsidRDefault="009C0AAC" w:rsidP="009C0AAC">
      <w:r w:rsidRPr="009C0AAC">
        <w:rPr>
          <w:bCs/>
        </w:rPr>
        <w:t>Ключевое преимущество</w:t>
      </w:r>
      <w:r w:rsidRPr="009C0AAC">
        <w:t xml:space="preserve"> предлагаемого решения заключается в интеграции геймификации с Kanban-методом: это позволяет сочетать эффективность визуализации процессов с устойчивой мотивацией пользователей, чего не обеспечивают классические системы управления проектами.</w:t>
      </w:r>
    </w:p>
    <w:p w14:paraId="36842AC4" w14:textId="153A7FDA" w:rsidR="009C0AAC" w:rsidRPr="009C0AAC" w:rsidRDefault="00315D8F" w:rsidP="00315D8F">
      <w:pPr>
        <w:spacing w:after="160" w:line="278" w:lineRule="auto"/>
        <w:ind w:firstLine="0"/>
        <w:jc w:val="left"/>
      </w:pPr>
      <w:r>
        <w:br w:type="page"/>
      </w:r>
    </w:p>
    <w:p w14:paraId="638AC332" w14:textId="0FB08660" w:rsidR="002D20A0" w:rsidRDefault="003449E9" w:rsidP="002D20A0">
      <w:pPr>
        <w:pStyle w:val="2"/>
      </w:pPr>
      <w:bookmarkStart w:id="13" w:name="_Toc217365297"/>
      <w:r>
        <w:lastRenderedPageBreak/>
        <w:t xml:space="preserve">3.2 </w:t>
      </w:r>
      <w:r w:rsidR="002D20A0">
        <w:t>Функциональные требования к предлагаемому решению</w:t>
      </w:r>
      <w:bookmarkEnd w:id="13"/>
    </w:p>
    <w:p w14:paraId="10FEBD0F" w14:textId="006FD271" w:rsidR="00F838AF" w:rsidRDefault="00F838AF" w:rsidP="00F838AF">
      <w:r w:rsidRPr="00F838AF">
        <w:t>Функциональные требования определяют конкретные действия и возможности системы:</w:t>
      </w:r>
    </w:p>
    <w:p w14:paraId="5CE8FAD6" w14:textId="77777777" w:rsidR="00F838AF" w:rsidRPr="00F838AF" w:rsidRDefault="00F838AF" w:rsidP="00F838AF"/>
    <w:p w14:paraId="17A7A1C6" w14:textId="77777777" w:rsidR="00F838AF" w:rsidRPr="00F838AF" w:rsidRDefault="00F838AF" w:rsidP="00F838AF">
      <w:pPr>
        <w:ind w:left="371" w:firstLine="338"/>
      </w:pPr>
      <w:r w:rsidRPr="00F838AF">
        <w:rPr>
          <w:bCs/>
        </w:rPr>
        <w:t>Управление проектами и задачами:</w:t>
      </w:r>
    </w:p>
    <w:p w14:paraId="14F5DAAF" w14:textId="603FF8C9" w:rsidR="00F838AF" w:rsidRPr="00F838AF" w:rsidRDefault="00F838AF" w:rsidP="00F838AF">
      <w:pPr>
        <w:numPr>
          <w:ilvl w:val="1"/>
          <w:numId w:val="23"/>
        </w:numPr>
      </w:pPr>
      <w:r>
        <w:t>С</w:t>
      </w:r>
      <w:r w:rsidRPr="00F838AF">
        <w:t>оздание и настройка проектов с указанием сроков и приоритетов;</w:t>
      </w:r>
    </w:p>
    <w:p w14:paraId="36D3366E" w14:textId="7B6BE447" w:rsidR="00F838AF" w:rsidRPr="00F838AF" w:rsidRDefault="00F838AF" w:rsidP="00F838AF">
      <w:pPr>
        <w:numPr>
          <w:ilvl w:val="1"/>
          <w:numId w:val="23"/>
        </w:numPr>
      </w:pPr>
      <w:r>
        <w:t>С</w:t>
      </w:r>
      <w:r w:rsidRPr="00F838AF">
        <w:t>оздание задач с назначением исполнителей, подзадач и тегов;</w:t>
      </w:r>
    </w:p>
    <w:p w14:paraId="5FDBDF0B" w14:textId="1FD89927" w:rsidR="00F838AF" w:rsidRPr="00F838AF" w:rsidRDefault="00F838AF" w:rsidP="00F838AF">
      <w:pPr>
        <w:numPr>
          <w:ilvl w:val="1"/>
          <w:numId w:val="23"/>
        </w:numPr>
      </w:pPr>
      <w:r>
        <w:t>У</w:t>
      </w:r>
      <w:r w:rsidRPr="00F838AF">
        <w:t>становка сроков выполнения и контроль прогресса;</w:t>
      </w:r>
    </w:p>
    <w:p w14:paraId="110894F9" w14:textId="2CF9D4B7" w:rsidR="00F838AF" w:rsidRDefault="00F838AF" w:rsidP="00F838AF">
      <w:pPr>
        <w:numPr>
          <w:ilvl w:val="1"/>
          <w:numId w:val="23"/>
        </w:numPr>
      </w:pPr>
      <w:r>
        <w:t>В</w:t>
      </w:r>
      <w:r w:rsidRPr="00F838AF">
        <w:t>озможность массового редактирования и перемещения задач.</w:t>
      </w:r>
    </w:p>
    <w:p w14:paraId="3C5BC78C" w14:textId="77777777" w:rsidR="00F838AF" w:rsidRPr="00F838AF" w:rsidRDefault="00F838AF" w:rsidP="00F838AF">
      <w:pPr>
        <w:ind w:left="1440" w:firstLine="0"/>
      </w:pPr>
    </w:p>
    <w:p w14:paraId="1147BE1F" w14:textId="77777777" w:rsidR="00F838AF" w:rsidRPr="00F838AF" w:rsidRDefault="00F838AF" w:rsidP="00F838AF">
      <w:pPr>
        <w:ind w:left="720" w:firstLine="0"/>
      </w:pPr>
      <w:r w:rsidRPr="00F838AF">
        <w:rPr>
          <w:bCs/>
        </w:rPr>
        <w:t>Визуализация процессов:</w:t>
      </w:r>
    </w:p>
    <w:p w14:paraId="08555E71" w14:textId="77777777" w:rsidR="00F838AF" w:rsidRPr="00F838AF" w:rsidRDefault="00F838AF" w:rsidP="00F838AF">
      <w:pPr>
        <w:numPr>
          <w:ilvl w:val="1"/>
          <w:numId w:val="23"/>
        </w:numPr>
      </w:pPr>
      <w:r w:rsidRPr="00F838AF">
        <w:t>Kanban-доска с динамическими колонками;</w:t>
      </w:r>
    </w:p>
    <w:p w14:paraId="4E14CAD9" w14:textId="758EB2BF" w:rsidR="00F838AF" w:rsidRPr="00F838AF" w:rsidRDefault="00F838AF" w:rsidP="00F838AF">
      <w:pPr>
        <w:numPr>
          <w:ilvl w:val="1"/>
          <w:numId w:val="23"/>
        </w:numPr>
      </w:pPr>
      <w:r>
        <w:t>П</w:t>
      </w:r>
      <w:r w:rsidRPr="00F838AF">
        <w:t>еретаскивание карточек между колонками с обновлением статусов в реальном времени;</w:t>
      </w:r>
    </w:p>
    <w:p w14:paraId="0EB6D0B6" w14:textId="5DDEB0B3" w:rsidR="00F838AF" w:rsidRDefault="00F838AF" w:rsidP="00F838AF">
      <w:pPr>
        <w:numPr>
          <w:ilvl w:val="1"/>
          <w:numId w:val="23"/>
        </w:numPr>
      </w:pPr>
      <w:r>
        <w:t>Ф</w:t>
      </w:r>
      <w:r w:rsidRPr="00F838AF">
        <w:t>ильтры и сортировка задач по приоритетам, срокам, исполнителям;</w:t>
      </w:r>
    </w:p>
    <w:p w14:paraId="21A5A3CF" w14:textId="77777777" w:rsidR="00F838AF" w:rsidRPr="00F838AF" w:rsidRDefault="00F838AF" w:rsidP="00F838AF">
      <w:pPr>
        <w:ind w:left="1440" w:firstLine="0"/>
      </w:pPr>
    </w:p>
    <w:p w14:paraId="494FDB4E" w14:textId="52F2BA40" w:rsidR="00F838AF" w:rsidRPr="00F838AF" w:rsidRDefault="00F838AF" w:rsidP="00F838AF">
      <w:pPr>
        <w:ind w:left="720" w:firstLine="0"/>
        <w:rPr>
          <w:bCs/>
        </w:rPr>
      </w:pPr>
      <w:r w:rsidRPr="00F838AF">
        <w:rPr>
          <w:bCs/>
        </w:rPr>
        <w:t>Геймификация и мотивация:</w:t>
      </w:r>
    </w:p>
    <w:p w14:paraId="05D46A5B" w14:textId="4C2572AF" w:rsidR="00F838AF" w:rsidRPr="00F838AF" w:rsidRDefault="00F838AF" w:rsidP="00F838AF">
      <w:pPr>
        <w:numPr>
          <w:ilvl w:val="1"/>
          <w:numId w:val="23"/>
        </w:numPr>
      </w:pPr>
      <w:r>
        <w:t>Н</w:t>
      </w:r>
      <w:r w:rsidRPr="00F838AF">
        <w:t>ачисление баллов за выполнение задач, достижение целей и соблюдение сроков;</w:t>
      </w:r>
    </w:p>
    <w:p w14:paraId="4100D816" w14:textId="495F564A" w:rsidR="00F838AF" w:rsidRPr="00F838AF" w:rsidRDefault="00F838AF" w:rsidP="00F838AF">
      <w:pPr>
        <w:numPr>
          <w:ilvl w:val="1"/>
          <w:numId w:val="23"/>
        </w:numPr>
      </w:pPr>
      <w:r>
        <w:t>С</w:t>
      </w:r>
      <w:r w:rsidRPr="00F838AF">
        <w:t>истема уровней и достижений для отдельных пользователей и команд;</w:t>
      </w:r>
    </w:p>
    <w:p w14:paraId="586E9237" w14:textId="032BC31D" w:rsidR="00F838AF" w:rsidRDefault="00F838AF" w:rsidP="00F838AF">
      <w:pPr>
        <w:numPr>
          <w:ilvl w:val="1"/>
          <w:numId w:val="23"/>
        </w:numPr>
      </w:pPr>
      <w:r>
        <w:t>С</w:t>
      </w:r>
      <w:r w:rsidRPr="00F838AF">
        <w:t>оздание командных соревнований и рейтингов;</w:t>
      </w:r>
    </w:p>
    <w:p w14:paraId="2B27F2A4" w14:textId="77777777" w:rsidR="00F838AF" w:rsidRPr="00F838AF" w:rsidRDefault="00F838AF" w:rsidP="00F838AF">
      <w:pPr>
        <w:ind w:left="1440" w:firstLine="0"/>
      </w:pPr>
    </w:p>
    <w:p w14:paraId="157D9D10" w14:textId="77777777" w:rsidR="00F838AF" w:rsidRPr="00F838AF" w:rsidRDefault="00F838AF" w:rsidP="00F838AF">
      <w:pPr>
        <w:ind w:left="720" w:firstLine="0"/>
      </w:pPr>
      <w:r w:rsidRPr="00F838AF">
        <w:rPr>
          <w:bCs/>
        </w:rPr>
        <w:t>Аналитика и отчётность:</w:t>
      </w:r>
    </w:p>
    <w:p w14:paraId="0EFF2956" w14:textId="7E490CCD" w:rsidR="00F838AF" w:rsidRPr="00F838AF" w:rsidRDefault="00F838AF" w:rsidP="00F838AF">
      <w:pPr>
        <w:numPr>
          <w:ilvl w:val="1"/>
          <w:numId w:val="23"/>
        </w:numPr>
      </w:pPr>
      <w:r>
        <w:t>С</w:t>
      </w:r>
      <w:r w:rsidRPr="00F838AF">
        <w:t>бор данных о работе пользователей и прогрессе проектов;</w:t>
      </w:r>
    </w:p>
    <w:p w14:paraId="06CDE46A" w14:textId="3608C69A" w:rsidR="00F838AF" w:rsidRPr="00F838AF" w:rsidRDefault="00F838AF" w:rsidP="00F838AF">
      <w:pPr>
        <w:numPr>
          <w:ilvl w:val="1"/>
          <w:numId w:val="23"/>
        </w:numPr>
      </w:pPr>
      <w:r>
        <w:t>Ф</w:t>
      </w:r>
      <w:r w:rsidRPr="00F838AF">
        <w:t>ормирование отчётов для руководителей и участников команд;</w:t>
      </w:r>
    </w:p>
    <w:p w14:paraId="58995B0C" w14:textId="12DB02F9" w:rsidR="00F838AF" w:rsidRDefault="00F838AF" w:rsidP="00F838AF">
      <w:pPr>
        <w:ind w:left="720" w:firstLine="0"/>
        <w:rPr>
          <w:bCs/>
        </w:rPr>
      </w:pPr>
    </w:p>
    <w:p w14:paraId="4683AAED" w14:textId="3911FFD9" w:rsidR="00F838AF" w:rsidRDefault="00F838AF" w:rsidP="00F838AF">
      <w:pPr>
        <w:ind w:left="720" w:firstLine="0"/>
        <w:rPr>
          <w:bCs/>
        </w:rPr>
      </w:pPr>
    </w:p>
    <w:p w14:paraId="0290EC52" w14:textId="77777777" w:rsidR="00F838AF" w:rsidRDefault="00F838AF" w:rsidP="00F838AF">
      <w:pPr>
        <w:ind w:left="720" w:firstLine="0"/>
        <w:rPr>
          <w:bCs/>
        </w:rPr>
      </w:pPr>
    </w:p>
    <w:p w14:paraId="52BD07BE" w14:textId="5D349D4E" w:rsidR="00F838AF" w:rsidRPr="00F838AF" w:rsidRDefault="00F838AF" w:rsidP="00F838AF">
      <w:pPr>
        <w:ind w:left="720" w:firstLine="0"/>
      </w:pPr>
      <w:r w:rsidRPr="00F838AF">
        <w:rPr>
          <w:bCs/>
        </w:rPr>
        <w:lastRenderedPageBreak/>
        <w:t>Управление пользователями и доступом:</w:t>
      </w:r>
    </w:p>
    <w:p w14:paraId="38DEE67B" w14:textId="4AE68C45" w:rsidR="00F838AF" w:rsidRPr="00F838AF" w:rsidRDefault="00F838AF" w:rsidP="00F838AF">
      <w:pPr>
        <w:numPr>
          <w:ilvl w:val="1"/>
          <w:numId w:val="23"/>
        </w:numPr>
      </w:pPr>
      <w:r>
        <w:t>Р</w:t>
      </w:r>
      <w:r w:rsidRPr="00F838AF">
        <w:t>егистрация, аутентификация и восстановление пароля;</w:t>
      </w:r>
    </w:p>
    <w:p w14:paraId="5A3CCA15" w14:textId="71F7D1E4" w:rsidR="00F838AF" w:rsidRPr="00F838AF" w:rsidRDefault="00F838AF" w:rsidP="00F838AF">
      <w:pPr>
        <w:numPr>
          <w:ilvl w:val="1"/>
          <w:numId w:val="23"/>
        </w:numPr>
      </w:pPr>
      <w:r>
        <w:t>Р</w:t>
      </w:r>
      <w:r w:rsidRPr="00F838AF">
        <w:t>азграничение прав доступа (администратор, руководитель проекта, участник команды);</w:t>
      </w:r>
    </w:p>
    <w:p w14:paraId="692179D1" w14:textId="71C86D06" w:rsidR="00F838AF" w:rsidRPr="00F838AF" w:rsidRDefault="00F838AF" w:rsidP="00F838AF">
      <w:pPr>
        <w:numPr>
          <w:ilvl w:val="1"/>
          <w:numId w:val="23"/>
        </w:numPr>
      </w:pPr>
      <w:r>
        <w:t>Н</w:t>
      </w:r>
      <w:r w:rsidRPr="00F838AF">
        <w:t>астройка персональных и командных профилей;</w:t>
      </w:r>
    </w:p>
    <w:p w14:paraId="444B403C" w14:textId="7951A538" w:rsidR="00F838AF" w:rsidRPr="00F838AF" w:rsidRDefault="00F838AF" w:rsidP="00F838AF">
      <w:pPr>
        <w:numPr>
          <w:ilvl w:val="1"/>
          <w:numId w:val="23"/>
        </w:numPr>
      </w:pPr>
      <w:r>
        <w:t>П</w:t>
      </w:r>
      <w:r w:rsidRPr="00F838AF">
        <w:t>оддержка уведомлений и подсказок в интерфейсе.</w:t>
      </w:r>
    </w:p>
    <w:p w14:paraId="13F6FF3E" w14:textId="77777777" w:rsidR="00F838AF" w:rsidRPr="00F838AF" w:rsidRDefault="00F838AF" w:rsidP="00F838AF">
      <w:r w:rsidRPr="00F838AF">
        <w:t>Каждое требование должно быть конкретным, проверяемым и реализуемым в рамках текущих технологических ограничений.</w:t>
      </w:r>
    </w:p>
    <w:p w14:paraId="7639D912" w14:textId="7395DD78" w:rsidR="003449E9" w:rsidRPr="003449E9" w:rsidRDefault="003449E9" w:rsidP="003449E9"/>
    <w:p w14:paraId="4B638343" w14:textId="77777777" w:rsidR="00F838AF" w:rsidRDefault="00F838AF">
      <w:pPr>
        <w:spacing w:after="160" w:line="278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5D6F3D76" w14:textId="048A5ECD" w:rsidR="002D20A0" w:rsidRDefault="003449E9" w:rsidP="002D20A0">
      <w:pPr>
        <w:pStyle w:val="2"/>
      </w:pPr>
      <w:bookmarkStart w:id="14" w:name="_Toc217365298"/>
      <w:r>
        <w:lastRenderedPageBreak/>
        <w:t xml:space="preserve">3.3 </w:t>
      </w:r>
      <w:r w:rsidR="002D20A0">
        <w:t>Нефункциональные требования к предлагаемому решению</w:t>
      </w:r>
      <w:bookmarkEnd w:id="14"/>
    </w:p>
    <w:p w14:paraId="54717651" w14:textId="77777777" w:rsidR="006B6D09" w:rsidRDefault="006B6D09" w:rsidP="006B6D09">
      <w:r w:rsidRPr="003449E9">
        <w:t>Нефункциональные требования описывают свойства системы. Они включают в себя:</w:t>
      </w:r>
      <w:r w:rsidRPr="006B6D09">
        <w:t xml:space="preserve"> </w:t>
      </w:r>
    </w:p>
    <w:p w14:paraId="2EECC657" w14:textId="14607B93" w:rsidR="006B6D09" w:rsidRPr="006B6D09" w:rsidRDefault="006B6D09" w:rsidP="006B6D09">
      <w:r w:rsidRPr="006B6D09">
        <w:rPr>
          <w:b/>
          <w:bCs/>
        </w:rPr>
        <w:t>Производительность</w:t>
      </w:r>
      <w:r>
        <w:rPr>
          <w:bCs/>
        </w:rPr>
        <w:t xml:space="preserve"> (</w:t>
      </w:r>
      <w:r>
        <w:t>В</w:t>
      </w:r>
      <w:r w:rsidRPr="006B6D09">
        <w:t>ремя отклика си</w:t>
      </w:r>
      <w:r>
        <w:t xml:space="preserve">стемы на действия пользователя, </w:t>
      </w:r>
      <w:r w:rsidRPr="006B6D09">
        <w:t>перетаскивание задач, о</w:t>
      </w:r>
      <w:r>
        <w:t xml:space="preserve">бновление статусов </w:t>
      </w:r>
      <w:r w:rsidRPr="006B6D09">
        <w:t xml:space="preserve">не должно превышать </w:t>
      </w:r>
      <w:r>
        <w:t>секунду. П</w:t>
      </w:r>
      <w:r w:rsidRPr="006B6D09">
        <w:t>оддержка работы с большим числом задач и пользователей без заметного снижения скорости.</w:t>
      </w:r>
      <w:r>
        <w:t>)</w:t>
      </w:r>
    </w:p>
    <w:p w14:paraId="0863842A" w14:textId="79EB4C2D" w:rsidR="006B6D09" w:rsidRPr="006B6D09" w:rsidRDefault="006B6D09" w:rsidP="006B6D09">
      <w:r w:rsidRPr="006B6D09">
        <w:rPr>
          <w:b/>
          <w:bCs/>
        </w:rPr>
        <w:t>Масштабируемость</w:t>
      </w:r>
      <w:r>
        <w:rPr>
          <w:bCs/>
        </w:rPr>
        <w:t xml:space="preserve"> (</w:t>
      </w:r>
      <w:r>
        <w:t>В</w:t>
      </w:r>
      <w:r w:rsidRPr="006B6D09">
        <w:t>озможность увеличения числа пользователей и проектов без снижения производительности;</w:t>
      </w:r>
      <w:r>
        <w:t xml:space="preserve"> </w:t>
      </w:r>
      <w:r w:rsidRPr="006B6D09">
        <w:t>горизонтальное масштабировани</w:t>
      </w:r>
      <w:r>
        <w:t>е базы данных и серверной части)</w:t>
      </w:r>
    </w:p>
    <w:p w14:paraId="6BB3126A" w14:textId="1AD776E6" w:rsidR="006B6D09" w:rsidRPr="006B6D09" w:rsidRDefault="006B6D09" w:rsidP="006B6D09">
      <w:r w:rsidRPr="006B6D09">
        <w:rPr>
          <w:b/>
          <w:bCs/>
        </w:rPr>
        <w:t>Надежность</w:t>
      </w:r>
      <w:r>
        <w:t xml:space="preserve"> (К</w:t>
      </w:r>
      <w:r w:rsidRPr="006B6D09">
        <w:t>оэффициент го</w:t>
      </w:r>
      <w:r>
        <w:t>товности системы не менее 99,9%. С</w:t>
      </w:r>
      <w:r w:rsidRPr="006B6D09">
        <w:t>охранение целостн</w:t>
      </w:r>
      <w:r>
        <w:t>ости данных при сбоях и отказах. Р</w:t>
      </w:r>
      <w:r w:rsidRPr="006B6D09">
        <w:t>егулярн</w:t>
      </w:r>
      <w:r>
        <w:t>ое резервное копирование данных).</w:t>
      </w:r>
    </w:p>
    <w:p w14:paraId="2E7374A3" w14:textId="77777777" w:rsidR="00E87A00" w:rsidRDefault="006B6D09" w:rsidP="00E87A00">
      <w:r w:rsidRPr="00E87A00">
        <w:rPr>
          <w:b/>
          <w:bCs/>
        </w:rPr>
        <w:t>Безопасность</w:t>
      </w:r>
      <w:r w:rsidR="00E87A00">
        <w:rPr>
          <w:bCs/>
        </w:rPr>
        <w:t xml:space="preserve"> (</w:t>
      </w:r>
      <w:r w:rsidRPr="006B6D09">
        <w:t>аутентификация и авторизация польз</w:t>
      </w:r>
      <w:r w:rsidR="00E87A00">
        <w:t>ователей, разграничение доступа)</w:t>
      </w:r>
    </w:p>
    <w:p w14:paraId="77DDD7AE" w14:textId="75E577B5" w:rsidR="006B6D09" w:rsidRPr="006B6D09" w:rsidRDefault="006B6D09" w:rsidP="00341277">
      <w:r w:rsidRPr="00E87A00">
        <w:rPr>
          <w:b/>
          <w:bCs/>
        </w:rPr>
        <w:t>Удобст</w:t>
      </w:r>
      <w:r w:rsidR="00E87A00">
        <w:rPr>
          <w:b/>
          <w:bCs/>
        </w:rPr>
        <w:t>во использования</w:t>
      </w:r>
      <w:r w:rsidR="00E87A00" w:rsidRPr="00E87A00">
        <w:rPr>
          <w:b/>
          <w:bCs/>
        </w:rPr>
        <w:t xml:space="preserve"> </w:t>
      </w:r>
      <w:r w:rsidR="00E87A00" w:rsidRPr="00E87A00">
        <w:t>(</w:t>
      </w:r>
      <w:r w:rsidR="00341277">
        <w:t>интуитивно понятный интерфейс).</w:t>
      </w:r>
    </w:p>
    <w:p w14:paraId="0F95D214" w14:textId="77777777" w:rsidR="002D20A0" w:rsidRDefault="002D20A0" w:rsidP="003449E9">
      <w:pPr>
        <w:pStyle w:val="1"/>
        <w:jc w:val="center"/>
      </w:pPr>
      <w:bookmarkStart w:id="15" w:name="_Toc217365299"/>
      <w:r>
        <w:lastRenderedPageBreak/>
        <w:t>ЗАКЛЮЧЕНИЕ</w:t>
      </w:r>
      <w:bookmarkEnd w:id="15"/>
    </w:p>
    <w:p w14:paraId="19E4C3AC" w14:textId="3947B55C" w:rsidR="00341277" w:rsidRPr="00341277" w:rsidRDefault="00341277" w:rsidP="00341277">
      <w:r w:rsidRPr="00341277">
        <w:t>В рамках научно-исследовательской работы был проведён всесторонний анализ проблемы снижения вовлеченности и мотивации в цифровых системах проектного управления, основанных на методологии Kanban.</w:t>
      </w:r>
    </w:p>
    <w:p w14:paraId="7833669C" w14:textId="77777777" w:rsidR="00341277" w:rsidRPr="00341277" w:rsidRDefault="00341277" w:rsidP="00341277">
      <w:r w:rsidRPr="00341277">
        <w:t>В результате исследования были систематизированы и критически оценены существующие методы решения: классические Kanban-инструменты, подходы корпоративной геймификации и гибкие методологии разработки. На основе этого анализа был разработан алгоритм выбора оптимального стека технологий для создания гибридного решения, учитывающий баланс между операционной эффективностью и устойчивой мотивацией пользователей.</w:t>
      </w:r>
    </w:p>
    <w:p w14:paraId="66F479A9" w14:textId="77777777" w:rsidR="00341277" w:rsidRPr="00341277" w:rsidRDefault="00341277" w:rsidP="00341277">
      <w:r w:rsidRPr="00341277">
        <w:t xml:space="preserve">Ключевым итогом работы стало формирование комплекса функциональных и нефункциональных требований к веб-приложению проектного менеджмента с элементами геймификации. Эти требования задают четкие критерии для последующей проектной и </w:t>
      </w:r>
      <w:proofErr w:type="spellStart"/>
      <w:r w:rsidRPr="00341277">
        <w:t>разработческой</w:t>
      </w:r>
      <w:proofErr w:type="spellEnd"/>
      <w:r w:rsidRPr="00341277">
        <w:t xml:space="preserve"> деятельности.</w:t>
      </w:r>
    </w:p>
    <w:p w14:paraId="4BEC4680" w14:textId="77777777" w:rsidR="00341277" w:rsidRPr="00341277" w:rsidRDefault="00341277" w:rsidP="00341277">
      <w:r w:rsidRPr="00341277">
        <w:t>Проведенное исследование создает прочный теоретический и методологический фундамент для перехода к практической стадии – непосредственной разработке программного комплекса в рамках выпускной квалификационной работы. Дальнейшая деятельность будет сосредоточена на детальном проектировании архитектуры, финальном выборе технологического стека и поэтапной реализации сформулированных требований.</w:t>
      </w:r>
    </w:p>
    <w:p w14:paraId="3D2FD20C" w14:textId="07B9FEDB" w:rsidR="003449E9" w:rsidRPr="003449E9" w:rsidRDefault="003449E9" w:rsidP="00341277"/>
    <w:p w14:paraId="6008ACB2" w14:textId="77777777" w:rsidR="003449E9" w:rsidRPr="003449E9" w:rsidRDefault="003449E9" w:rsidP="003449E9"/>
    <w:p w14:paraId="01A90690" w14:textId="77777777" w:rsidR="002D20A0" w:rsidRDefault="002D20A0" w:rsidP="003449E9">
      <w:pPr>
        <w:pStyle w:val="1"/>
        <w:jc w:val="center"/>
      </w:pPr>
      <w:bookmarkStart w:id="16" w:name="_Toc217365300"/>
      <w:r>
        <w:lastRenderedPageBreak/>
        <w:t>СПИСОК ИСПОЛЬЗОВАННЫХ ИСТОЧНИКОВ</w:t>
      </w:r>
      <w:bookmarkEnd w:id="16"/>
    </w:p>
    <w:p w14:paraId="1886E0AE" w14:textId="49890295" w:rsidR="00F568FC" w:rsidRDefault="004001B9" w:rsidP="004001B9">
      <w:pPr>
        <w:ind w:firstLine="0"/>
      </w:pPr>
      <w:r w:rsidRPr="004001B9">
        <w:t>https://journals.rcsi.science/2305-5502/article/view/276593 https://naukaru.ru/ru/nauka/article/51679/view https://cyberleninka.ru/article/n/sravnenie-metoda-kanban-i-multiagentnogo-podhoda https://cyberleninka.ru/article/n/vnedrenie-avtomaticheskoy-sistemy-kanban-doska-e-staff-kak-innovatsionnoy-tehnologii-podbora-personala</w:t>
      </w:r>
    </w:p>
    <w:p w14:paraId="69232F11" w14:textId="77777777" w:rsidR="004001B9" w:rsidRDefault="004001B9" w:rsidP="004001B9">
      <w:pPr>
        <w:ind w:firstLine="0"/>
      </w:pPr>
      <w:r w:rsidRPr="004001B9">
        <w:t xml:space="preserve">https://doi.org/10.1016/j.jss.2017.11.045  </w:t>
      </w:r>
    </w:p>
    <w:p w14:paraId="1D27EE33" w14:textId="5FF8DC2A" w:rsidR="004001B9" w:rsidRPr="00F568FC" w:rsidRDefault="004001B9" w:rsidP="004001B9">
      <w:pPr>
        <w:ind w:firstLine="0"/>
      </w:pPr>
      <w:r w:rsidRPr="004001B9">
        <w:t>https://arxiv.org/abs/1311.1323 https://www.sciencedirect.com/science/article/pii/S0164121218301196 https://doi.org/10.1016/j.cie.2018.03.019</w:t>
      </w:r>
    </w:p>
    <w:sectPr w:rsidR="004001B9" w:rsidRPr="00F568FC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949435" w14:textId="77777777" w:rsidR="00FF13C4" w:rsidRDefault="00FF13C4">
      <w:pPr>
        <w:spacing w:line="240" w:lineRule="auto"/>
      </w:pPr>
      <w:r>
        <w:separator/>
      </w:r>
    </w:p>
  </w:endnote>
  <w:endnote w:type="continuationSeparator" w:id="0">
    <w:p w14:paraId="45841F33" w14:textId="77777777" w:rsidR="00FF13C4" w:rsidRDefault="00FF1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0DB494A1" w:rsidR="00F713A9" w:rsidRPr="00315493" w:rsidRDefault="00E3500B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114D48">
          <w:rPr>
            <w:rFonts w:ascii="Times New Roman" w:hAnsi="Times New Roman"/>
            <w:noProof/>
            <w:sz w:val="24"/>
            <w:szCs w:val="24"/>
          </w:rPr>
          <w:t>15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E0F093" w14:textId="77777777" w:rsidR="00FF13C4" w:rsidRDefault="00FF13C4">
      <w:pPr>
        <w:spacing w:line="240" w:lineRule="auto"/>
      </w:pPr>
      <w:r>
        <w:separator/>
      </w:r>
    </w:p>
  </w:footnote>
  <w:footnote w:type="continuationSeparator" w:id="0">
    <w:p w14:paraId="67FCBD4C" w14:textId="77777777" w:rsidR="00FF13C4" w:rsidRDefault="00FF13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95C6A"/>
    <w:multiLevelType w:val="multilevel"/>
    <w:tmpl w:val="2652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949FC"/>
    <w:multiLevelType w:val="multilevel"/>
    <w:tmpl w:val="3FA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6790"/>
    <w:multiLevelType w:val="multilevel"/>
    <w:tmpl w:val="C5BEBAB2"/>
    <w:numStyleLink w:val="a"/>
  </w:abstractNum>
  <w:abstractNum w:abstractNumId="3" w15:restartNumberingAfterBreak="0">
    <w:nsid w:val="1C9C4DA3"/>
    <w:multiLevelType w:val="multilevel"/>
    <w:tmpl w:val="C5BEBAB2"/>
    <w:numStyleLink w:val="a"/>
  </w:abstractNum>
  <w:abstractNum w:abstractNumId="4" w15:restartNumberingAfterBreak="0">
    <w:nsid w:val="1EDF097F"/>
    <w:multiLevelType w:val="multilevel"/>
    <w:tmpl w:val="D8E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9C5C33"/>
    <w:multiLevelType w:val="multilevel"/>
    <w:tmpl w:val="9DB0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0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1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C6461B"/>
    <w:multiLevelType w:val="multilevel"/>
    <w:tmpl w:val="6E0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7" w15:restartNumberingAfterBreak="0">
    <w:nsid w:val="4DD52697"/>
    <w:multiLevelType w:val="multilevel"/>
    <w:tmpl w:val="2F6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A59AD"/>
    <w:multiLevelType w:val="multilevel"/>
    <w:tmpl w:val="90B625E0"/>
    <w:numStyleLink w:val="a0"/>
  </w:abstractNum>
  <w:abstractNum w:abstractNumId="19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20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1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3" w15:restartNumberingAfterBreak="0">
    <w:nsid w:val="704D138A"/>
    <w:multiLevelType w:val="multilevel"/>
    <w:tmpl w:val="90E2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D6D83"/>
    <w:multiLevelType w:val="multilevel"/>
    <w:tmpl w:val="F07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D34C9"/>
    <w:multiLevelType w:val="multilevel"/>
    <w:tmpl w:val="853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D180D"/>
    <w:multiLevelType w:val="multilevel"/>
    <w:tmpl w:val="ACE6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9C1C48"/>
    <w:multiLevelType w:val="multilevel"/>
    <w:tmpl w:val="51AE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2"/>
  </w:num>
  <w:num w:numId="5">
    <w:abstractNumId w:val="7"/>
  </w:num>
  <w:num w:numId="6">
    <w:abstractNumId w:val="18"/>
  </w:num>
  <w:num w:numId="7">
    <w:abstractNumId w:val="11"/>
  </w:num>
  <w:num w:numId="8">
    <w:abstractNumId w:val="12"/>
  </w:num>
  <w:num w:numId="9">
    <w:abstractNumId w:val="16"/>
  </w:num>
  <w:num w:numId="10">
    <w:abstractNumId w:val="19"/>
  </w:num>
  <w:num w:numId="11">
    <w:abstractNumId w:val="9"/>
  </w:num>
  <w:num w:numId="12">
    <w:abstractNumId w:val="22"/>
  </w:num>
  <w:num w:numId="13">
    <w:abstractNumId w:val="14"/>
  </w:num>
  <w:num w:numId="14">
    <w:abstractNumId w:val="21"/>
  </w:num>
  <w:num w:numId="15">
    <w:abstractNumId w:val="5"/>
  </w:num>
  <w:num w:numId="16">
    <w:abstractNumId w:val="15"/>
  </w:num>
  <w:num w:numId="17">
    <w:abstractNumId w:val="24"/>
  </w:num>
  <w:num w:numId="18">
    <w:abstractNumId w:val="20"/>
  </w:num>
  <w:num w:numId="19">
    <w:abstractNumId w:val="25"/>
  </w:num>
  <w:num w:numId="20">
    <w:abstractNumId w:val="6"/>
  </w:num>
  <w:num w:numId="21">
    <w:abstractNumId w:val="27"/>
  </w:num>
  <w:num w:numId="22">
    <w:abstractNumId w:val="23"/>
  </w:num>
  <w:num w:numId="23">
    <w:abstractNumId w:val="0"/>
  </w:num>
  <w:num w:numId="24">
    <w:abstractNumId w:val="26"/>
  </w:num>
  <w:num w:numId="25">
    <w:abstractNumId w:val="17"/>
  </w:num>
  <w:num w:numId="26">
    <w:abstractNumId w:val="28"/>
  </w:num>
  <w:num w:numId="27">
    <w:abstractNumId w:val="4"/>
  </w:num>
  <w:num w:numId="28">
    <w:abstractNumId w:val="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78D9"/>
    <w:rsid w:val="000A54D8"/>
    <w:rsid w:val="000F1429"/>
    <w:rsid w:val="00114D48"/>
    <w:rsid w:val="00130AAD"/>
    <w:rsid w:val="0017171F"/>
    <w:rsid w:val="00276E06"/>
    <w:rsid w:val="00292135"/>
    <w:rsid w:val="002D0BF5"/>
    <w:rsid w:val="002D20A0"/>
    <w:rsid w:val="00315D8F"/>
    <w:rsid w:val="00341277"/>
    <w:rsid w:val="00342E3C"/>
    <w:rsid w:val="003432D8"/>
    <w:rsid w:val="003449E9"/>
    <w:rsid w:val="004001B9"/>
    <w:rsid w:val="00436F07"/>
    <w:rsid w:val="004500C1"/>
    <w:rsid w:val="00463E81"/>
    <w:rsid w:val="00480786"/>
    <w:rsid w:val="004A3349"/>
    <w:rsid w:val="004F1843"/>
    <w:rsid w:val="005668A3"/>
    <w:rsid w:val="005C12FD"/>
    <w:rsid w:val="005F493E"/>
    <w:rsid w:val="00667FA3"/>
    <w:rsid w:val="006B6D09"/>
    <w:rsid w:val="00702620"/>
    <w:rsid w:val="00806A8F"/>
    <w:rsid w:val="00840741"/>
    <w:rsid w:val="00863206"/>
    <w:rsid w:val="008A192D"/>
    <w:rsid w:val="008B78B8"/>
    <w:rsid w:val="00973AE6"/>
    <w:rsid w:val="009A2379"/>
    <w:rsid w:val="009A4A75"/>
    <w:rsid w:val="009C0AAC"/>
    <w:rsid w:val="009E3E60"/>
    <w:rsid w:val="00A2515A"/>
    <w:rsid w:val="00A4433D"/>
    <w:rsid w:val="00A54D18"/>
    <w:rsid w:val="00A57E42"/>
    <w:rsid w:val="00AA7853"/>
    <w:rsid w:val="00B62536"/>
    <w:rsid w:val="00B8440E"/>
    <w:rsid w:val="00BA69A7"/>
    <w:rsid w:val="00BD1A98"/>
    <w:rsid w:val="00C9244C"/>
    <w:rsid w:val="00CC088C"/>
    <w:rsid w:val="00CE15E0"/>
    <w:rsid w:val="00CE508D"/>
    <w:rsid w:val="00DF45FE"/>
    <w:rsid w:val="00E03251"/>
    <w:rsid w:val="00E2244A"/>
    <w:rsid w:val="00E268A7"/>
    <w:rsid w:val="00E31325"/>
    <w:rsid w:val="00E3500B"/>
    <w:rsid w:val="00E5117C"/>
    <w:rsid w:val="00E87A00"/>
    <w:rsid w:val="00EA4CBA"/>
    <w:rsid w:val="00ED4FFF"/>
    <w:rsid w:val="00F568FC"/>
    <w:rsid w:val="00F713A9"/>
    <w:rsid w:val="00F7287A"/>
    <w:rsid w:val="00F838AF"/>
    <w:rsid w:val="00FA4D6B"/>
    <w:rsid w:val="00FF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Normal (Web)"/>
    <w:basedOn w:val="a1"/>
    <w:uiPriority w:val="99"/>
    <w:semiHidden/>
    <w:unhideWhenUsed/>
    <w:rsid w:val="00973AE6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8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5A840-2271-45F4-B488-E9F185E81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21</Pages>
  <Words>3282</Words>
  <Characters>18714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BBZ_PongLenis</cp:lastModifiedBy>
  <cp:revision>21</cp:revision>
  <dcterms:created xsi:type="dcterms:W3CDTF">2025-12-22T23:21:00Z</dcterms:created>
  <dcterms:modified xsi:type="dcterms:W3CDTF">2025-12-23T04:17:00Z</dcterms:modified>
</cp:coreProperties>
</file>