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000" w:firstRow="0" w:lastRow="0" w:firstColumn="0" w:lastColumn="0" w:noHBand="0" w:noVBand="0"/>
      </w:tblPr>
      <w:tblGrid>
        <w:gridCol w:w="9921"/>
      </w:tblGrid>
      <w:tr w:rsidR="00505B82" w:rsidRPr="00160C99" w:rsidTr="000C5FE5">
        <w:trPr>
          <w:cantSplit/>
          <w:trHeight w:val="180"/>
        </w:trPr>
        <w:tc>
          <w:tcPr>
            <w:tcW w:w="5000" w:type="pct"/>
          </w:tcPr>
          <w:p w:rsidR="00505B82" w:rsidRPr="00160C99" w:rsidRDefault="00505B82" w:rsidP="000C5FE5">
            <w:pPr>
              <w:spacing w:before="60" w:line="360" w:lineRule="auto"/>
              <w:rPr>
                <w:caps/>
              </w:rPr>
            </w:pPr>
            <w:r w:rsidRPr="00160C99">
              <w:rPr>
                <w:caps/>
                <w:noProof/>
              </w:rPr>
              <w:drawing>
                <wp:inline distT="0" distB="0" distL="0" distR="0" wp14:anchorId="6FC16089" wp14:editId="68A16918">
                  <wp:extent cx="992038" cy="1124059"/>
                  <wp:effectExtent l="19050" t="0" r="0" b="0"/>
                  <wp:docPr id="7" name="Рисунок 7" descr="A black and white logo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descr="A black and white logo  AI-generated content may be incorrect."/>
                          <pic:cNvPicPr/>
                        </pic:nvPicPr>
                        <pic:blipFill>
                          <a:blip r:embed="rId8" cstate="screen">
                            <a:extLst>
                              <a:ext uri="{28A0092B-C50C-407E-A947-70E740481C1C}">
                                <a14:useLocalDpi xmlns:a14="http://schemas.microsoft.com/office/drawing/2010/main"/>
                              </a:ext>
                            </a:extLst>
                          </a:blip>
                          <a:stretch>
                            <a:fillRect/>
                          </a:stretch>
                        </pic:blipFill>
                        <pic:spPr>
                          <a:xfrm>
                            <a:off x="0" y="0"/>
                            <a:ext cx="992600" cy="1124695"/>
                          </a:xfrm>
                          <a:prstGeom prst="rect">
                            <a:avLst/>
                          </a:prstGeom>
                        </pic:spPr>
                      </pic:pic>
                    </a:graphicData>
                  </a:graphic>
                </wp:inline>
              </w:drawing>
            </w:r>
          </w:p>
          <w:p w:rsidR="00505B82" w:rsidRPr="00160C99" w:rsidRDefault="00505B82" w:rsidP="000C5FE5">
            <w:pPr>
              <w:spacing w:before="60" w:line="360" w:lineRule="auto"/>
              <w:rPr>
                <w:caps/>
              </w:rPr>
            </w:pPr>
            <w:r w:rsidRPr="00160C99">
              <w:rPr>
                <w:caps/>
              </w:rPr>
              <w:t>МИНОБРНАУКИ РОССИИ</w:t>
            </w:r>
          </w:p>
        </w:tc>
      </w:tr>
      <w:tr w:rsidR="00505B82" w:rsidRPr="00160C99" w:rsidTr="000C5FE5">
        <w:trPr>
          <w:cantSplit/>
          <w:trHeight w:val="1417"/>
        </w:trPr>
        <w:tc>
          <w:tcPr>
            <w:tcW w:w="5000" w:type="pct"/>
          </w:tcPr>
          <w:p w:rsidR="00505B82" w:rsidRPr="00160C99" w:rsidRDefault="00505B82" w:rsidP="000C5FE5">
            <w:pPr>
              <w:pStyle w:val="BodyText"/>
              <w:widowControl w:val="0"/>
              <w:spacing w:line="360" w:lineRule="auto"/>
              <w:rPr>
                <w:b/>
                <w:i w:val="0"/>
                <w:sz w:val="20"/>
              </w:rPr>
            </w:pPr>
            <w:r w:rsidRPr="00160C99">
              <w:rPr>
                <w:i w:val="0"/>
              </w:rPr>
              <w:t>Федеральное государственное бюджетное образовательное учреждение</w:t>
            </w:r>
            <w:r w:rsidRPr="00160C99">
              <w:rPr>
                <w:i w:val="0"/>
              </w:rPr>
              <w:br/>
              <w:t>высшего образования</w:t>
            </w:r>
            <w:r w:rsidRPr="00160C99">
              <w:rPr>
                <w:i w:val="0"/>
              </w:rPr>
              <w:br/>
            </w:r>
            <w:r w:rsidRPr="00160C99">
              <w:rPr>
                <w:rFonts w:ascii="Times New Roman" w:hAnsi="Times New Roman" w:cs="Times New Roman"/>
                <w:b/>
                <w:bCs/>
                <w:i w:val="0"/>
                <w:snapToGrid w:val="0"/>
              </w:rPr>
              <w:t xml:space="preserve">«МИРЭА </w:t>
            </w:r>
            <w:r w:rsidRPr="00160C99">
              <w:rPr>
                <w:rFonts w:ascii="Times New Roman" w:hAnsi="Times New Roman" w:cs="Times New Roman"/>
                <w:b/>
                <w:bCs/>
                <w:i w:val="0"/>
                <w:snapToGrid w:val="0"/>
              </w:rPr>
              <w:sym w:font="Symbol" w:char="F02D"/>
            </w:r>
            <w:r w:rsidRPr="00160C99">
              <w:rPr>
                <w:rFonts w:ascii="Times New Roman" w:hAnsi="Times New Roman" w:cs="Times New Roman"/>
                <w:b/>
                <w:bCs/>
                <w:i w:val="0"/>
                <w:snapToGrid w:val="0"/>
              </w:rPr>
              <w:t xml:space="preserve"> Российский технологический университет»</w:t>
            </w:r>
          </w:p>
          <w:p w:rsidR="00505B82" w:rsidRPr="00160C99" w:rsidRDefault="00505B82" w:rsidP="000C5FE5">
            <w:pPr/>
            <w:r w:rsidRPr="00505B82">
              <w:rPr>
                <w:b/>
                <w:snapToGrid w:val="0"/>
                <w:sz w:val="32"/>
                <w:szCs w:val="32"/>
                <w:lang w:val="ru-RU"/>
              </w:rPr>
              <w:t xml:space="preserve"> </w:t>
            </w:r>
            <w:r w:rsidRPr="00160C99">
              <w:rPr>
                <w:b/>
                <w:snapToGrid w:val="0"/>
                <w:sz w:val="32"/>
                <w:szCs w:val="32"/>
              </w:rPr>
              <w:t>РТУ МИРЭА</w:t>
            </w:r>
            <w:r w:rsidRPr="00160C99">
              <w:rPr>
                <w:b/>
                <w:sz w:val="32"/>
                <w:szCs w:val="32"/>
              </w:rPr>
              <w:t xml:space="preserve"> </w:t>
            </w:r>
            <w:r w:rsidRPr="00160C99">
              <w:rPr>
                <w:b/>
                <w:noProof/>
                <w:sz w:val="32"/>
                <w:szCs w:val="32"/>
              </w:rPr>
              <mc:AlternateContent>
                <mc:Choice Requires="wps">
                  <w:drawing>
                    <wp:inline distT="0" distB="0" distL="0" distR="0" wp14:anchorId="1349AB31" wp14:editId="0C3938BE">
                      <wp:extent cx="5600700" cy="1270"/>
                      <wp:effectExtent l="20955" t="22860" r="26670" b="23495"/>
                      <wp:docPr id="1" name="Прямая соединительная линия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00700" cy="127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5FF117BF" id="Прямая соединительная линия 1" o:spid="_x0000_s1026" style="flip:y;visibility:visible;mso-wrap-style:square;mso-left-percent:-10001;mso-top-percent:-10001;mso-position-horizontal:absolute;mso-position-horizontal-relative:char;mso-position-vertical:absolute;mso-position-vertical-relative:line;mso-left-percent:-10001;mso-top-percent:-10001" from="0,0" to="441pt,.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vG/XwAEAAGEDAAAOAAAAZHJzL2Uyb0RvYy54bWysU01v2zAMvQ/YfxB0X2xnWFsYcXpI1126 LUC73Wl92MJkURCV2Pn3k9Q0LbbbMB8ISiSfHx+pze0yWXZUgQy6jjermjPlBErjho7/eLr/cMMZ RXASLDrV8ZMifrt9/24z+1atcUQrVWAJxFE7+46PMfq2qkiMagJaoVcuBTWGCWI6hqGSAeaEPtlq XddX1YxB+oBCEaXbu+cg3xZ8rZWI37UmFZnteOIWiw3F9tlW2w20QwA/GnGmAf/AYgLj0k8vUHcQ gR2C+QtqMiIgoY4rgVOFWhuhSg+pm6b+o5vHEbwqvSRxyF9kov8HK74dd24fMnWxuEf/gOIXMYe7 EdygCoGnk0+Da7JU1eypvZTkA/l9YP38FWXKgUPEosKiw8S0Nf5nLszgqVO2FNlPF9nVEplIl5+u 6vq6TtMRKdasr8tUKmgzSq71geIXhRPLTsetcVkUaOH4QDGzek3J1w7vjbVlsNaxueMfb5qCPnnZ cdnbUkxojcyJuYTC0O9sYEfIa1K+0m6KvE0LeHCyAI8K5OezH8HYZz8Rse6sUhYmbyG1PcrTPryo l+ZYGJ93Li/K23Opfn0Z298AAAD//wMAUEsDBBQABgAIAAAAIQAW+JpW2AAAAAcBAAAPAAAAZHJz L2Rvd25yZXYueG1sTI/BTsMwEETvSPyDtUjcqEOEUJTGqaoCvRMq9erG2zhqvDax04S/Z+ECl5FG o519U20WN4grjrH3pOBxlYFAar3pqVNw+Hh7KEDEpMnowRMq+MIIm/r2ptKl8TO947VJneASiqVW YFMKpZSxteh0XPmAxNnZj04ntmMnzahnLneDzLPsWTrdE3+wOuDOYntpJqcgD9v97KdXGxqdjgeZ nfdPn1Kp+7vlZc2yXYNIuKS/C/jZwPxQM9jJT2SiGBTwmvSrnBVFzvbE7SDrSv7nr78BAAD//wMA UEsBAi0AFAAGAAgAAAAhALaDOJL+AAAA4QEAABMAAAAAAAAAAAAAAAAAAAAAAFtDb250ZW50X1R5 cGVzXS54bWxQSwECLQAUAAYACAAAACEAOP0h/9YAAACUAQAACwAAAAAAAAAAAAAAAAAvAQAAX3Jl bHMvLnJlbHNQSwECLQAUAAYACAAAACEA6Lxv18ABAABhAwAADgAAAAAAAAAAAAAAAAAuAgAAZHJz L2Uyb0RvYy54bWxQSwECLQAUAAYACAAAACEAFviaVtgAAAAHAQAADwAAAAAAAAAAAAAAAAAaBAAA ZHJzL2Rvd25yZXYueG1sUEsFBgAAAAAEAAQA8wAAAB8FAAAAAA== " strokeweight="3pt">
                      <v:stroke linestyle="thinThin"/>
                      <w10:anchorlock/>
                    </v:line>
                  </w:pict>
                </mc:Fallback>
              </mc:AlternateContent>
            </w:r>
          </w:p>
        </w:tc>
      </w:tr>
    </w:tbl>
    <w:p w:rsidR="00505B82" w:rsidRPr="00505B82" w:rsidRDefault="00505B82" w:rsidP="00505B82">
      <w:pPr>
        <w:rPr>
          <w:lang w:val="ru-RU"/>
        </w:rPr>
      </w:pPr>
      <w:r w:rsidRPr="00505B82">
        <w:rPr>
          <w:b/>
          <w:lang w:val="ru-RU"/>
        </w:rPr>
        <w:t>Институт перспективных технологий и индустриального программирования (ИПТИП)</w:t>
      </w:r>
    </w:p>
    <w:p w:rsidR="00505B82" w:rsidRPr="00505B82" w:rsidRDefault="00505B82" w:rsidP="00505B82">
      <w:pPr>
        <w:rPr>
          <w:lang w:val="ru-RU"/>
        </w:rPr>
      </w:pPr>
      <w:r w:rsidRPr="00505B82">
        <w:rPr>
          <w:b/>
          <w:lang w:val="ru-RU"/>
        </w:rPr>
        <w:t>Кафедра индустриального программирования (ИП)</w:t>
      </w:r>
    </w:p>
    <w:p w:rsidR="00505B82" w:rsidRPr="00505B82" w:rsidRDefault="00505B82" w:rsidP="00505B82">
      <w:pPr>
        <w:rPr>
          <w:b/>
          <w:lang w:val="ru-RU"/>
        </w:rPr>
      </w:pPr>
    </w:p>
    <w:p w:rsidR="00505B82" w:rsidRPr="00505B82" w:rsidRDefault="00505B82" w:rsidP="00505B82">
      <w:pPr>
        <w:rPr>
          <w:b/>
          <w:lang w:val="ru-RU"/>
        </w:rPr>
      </w:pPr>
    </w:p>
    <w:p w:rsidR="00505B82" w:rsidRPr="00505B82" w:rsidRDefault="00505B82" w:rsidP="00505B82">
      <w:pPr>
        <w:rPr>
          <w:b/>
          <w:lang w:val="ru-RU"/>
        </w:rPr>
      </w:pPr>
    </w:p>
    <w:p w:rsidR="00505B82" w:rsidRPr="00505B82" w:rsidRDefault="00505B82" w:rsidP="00505B82">
      <w:pPr>
        <w:rPr>
          <w:b/>
          <w:sz w:val="32"/>
          <w:szCs w:val="32"/>
          <w:lang w:val="ru-RU"/>
        </w:rPr>
      </w:pPr>
      <w:r w:rsidRPr="00505B82">
        <w:rPr>
          <w:b/>
          <w:sz w:val="32"/>
          <w:szCs w:val="32"/>
          <w:lang w:val="ru-RU"/>
        </w:rPr>
        <w:t>ОТЧЁТ ПО ТЕХНОЛОГИЧЕСКОЙ</w:t>
      </w:r>
    </w:p>
    <w:p w:rsidR="00505B82" w:rsidRPr="00505B82" w:rsidRDefault="00505B82" w:rsidP="00505B82">
      <w:pPr>
        <w:rPr>
          <w:lang w:val="ru-RU"/>
        </w:rPr>
      </w:pPr>
      <w:r w:rsidRPr="00505B82">
        <w:rPr>
          <w:b/>
          <w:sz w:val="32"/>
          <w:szCs w:val="32"/>
          <w:lang w:val="ru-RU"/>
        </w:rPr>
        <w:t>(ПРОЕКТНО-ТЕХНОЛОГИЧЕСКОЙ) ПРАКТИКЕ</w:t>
      </w:r>
    </w:p>
    <w:p w:rsidR="00505B82" w:rsidRPr="00505B82" w:rsidRDefault="00505B82" w:rsidP="00505B82">
      <w:pPr>
        <w:rPr>
          <w:lang w:val="ru-RU"/>
        </w:rPr>
      </w:pPr>
    </w:p>
    <w:p w:rsidR="00505B82" w:rsidRPr="00505B82" w:rsidRDefault="00505B82" w:rsidP="00505B82">
      <w:pPr>
        <w:rPr>
          <w:sz w:val="32"/>
          <w:szCs w:val="32"/>
          <w:lang w:val="ru-RU"/>
        </w:rPr>
      </w:pPr>
      <w:r w:rsidRPr="00505B82">
        <w:rPr>
          <w:b/>
          <w:sz w:val="32"/>
          <w:szCs w:val="32"/>
          <w:lang w:val="ru-RU"/>
        </w:rPr>
        <w:t>Тема практики</w:t>
      </w:r>
      <w:r w:rsidRPr="00505B82">
        <w:rPr>
          <w:sz w:val="32"/>
          <w:szCs w:val="32"/>
          <w:lang w:val="ru-RU"/>
        </w:rPr>
        <w:t>: «</w:t>
      </w:r>
      <w:r>
        <w:rPr>
          <w:sz w:val="32"/>
          <w:szCs w:val="32"/>
          <w:lang w:val="ru-RU"/>
        </w:rPr>
        <w:t>Разработка мобильного приложения Дневник настроения</w:t>
      </w:r>
      <w:r w:rsidRPr="00505B82">
        <w:rPr>
          <w:sz w:val="32"/>
          <w:szCs w:val="32"/>
          <w:lang w:val="ru-RU"/>
        </w:rPr>
        <w:t>»</w:t>
      </w:r>
    </w:p>
    <w:p w:rsidR="00505B82" w:rsidRPr="00505B82" w:rsidRDefault="00505B82" w:rsidP="00505B82">
      <w:pPr>
        <w:rPr>
          <w:lang w:val="ru-RU"/>
        </w:rPr>
      </w:pPr>
      <w:r w:rsidRPr="00505B82">
        <w:rPr>
          <w:lang w:val="ru-RU"/>
        </w:rPr>
        <w:t xml:space="preserve">приказ Университета о направлении на практику от «31» августа 2023 г. </w:t>
      </w:r>
    </w:p>
    <w:p w:rsidR="00505B82" w:rsidRPr="00160C99" w:rsidRDefault="00505B82" w:rsidP="00505B82">
      <w:pPr/>
      <w:r>
        <w:t>№ 5421</w:t>
      </w:r>
      <w:r w:rsidRPr="00203ED3">
        <w:t>-С</w:t>
      </w:r>
    </w:p>
    <w:p w:rsidR="00505B82" w:rsidRPr="00FD3094" w:rsidRDefault="00505B82" w:rsidP="00505B82">
      <w:pPr>
        <w:rPr>
          <w:color w:val="FF0000"/>
        </w:rPr>
      </w:pPr>
    </w:p>
    <w:p w:rsidR="00505B82" w:rsidRPr="00FD3094" w:rsidRDefault="00505B82" w:rsidP="00505B82">
      <w:pPr>
        <w:rPr>
          <w:color w:val="FF0000"/>
        </w:rPr>
      </w:pPr>
    </w:p>
    <w:p w:rsidR="00505B82" w:rsidRPr="00FD3094" w:rsidRDefault="00505B82" w:rsidP="00505B82">
      <w:pPr>
        <w:rPr>
          <w:color w:val="FF0000"/>
        </w:rPr>
      </w:pPr>
    </w:p>
    <w:tbl>
      <w:tblPr>
        <w:tblStyle w:val="TableGrid"/>
        <w:tblW w:w="103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2438"/>
        <w:gridCol w:w="1923"/>
        <w:gridCol w:w="2551"/>
      </w:tblGrid>
      <w:tr w:rsidR="00505B82" w:rsidRPr="00160C99" w:rsidTr="000C5FE5">
        <w:tc>
          <w:tcPr>
            <w:tcW w:w="3402" w:type="dxa"/>
          </w:tcPr>
          <w:p w:rsidR="00505B82" w:rsidRPr="00160C99" w:rsidRDefault="00505B82" w:rsidP="000C5FE5">
            <w:pPr>
              <w:ind w:firstLine="0"/>
              <w:jc w:val="left"/>
            </w:pPr>
            <w:r w:rsidRPr="00160C99">
              <w:t>Отчет представлен к</w:t>
            </w:r>
          </w:p>
          <w:p w:rsidR="00505B82" w:rsidRPr="00160C99" w:rsidRDefault="00505B82" w:rsidP="000C5FE5">
            <w:pPr>
              <w:ind w:firstLine="0"/>
              <w:jc w:val="left"/>
            </w:pPr>
            <w:r w:rsidRPr="00160C99">
              <w:t>рассмотрению:</w:t>
            </w:r>
          </w:p>
          <w:p w:rsidR="00505B82" w:rsidRPr="00160C99" w:rsidRDefault="00505B82" w:rsidP="000C5FE5">
            <w:pPr>
              <w:ind w:firstLine="0"/>
              <w:jc w:val="left"/>
            </w:pPr>
            <w:r w:rsidRPr="00160C99">
              <w:t xml:space="preserve">Студент группы </w:t>
            </w:r>
            <w:r>
              <w:t>ЭФБО-06-22</w:t>
            </w:r>
          </w:p>
          <w:p w:rsidR="00505B82" w:rsidRPr="00160C99" w:rsidRDefault="00505B82" w:rsidP="000C5FE5">
            <w:pPr>
              <w:ind w:firstLine="0"/>
              <w:jc w:val="left"/>
            </w:pPr>
          </w:p>
        </w:tc>
        <w:tc>
          <w:tcPr>
            <w:tcW w:w="2438" w:type="dxa"/>
          </w:tcPr>
          <w:p w:rsidR="00505B82" w:rsidRPr="00160C99" w:rsidRDefault="00505B82" w:rsidP="000C5FE5">
            <w:pPr>
              <w:ind w:firstLine="0"/>
              <w:jc w:val="left"/>
            </w:pPr>
          </w:p>
          <w:p w:rsidR="00505B82" w:rsidRPr="00160C99" w:rsidRDefault="00505B82" w:rsidP="000C5FE5">
            <w:pPr>
              <w:ind w:firstLine="0"/>
              <w:jc w:val="left"/>
            </w:pPr>
          </w:p>
          <w:p w:rsidR="00505B82" w:rsidRPr="00160C99" w:rsidRDefault="00505B82" w:rsidP="000C5FE5">
            <w:pPr>
              <w:ind w:firstLine="0"/>
              <w:jc w:val="left"/>
            </w:pPr>
            <w:r w:rsidRPr="00160C99">
              <w:t>«</w:t>
            </w:r>
            <w:r>
              <w:t>__</w:t>
            </w:r>
            <w:r w:rsidRPr="00160C99">
              <w:t xml:space="preserve">» </w:t>
            </w:r>
            <w:r>
              <w:t>_______</w:t>
            </w:r>
            <w:r w:rsidRPr="00160C99">
              <w:t xml:space="preserve"> 20</w:t>
            </w:r>
            <w:r>
              <w:t>2</w:t>
            </w:r>
            <w:r>
              <w:t>5</w:t>
            </w:r>
            <w:r w:rsidRPr="00160C99">
              <w:t xml:space="preserve"> г.</w:t>
            </w:r>
          </w:p>
        </w:tc>
        <w:tc>
          <w:tcPr>
            <w:tcW w:w="1923" w:type="dxa"/>
          </w:tcPr>
          <w:p w:rsidR="00505B82" w:rsidRPr="00160C99" w:rsidRDefault="00505B82" w:rsidP="000C5FE5">
            <w:pPr>
              <w:ind w:firstLine="0"/>
              <w:jc w:val="left"/>
            </w:pPr>
          </w:p>
          <w:p w:rsidR="00505B82" w:rsidRPr="00160C99" w:rsidRDefault="00505B82" w:rsidP="000C5FE5">
            <w:pPr>
              <w:pBdr>
                <w:bottom w:val="single" w:sz="12" w:space="1" w:color="auto"/>
              </w:pBdr>
              <w:ind w:firstLine="0"/>
              <w:jc w:val="left"/>
            </w:pPr>
          </w:p>
          <w:p w:rsidR="00505B82" w:rsidRPr="00160C99" w:rsidRDefault="00505B82" w:rsidP="000C5FE5">
            <w:pPr>
              <w:pBdr>
                <w:bottom w:val="single" w:sz="12" w:space="1" w:color="auto"/>
              </w:pBdr>
              <w:ind w:firstLine="0"/>
              <w:jc w:val="left"/>
            </w:pPr>
          </w:p>
          <w:p w:rsidR="00505B82" w:rsidRPr="00160C99" w:rsidRDefault="00505B82" w:rsidP="000C5FE5">
            <w:pPr>
              <w:ind w:firstLine="0"/>
              <w:rPr>
                <w:sz w:val="22"/>
                <w:szCs w:val="22"/>
              </w:rPr>
            </w:pPr>
            <w:r w:rsidRPr="00160C99">
              <w:rPr>
                <w:sz w:val="22"/>
                <w:szCs w:val="22"/>
              </w:rPr>
              <w:t>(подпись)</w:t>
            </w:r>
          </w:p>
        </w:tc>
        <w:tc>
          <w:tcPr>
            <w:tcW w:w="2551" w:type="dxa"/>
          </w:tcPr>
          <w:p w:rsidR="00505B82" w:rsidRDefault="00505B82" w:rsidP="000C5FE5">
            <w:pPr>
              <w:ind w:firstLine="0"/>
            </w:pPr>
          </w:p>
          <w:p w:rsidR="00505B82" w:rsidRPr="00160C99" w:rsidRDefault="00505B82" w:rsidP="000C5FE5">
            <w:pPr>
              <w:ind w:firstLine="0"/>
            </w:pPr>
          </w:p>
          <w:p w:rsidR="00505B82" w:rsidRPr="00160C99" w:rsidRDefault="00505B82" w:rsidP="000C5FE5">
            <w:pPr>
              <w:ind w:firstLine="0"/>
            </w:pPr>
            <w:proofErr w:type="spellStart"/>
            <w:r>
              <w:t>Крояков</w:t>
            </w:r>
            <w:proofErr w:type="spellEnd"/>
            <w:r>
              <w:t xml:space="preserve"> А.Д</w:t>
            </w:r>
          </w:p>
        </w:tc>
      </w:tr>
      <w:tr w:rsidR="00505B82" w:rsidRPr="00505B82" w:rsidTr="000C5FE5">
        <w:tc>
          <w:tcPr>
            <w:tcW w:w="3402" w:type="dxa"/>
          </w:tcPr>
          <w:p w:rsidR="00505B82" w:rsidRPr="00160C99" w:rsidRDefault="00505B82" w:rsidP="000C5FE5">
            <w:pPr>
              <w:ind w:firstLine="0"/>
              <w:jc w:val="left"/>
            </w:pPr>
            <w:r w:rsidRPr="00160C99">
              <w:t>Отчет утвержден.</w:t>
            </w:r>
          </w:p>
          <w:p w:rsidR="00505B82" w:rsidRPr="00160C99" w:rsidRDefault="00505B82" w:rsidP="000C5FE5">
            <w:pPr>
              <w:ind w:firstLine="0"/>
              <w:jc w:val="left"/>
            </w:pPr>
            <w:r w:rsidRPr="00160C99">
              <w:t>Допущен к защите:</w:t>
            </w:r>
          </w:p>
          <w:p w:rsidR="00505B82" w:rsidRPr="00160C99" w:rsidRDefault="00505B82" w:rsidP="000C5FE5">
            <w:pPr>
              <w:ind w:firstLine="0"/>
              <w:jc w:val="left"/>
            </w:pPr>
          </w:p>
        </w:tc>
        <w:tc>
          <w:tcPr>
            <w:tcW w:w="2438" w:type="dxa"/>
          </w:tcPr>
          <w:p w:rsidR="00505B82" w:rsidRPr="00160C99" w:rsidRDefault="00505B82" w:rsidP="000C5FE5">
            <w:pPr>
              <w:ind w:firstLine="0"/>
              <w:jc w:val="left"/>
            </w:pPr>
          </w:p>
        </w:tc>
        <w:tc>
          <w:tcPr>
            <w:tcW w:w="1923" w:type="dxa"/>
          </w:tcPr>
          <w:p w:rsidR="00505B82" w:rsidRPr="00160C99" w:rsidRDefault="00505B82" w:rsidP="000C5FE5">
            <w:pPr>
              <w:ind w:firstLine="0"/>
              <w:jc w:val="left"/>
            </w:pPr>
          </w:p>
        </w:tc>
        <w:tc>
          <w:tcPr>
            <w:tcW w:w="2551" w:type="dxa"/>
          </w:tcPr>
          <w:p w:rsidR="00505B82" w:rsidRPr="00160C99" w:rsidRDefault="00505B82" w:rsidP="000C5FE5">
            <w:pPr>
              <w:ind w:firstLine="0"/>
            </w:pPr>
          </w:p>
        </w:tc>
      </w:tr>
      <w:tr w:rsidR="00505B82" w:rsidRPr="00160C99" w:rsidTr="000C5FE5">
        <w:tc>
          <w:tcPr>
            <w:tcW w:w="3402" w:type="dxa"/>
          </w:tcPr>
          <w:p w:rsidR="00505B82" w:rsidRPr="00160C99" w:rsidRDefault="00505B82" w:rsidP="000C5FE5">
            <w:pPr>
              <w:ind w:firstLine="0"/>
              <w:jc w:val="left"/>
            </w:pPr>
            <w:r w:rsidRPr="00160C99">
              <w:t>Руководитель практики от кафедры</w:t>
            </w:r>
          </w:p>
        </w:tc>
        <w:tc>
          <w:tcPr>
            <w:tcW w:w="2438" w:type="dxa"/>
          </w:tcPr>
          <w:p w:rsidR="00505B82" w:rsidRPr="00160C99" w:rsidRDefault="00505B82" w:rsidP="000C5FE5">
            <w:pPr>
              <w:ind w:firstLine="0"/>
              <w:jc w:val="left"/>
            </w:pPr>
          </w:p>
          <w:p w:rsidR="00505B82" w:rsidRPr="00160C99" w:rsidRDefault="00505B82" w:rsidP="000C5FE5">
            <w:pPr>
              <w:ind w:firstLine="0"/>
              <w:jc w:val="left"/>
            </w:pPr>
            <w:r w:rsidRPr="00160C99">
              <w:t>«</w:t>
            </w:r>
            <w:r>
              <w:t>__</w:t>
            </w:r>
            <w:r w:rsidRPr="00160C99">
              <w:t xml:space="preserve">» </w:t>
            </w:r>
            <w:r>
              <w:t>_______</w:t>
            </w:r>
            <w:r w:rsidRPr="00160C99">
              <w:t xml:space="preserve"> 20</w:t>
            </w:r>
            <w:r>
              <w:t>2</w:t>
            </w:r>
            <w:r>
              <w:t>5</w:t>
            </w:r>
            <w:r w:rsidRPr="00160C99">
              <w:t xml:space="preserve"> г.</w:t>
            </w:r>
          </w:p>
        </w:tc>
        <w:tc>
          <w:tcPr>
            <w:tcW w:w="1923" w:type="dxa"/>
          </w:tcPr>
          <w:p w:rsidR="00505B82" w:rsidRPr="00160C99" w:rsidRDefault="00505B82" w:rsidP="000C5FE5">
            <w:pPr>
              <w:ind w:firstLine="0"/>
              <w:jc w:val="left"/>
            </w:pPr>
          </w:p>
          <w:p w:rsidR="00505B82" w:rsidRPr="00160C99" w:rsidRDefault="00505B82" w:rsidP="000C5FE5">
            <w:pPr>
              <w:pBdr>
                <w:bottom w:val="single" w:sz="12" w:space="1" w:color="auto"/>
              </w:pBdr>
              <w:ind w:firstLine="0"/>
              <w:jc w:val="left"/>
            </w:pPr>
          </w:p>
          <w:p w:rsidR="00505B82" w:rsidRPr="00160C99" w:rsidRDefault="00505B82" w:rsidP="000C5FE5">
            <w:pPr>
              <w:ind w:firstLine="0"/>
              <w:rPr>
                <w:sz w:val="22"/>
                <w:szCs w:val="22"/>
              </w:rPr>
            </w:pPr>
            <w:r w:rsidRPr="00160C99">
              <w:rPr>
                <w:sz w:val="22"/>
                <w:szCs w:val="22"/>
              </w:rPr>
              <w:t>(подпись)</w:t>
            </w:r>
          </w:p>
        </w:tc>
        <w:tc>
          <w:tcPr>
            <w:tcW w:w="2551" w:type="dxa"/>
          </w:tcPr>
          <w:p w:rsidR="00505B82" w:rsidRPr="00160C99" w:rsidRDefault="00505B82" w:rsidP="000C5FE5">
            <w:pPr>
              <w:ind w:firstLine="0"/>
            </w:pPr>
          </w:p>
          <w:p w:rsidR="00505B82" w:rsidRPr="00160C99" w:rsidRDefault="00505B82" w:rsidP="000C5FE5">
            <w:pPr>
              <w:ind w:firstLine="0"/>
            </w:pPr>
            <w:r>
              <w:t>Шамин Р.В.</w:t>
            </w:r>
          </w:p>
        </w:tc>
      </w:tr>
    </w:tbl>
    <w:p w:rsidR="00505B82" w:rsidRPr="00160C99" w:rsidRDefault="00505B82" w:rsidP="00505B82">
      <w:pPr/>
    </w:p>
    <w:p w:rsidR="00505B82" w:rsidRPr="00160C99" w:rsidRDefault="00505B82" w:rsidP="00505B82">
      <w:pPr/>
    </w:p>
    <w:p w:rsidR="00505B82" w:rsidRPr="00160C99" w:rsidRDefault="00505B82" w:rsidP="00505B82">
      <w:pPr/>
    </w:p>
    <w:p w:rsidR="00505B82" w:rsidRPr="00160C99" w:rsidRDefault="00505B82" w:rsidP="00505B82">
      <w:pPr/>
    </w:p>
    <w:p w:rsidR="00505B82" w:rsidRPr="00160C99" w:rsidRDefault="00505B82" w:rsidP="00505B82">
      <w:pPr>
        <w:sectPr w:rsidR="00505B82" w:rsidRPr="00160C99" w:rsidSect="00505B82">
          <w:footerReference w:type="default" r:id="rId9"/>
          <w:pgSz w:w="11906" w:h="16838"/>
          <w:pgMar w:top="1134" w:right="567" w:bottom="1134" w:left="1701" w:header="709" w:footer="709" w:gutter="0"/>
          <w:cols w:space="708"/>
          <w:titlePg/>
          <w:docGrid w:linePitch="360"/>
        </w:sectPr>
      </w:pPr>
      <w:proofErr w:type="spellStart"/>
      <w:r w:rsidRPr="00160C99">
        <w:t>Москва</w:t>
      </w:r>
      <w:proofErr w:type="spellEnd"/>
      <w:r w:rsidRPr="00160C99">
        <w:t xml:space="preserve"> 20</w:t>
      </w:r>
      <w:r>
        <w:t>2</w:t>
      </w:r>
      <w:r>
        <w:rPr>
          <w:lang w:val="ru-RU"/>
        </w:rPr>
        <w:t>5</w:t>
      </w:r>
      <w:r w:rsidRPr="00160C99">
        <w:t xml:space="preserve"> г.</w:t>
      </w:r>
    </w:p>
    <w:tbl>
      <w:tblPr>
        <w:tblW w:w="5000" w:type="pct"/>
        <w:tblCellMar>
          <w:left w:w="0" w:type="dxa"/>
          <w:right w:w="0" w:type="dxa"/>
        </w:tblCellMar>
        <w:tblLook w:val="0000" w:firstRow="0" w:lastRow="0" w:firstColumn="0" w:lastColumn="0" w:noHBand="0" w:noVBand="0"/>
      </w:tblPr>
      <w:tblGrid>
        <w:gridCol w:w="9921"/>
      </w:tblGrid>
      <w:tr w:rsidR="00505B82" w:rsidRPr="00F74665" w:rsidTr="000C5FE5">
        <w:trPr>
          <w:cantSplit/>
          <w:trHeight w:val="180"/>
        </w:trPr>
        <w:tc>
          <w:tcPr>
            <w:tcW w:w="5000" w:type="pct"/>
          </w:tcPr>
          <w:p w:rsidR="00505B82" w:rsidRDefault="00505B82" w:rsidP="000C5FE5">
            <w:pPr>
              <w:spacing w:before="60" w:line="360" w:lineRule="auto"/>
              <w:rPr>
                <w:caps/>
              </w:rPr>
            </w:pPr>
            <w:r w:rsidRPr="00F64E45">
              <w:rPr>
                <w:caps/>
                <w:noProof/>
              </w:rPr>
              <w:lastRenderedPageBreak/>
              <w:drawing>
                <wp:inline distT="0" distB="0" distL="0" distR="0" wp14:anchorId="0A427E82" wp14:editId="33FBFE85">
                  <wp:extent cx="992038" cy="1124059"/>
                  <wp:effectExtent l="19050" t="0" r="0" b="0"/>
                  <wp:docPr id="9" name="Рисунок 2" descr="A black and white logo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2" descr="A black and white logo  AI-generated content may be incorrect."/>
                          <pic:cNvPicPr/>
                        </pic:nvPicPr>
                        <pic:blipFill>
                          <a:blip r:embed="rId8" cstate="screen">
                            <a:extLst>
                              <a:ext uri="{28A0092B-C50C-407E-A947-70E740481C1C}">
                                <a14:useLocalDpi xmlns:a14="http://schemas.microsoft.com/office/drawing/2010/main"/>
                              </a:ext>
                            </a:extLst>
                          </a:blip>
                          <a:stretch>
                            <a:fillRect/>
                          </a:stretch>
                        </pic:blipFill>
                        <pic:spPr>
                          <a:xfrm>
                            <a:off x="0" y="0"/>
                            <a:ext cx="992600" cy="1124695"/>
                          </a:xfrm>
                          <a:prstGeom prst="rect">
                            <a:avLst/>
                          </a:prstGeom>
                        </pic:spPr>
                      </pic:pic>
                    </a:graphicData>
                  </a:graphic>
                </wp:inline>
              </w:drawing>
            </w:r>
          </w:p>
          <w:p w:rsidR="00505B82" w:rsidRPr="00F74665" w:rsidRDefault="00505B82" w:rsidP="000C5FE5">
            <w:pPr>
              <w:spacing w:before="60" w:line="360" w:lineRule="auto"/>
              <w:rPr>
                <w:caps/>
              </w:rPr>
            </w:pPr>
            <w:r w:rsidRPr="00F74665">
              <w:rPr>
                <w:caps/>
              </w:rPr>
              <w:t>МИНОБРНАУКИ РОССИИ</w:t>
            </w:r>
          </w:p>
        </w:tc>
      </w:tr>
      <w:tr w:rsidR="00505B82" w:rsidRPr="00F74665" w:rsidTr="000C5FE5">
        <w:trPr>
          <w:cantSplit/>
          <w:trHeight w:val="1417"/>
        </w:trPr>
        <w:tc>
          <w:tcPr>
            <w:tcW w:w="5000" w:type="pct"/>
          </w:tcPr>
          <w:p w:rsidR="00505B82" w:rsidRPr="00F64E45" w:rsidRDefault="00505B82" w:rsidP="000C5FE5">
            <w:pPr>
              <w:pStyle w:val="BodyText"/>
              <w:widowControl w:val="0"/>
              <w:spacing w:line="360" w:lineRule="auto"/>
              <w:rPr>
                <w:b/>
                <w:i w:val="0"/>
                <w:sz w:val="20"/>
              </w:rPr>
            </w:pPr>
            <w:r w:rsidRPr="00F74665">
              <w:rPr>
                <w:i w:val="0"/>
              </w:rPr>
              <w:t>Федеральное государственное бюджетное образовательное учреждение</w:t>
            </w:r>
            <w:r w:rsidRPr="00F74665">
              <w:rPr>
                <w:i w:val="0"/>
              </w:rPr>
              <w:br/>
              <w:t>высшего образования</w:t>
            </w:r>
            <w:r w:rsidRPr="00F74665">
              <w:rPr>
                <w:i w:val="0"/>
              </w:rPr>
              <w:br/>
            </w:r>
            <w:r w:rsidRPr="00F64E45">
              <w:rPr>
                <w:rFonts w:ascii="Times New Roman" w:hAnsi="Times New Roman" w:cs="Times New Roman"/>
                <w:b/>
                <w:bCs/>
                <w:i w:val="0"/>
                <w:snapToGrid w:val="0"/>
              </w:rPr>
              <w:t xml:space="preserve">«МИРЭА </w:t>
            </w:r>
            <w:r w:rsidRPr="00F64E45">
              <w:rPr>
                <w:rFonts w:ascii="Times New Roman" w:hAnsi="Times New Roman" w:cs="Times New Roman"/>
                <w:b/>
                <w:bCs/>
                <w:i w:val="0"/>
                <w:snapToGrid w:val="0"/>
              </w:rPr>
              <w:sym w:font="Symbol" w:char="F02D"/>
            </w:r>
            <w:r w:rsidRPr="00F64E45">
              <w:rPr>
                <w:rFonts w:ascii="Times New Roman" w:hAnsi="Times New Roman" w:cs="Times New Roman"/>
                <w:b/>
                <w:bCs/>
                <w:i w:val="0"/>
                <w:snapToGrid w:val="0"/>
              </w:rPr>
              <w:t xml:space="preserve"> Российский технологический университет»</w:t>
            </w:r>
          </w:p>
          <w:p w:rsidR="00505B82" w:rsidRPr="00F74665" w:rsidRDefault="00505B82" w:rsidP="000C5FE5">
            <w:pPr/>
            <w:r w:rsidRPr="00505B82">
              <w:rPr>
                <w:b/>
                <w:snapToGrid w:val="0"/>
                <w:sz w:val="32"/>
                <w:szCs w:val="32"/>
                <w:lang w:val="ru-RU"/>
              </w:rPr>
              <w:t xml:space="preserve"> </w:t>
            </w:r>
            <w:r>
              <w:rPr>
                <w:b/>
                <w:snapToGrid w:val="0"/>
                <w:sz w:val="32"/>
                <w:szCs w:val="32"/>
              </w:rPr>
              <w:t>РТУ МИРЭА</w:t>
            </w:r>
            <w:r w:rsidRPr="005E6F49">
              <w:rPr>
                <w:b/>
                <w:sz w:val="32"/>
                <w:szCs w:val="32"/>
              </w:rPr>
              <w:t xml:space="preserve"> </w:t>
            </w:r>
            <w:r>
              <w:rPr>
                <w:b/>
                <w:noProof/>
                <w:sz w:val="32"/>
                <w:szCs w:val="32"/>
              </w:rPr>
              <mc:AlternateContent>
                <mc:Choice Requires="wps">
                  <w:drawing>
                    <wp:inline distT="0" distB="0" distL="0" distR="0" wp14:anchorId="655FFE1E" wp14:editId="2EA4C1E1">
                      <wp:extent cx="5600700" cy="1270"/>
                      <wp:effectExtent l="19050" t="19050" r="19050" b="27305"/>
                      <wp:docPr id="4" name="Прямая соединительная линия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00700" cy="127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C13DE74" id="Прямая соединительная линия 4" o:spid="_x0000_s1026" style="flip:y;visibility:visible;mso-wrap-style:square;mso-left-percent:-10001;mso-top-percent:-10001;mso-position-horizontal:absolute;mso-position-horizontal-relative:char;mso-position-vertical:absolute;mso-position-vertical-relative:line;mso-left-percent:-10001;mso-top-percent:-10001" from="0,0" to="441pt,.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vG/XwAEAAGEDAAAOAAAAZHJzL2Uyb0RvYy54bWysU01v2zAMvQ/YfxB0X2xnWFsYcXpI1126 LUC73Wl92MJkURCV2Pn3k9Q0LbbbMB8ISiSfHx+pze0yWXZUgQy6jjermjPlBErjho7/eLr/cMMZ RXASLDrV8ZMifrt9/24z+1atcUQrVWAJxFE7+46PMfq2qkiMagJaoVcuBTWGCWI6hqGSAeaEPtlq XddX1YxB+oBCEaXbu+cg3xZ8rZWI37UmFZnteOIWiw3F9tlW2w20QwA/GnGmAf/AYgLj0k8vUHcQ gR2C+QtqMiIgoY4rgVOFWhuhSg+pm6b+o5vHEbwqvSRxyF9kov8HK74dd24fMnWxuEf/gOIXMYe7 EdygCoGnk0+Da7JU1eypvZTkA/l9YP38FWXKgUPEosKiw8S0Nf5nLszgqVO2FNlPF9nVEplIl5+u 6vq6TtMRKdasr8tUKmgzSq71geIXhRPLTsetcVkUaOH4QDGzek3J1w7vjbVlsNaxueMfb5qCPnnZ cdnbUkxojcyJuYTC0O9sYEfIa1K+0m6KvE0LeHCyAI8K5OezH8HYZz8Rse6sUhYmbyG1PcrTPryo l+ZYGJ93Li/K23Opfn0Z298AAAD//wMAUEsDBBQABgAIAAAAIQAW+JpW2AAAAAcBAAAPAAAAZHJz L2Rvd25yZXYueG1sTI/BTsMwEETvSPyDtUjcqEOEUJTGqaoCvRMq9erG2zhqvDax04S/Z+ECl5FG o519U20WN4grjrH3pOBxlYFAar3pqVNw+Hh7KEDEpMnowRMq+MIIm/r2ptKl8TO947VJneASiqVW YFMKpZSxteh0XPmAxNnZj04ntmMnzahnLneDzLPsWTrdE3+wOuDOYntpJqcgD9v97KdXGxqdjgeZ nfdPn1Kp+7vlZc2yXYNIuKS/C/jZwPxQM9jJT2SiGBTwmvSrnBVFzvbE7SDrSv7nr78BAAD//wMA UEsBAi0AFAAGAAgAAAAhALaDOJL+AAAA4QEAABMAAAAAAAAAAAAAAAAAAAAAAFtDb250ZW50X1R5 cGVzXS54bWxQSwECLQAUAAYACAAAACEAOP0h/9YAAACUAQAACwAAAAAAAAAAAAAAAAAvAQAAX3Jl bHMvLnJlbHNQSwECLQAUAAYACAAAACEA6Lxv18ABAABhAwAADgAAAAAAAAAAAAAAAAAuAgAAZHJz L2Uyb0RvYy54bWxQSwECLQAUAAYACAAAACEAFviaVtgAAAAHAQAADwAAAAAAAAAAAAAAAAAaBAAA ZHJzL2Rvd25yZXYueG1sUEsFBgAAAAAEAAQA8wAAAB8FAAAAAA== " strokeweight="3pt">
                      <v:stroke linestyle="thinThin"/>
                      <w10:anchorlock/>
                    </v:line>
                  </w:pict>
                </mc:Fallback>
              </mc:AlternateContent>
            </w:r>
          </w:p>
        </w:tc>
      </w:tr>
    </w:tbl>
    <w:p w:rsidR="00505B82" w:rsidRPr="00505B82" w:rsidRDefault="00505B82" w:rsidP="00505B82">
      <w:pPr>
        <w:rPr>
          <w:lang w:val="ru-RU"/>
        </w:rPr>
      </w:pPr>
      <w:r w:rsidRPr="00505B82">
        <w:rPr>
          <w:b/>
          <w:lang w:val="ru-RU"/>
        </w:rPr>
        <w:t>Институт перспективных технологий и индустриального программирования (ИПТИП)</w:t>
      </w:r>
    </w:p>
    <w:p w:rsidR="00505B82" w:rsidRPr="00505B82" w:rsidRDefault="00505B82" w:rsidP="00505B82">
      <w:pPr>
        <w:rPr>
          <w:lang w:val="ru-RU"/>
        </w:rPr>
      </w:pPr>
      <w:r w:rsidRPr="00505B82">
        <w:rPr>
          <w:b/>
          <w:lang w:val="ru-RU"/>
        </w:rPr>
        <w:t>Кафедра индустриального программирования (ИП)</w:t>
      </w:r>
    </w:p>
    <w:p w:rsidR="00505B82" w:rsidRPr="00505B82" w:rsidRDefault="00505B82" w:rsidP="00505B82">
      <w:pPr>
        <w:rPr>
          <w:b/>
          <w:lang w:val="ru-RU"/>
        </w:rPr>
      </w:pPr>
    </w:p>
    <w:p w:rsidR="00505B82" w:rsidRPr="00505B82" w:rsidRDefault="00505B82" w:rsidP="00505B82">
      <w:pPr>
        <w:rPr>
          <w:b/>
          <w:lang w:val="ru-RU"/>
        </w:rPr>
      </w:pPr>
      <w:r w:rsidRPr="00505B82">
        <w:rPr>
          <w:b/>
          <w:lang w:val="ru-RU"/>
        </w:rPr>
        <w:t>ИНДИВИДУАЛЬНОЕ ЗАДАНИЕ НА ТЕХНОЛОГИЧЕСКУЮ</w:t>
      </w:r>
    </w:p>
    <w:p w:rsidR="00505B82" w:rsidRPr="00505B82" w:rsidRDefault="00505B82" w:rsidP="00505B82">
      <w:pPr>
        <w:rPr>
          <w:b/>
          <w:lang w:val="ru-RU"/>
        </w:rPr>
      </w:pPr>
      <w:r w:rsidRPr="00505B82">
        <w:rPr>
          <w:b/>
          <w:lang w:val="ru-RU"/>
        </w:rPr>
        <w:t>(ПРОЕКТНО-ТЕХНОЛОГИЧЕСКУЮ) ПРАКТИКУ</w:t>
      </w:r>
    </w:p>
    <w:p w:rsidR="00505B82" w:rsidRPr="00505B82" w:rsidRDefault="00505B82" w:rsidP="00505B82">
      <w:pPr>
        <w:rPr>
          <w:b/>
          <w:lang w:val="ru-RU"/>
        </w:rPr>
      </w:pPr>
      <w:r w:rsidRPr="00505B82">
        <w:rPr>
          <w:b/>
          <w:lang w:val="ru-RU"/>
        </w:rPr>
        <w:t xml:space="preserve">Студенту </w:t>
      </w:r>
      <w:r>
        <w:rPr>
          <w:b/>
          <w:lang w:val="ru-RU"/>
        </w:rPr>
        <w:t>4</w:t>
      </w:r>
      <w:r w:rsidRPr="00505B82">
        <w:rPr>
          <w:b/>
          <w:lang w:val="ru-RU"/>
        </w:rPr>
        <w:t xml:space="preserve"> курса учебной группы </w:t>
      </w:r>
      <w:r>
        <w:rPr>
          <w:b/>
          <w:lang w:val="ru-RU"/>
        </w:rPr>
        <w:t>ЭФБО-06-22</w:t>
      </w:r>
    </w:p>
    <w:p w:rsidR="00505B82" w:rsidRPr="00505B82" w:rsidRDefault="00505B82" w:rsidP="00505B82">
      <w:pPr>
        <w:rPr>
          <w:b/>
          <w:lang w:val="ru-RU"/>
        </w:rPr>
      </w:pPr>
      <w:proofErr w:type="spellStart"/>
      <w:r>
        <w:rPr>
          <w:b/>
          <w:lang w:val="ru-RU"/>
        </w:rPr>
        <w:t>Кроякову</w:t>
      </w:r>
      <w:proofErr w:type="spellEnd"/>
      <w:r>
        <w:rPr>
          <w:b/>
          <w:lang w:val="ru-RU"/>
        </w:rPr>
        <w:t xml:space="preserve"> Андрею Дмитриевичу</w:t>
      </w:r>
    </w:p>
    <w:p w:rsidR="00505B82" w:rsidRPr="00505B82" w:rsidRDefault="00505B82" w:rsidP="00505B82">
      <w:pPr>
        <w:rPr>
          <w:u w:val="single"/>
          <w:lang w:val="ru-RU"/>
        </w:rPr>
      </w:pPr>
      <w:r w:rsidRPr="00505B82">
        <w:rPr>
          <w:b/>
          <w:bCs/>
          <w:lang w:val="ru-RU"/>
        </w:rPr>
        <w:t xml:space="preserve">Место и время практики: </w:t>
      </w:r>
      <w:r w:rsidRPr="00505B82">
        <w:rPr>
          <w:u w:val="single"/>
          <w:lang w:val="ru-RU"/>
        </w:rPr>
        <w:t>РТУ МИРЭА, ИП, с 01 сентября 202</w:t>
      </w:r>
      <w:r>
        <w:rPr>
          <w:u w:val="single"/>
          <w:lang w:val="ru-RU"/>
        </w:rPr>
        <w:t>5</w:t>
      </w:r>
      <w:r w:rsidRPr="00505B82">
        <w:rPr>
          <w:u w:val="single"/>
          <w:lang w:val="ru-RU"/>
        </w:rPr>
        <w:t xml:space="preserve"> г. по 30 декабря 202</w:t>
      </w:r>
      <w:r>
        <w:rPr>
          <w:u w:val="single"/>
          <w:lang w:val="ru-RU"/>
        </w:rPr>
        <w:t>5</w:t>
      </w:r>
      <w:r w:rsidRPr="00505B82">
        <w:rPr>
          <w:u w:val="single"/>
          <w:lang w:val="ru-RU"/>
        </w:rPr>
        <w:t xml:space="preserve"> г.</w:t>
      </w:r>
      <w:r w:rsidRPr="00505B82">
        <w:rPr>
          <w:u w:val="single"/>
          <w:lang w:val="ru-RU"/>
        </w:rPr>
        <w:tab/>
      </w:r>
    </w:p>
    <w:p w:rsidR="00505B82" w:rsidRPr="00505B82" w:rsidRDefault="00505B82" w:rsidP="00505B82">
      <w:pPr>
        <w:rPr>
          <w:b/>
          <w:bCs/>
          <w:lang w:val="ru-RU"/>
        </w:rPr>
      </w:pPr>
      <w:r w:rsidRPr="00505B82">
        <w:rPr>
          <w:b/>
          <w:bCs/>
          <w:lang w:val="ru-RU"/>
        </w:rPr>
        <w:t xml:space="preserve">Должность на практике: </w:t>
      </w:r>
      <w:r w:rsidRPr="00505B82">
        <w:rPr>
          <w:u w:val="single"/>
          <w:lang w:val="ru-RU"/>
        </w:rPr>
        <w:tab/>
        <w:t>студент</w:t>
      </w:r>
      <w:r w:rsidRPr="00505B82">
        <w:rPr>
          <w:i/>
          <w:u w:val="single"/>
          <w:lang w:val="ru-RU"/>
        </w:rPr>
        <w:tab/>
      </w:r>
      <w:r w:rsidRPr="00505B82">
        <w:rPr>
          <w:i/>
          <w:u w:val="single"/>
          <w:lang w:val="ru-RU"/>
        </w:rPr>
        <w:tab/>
      </w:r>
      <w:r w:rsidRPr="00505B82">
        <w:rPr>
          <w:i/>
          <w:u w:val="single"/>
          <w:lang w:val="ru-RU"/>
        </w:rPr>
        <w:tab/>
      </w:r>
      <w:r w:rsidRPr="00505B82">
        <w:rPr>
          <w:u w:val="single"/>
          <w:lang w:val="ru-RU"/>
        </w:rPr>
        <w:tab/>
      </w:r>
      <w:r w:rsidRPr="00505B82">
        <w:rPr>
          <w:u w:val="single"/>
          <w:lang w:val="ru-RU"/>
        </w:rPr>
        <w:tab/>
      </w:r>
      <w:r w:rsidRPr="00505B82">
        <w:rPr>
          <w:u w:val="single"/>
          <w:lang w:val="ru-RU"/>
        </w:rPr>
        <w:tab/>
      </w:r>
      <w:r w:rsidRPr="00505B82">
        <w:rPr>
          <w:u w:val="single"/>
          <w:lang w:val="ru-RU"/>
        </w:rPr>
        <w:tab/>
      </w:r>
      <w:r w:rsidRPr="00505B82">
        <w:rPr>
          <w:u w:val="single"/>
          <w:lang w:val="ru-RU"/>
        </w:rPr>
        <w:tab/>
      </w:r>
      <w:r w:rsidRPr="00505B82">
        <w:rPr>
          <w:u w:val="single"/>
          <w:lang w:val="ru-RU"/>
        </w:rPr>
        <w:tab/>
      </w:r>
    </w:p>
    <w:p w:rsidR="00505B82" w:rsidRPr="00505B82" w:rsidRDefault="00505B82" w:rsidP="00505B82">
      <w:pPr>
        <w:spacing w:line="360" w:lineRule="auto"/>
        <w:jc w:val="both"/>
        <w:rPr>
          <w:bCs/>
          <w:lang w:val="ru-RU"/>
        </w:rPr>
      </w:pPr>
      <w:r w:rsidRPr="00505B82">
        <w:rPr>
          <w:b/>
          <w:bCs/>
          <w:lang w:val="ru-RU"/>
        </w:rPr>
        <w:t xml:space="preserve">1.  ЦЕЛЕВАЯ УСТАНОВКА: </w:t>
      </w:r>
      <w:r w:rsidRPr="00505B82">
        <w:rPr>
          <w:bCs/>
          <w:lang w:val="ru-RU"/>
        </w:rPr>
        <w:t>выбор стека технологий индустриального программирования и алгоритма решения для поставленной задачи</w:t>
      </w:r>
    </w:p>
    <w:p w:rsidR="00505B82" w:rsidRPr="00505B82" w:rsidRDefault="00505B82" w:rsidP="00505B82">
      <w:pPr>
        <w:spacing w:line="360" w:lineRule="auto"/>
        <w:jc w:val="both"/>
        <w:rPr>
          <w:b/>
          <w:bCs/>
          <w:lang w:val="ru-RU"/>
        </w:rPr>
      </w:pPr>
      <w:r w:rsidRPr="00505B82">
        <w:rPr>
          <w:bCs/>
          <w:lang w:val="ru-RU"/>
        </w:rPr>
        <w:t xml:space="preserve"> </w:t>
      </w:r>
      <w:r w:rsidRPr="00505B82">
        <w:rPr>
          <w:b/>
          <w:lang w:val="ru-RU"/>
        </w:rPr>
        <w:t>2. СОДЕРЖАНИЕ ПРАКТИКИ:</w:t>
      </w:r>
      <w:r w:rsidRPr="00505B82">
        <w:rPr>
          <w:b/>
          <w:bCs/>
          <w:lang w:val="ru-RU"/>
        </w:rPr>
        <w:t xml:space="preserve"> </w:t>
      </w:r>
    </w:p>
    <w:p w:rsidR="00505B82" w:rsidRPr="00505B82" w:rsidRDefault="00505B82" w:rsidP="00505B82">
      <w:pPr>
        <w:spacing w:line="360" w:lineRule="auto"/>
        <w:ind w:left="360"/>
        <w:jc w:val="both"/>
        <w:rPr>
          <w:b/>
          <w:bCs/>
          <w:lang w:val="ru-RU"/>
        </w:rPr>
      </w:pPr>
      <w:r w:rsidRPr="00505B82">
        <w:rPr>
          <w:lang w:val="ru-RU"/>
        </w:rPr>
        <w:t>2.1. Знакомство с источниками по теме исследования</w:t>
      </w:r>
    </w:p>
    <w:p w:rsidR="00505B82" w:rsidRPr="00505B82" w:rsidRDefault="00505B82" w:rsidP="00505B82">
      <w:pPr>
        <w:spacing w:line="360" w:lineRule="auto"/>
        <w:ind w:left="360"/>
        <w:jc w:val="both"/>
        <w:rPr>
          <w:lang w:val="ru-RU"/>
        </w:rPr>
      </w:pPr>
      <w:r w:rsidRPr="00505B82">
        <w:rPr>
          <w:lang w:val="ru-RU"/>
        </w:rPr>
        <w:t>2.2. Описание стека технологий класса подобных задач</w:t>
      </w:r>
    </w:p>
    <w:p w:rsidR="00505B82" w:rsidRPr="00505B82" w:rsidRDefault="00505B82" w:rsidP="00505B82">
      <w:pPr>
        <w:spacing w:line="360" w:lineRule="auto"/>
        <w:ind w:left="360"/>
        <w:jc w:val="both"/>
        <w:rPr>
          <w:b/>
          <w:bCs/>
          <w:lang w:val="ru-RU"/>
        </w:rPr>
      </w:pPr>
      <w:r w:rsidRPr="00505B82">
        <w:rPr>
          <w:lang w:val="ru-RU"/>
        </w:rPr>
        <w:t>2.3. Выбор стека технологий для решения поставленной задачи и его обоснование</w:t>
      </w:r>
    </w:p>
    <w:p w:rsidR="00505B82" w:rsidRPr="00505B82" w:rsidRDefault="00505B82" w:rsidP="00505B82">
      <w:pPr>
        <w:spacing w:line="360" w:lineRule="auto"/>
        <w:ind w:left="360"/>
        <w:jc w:val="both"/>
        <w:rPr>
          <w:lang w:val="ru-RU"/>
        </w:rPr>
      </w:pPr>
      <w:r w:rsidRPr="00505B82">
        <w:rPr>
          <w:lang w:val="ru-RU"/>
        </w:rPr>
        <w:t>2.4. Формирование алгоритма решения поставленной задачи</w:t>
      </w:r>
    </w:p>
    <w:p w:rsidR="00505B82" w:rsidRPr="00505B82" w:rsidRDefault="00505B82" w:rsidP="00505B82">
      <w:pPr>
        <w:spacing w:line="360" w:lineRule="auto"/>
        <w:ind w:left="360"/>
        <w:jc w:val="both"/>
        <w:rPr>
          <w:b/>
          <w:bCs/>
          <w:lang w:val="ru-RU"/>
        </w:rPr>
      </w:pPr>
      <w:r w:rsidRPr="00505B82">
        <w:rPr>
          <w:lang w:val="ru-RU"/>
        </w:rPr>
        <w:t>2.5. Формирование выводов по результатам исследования</w:t>
      </w:r>
    </w:p>
    <w:p w:rsidR="00505B82" w:rsidRPr="00505B82" w:rsidRDefault="00505B82" w:rsidP="00505B82">
      <w:pPr>
        <w:spacing w:line="360" w:lineRule="auto"/>
        <w:jc w:val="both"/>
        <w:rPr>
          <w:b/>
          <w:bCs/>
          <w:lang w:val="ru-RU"/>
        </w:rPr>
      </w:pPr>
    </w:p>
    <w:p w:rsidR="00505B82" w:rsidRPr="00505B82" w:rsidRDefault="00505B82" w:rsidP="00505B82">
      <w:pPr>
        <w:spacing w:line="360" w:lineRule="auto"/>
        <w:jc w:val="both"/>
        <w:rPr>
          <w:bCs/>
          <w:lang w:val="ru-RU"/>
        </w:rPr>
      </w:pPr>
      <w:r w:rsidRPr="00505B82">
        <w:rPr>
          <w:b/>
          <w:bCs/>
          <w:lang w:val="ru-RU"/>
        </w:rPr>
        <w:lastRenderedPageBreak/>
        <w:t xml:space="preserve">3. ОРГАНИЗАЦИОННО-МЕТОДИЧЕСКИЕ УКАЗАНИЯ: </w:t>
      </w:r>
      <w:r w:rsidRPr="00505B82">
        <w:rPr>
          <w:bCs/>
          <w:lang w:val="ru-RU"/>
        </w:rPr>
        <w:t>в процессе практики рекомендуется использовать периодические издания и отраслевую литературу годом издания не старше 10 лет</w:t>
      </w:r>
    </w:p>
    <w:tbl>
      <w:tblPr>
        <w:tblStyle w:val="TableGrid"/>
        <w:tblW w:w="10031" w:type="dxa"/>
        <w:tblLook w:val="04A0" w:firstRow="1" w:lastRow="0" w:firstColumn="1" w:lastColumn="0" w:noHBand="0" w:noVBand="1"/>
      </w:tblPr>
      <w:tblGrid>
        <w:gridCol w:w="3749"/>
        <w:gridCol w:w="2081"/>
        <w:gridCol w:w="1923"/>
        <w:gridCol w:w="2278"/>
      </w:tblGrid>
      <w:tr w:rsidR="00505B82" w:rsidRPr="0016568F" w:rsidTr="000C5FE5">
        <w:tc>
          <w:tcPr>
            <w:tcW w:w="10031" w:type="dxa"/>
            <w:gridSpan w:val="4"/>
            <w:tcBorders>
              <w:top w:val="nil"/>
              <w:left w:val="nil"/>
              <w:bottom w:val="nil"/>
              <w:right w:val="nil"/>
            </w:tcBorders>
          </w:tcPr>
          <w:p w:rsidR="00505B82" w:rsidRPr="0074444B" w:rsidRDefault="00505B82" w:rsidP="000C5FE5">
            <w:pPr>
              <w:ind w:firstLine="0"/>
            </w:pPr>
            <w:r>
              <w:t>и.о. з</w:t>
            </w:r>
            <w:r w:rsidRPr="0074444B">
              <w:t>аведующ</w:t>
            </w:r>
            <w:r>
              <w:t>его</w:t>
            </w:r>
            <w:r w:rsidRPr="0074444B">
              <w:t xml:space="preserve"> кафедрой:</w:t>
            </w:r>
          </w:p>
        </w:tc>
      </w:tr>
      <w:tr w:rsidR="00505B82" w:rsidTr="000C5FE5">
        <w:tc>
          <w:tcPr>
            <w:tcW w:w="5830" w:type="dxa"/>
            <w:gridSpan w:val="2"/>
            <w:tcBorders>
              <w:top w:val="nil"/>
              <w:left w:val="nil"/>
              <w:bottom w:val="nil"/>
              <w:right w:val="nil"/>
            </w:tcBorders>
          </w:tcPr>
          <w:p w:rsidR="00505B82" w:rsidRPr="0074444B" w:rsidRDefault="00505B82" w:rsidP="000C5FE5">
            <w:pPr>
              <w:ind w:firstLine="0"/>
              <w:jc w:val="left"/>
            </w:pPr>
            <w:r>
              <w:t>«__</w:t>
            </w:r>
            <w:r w:rsidRPr="0074444B">
              <w:t xml:space="preserve">» </w:t>
            </w:r>
            <w:r>
              <w:t>_______ 202</w:t>
            </w:r>
            <w:r>
              <w:t>5</w:t>
            </w:r>
            <w:r w:rsidRPr="0074444B">
              <w:t xml:space="preserve"> г.</w:t>
            </w:r>
          </w:p>
        </w:tc>
        <w:tc>
          <w:tcPr>
            <w:tcW w:w="1923" w:type="dxa"/>
            <w:tcBorders>
              <w:top w:val="nil"/>
              <w:left w:val="nil"/>
              <w:bottom w:val="nil"/>
              <w:right w:val="nil"/>
            </w:tcBorders>
          </w:tcPr>
          <w:p w:rsidR="00505B82" w:rsidRPr="0074444B" w:rsidRDefault="00505B82" w:rsidP="000C5FE5">
            <w:pPr>
              <w:pBdr>
                <w:bottom w:val="single" w:sz="12" w:space="1" w:color="auto"/>
              </w:pBdr>
              <w:ind w:firstLine="0"/>
              <w:jc w:val="left"/>
            </w:pPr>
          </w:p>
          <w:p w:rsidR="00505B82" w:rsidRPr="000D7161" w:rsidRDefault="00505B82" w:rsidP="000C5FE5">
            <w:pPr>
              <w:ind w:firstLine="0"/>
              <w:jc w:val="left"/>
              <w:rPr>
                <w:i/>
                <w:sz w:val="18"/>
                <w:szCs w:val="18"/>
              </w:rPr>
            </w:pPr>
            <w:r w:rsidRPr="000D7161">
              <w:rPr>
                <w:i/>
                <w:sz w:val="18"/>
                <w:szCs w:val="18"/>
              </w:rPr>
              <w:t xml:space="preserve">           (подпись)</w:t>
            </w:r>
          </w:p>
        </w:tc>
        <w:tc>
          <w:tcPr>
            <w:tcW w:w="2278" w:type="dxa"/>
            <w:tcBorders>
              <w:top w:val="nil"/>
              <w:left w:val="nil"/>
              <w:bottom w:val="nil"/>
              <w:right w:val="nil"/>
            </w:tcBorders>
          </w:tcPr>
          <w:p w:rsidR="00505B82" w:rsidRPr="0074444B" w:rsidRDefault="00505B82" w:rsidP="000C5FE5">
            <w:pPr>
              <w:ind w:firstLine="0"/>
            </w:pPr>
            <w:r w:rsidRPr="0074444B">
              <w:t>(</w:t>
            </w:r>
            <w:r>
              <w:t>Юдин А.В.</w:t>
            </w:r>
            <w:r w:rsidRPr="0074444B">
              <w:t>)</w:t>
            </w:r>
          </w:p>
        </w:tc>
      </w:tr>
      <w:tr w:rsidR="00505B82" w:rsidTr="000C5FE5">
        <w:tc>
          <w:tcPr>
            <w:tcW w:w="3749" w:type="dxa"/>
            <w:tcBorders>
              <w:top w:val="nil"/>
              <w:left w:val="nil"/>
              <w:bottom w:val="nil"/>
              <w:right w:val="nil"/>
            </w:tcBorders>
          </w:tcPr>
          <w:p w:rsidR="00505B82" w:rsidRPr="0074444B" w:rsidRDefault="00505B82" w:rsidP="000C5FE5">
            <w:pPr>
              <w:ind w:firstLine="0"/>
              <w:jc w:val="left"/>
              <w:rPr>
                <w:b/>
              </w:rPr>
            </w:pPr>
            <w:r w:rsidRPr="0074444B">
              <w:rPr>
                <w:b/>
              </w:rPr>
              <w:t>СОГЛАСОВАНО:</w:t>
            </w:r>
          </w:p>
        </w:tc>
        <w:tc>
          <w:tcPr>
            <w:tcW w:w="2081" w:type="dxa"/>
            <w:tcBorders>
              <w:top w:val="nil"/>
              <w:left w:val="nil"/>
              <w:bottom w:val="nil"/>
              <w:right w:val="nil"/>
            </w:tcBorders>
          </w:tcPr>
          <w:p w:rsidR="00505B82" w:rsidRPr="000D7161" w:rsidRDefault="00505B82" w:rsidP="000C5FE5">
            <w:pPr>
              <w:ind w:firstLine="0"/>
              <w:jc w:val="left"/>
              <w:rPr>
                <w:sz w:val="26"/>
                <w:szCs w:val="26"/>
              </w:rPr>
            </w:pPr>
          </w:p>
        </w:tc>
        <w:tc>
          <w:tcPr>
            <w:tcW w:w="1923" w:type="dxa"/>
            <w:tcBorders>
              <w:top w:val="nil"/>
              <w:left w:val="nil"/>
              <w:bottom w:val="nil"/>
              <w:right w:val="nil"/>
            </w:tcBorders>
          </w:tcPr>
          <w:p w:rsidR="00505B82" w:rsidRPr="000D7161" w:rsidRDefault="00505B82" w:rsidP="000C5FE5">
            <w:pPr>
              <w:ind w:firstLine="0"/>
              <w:jc w:val="left"/>
              <w:rPr>
                <w:sz w:val="26"/>
                <w:szCs w:val="26"/>
              </w:rPr>
            </w:pPr>
          </w:p>
        </w:tc>
        <w:tc>
          <w:tcPr>
            <w:tcW w:w="2278" w:type="dxa"/>
            <w:tcBorders>
              <w:top w:val="nil"/>
              <w:left w:val="nil"/>
              <w:bottom w:val="nil"/>
              <w:right w:val="nil"/>
            </w:tcBorders>
          </w:tcPr>
          <w:p w:rsidR="00505B82" w:rsidRPr="0074444B" w:rsidRDefault="00505B82" w:rsidP="000C5FE5">
            <w:pPr>
              <w:ind w:firstLine="0"/>
            </w:pPr>
          </w:p>
        </w:tc>
      </w:tr>
      <w:tr w:rsidR="00505B82" w:rsidTr="000C5FE5">
        <w:tc>
          <w:tcPr>
            <w:tcW w:w="5830" w:type="dxa"/>
            <w:gridSpan w:val="2"/>
            <w:tcBorders>
              <w:top w:val="nil"/>
              <w:left w:val="nil"/>
              <w:bottom w:val="nil"/>
              <w:right w:val="nil"/>
            </w:tcBorders>
          </w:tcPr>
          <w:p w:rsidR="00505B82" w:rsidRPr="0074444B" w:rsidRDefault="00505B82" w:rsidP="000C5FE5">
            <w:pPr>
              <w:ind w:firstLine="0"/>
              <w:jc w:val="left"/>
            </w:pPr>
            <w:r w:rsidRPr="0074444B">
              <w:t>Руководитель практики от кафедры</w:t>
            </w:r>
          </w:p>
          <w:p w:rsidR="00505B82" w:rsidRPr="0074444B" w:rsidRDefault="00505B82" w:rsidP="000C5FE5">
            <w:pPr>
              <w:ind w:firstLine="0"/>
              <w:jc w:val="left"/>
            </w:pPr>
            <w:r>
              <w:t>«__» _______ 202</w:t>
            </w:r>
            <w:r>
              <w:t>5</w:t>
            </w:r>
            <w:r>
              <w:t xml:space="preserve"> г.</w:t>
            </w:r>
          </w:p>
        </w:tc>
        <w:tc>
          <w:tcPr>
            <w:tcW w:w="1923" w:type="dxa"/>
            <w:tcBorders>
              <w:top w:val="nil"/>
              <w:left w:val="nil"/>
              <w:bottom w:val="nil"/>
              <w:right w:val="nil"/>
            </w:tcBorders>
          </w:tcPr>
          <w:p w:rsidR="00505B82" w:rsidRPr="0074444B" w:rsidRDefault="00505B82" w:rsidP="000C5FE5">
            <w:pPr>
              <w:ind w:firstLine="0"/>
              <w:jc w:val="left"/>
            </w:pPr>
          </w:p>
          <w:p w:rsidR="00505B82" w:rsidRPr="0074444B" w:rsidRDefault="00505B82" w:rsidP="000C5FE5">
            <w:pPr>
              <w:pBdr>
                <w:bottom w:val="single" w:sz="12" w:space="1" w:color="auto"/>
              </w:pBdr>
              <w:ind w:firstLine="708"/>
              <w:jc w:val="left"/>
            </w:pPr>
          </w:p>
          <w:p w:rsidR="00505B82" w:rsidRPr="000D7161" w:rsidRDefault="00505B82" w:rsidP="000C5FE5">
            <w:pPr>
              <w:ind w:firstLine="0"/>
              <w:jc w:val="left"/>
              <w:rPr>
                <w:i/>
                <w:sz w:val="18"/>
                <w:szCs w:val="18"/>
              </w:rPr>
            </w:pPr>
            <w:r w:rsidRPr="000D7161">
              <w:rPr>
                <w:i/>
                <w:sz w:val="18"/>
                <w:szCs w:val="18"/>
              </w:rPr>
              <w:t xml:space="preserve">           (подпись)</w:t>
            </w:r>
          </w:p>
        </w:tc>
        <w:tc>
          <w:tcPr>
            <w:tcW w:w="2278" w:type="dxa"/>
            <w:tcBorders>
              <w:top w:val="nil"/>
              <w:left w:val="nil"/>
              <w:bottom w:val="nil"/>
              <w:right w:val="nil"/>
            </w:tcBorders>
          </w:tcPr>
          <w:p w:rsidR="00505B82" w:rsidRPr="0074444B" w:rsidRDefault="00505B82" w:rsidP="000C5FE5">
            <w:pPr>
              <w:ind w:firstLine="0"/>
            </w:pPr>
          </w:p>
          <w:p w:rsidR="00505B82" w:rsidRPr="009B5507" w:rsidRDefault="00505B82" w:rsidP="000C5FE5">
            <w:pPr>
              <w:ind w:firstLine="0"/>
            </w:pPr>
            <w:r>
              <w:t>(Шамин Р.В.)</w:t>
            </w:r>
          </w:p>
        </w:tc>
      </w:tr>
      <w:tr w:rsidR="00505B82" w:rsidTr="000C5FE5">
        <w:tc>
          <w:tcPr>
            <w:tcW w:w="3749" w:type="dxa"/>
            <w:tcBorders>
              <w:top w:val="nil"/>
              <w:left w:val="nil"/>
              <w:bottom w:val="nil"/>
              <w:right w:val="nil"/>
            </w:tcBorders>
          </w:tcPr>
          <w:p w:rsidR="00505B82" w:rsidRPr="0074444B" w:rsidRDefault="00505B82" w:rsidP="000C5FE5">
            <w:pPr>
              <w:ind w:firstLine="0"/>
            </w:pPr>
            <w:r w:rsidRPr="0074444B">
              <w:t>Задание получил</w:t>
            </w:r>
          </w:p>
        </w:tc>
        <w:tc>
          <w:tcPr>
            <w:tcW w:w="2081" w:type="dxa"/>
            <w:tcBorders>
              <w:top w:val="nil"/>
              <w:left w:val="nil"/>
              <w:bottom w:val="nil"/>
              <w:right w:val="nil"/>
            </w:tcBorders>
          </w:tcPr>
          <w:p w:rsidR="00505B82" w:rsidRPr="000D7161" w:rsidRDefault="00505B82" w:rsidP="000C5FE5">
            <w:pPr>
              <w:ind w:firstLine="0"/>
              <w:rPr>
                <w:sz w:val="26"/>
                <w:szCs w:val="26"/>
              </w:rPr>
            </w:pPr>
          </w:p>
        </w:tc>
        <w:tc>
          <w:tcPr>
            <w:tcW w:w="1923" w:type="dxa"/>
            <w:tcBorders>
              <w:top w:val="nil"/>
              <w:left w:val="nil"/>
              <w:bottom w:val="nil"/>
              <w:right w:val="nil"/>
            </w:tcBorders>
          </w:tcPr>
          <w:p w:rsidR="00505B82" w:rsidRPr="000D7161" w:rsidRDefault="00505B82" w:rsidP="000C5FE5">
            <w:pPr>
              <w:ind w:firstLine="0"/>
              <w:rPr>
                <w:sz w:val="26"/>
                <w:szCs w:val="26"/>
              </w:rPr>
            </w:pPr>
          </w:p>
        </w:tc>
        <w:tc>
          <w:tcPr>
            <w:tcW w:w="2278" w:type="dxa"/>
            <w:tcBorders>
              <w:top w:val="nil"/>
              <w:left w:val="nil"/>
              <w:bottom w:val="nil"/>
              <w:right w:val="nil"/>
            </w:tcBorders>
          </w:tcPr>
          <w:p w:rsidR="00505B82" w:rsidRPr="0074444B" w:rsidRDefault="00505B82" w:rsidP="000C5FE5">
            <w:pPr>
              <w:ind w:firstLine="0"/>
            </w:pPr>
          </w:p>
        </w:tc>
      </w:tr>
      <w:tr w:rsidR="00505B82" w:rsidTr="000C5FE5">
        <w:trPr>
          <w:trHeight w:val="80"/>
        </w:trPr>
        <w:tc>
          <w:tcPr>
            <w:tcW w:w="3749" w:type="dxa"/>
            <w:tcBorders>
              <w:top w:val="nil"/>
              <w:left w:val="nil"/>
              <w:bottom w:val="nil"/>
              <w:right w:val="nil"/>
            </w:tcBorders>
          </w:tcPr>
          <w:p w:rsidR="00505B82" w:rsidRPr="0074444B" w:rsidRDefault="00505B82" w:rsidP="000C5FE5">
            <w:pPr>
              <w:ind w:firstLine="0"/>
              <w:jc w:val="left"/>
            </w:pPr>
            <w:r>
              <w:t>«__» _______ 202</w:t>
            </w:r>
            <w:r>
              <w:t>5</w:t>
            </w:r>
            <w:r>
              <w:t xml:space="preserve"> г.</w:t>
            </w:r>
          </w:p>
        </w:tc>
        <w:tc>
          <w:tcPr>
            <w:tcW w:w="2081" w:type="dxa"/>
            <w:tcBorders>
              <w:top w:val="nil"/>
              <w:left w:val="nil"/>
              <w:bottom w:val="nil"/>
              <w:right w:val="nil"/>
            </w:tcBorders>
          </w:tcPr>
          <w:p w:rsidR="00505B82" w:rsidRPr="000D7161" w:rsidRDefault="00505B82" w:rsidP="000C5FE5">
            <w:pPr>
              <w:ind w:firstLine="0"/>
              <w:jc w:val="left"/>
              <w:rPr>
                <w:sz w:val="26"/>
                <w:szCs w:val="26"/>
              </w:rPr>
            </w:pPr>
          </w:p>
        </w:tc>
        <w:tc>
          <w:tcPr>
            <w:tcW w:w="1923" w:type="dxa"/>
            <w:tcBorders>
              <w:top w:val="nil"/>
              <w:left w:val="nil"/>
              <w:bottom w:val="nil"/>
              <w:right w:val="nil"/>
            </w:tcBorders>
          </w:tcPr>
          <w:p w:rsidR="00505B82" w:rsidRPr="0074444B" w:rsidRDefault="00505B82" w:rsidP="000C5FE5">
            <w:pPr>
              <w:pBdr>
                <w:bottom w:val="single" w:sz="12" w:space="1" w:color="auto"/>
              </w:pBdr>
              <w:ind w:firstLine="0"/>
              <w:jc w:val="left"/>
            </w:pPr>
          </w:p>
          <w:p w:rsidR="00505B82" w:rsidRPr="000D7161" w:rsidRDefault="00505B82" w:rsidP="000C5FE5">
            <w:pPr>
              <w:ind w:firstLine="0"/>
              <w:jc w:val="left"/>
              <w:rPr>
                <w:i/>
                <w:sz w:val="18"/>
                <w:szCs w:val="18"/>
              </w:rPr>
            </w:pPr>
            <w:r w:rsidRPr="000D7161">
              <w:rPr>
                <w:i/>
                <w:sz w:val="18"/>
                <w:szCs w:val="18"/>
              </w:rPr>
              <w:t xml:space="preserve">           (подпись)</w:t>
            </w:r>
          </w:p>
        </w:tc>
        <w:tc>
          <w:tcPr>
            <w:tcW w:w="2278" w:type="dxa"/>
            <w:tcBorders>
              <w:top w:val="nil"/>
              <w:left w:val="nil"/>
              <w:bottom w:val="nil"/>
              <w:right w:val="nil"/>
            </w:tcBorders>
          </w:tcPr>
          <w:p w:rsidR="00505B82" w:rsidRPr="0074444B" w:rsidRDefault="00505B82" w:rsidP="000C5FE5">
            <w:pPr>
              <w:ind w:firstLine="0"/>
            </w:pPr>
            <w:r w:rsidRPr="00F854C9">
              <w:t>(</w:t>
            </w:r>
            <w:proofErr w:type="spellStart"/>
            <w:r>
              <w:t>Крояков</w:t>
            </w:r>
            <w:proofErr w:type="spellEnd"/>
            <w:r>
              <w:t xml:space="preserve"> А.Д)</w:t>
            </w:r>
          </w:p>
        </w:tc>
      </w:tr>
    </w:tbl>
    <w:p w:rsidR="00505B82" w:rsidRPr="00FF0B2B" w:rsidRDefault="00505B82" w:rsidP="00505B82">
      <w:pPr>
        <w:rPr>
          <w:sz w:val="14"/>
        </w:rPr>
        <w:sectPr w:rsidR="00505B82" w:rsidRPr="00FF0B2B" w:rsidSect="00505B82">
          <w:pgSz w:w="11906" w:h="16838"/>
          <w:pgMar w:top="1134" w:right="567" w:bottom="1134" w:left="1701" w:header="709" w:footer="709" w:gutter="0"/>
          <w:cols w:space="708"/>
          <w:titlePg/>
          <w:docGrid w:linePitch="360"/>
        </w:sectPr>
      </w:pPr>
    </w:p>
    <w:tbl>
      <w:tblPr>
        <w:tblW w:w="5000" w:type="pct"/>
        <w:tblCellMar>
          <w:left w:w="0" w:type="dxa"/>
          <w:right w:w="0" w:type="dxa"/>
        </w:tblCellMar>
        <w:tblLook w:val="0000" w:firstRow="0" w:lastRow="0" w:firstColumn="0" w:lastColumn="0" w:noHBand="0" w:noVBand="0"/>
      </w:tblPr>
      <w:tblGrid>
        <w:gridCol w:w="9921"/>
      </w:tblGrid>
      <w:tr w:rsidR="00505B82" w:rsidRPr="007F32A6" w:rsidTr="000C5FE5">
        <w:trPr>
          <w:cantSplit/>
          <w:trHeight w:val="180"/>
        </w:trPr>
        <w:tc>
          <w:tcPr>
            <w:tcW w:w="5000" w:type="pct"/>
          </w:tcPr>
          <w:p w:rsidR="00505B82" w:rsidRDefault="00505B82" w:rsidP="000C5FE5">
            <w:pPr>
              <w:spacing w:before="60" w:line="360" w:lineRule="auto"/>
              <w:rPr>
                <w:caps/>
              </w:rPr>
            </w:pPr>
          </w:p>
          <w:p w:rsidR="00505B82" w:rsidRPr="007F32A6" w:rsidRDefault="00505B82" w:rsidP="000C5FE5">
            <w:pPr>
              <w:spacing w:before="60" w:line="360" w:lineRule="auto"/>
              <w:rPr>
                <w:caps/>
              </w:rPr>
            </w:pPr>
            <w:r w:rsidRPr="007F32A6">
              <w:rPr>
                <w:caps/>
                <w:noProof/>
              </w:rPr>
              <w:drawing>
                <wp:inline distT="0" distB="0" distL="0" distR="0" wp14:anchorId="01AEADAF" wp14:editId="2549B6FE">
                  <wp:extent cx="992038" cy="1124059"/>
                  <wp:effectExtent l="19050" t="0" r="0" b="0"/>
                  <wp:docPr id="19" name="Рисунок 19" descr="A black and white logo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19" descr="A black and white logo  AI-generated content may be incorrect."/>
                          <pic:cNvPicPr/>
                        </pic:nvPicPr>
                        <pic:blipFill>
                          <a:blip r:embed="rId8" cstate="screen">
                            <a:extLst>
                              <a:ext uri="{28A0092B-C50C-407E-A947-70E740481C1C}">
                                <a14:useLocalDpi xmlns:a14="http://schemas.microsoft.com/office/drawing/2010/main"/>
                              </a:ext>
                            </a:extLst>
                          </a:blip>
                          <a:stretch>
                            <a:fillRect/>
                          </a:stretch>
                        </pic:blipFill>
                        <pic:spPr>
                          <a:xfrm>
                            <a:off x="0" y="0"/>
                            <a:ext cx="992600" cy="1124695"/>
                          </a:xfrm>
                          <a:prstGeom prst="rect">
                            <a:avLst/>
                          </a:prstGeom>
                        </pic:spPr>
                      </pic:pic>
                    </a:graphicData>
                  </a:graphic>
                </wp:inline>
              </w:drawing>
            </w:r>
          </w:p>
          <w:p w:rsidR="00505B82" w:rsidRPr="007F32A6" w:rsidRDefault="00505B82" w:rsidP="000C5FE5">
            <w:pPr>
              <w:spacing w:before="60" w:line="360" w:lineRule="auto"/>
              <w:rPr>
                <w:caps/>
              </w:rPr>
            </w:pPr>
            <w:r w:rsidRPr="007F32A6">
              <w:rPr>
                <w:caps/>
              </w:rPr>
              <w:t>МИНОБРНАУКИ РОССИИ</w:t>
            </w:r>
          </w:p>
        </w:tc>
      </w:tr>
      <w:tr w:rsidR="00505B82" w:rsidRPr="007F32A6" w:rsidTr="000C5FE5">
        <w:trPr>
          <w:cantSplit/>
          <w:trHeight w:val="1417"/>
        </w:trPr>
        <w:tc>
          <w:tcPr>
            <w:tcW w:w="5000" w:type="pct"/>
          </w:tcPr>
          <w:p w:rsidR="00505B82" w:rsidRPr="007F32A6" w:rsidRDefault="00505B82" w:rsidP="000C5FE5">
            <w:pPr>
              <w:pStyle w:val="BodyText"/>
              <w:widowControl w:val="0"/>
              <w:spacing w:line="360" w:lineRule="auto"/>
              <w:rPr>
                <w:b/>
                <w:i w:val="0"/>
                <w:sz w:val="20"/>
              </w:rPr>
            </w:pPr>
            <w:r w:rsidRPr="007F32A6">
              <w:rPr>
                <w:i w:val="0"/>
              </w:rPr>
              <w:t>Федеральное государственное бюджетное образовательное учреждение</w:t>
            </w:r>
            <w:r w:rsidRPr="007F32A6">
              <w:rPr>
                <w:i w:val="0"/>
              </w:rPr>
              <w:br/>
              <w:t>высшего образования</w:t>
            </w:r>
            <w:r w:rsidRPr="007F32A6">
              <w:rPr>
                <w:i w:val="0"/>
              </w:rPr>
              <w:br/>
            </w:r>
            <w:r w:rsidRPr="007F32A6">
              <w:rPr>
                <w:rFonts w:ascii="Times New Roman" w:hAnsi="Times New Roman" w:cs="Times New Roman"/>
                <w:b/>
                <w:bCs/>
                <w:i w:val="0"/>
                <w:snapToGrid w:val="0"/>
              </w:rPr>
              <w:t xml:space="preserve">«МИРЭА </w:t>
            </w:r>
            <w:r w:rsidRPr="007F32A6">
              <w:rPr>
                <w:rFonts w:ascii="Times New Roman" w:hAnsi="Times New Roman" w:cs="Times New Roman"/>
                <w:b/>
                <w:bCs/>
                <w:i w:val="0"/>
                <w:snapToGrid w:val="0"/>
              </w:rPr>
              <w:sym w:font="Symbol" w:char="F02D"/>
            </w:r>
            <w:r w:rsidRPr="007F32A6">
              <w:rPr>
                <w:rFonts w:ascii="Times New Roman" w:hAnsi="Times New Roman" w:cs="Times New Roman"/>
                <w:b/>
                <w:bCs/>
                <w:i w:val="0"/>
                <w:snapToGrid w:val="0"/>
              </w:rPr>
              <w:t xml:space="preserve"> Российский технологический университет»</w:t>
            </w:r>
          </w:p>
          <w:p w:rsidR="00505B82" w:rsidRPr="007F32A6" w:rsidRDefault="00505B82" w:rsidP="000C5FE5">
            <w:pPr/>
            <w:r w:rsidRPr="00505B82">
              <w:rPr>
                <w:b/>
                <w:snapToGrid w:val="0"/>
                <w:sz w:val="32"/>
                <w:szCs w:val="32"/>
                <w:lang w:val="ru-RU"/>
              </w:rPr>
              <w:t xml:space="preserve"> </w:t>
            </w:r>
            <w:r w:rsidRPr="007F32A6">
              <w:rPr>
                <w:b/>
                <w:snapToGrid w:val="0"/>
                <w:sz w:val="32"/>
                <w:szCs w:val="32"/>
              </w:rPr>
              <w:t>РТУ МИРЭА</w:t>
            </w:r>
            <w:r w:rsidRPr="007F32A6">
              <w:rPr>
                <w:b/>
                <w:sz w:val="32"/>
                <w:szCs w:val="32"/>
              </w:rPr>
              <w:t xml:space="preserve"> </w:t>
            </w:r>
          </w:p>
        </w:tc>
      </w:tr>
    </w:tbl>
    <w:p w:rsidR="00505B82" w:rsidRPr="00505B82" w:rsidRDefault="00505B82" w:rsidP="00505B82">
      <w:pPr>
        <w:rPr>
          <w:lang w:val="ru-RU"/>
        </w:rPr>
      </w:pPr>
      <w:r w:rsidRPr="00505B82">
        <w:rPr>
          <w:rFonts w:eastAsia="Calibri"/>
          <w:b/>
          <w:sz w:val="26"/>
          <w:szCs w:val="26"/>
          <w:lang w:val="ru-RU"/>
        </w:rPr>
        <w:t>РАБОЧИЙ ГРАФИК ПРОВЕДЕНИЯ</w:t>
      </w:r>
      <w:r w:rsidRPr="00505B82">
        <w:rPr>
          <w:rFonts w:eastAsia="Calibri"/>
          <w:b/>
          <w:sz w:val="26"/>
          <w:szCs w:val="26"/>
          <w:lang w:val="ru-RU"/>
        </w:rPr>
        <w:br/>
      </w:r>
      <w:r w:rsidRPr="00505B82">
        <w:rPr>
          <w:b/>
          <w:lang w:val="ru-RU"/>
        </w:rPr>
        <w:t>технологической (проектно-технологической) практики</w:t>
      </w:r>
      <w:r w:rsidRPr="00505B82">
        <w:rPr>
          <w:lang w:val="ru-RU"/>
        </w:rPr>
        <w:t xml:space="preserve"> </w:t>
      </w:r>
    </w:p>
    <w:p w:rsidR="00505B82" w:rsidRPr="00505B82" w:rsidRDefault="00505B82" w:rsidP="00505B82">
      <w:pPr>
        <w:rPr>
          <w:iCs/>
          <w:lang w:val="ru-RU"/>
        </w:rPr>
      </w:pPr>
      <w:r w:rsidRPr="00505B82">
        <w:rPr>
          <w:lang w:val="ru-RU"/>
        </w:rPr>
        <w:t xml:space="preserve">студента </w:t>
      </w:r>
      <w:proofErr w:type="spellStart"/>
      <w:r>
        <w:rPr>
          <w:lang w:val="ru-RU"/>
        </w:rPr>
        <w:t>Кроякова</w:t>
      </w:r>
      <w:proofErr w:type="spellEnd"/>
      <w:r>
        <w:rPr>
          <w:lang w:val="ru-RU"/>
        </w:rPr>
        <w:t xml:space="preserve"> А. Д.</w:t>
      </w:r>
      <w:r w:rsidRPr="00505B82">
        <w:rPr>
          <w:lang w:val="ru-RU"/>
        </w:rPr>
        <w:t xml:space="preserve"> </w:t>
      </w:r>
      <w:r>
        <w:rPr>
          <w:lang w:val="ru-RU"/>
        </w:rPr>
        <w:t>4</w:t>
      </w:r>
      <w:r w:rsidRPr="00505B82">
        <w:rPr>
          <w:lang w:val="ru-RU"/>
        </w:rPr>
        <w:t xml:space="preserve"> курса группы </w:t>
      </w:r>
      <w:r>
        <w:rPr>
          <w:lang w:val="ru-RU"/>
        </w:rPr>
        <w:t>ЭФБО-06-22</w:t>
      </w:r>
      <w:r w:rsidRPr="00505B82">
        <w:rPr>
          <w:lang w:val="ru-RU"/>
        </w:rPr>
        <w:t xml:space="preserve"> очной формы обучения, обучающегося по направлению подготовки </w:t>
      </w:r>
      <w:r>
        <w:rPr>
          <w:lang w:val="ru-RU"/>
        </w:rPr>
        <w:t xml:space="preserve">09.03.02 </w:t>
      </w:r>
      <w:r w:rsidRPr="00505B82">
        <w:rPr>
          <w:lang w:val="ru-RU"/>
        </w:rPr>
        <w:t>«Информационные системы и технологии».</w:t>
      </w:r>
    </w:p>
    <w:tbl>
      <w:tblPr>
        <w:tblW w:w="10163" w:type="dxa"/>
        <w:tblInd w:w="-5" w:type="dxa"/>
        <w:tblLayout w:type="fixed"/>
        <w:tblCellMar>
          <w:left w:w="0" w:type="dxa"/>
          <w:right w:w="0" w:type="dxa"/>
        </w:tblCellMar>
        <w:tblLook w:val="0000" w:firstRow="0" w:lastRow="0" w:firstColumn="0" w:lastColumn="0" w:noHBand="0" w:noVBand="0"/>
      </w:tblPr>
      <w:tblGrid>
        <w:gridCol w:w="1066"/>
        <w:gridCol w:w="2002"/>
        <w:gridCol w:w="3888"/>
        <w:gridCol w:w="3207"/>
      </w:tblGrid>
      <w:tr w:rsidR="00505B82" w:rsidRPr="007F32A6" w:rsidTr="000C5FE5">
        <w:trPr>
          <w:trHeight w:hRule="exact" w:val="723"/>
        </w:trPr>
        <w:tc>
          <w:tcPr>
            <w:tcW w:w="1066" w:type="dxa"/>
            <w:tcBorders>
              <w:top w:val="single" w:sz="4" w:space="0" w:color="auto"/>
              <w:left w:val="single" w:sz="4" w:space="0" w:color="auto"/>
              <w:bottom w:val="nil"/>
              <w:right w:val="nil"/>
            </w:tcBorders>
            <w:shd w:val="clear" w:color="auto" w:fill="FFFFFF"/>
            <w:vAlign w:val="center"/>
          </w:tcPr>
          <w:p w:rsidR="00505B82" w:rsidRPr="007F32A6" w:rsidRDefault="00505B82" w:rsidP="000C5FE5">
            <w:pPr>
              <w:spacing w:line="360" w:lineRule="auto"/>
            </w:pPr>
            <w:r w:rsidRPr="007F32A6">
              <w:rPr>
                <w:b/>
                <w:bCs/>
                <w:sz w:val="23"/>
                <w:szCs w:val="23"/>
              </w:rPr>
              <w:t>№</w:t>
            </w:r>
          </w:p>
        </w:tc>
        <w:tc>
          <w:tcPr>
            <w:tcW w:w="2002" w:type="dxa"/>
            <w:tcBorders>
              <w:top w:val="single" w:sz="4" w:space="0" w:color="auto"/>
              <w:left w:val="single" w:sz="4" w:space="0" w:color="auto"/>
              <w:bottom w:val="nil"/>
              <w:right w:val="nil"/>
            </w:tcBorders>
            <w:shd w:val="clear" w:color="auto" w:fill="FFFFFF"/>
            <w:vAlign w:val="center"/>
          </w:tcPr>
          <w:p w:rsidR="00505B82" w:rsidRPr="007F32A6" w:rsidRDefault="00505B82" w:rsidP="000C5FE5">
            <w:pPr>
              <w:spacing w:line="360" w:lineRule="auto"/>
            </w:pPr>
            <w:proofErr w:type="spellStart"/>
            <w:r w:rsidRPr="007F32A6">
              <w:rPr>
                <w:b/>
                <w:bCs/>
                <w:sz w:val="23"/>
                <w:szCs w:val="23"/>
              </w:rPr>
              <w:t>Сроки</w:t>
            </w:r>
            <w:proofErr w:type="spellEnd"/>
          </w:p>
          <w:p w:rsidR="00505B82" w:rsidRPr="007F32A6" w:rsidRDefault="00505B82" w:rsidP="000C5FE5">
            <w:pPr>
              <w:spacing w:line="360" w:lineRule="auto"/>
            </w:pPr>
            <w:proofErr w:type="spellStart"/>
            <w:r w:rsidRPr="007F32A6">
              <w:rPr>
                <w:b/>
                <w:bCs/>
                <w:sz w:val="23"/>
                <w:szCs w:val="23"/>
              </w:rPr>
              <w:t>выполнения</w:t>
            </w:r>
            <w:proofErr w:type="spellEnd"/>
          </w:p>
        </w:tc>
        <w:tc>
          <w:tcPr>
            <w:tcW w:w="3888" w:type="dxa"/>
            <w:tcBorders>
              <w:top w:val="single" w:sz="4" w:space="0" w:color="auto"/>
              <w:left w:val="single" w:sz="4" w:space="0" w:color="auto"/>
              <w:bottom w:val="nil"/>
              <w:right w:val="nil"/>
            </w:tcBorders>
            <w:shd w:val="clear" w:color="auto" w:fill="FFFFFF"/>
            <w:vAlign w:val="center"/>
          </w:tcPr>
          <w:p w:rsidR="00505B82" w:rsidRPr="007F32A6" w:rsidRDefault="00505B82" w:rsidP="000C5FE5">
            <w:pPr>
              <w:spacing w:line="360" w:lineRule="auto"/>
            </w:pPr>
            <w:proofErr w:type="spellStart"/>
            <w:r w:rsidRPr="007F32A6">
              <w:rPr>
                <w:b/>
                <w:bCs/>
                <w:sz w:val="23"/>
                <w:szCs w:val="23"/>
              </w:rPr>
              <w:t>Этап</w:t>
            </w:r>
            <w:proofErr w:type="spellEnd"/>
          </w:p>
        </w:tc>
        <w:tc>
          <w:tcPr>
            <w:tcW w:w="3207" w:type="dxa"/>
            <w:tcBorders>
              <w:top w:val="single" w:sz="4" w:space="0" w:color="auto"/>
              <w:left w:val="single" w:sz="4" w:space="0" w:color="auto"/>
              <w:bottom w:val="nil"/>
              <w:right w:val="single" w:sz="4" w:space="0" w:color="auto"/>
            </w:tcBorders>
            <w:shd w:val="clear" w:color="auto" w:fill="FFFFFF"/>
            <w:vAlign w:val="center"/>
          </w:tcPr>
          <w:p w:rsidR="00505B82" w:rsidRPr="007F32A6" w:rsidRDefault="00505B82" w:rsidP="000C5FE5">
            <w:pPr>
              <w:spacing w:line="360" w:lineRule="auto"/>
            </w:pPr>
            <w:proofErr w:type="spellStart"/>
            <w:r w:rsidRPr="007F32A6">
              <w:rPr>
                <w:b/>
                <w:bCs/>
                <w:sz w:val="23"/>
                <w:szCs w:val="23"/>
              </w:rPr>
              <w:t>Отметка</w:t>
            </w:r>
            <w:proofErr w:type="spellEnd"/>
            <w:r w:rsidRPr="007F32A6">
              <w:rPr>
                <w:b/>
                <w:bCs/>
                <w:sz w:val="23"/>
                <w:szCs w:val="23"/>
              </w:rPr>
              <w:t xml:space="preserve"> о </w:t>
            </w:r>
            <w:proofErr w:type="spellStart"/>
            <w:r w:rsidRPr="007F32A6">
              <w:rPr>
                <w:b/>
                <w:bCs/>
                <w:sz w:val="23"/>
                <w:szCs w:val="23"/>
              </w:rPr>
              <w:t>выполнении</w:t>
            </w:r>
            <w:proofErr w:type="spellEnd"/>
          </w:p>
        </w:tc>
      </w:tr>
      <w:tr w:rsidR="00505B82" w:rsidRPr="007F32A6" w:rsidTr="000C5FE5">
        <w:trPr>
          <w:trHeight w:hRule="exact" w:val="1000"/>
        </w:trPr>
        <w:tc>
          <w:tcPr>
            <w:tcW w:w="1066" w:type="dxa"/>
            <w:tcBorders>
              <w:top w:val="single" w:sz="4" w:space="0" w:color="auto"/>
              <w:left w:val="single" w:sz="4" w:space="0" w:color="auto"/>
              <w:bottom w:val="nil"/>
              <w:right w:val="nil"/>
            </w:tcBorders>
            <w:shd w:val="clear" w:color="auto" w:fill="auto"/>
          </w:tcPr>
          <w:p w:rsidR="00505B82" w:rsidRPr="007F32A6" w:rsidRDefault="00505B82" w:rsidP="000C5FE5">
            <w:pPr/>
            <w:r w:rsidRPr="007F32A6">
              <w:t>1</w:t>
            </w:r>
          </w:p>
        </w:tc>
        <w:tc>
          <w:tcPr>
            <w:tcW w:w="2002" w:type="dxa"/>
            <w:tcBorders>
              <w:top w:val="single" w:sz="4" w:space="0" w:color="auto"/>
              <w:left w:val="single" w:sz="4" w:space="0" w:color="auto"/>
              <w:bottom w:val="nil"/>
              <w:right w:val="nil"/>
            </w:tcBorders>
            <w:shd w:val="clear" w:color="auto" w:fill="auto"/>
          </w:tcPr>
          <w:p w:rsidR="00505B82" w:rsidRPr="00203ED3" w:rsidRDefault="00505B82" w:rsidP="000C5FE5">
            <w:r>
              <w:t>с 01.09.202</w:t>
            </w:r>
            <w:r>
              <w:rPr>
                <w:lang w:val="ru-RU"/>
              </w:rPr>
              <w:t>5</w:t>
            </w:r>
            <w:r>
              <w:t xml:space="preserve"> </w:t>
            </w:r>
            <w:proofErr w:type="spellStart"/>
            <w:r>
              <w:t>по</w:t>
            </w:r>
            <w:proofErr w:type="spellEnd"/>
            <w:r>
              <w:t xml:space="preserve"> 24.09</w:t>
            </w:r>
            <w:r w:rsidRPr="00203ED3">
              <w:t>.2023</w:t>
            </w:r>
          </w:p>
        </w:tc>
        <w:tc>
          <w:tcPr>
            <w:tcW w:w="3888" w:type="dxa"/>
            <w:tcBorders>
              <w:top w:val="single" w:sz="4" w:space="0" w:color="auto"/>
              <w:left w:val="single" w:sz="4" w:space="0" w:color="auto"/>
              <w:bottom w:val="nil"/>
              <w:right w:val="nil"/>
            </w:tcBorders>
            <w:shd w:val="clear" w:color="auto" w:fill="FFFFFF"/>
          </w:tcPr>
          <w:p w:rsidR="00505B82" w:rsidRPr="00505B82" w:rsidRDefault="00505B82" w:rsidP="000C5FE5">
            <w:pPr>
              <w:rPr>
                <w:lang w:val="ru-RU"/>
              </w:rPr>
            </w:pPr>
            <w:r w:rsidRPr="00505B82">
              <w:rPr>
                <w:lang w:val="ru-RU"/>
              </w:rPr>
              <w:t>Подготовительный этап, включающий в себя организационное собрание</w:t>
            </w:r>
          </w:p>
        </w:tc>
        <w:tc>
          <w:tcPr>
            <w:tcW w:w="3207" w:type="dxa"/>
            <w:tcBorders>
              <w:top w:val="single" w:sz="4" w:space="0" w:color="auto"/>
              <w:left w:val="single" w:sz="4" w:space="0" w:color="auto"/>
              <w:bottom w:val="nil"/>
              <w:right w:val="single" w:sz="4" w:space="0" w:color="auto"/>
            </w:tcBorders>
            <w:shd w:val="clear" w:color="auto" w:fill="FFFFFF"/>
          </w:tcPr>
          <w:p w:rsidR="00505B82" w:rsidRPr="007F32A6" w:rsidRDefault="00505B82" w:rsidP="000C5FE5">
            <w:proofErr w:type="spellStart"/>
            <w:r>
              <w:t>выполнено</w:t>
            </w:r>
            <w:proofErr w:type="spellEnd"/>
          </w:p>
        </w:tc>
      </w:tr>
      <w:tr w:rsidR="00505B82" w:rsidRPr="007F32A6" w:rsidTr="000C5FE5">
        <w:trPr>
          <w:trHeight w:hRule="exact" w:val="1703"/>
        </w:trPr>
        <w:tc>
          <w:tcPr>
            <w:tcW w:w="1066" w:type="dxa"/>
            <w:tcBorders>
              <w:top w:val="single" w:sz="4" w:space="0" w:color="auto"/>
              <w:left w:val="single" w:sz="4" w:space="0" w:color="auto"/>
              <w:bottom w:val="nil"/>
              <w:right w:val="nil"/>
            </w:tcBorders>
            <w:shd w:val="clear" w:color="auto" w:fill="auto"/>
          </w:tcPr>
          <w:p w:rsidR="00505B82" w:rsidRPr="007F32A6" w:rsidRDefault="00505B82" w:rsidP="000C5FE5">
            <w:pPr>
              <w:rPr>
                <w:highlight w:val="yellow"/>
              </w:rPr>
            </w:pPr>
            <w:r w:rsidRPr="007F32A6">
              <w:t>2</w:t>
            </w:r>
          </w:p>
        </w:tc>
        <w:tc>
          <w:tcPr>
            <w:tcW w:w="2002" w:type="dxa"/>
            <w:tcBorders>
              <w:top w:val="single" w:sz="4" w:space="0" w:color="auto"/>
              <w:left w:val="single" w:sz="4" w:space="0" w:color="auto"/>
              <w:bottom w:val="nil"/>
              <w:right w:val="nil"/>
            </w:tcBorders>
            <w:shd w:val="clear" w:color="auto" w:fill="auto"/>
          </w:tcPr>
          <w:p w:rsidR="00505B82" w:rsidRPr="00505B82" w:rsidRDefault="00505B82" w:rsidP="000C5FE5">
            <w:pPr>
              <w:rPr>
                <w:lang w:val="ru-RU"/>
              </w:rPr>
            </w:pPr>
            <w:r>
              <w:t>с 25.09.202</w:t>
            </w:r>
            <w:r>
              <w:rPr>
                <w:lang w:val="ru-RU"/>
              </w:rPr>
              <w:t>5</w:t>
            </w:r>
            <w:r>
              <w:t xml:space="preserve"> </w:t>
            </w:r>
            <w:proofErr w:type="spellStart"/>
            <w:r>
              <w:t>по</w:t>
            </w:r>
            <w:proofErr w:type="spellEnd"/>
            <w:r>
              <w:t xml:space="preserve"> 03.12</w:t>
            </w:r>
            <w:r w:rsidRPr="00203ED3">
              <w:t>.202</w:t>
            </w:r>
            <w:r>
              <w:rPr>
                <w:lang w:val="ru-RU"/>
              </w:rPr>
              <w:t>5</w:t>
            </w:r>
          </w:p>
        </w:tc>
        <w:tc>
          <w:tcPr>
            <w:tcW w:w="3888" w:type="dxa"/>
            <w:tcBorders>
              <w:top w:val="single" w:sz="4" w:space="0" w:color="auto"/>
              <w:left w:val="single" w:sz="4" w:space="0" w:color="auto"/>
              <w:bottom w:val="nil"/>
              <w:right w:val="nil"/>
            </w:tcBorders>
            <w:shd w:val="clear" w:color="auto" w:fill="FFFFFF"/>
            <w:vAlign w:val="center"/>
          </w:tcPr>
          <w:p w:rsidR="00505B82" w:rsidRPr="00505B82" w:rsidRDefault="00505B82" w:rsidP="000C5FE5">
            <w:pPr>
              <w:rPr>
                <w:lang w:val="ru-RU"/>
              </w:rPr>
            </w:pPr>
            <w:r w:rsidRPr="00505B82">
              <w:rPr>
                <w:lang w:val="ru-RU"/>
              </w:rPr>
              <w:t>Выполнение задания по практике в соответствии с выданным заданием студента. (Мероприятия по сбору, обработке и структурированию материала, выполнение поставленной задачи)</w:t>
            </w:r>
          </w:p>
        </w:tc>
        <w:tc>
          <w:tcPr>
            <w:tcW w:w="3207" w:type="dxa"/>
            <w:tcBorders>
              <w:top w:val="single" w:sz="4" w:space="0" w:color="auto"/>
              <w:left w:val="single" w:sz="4" w:space="0" w:color="auto"/>
              <w:bottom w:val="nil"/>
              <w:right w:val="single" w:sz="4" w:space="0" w:color="auto"/>
            </w:tcBorders>
            <w:shd w:val="clear" w:color="auto" w:fill="FFFFFF"/>
          </w:tcPr>
          <w:p w:rsidR="00505B82" w:rsidRPr="007F32A6" w:rsidRDefault="00505B82" w:rsidP="000C5FE5">
            <w:proofErr w:type="spellStart"/>
            <w:r>
              <w:t>выполнено</w:t>
            </w:r>
            <w:proofErr w:type="spellEnd"/>
          </w:p>
        </w:tc>
      </w:tr>
      <w:tr w:rsidR="00505B82" w:rsidRPr="007F32A6" w:rsidTr="000C5FE5">
        <w:trPr>
          <w:trHeight w:hRule="exact" w:val="2128"/>
        </w:trPr>
        <w:tc>
          <w:tcPr>
            <w:tcW w:w="1066" w:type="dxa"/>
            <w:tcBorders>
              <w:top w:val="single" w:sz="4" w:space="0" w:color="auto"/>
              <w:left w:val="single" w:sz="4" w:space="0" w:color="auto"/>
              <w:bottom w:val="nil"/>
              <w:right w:val="nil"/>
            </w:tcBorders>
            <w:shd w:val="clear" w:color="auto" w:fill="auto"/>
          </w:tcPr>
          <w:p w:rsidR="00505B82" w:rsidRPr="007F32A6" w:rsidRDefault="00505B82" w:rsidP="000C5FE5">
            <w:pPr/>
            <w:r w:rsidRPr="007F32A6">
              <w:t>3</w:t>
            </w:r>
          </w:p>
        </w:tc>
        <w:tc>
          <w:tcPr>
            <w:tcW w:w="2002" w:type="dxa"/>
            <w:tcBorders>
              <w:top w:val="single" w:sz="4" w:space="0" w:color="auto"/>
              <w:left w:val="single" w:sz="4" w:space="0" w:color="auto"/>
              <w:bottom w:val="nil"/>
              <w:right w:val="nil"/>
            </w:tcBorders>
            <w:shd w:val="clear" w:color="auto" w:fill="auto"/>
          </w:tcPr>
          <w:p w:rsidR="00505B82" w:rsidRPr="00505B82" w:rsidRDefault="00505B82" w:rsidP="000C5FE5">
            <w:pPr>
              <w:rPr>
                <w:lang w:val="ru-RU"/>
              </w:rPr>
            </w:pPr>
            <w:r>
              <w:t>с 04.12.202</w:t>
            </w:r>
            <w:r>
              <w:rPr>
                <w:lang w:val="ru-RU"/>
              </w:rPr>
              <w:t>5</w:t>
            </w:r>
            <w:r>
              <w:t xml:space="preserve"> </w:t>
            </w:r>
            <w:proofErr w:type="spellStart"/>
            <w:r>
              <w:t>по</w:t>
            </w:r>
            <w:proofErr w:type="spellEnd"/>
            <w:r>
              <w:t xml:space="preserve"> 17.12</w:t>
            </w:r>
            <w:r w:rsidRPr="00203ED3">
              <w:t>.202</w:t>
            </w:r>
            <w:r>
              <w:rPr>
                <w:lang w:val="ru-RU"/>
              </w:rPr>
              <w:t>5</w:t>
            </w:r>
          </w:p>
        </w:tc>
        <w:tc>
          <w:tcPr>
            <w:tcW w:w="3888" w:type="dxa"/>
            <w:tcBorders>
              <w:top w:val="single" w:sz="4" w:space="0" w:color="auto"/>
              <w:left w:val="single" w:sz="4" w:space="0" w:color="auto"/>
              <w:bottom w:val="nil"/>
              <w:right w:val="nil"/>
            </w:tcBorders>
            <w:shd w:val="clear" w:color="auto" w:fill="FFFFFF"/>
            <w:vAlign w:val="center"/>
          </w:tcPr>
          <w:p w:rsidR="00505B82" w:rsidRPr="00505B82" w:rsidRDefault="00505B82" w:rsidP="000C5FE5">
            <w:pPr>
              <w:rPr>
                <w:lang w:val="ru-RU"/>
              </w:rPr>
            </w:pPr>
            <w:r w:rsidRPr="00505B82">
              <w:rPr>
                <w:lang w:val="ru-RU"/>
              </w:rPr>
              <w:t>Подготовка отчета и презентационного материала по практике (Оформление материалов отчета и презентации в полном соответствии с требованиями на оформление учебных работ студентов)</w:t>
            </w:r>
          </w:p>
        </w:tc>
        <w:tc>
          <w:tcPr>
            <w:tcW w:w="3207" w:type="dxa"/>
            <w:tcBorders>
              <w:top w:val="single" w:sz="4" w:space="0" w:color="auto"/>
              <w:left w:val="single" w:sz="4" w:space="0" w:color="auto"/>
              <w:bottom w:val="nil"/>
              <w:right w:val="single" w:sz="4" w:space="0" w:color="auto"/>
            </w:tcBorders>
            <w:shd w:val="clear" w:color="auto" w:fill="FFFFFF"/>
          </w:tcPr>
          <w:p w:rsidR="00505B82" w:rsidRPr="007F32A6" w:rsidRDefault="00505B82" w:rsidP="000C5FE5">
            <w:proofErr w:type="spellStart"/>
            <w:r>
              <w:t>выполнено</w:t>
            </w:r>
            <w:proofErr w:type="spellEnd"/>
          </w:p>
        </w:tc>
      </w:tr>
      <w:tr w:rsidR="00505B82" w:rsidRPr="007F32A6" w:rsidTr="00505B82">
        <w:trPr>
          <w:trHeight w:hRule="exact" w:val="1526"/>
        </w:trPr>
        <w:tc>
          <w:tcPr>
            <w:tcW w:w="1066" w:type="dxa"/>
            <w:tcBorders>
              <w:top w:val="single" w:sz="4" w:space="0" w:color="auto"/>
              <w:left w:val="single" w:sz="4" w:space="0" w:color="auto"/>
              <w:bottom w:val="single" w:sz="4" w:space="0" w:color="auto"/>
              <w:right w:val="nil"/>
            </w:tcBorders>
            <w:shd w:val="clear" w:color="auto" w:fill="auto"/>
          </w:tcPr>
          <w:p w:rsidR="00505B82" w:rsidRPr="007F32A6" w:rsidRDefault="00505B82" w:rsidP="000C5FE5">
            <w:pPr/>
            <w:r w:rsidRPr="007F32A6">
              <w:t>4</w:t>
            </w:r>
          </w:p>
        </w:tc>
        <w:tc>
          <w:tcPr>
            <w:tcW w:w="2002" w:type="dxa"/>
            <w:tcBorders>
              <w:top w:val="single" w:sz="4" w:space="0" w:color="auto"/>
              <w:left w:val="single" w:sz="4" w:space="0" w:color="auto"/>
              <w:bottom w:val="single" w:sz="4" w:space="0" w:color="auto"/>
              <w:right w:val="nil"/>
            </w:tcBorders>
            <w:shd w:val="clear" w:color="auto" w:fill="auto"/>
          </w:tcPr>
          <w:p w:rsidR="00505B82" w:rsidRPr="00505B82" w:rsidRDefault="00505B82" w:rsidP="000C5FE5">
            <w:pPr>
              <w:rPr>
                <w:lang w:val="ru-RU"/>
              </w:rPr>
            </w:pPr>
            <w:r>
              <w:t>с 18.12.202</w:t>
            </w:r>
            <w:r>
              <w:rPr>
                <w:lang w:val="ru-RU"/>
              </w:rPr>
              <w:t>5</w:t>
            </w:r>
            <w:r>
              <w:t xml:space="preserve"> </w:t>
            </w:r>
            <w:proofErr w:type="spellStart"/>
            <w:r>
              <w:t>по</w:t>
            </w:r>
            <w:proofErr w:type="spellEnd"/>
            <w:r>
              <w:t xml:space="preserve"> 30.12</w:t>
            </w:r>
            <w:r w:rsidRPr="00203ED3">
              <w:t>.202</w:t>
            </w:r>
            <w:r>
              <w:rPr>
                <w:lang w:val="ru-RU"/>
              </w:rPr>
              <w:t>5</w:t>
            </w:r>
          </w:p>
        </w:tc>
        <w:tc>
          <w:tcPr>
            <w:tcW w:w="3888" w:type="dxa"/>
            <w:tcBorders>
              <w:top w:val="single" w:sz="4" w:space="0" w:color="auto"/>
              <w:left w:val="single" w:sz="4" w:space="0" w:color="auto"/>
              <w:bottom w:val="single" w:sz="4" w:space="0" w:color="auto"/>
              <w:right w:val="nil"/>
            </w:tcBorders>
            <w:shd w:val="clear" w:color="auto" w:fill="FFFFFF"/>
            <w:vAlign w:val="center"/>
          </w:tcPr>
          <w:p w:rsidR="00505B82" w:rsidRPr="00505B82" w:rsidRDefault="00505B82" w:rsidP="000C5FE5">
            <w:pPr>
              <w:rPr>
                <w:lang w:val="ru-RU"/>
              </w:rPr>
            </w:pPr>
            <w:r w:rsidRPr="00505B82">
              <w:rPr>
                <w:lang w:val="ru-RU"/>
              </w:rPr>
              <w:t>Защита отчета по практике у руководителя практики. (Представление отчета по практике к защите)</w:t>
            </w:r>
          </w:p>
        </w:tc>
        <w:tc>
          <w:tcPr>
            <w:tcW w:w="3207" w:type="dxa"/>
            <w:tcBorders>
              <w:top w:val="single" w:sz="4" w:space="0" w:color="auto"/>
              <w:left w:val="single" w:sz="4" w:space="0" w:color="auto"/>
              <w:bottom w:val="single" w:sz="4" w:space="0" w:color="auto"/>
              <w:right w:val="single" w:sz="4" w:space="0" w:color="auto"/>
            </w:tcBorders>
            <w:shd w:val="clear" w:color="auto" w:fill="FFFFFF"/>
          </w:tcPr>
          <w:p w:rsidR="00505B82" w:rsidRPr="007F32A6" w:rsidRDefault="00505B82" w:rsidP="000C5FE5">
            <w:proofErr w:type="spellStart"/>
            <w:r>
              <w:t>выполнено</w:t>
            </w:r>
            <w:proofErr w:type="spellEnd"/>
          </w:p>
        </w:tc>
      </w:tr>
    </w:tbl>
    <w:p w:rsidR="00505B82" w:rsidRPr="007F32A6" w:rsidRDefault="00505B82" w:rsidP="00505B82">
      <w:pPr>
        <w:rPr>
          <w:iCs/>
        </w:rPr>
      </w:pPr>
    </w:p>
    <w:p w:rsidR="00505B82" w:rsidRPr="007F32A6" w:rsidRDefault="00505B82" w:rsidP="00505B82">
      <w:proofErr w:type="spellStart"/>
      <w:r w:rsidRPr="007F32A6">
        <w:rPr>
          <w:b/>
          <w:bCs/>
          <w:sz w:val="27"/>
          <w:szCs w:val="27"/>
        </w:rPr>
        <w:t>Согласовано</w:t>
      </w:r>
      <w:proofErr w:type="spellEnd"/>
      <w:r w:rsidRPr="007F32A6">
        <w:rPr>
          <w:b/>
          <w:bCs/>
          <w:sz w:val="27"/>
          <w:szCs w:val="27"/>
        </w:rPr>
        <w:t>:</w:t>
      </w:r>
    </w:p>
    <w:p w:rsidR="00505B82" w:rsidRPr="00505B82" w:rsidRDefault="00505B82" w:rsidP="00505B82">
      <w:pPr>
        <w:tabs>
          <w:tab w:val="left" w:pos="3402"/>
        </w:tabs>
        <w:spacing w:after="240" w:line="360" w:lineRule="auto"/>
        <w:rPr>
          <w:bCs/>
          <w:sz w:val="27"/>
          <w:szCs w:val="27"/>
          <w:lang w:val="ru-RU"/>
        </w:rPr>
      </w:pPr>
      <w:r w:rsidRPr="00505B82">
        <w:rPr>
          <w:bCs/>
          <w:sz w:val="27"/>
          <w:szCs w:val="27"/>
          <w:lang w:val="ru-RU"/>
        </w:rPr>
        <w:t>и.о. заведующего кафедрой</w:t>
      </w:r>
      <w:r w:rsidRPr="00505B82">
        <w:rPr>
          <w:bCs/>
          <w:sz w:val="27"/>
          <w:szCs w:val="27"/>
          <w:lang w:val="ru-RU"/>
        </w:rPr>
        <w:tab/>
        <w:t>_________________/Юдин А.В. /</w:t>
      </w:r>
    </w:p>
    <w:p w:rsidR="00505B82" w:rsidRPr="00505B82" w:rsidRDefault="00505B82" w:rsidP="00505B82">
      <w:pPr>
        <w:tabs>
          <w:tab w:val="center" w:pos="4960"/>
        </w:tabs>
        <w:spacing w:after="360" w:line="360" w:lineRule="auto"/>
        <w:rPr>
          <w:bCs/>
          <w:sz w:val="27"/>
          <w:szCs w:val="27"/>
          <w:lang w:val="ru-RU"/>
        </w:rPr>
      </w:pPr>
      <w:r w:rsidRPr="00505B82">
        <w:rPr>
          <w:bCs/>
          <w:sz w:val="27"/>
          <w:szCs w:val="27"/>
          <w:lang w:val="ru-RU"/>
        </w:rPr>
        <w:lastRenderedPageBreak/>
        <w:t>Руководитель практики от</w:t>
      </w:r>
      <w:r w:rsidRPr="00505B82">
        <w:rPr>
          <w:bCs/>
          <w:sz w:val="27"/>
          <w:szCs w:val="27"/>
          <w:lang w:val="ru-RU"/>
        </w:rPr>
        <w:tab/>
      </w:r>
      <w:r w:rsidRPr="00505B82">
        <w:rPr>
          <w:bCs/>
          <w:sz w:val="27"/>
          <w:szCs w:val="27"/>
          <w:lang w:val="ru-RU"/>
        </w:rPr>
        <w:br/>
        <w:t>кафедры</w:t>
      </w:r>
      <w:r w:rsidRPr="00505B82">
        <w:rPr>
          <w:bCs/>
          <w:sz w:val="27"/>
          <w:szCs w:val="27"/>
          <w:lang w:val="ru-RU"/>
        </w:rPr>
        <w:tab/>
        <w:t>_________________/</w:t>
      </w:r>
      <w:r w:rsidRPr="00505B82">
        <w:rPr>
          <w:lang w:val="ru-RU"/>
        </w:rPr>
        <w:t xml:space="preserve"> </w:t>
      </w:r>
      <w:r w:rsidRPr="00505B82">
        <w:rPr>
          <w:sz w:val="27"/>
          <w:szCs w:val="27"/>
          <w:lang w:val="ru-RU"/>
        </w:rPr>
        <w:t xml:space="preserve">Шамин Р.В. </w:t>
      </w:r>
      <w:r w:rsidRPr="00505B82">
        <w:rPr>
          <w:bCs/>
          <w:sz w:val="27"/>
          <w:szCs w:val="27"/>
          <w:lang w:val="ru-RU"/>
        </w:rPr>
        <w:t>/</w:t>
      </w:r>
    </w:p>
    <w:p w:rsidR="00505B82" w:rsidRPr="00F67DC4" w:rsidRDefault="00505B82" w:rsidP="00505B82">
      <w:pPr>
        <w:tabs>
          <w:tab w:val="center" w:pos="4960"/>
        </w:tabs>
        <w:spacing w:after="360" w:line="360" w:lineRule="auto"/>
        <w:rPr>
          <w:bCs/>
          <w:sz w:val="27"/>
          <w:szCs w:val="27"/>
        </w:rPr>
        <w:sectPr w:rsidR="00505B82" w:rsidRPr="00F67DC4" w:rsidSect="00505B82">
          <w:pgSz w:w="11906" w:h="16838"/>
          <w:pgMar w:top="1134" w:right="567" w:bottom="1134" w:left="1701" w:header="709" w:footer="709" w:gutter="0"/>
          <w:cols w:space="708"/>
          <w:titlePg/>
          <w:docGrid w:linePitch="360"/>
        </w:sectPr>
      </w:pPr>
      <w:proofErr w:type="spellStart"/>
      <w:r w:rsidRPr="007F32A6">
        <w:rPr>
          <w:bCs/>
          <w:sz w:val="27"/>
          <w:szCs w:val="27"/>
        </w:rPr>
        <w:t>Обучающийся</w:t>
      </w:r>
      <w:proofErr w:type="spellEnd"/>
      <w:r w:rsidRPr="007F32A6">
        <w:rPr>
          <w:bCs/>
          <w:sz w:val="27"/>
          <w:szCs w:val="27"/>
        </w:rPr>
        <w:tab/>
        <w:t>_________________/</w:t>
      </w:r>
      <w:r w:rsidRPr="007F32A6">
        <w:rPr>
          <w:sz w:val="27"/>
          <w:szCs w:val="27"/>
        </w:rPr>
        <w:t xml:space="preserve"> </w:t>
      </w:r>
      <w:proofErr w:type="spellStart"/>
      <w:r>
        <w:rPr>
          <w:sz w:val="27"/>
          <w:szCs w:val="27"/>
          <w:lang w:val="ru-RU"/>
        </w:rPr>
        <w:t>Крояков</w:t>
      </w:r>
      <w:proofErr w:type="spellEnd"/>
      <w:r>
        <w:rPr>
          <w:sz w:val="27"/>
          <w:szCs w:val="27"/>
          <w:lang w:val="ru-RU"/>
        </w:rPr>
        <w:t xml:space="preserve"> А.Д. </w:t>
      </w:r>
      <w:r>
        <w:rPr>
          <w:sz w:val="27"/>
          <w:szCs w:val="27"/>
        </w:rPr>
        <w:t>/</w:t>
      </w:r>
    </w:p>
    <w:p w:rsidR="00505B82" w:rsidRDefault="00505B82" w:rsidP="00505B82"/>
    <w:p w:rsidR="00974D1F" w:rsidRPr="00462621" w:rsidRDefault="00505B82">
      <w:pPr>
        <w:pStyle w:val="Heading1"/>
        <w:rPr>
          <w:lang w:val="ru-RU"/>
        </w:rPr>
        <w:jc w:val="left"/>
        <w:ind w:left="709"/>
      </w:pPr>
      <w:r>
        <w:rPr>
          <w:lang w:val="ru-RU"/>
        </w:rPr>
        <w:br/>
      </w:r>
      <w:r w:rsidR="00000000" w:rsidRPr="00462621">
        <w:rPr>
          <w:lang w:val="ru-RU"/>
        </w:rPr>
        <w:t>СОДЕРЖАНИЕ</w:t>
      </w:r>
    </w:p>
    <w:p w:rsidR="00974D1F" w:rsidRPr="00462621" w:rsidRDefault="00000000">
      <w:pPr>
        <w:rPr>
          <w:lang w:val="ru-RU"/>
        </w:rPr>
        <w:jc w:val="left"/>
        <w:ind w:left="709"/>
      </w:pPr>
      <w:r w:rsidRPr="00462621">
        <w:rPr>
          <w:lang w:val="ru-RU"/>
        </w:rPr>
        <w:t>ВВЕДЕНИЕ</w:t>
      </w:r>
    </w:p>
    <w:p w:rsidR="00974D1F" w:rsidRPr="00462621" w:rsidRDefault="00000000">
      <w:pPr>
        <w:rPr>
          <w:lang w:val="ru-RU"/>
        </w:rPr>
        <w:jc w:val="left"/>
        <w:ind w:left="709"/>
      </w:pPr>
      <w:r w:rsidRPr="00462621">
        <w:rPr>
          <w:lang w:val="ru-RU"/>
        </w:rPr>
        <w:t>1. ОБЗОР ТЕКУЩЕГО СОСТОЯНИЯ ПРЕДМЕТА ИССЛЕДОВАНИЯ</w:t>
      </w:r>
    </w:p>
    <w:p w:rsidR="00974D1F" w:rsidRPr="00462621" w:rsidRDefault="00000000">
      <w:pPr>
        <w:rPr>
          <w:lang w:val="ru-RU"/>
        </w:rPr>
        <w:jc w:val="left"/>
        <w:ind w:left="709"/>
      </w:pPr>
      <w:r w:rsidRPr="00462621">
        <w:rPr>
          <w:lang w:val="ru-RU"/>
        </w:rPr>
        <w:t>1.1 Обзор зарубежных исследований</w:t>
      </w:r>
    </w:p>
    <w:p w:rsidR="00974D1F" w:rsidRPr="00462621" w:rsidRDefault="00000000">
      <w:pPr>
        <w:rPr>
          <w:lang w:val="ru-RU"/>
        </w:rPr>
        <w:jc w:val="left"/>
        <w:ind w:left="709"/>
      </w:pPr>
      <w:r w:rsidRPr="00462621">
        <w:rPr>
          <w:lang w:val="ru-RU"/>
        </w:rPr>
        <w:t>1.2 Обзор отечественных исследований</w:t>
      </w:r>
    </w:p>
    <w:p w:rsidR="00974D1F" w:rsidRPr="00462621" w:rsidRDefault="00000000">
      <w:pPr>
        <w:rPr>
          <w:lang w:val="ru-RU"/>
        </w:rPr>
        <w:jc w:val="left"/>
        <w:ind w:left="709"/>
      </w:pPr>
      <w:r w:rsidRPr="00462621">
        <w:rPr>
          <w:lang w:val="ru-RU"/>
        </w:rPr>
        <w:t>1.3 Общая характеристика проблемы исследования</w:t>
      </w:r>
    </w:p>
    <w:p w:rsidR="00974D1F" w:rsidRPr="00462621" w:rsidRDefault="00000000">
      <w:pPr>
        <w:rPr>
          <w:lang w:val="ru-RU"/>
        </w:rPr>
        <w:jc w:val="left"/>
        <w:ind w:left="709"/>
      </w:pPr>
      <w:r w:rsidRPr="00462621">
        <w:rPr>
          <w:lang w:val="ru-RU"/>
        </w:rPr>
        <w:t>2. ОБЗОР ТЕХНОЛОГИЙ И МЕТОДОВ РЕШЕНИЯ ПРОБЛЕМЫ</w:t>
      </w:r>
    </w:p>
    <w:p w:rsidR="00974D1F" w:rsidRPr="00462621" w:rsidRDefault="00000000">
      <w:pPr>
        <w:rPr>
          <w:lang w:val="ru-RU"/>
        </w:rPr>
        <w:jc w:val="left"/>
        <w:ind w:left="709"/>
      </w:pPr>
      <w:r w:rsidRPr="00462621">
        <w:rPr>
          <w:lang w:val="ru-RU"/>
        </w:rPr>
        <w:t>2.1 Основные методы решения проблемы и их характеристики</w:t>
      </w:r>
    </w:p>
    <w:p w:rsidR="00974D1F" w:rsidRPr="00462621" w:rsidRDefault="00000000">
      <w:pPr>
        <w:rPr>
          <w:lang w:val="ru-RU"/>
        </w:rPr>
        <w:jc w:val="left"/>
        <w:ind w:left="709"/>
      </w:pPr>
      <w:r w:rsidRPr="00462621">
        <w:rPr>
          <w:lang w:val="ru-RU"/>
        </w:rPr>
        <w:t>2.2 Основные технологии решения проблемы и их характеристики</w:t>
      </w:r>
    </w:p>
    <w:p w:rsidR="00974D1F" w:rsidRPr="00462621" w:rsidRDefault="00000000">
      <w:pPr>
        <w:rPr>
          <w:lang w:val="ru-RU"/>
        </w:rPr>
        <w:jc w:val="left"/>
        <w:ind w:left="709"/>
      </w:pPr>
      <w:r w:rsidRPr="00462621">
        <w:rPr>
          <w:lang w:val="ru-RU"/>
        </w:rPr>
        <w:t>2.3 Алгоритм выбора методов и технологий решения проблемы</w:t>
      </w:r>
    </w:p>
    <w:p w:rsidR="00974D1F" w:rsidRPr="00462621" w:rsidRDefault="00000000">
      <w:pPr>
        <w:rPr>
          <w:lang w:val="ru-RU"/>
        </w:rPr>
        <w:jc w:val="left"/>
        <w:ind w:left="709"/>
      </w:pPr>
      <w:r w:rsidRPr="00462621">
        <w:rPr>
          <w:lang w:val="ru-RU"/>
        </w:rPr>
        <w:t>3. ФОРМИРОВАНИЕ ТРЕБОВАНИЙ К РЕШЕНИЮ ПРОБЛЕМЫ</w:t>
      </w:r>
    </w:p>
    <w:p w:rsidR="00974D1F" w:rsidRPr="00462621" w:rsidRDefault="00000000">
      <w:pPr>
        <w:rPr>
          <w:lang w:val="ru-RU"/>
        </w:rPr>
        <w:jc w:val="left"/>
        <w:ind w:left="709"/>
      </w:pPr>
      <w:r w:rsidRPr="00462621">
        <w:rPr>
          <w:lang w:val="ru-RU"/>
        </w:rPr>
        <w:t>3.1 Общая характеристика предлагаемого решения</w:t>
      </w:r>
    </w:p>
    <w:p w:rsidR="00974D1F" w:rsidRPr="00462621" w:rsidRDefault="00000000">
      <w:pPr>
        <w:rPr>
          <w:lang w:val="ru-RU"/>
        </w:rPr>
        <w:jc w:val="left"/>
        <w:ind w:left="709"/>
      </w:pPr>
      <w:r w:rsidRPr="00462621">
        <w:rPr>
          <w:lang w:val="ru-RU"/>
        </w:rPr>
        <w:t>3.2 Функциональные требования к предлагаемому решению</w:t>
      </w:r>
    </w:p>
    <w:p w:rsidR="00974D1F" w:rsidRPr="00462621" w:rsidRDefault="00000000">
      <w:pPr>
        <w:rPr>
          <w:lang w:val="ru-RU"/>
        </w:rPr>
        <w:jc w:val="left"/>
        <w:ind w:left="709"/>
      </w:pPr>
      <w:r w:rsidRPr="00462621">
        <w:rPr>
          <w:lang w:val="ru-RU"/>
        </w:rPr>
        <w:t>3.3 Нефункциональные требования к предлагаемому решению</w:t>
      </w:r>
    </w:p>
    <w:p w:rsidR="00974D1F" w:rsidRPr="00462621" w:rsidRDefault="00000000">
      <w:pPr>
        <w:rPr>
          <w:lang w:val="ru-RU"/>
        </w:rPr>
        <w:jc w:val="left"/>
        <w:ind w:left="709"/>
      </w:pPr>
      <w:r w:rsidRPr="00462621">
        <w:rPr>
          <w:lang w:val="ru-RU"/>
        </w:rPr>
        <w:t>ЗАКЛЮЧЕНИЕ</w:t>
      </w:r>
    </w:p>
    <w:p w:rsidR="00974D1F" w:rsidRPr="00462621" w:rsidRDefault="00000000">
      <w:pPr>
        <w:rPr>
          <w:lang w:val="ru-RU"/>
        </w:rPr>
        <w:jc w:val="left"/>
        <w:ind w:left="709"/>
      </w:pPr>
      <w:r w:rsidRPr="00462621">
        <w:rPr>
          <w:lang w:val="ru-RU"/>
        </w:rPr>
        <w:t>СПИСОК ИСПОЛЬЗОВАННЫХ ИСТОЧНИКОВ</w:t>
      </w:r>
    </w:p>
    <w:p w:rsidR="00974D1F" w:rsidRPr="00462621" w:rsidRDefault="00000000">
      <w:pPr>
        <w:rPr>
          <w:lang w:val="ru-RU"/>
        </w:rPr>
      </w:pPr>
      <w:r w:rsidRPr="00462621">
        <w:rPr>
          <w:lang w:val="ru-RU"/>
        </w:rPr>
        <w:br w:type="page"/>
      </w:r>
    </w:p>
    <w:p w:rsidR="00974D1F" w:rsidRPr="00462621" w:rsidRDefault="00000000">
      <w:pPr>
        <w:pStyle w:val="Heading1"/>
        <w:rPr>
          <w:lang w:val="ru-RU"/>
        </w:rPr>
        <w:jc w:val="left"/>
        <w:ind w:left="709"/>
      </w:pPr>
      <w:r w:rsidRPr="00462621">
        <w:rPr>
          <w:lang w:val="ru-RU"/>
        </w:rPr>
        <w:lastRenderedPageBreak/>
        <w:t>ВВЕДЕНИЕ</w:t>
      </w:r>
    </w:p>
    <w:p w:rsidR="00974D1F" w:rsidRPr="00462621" w:rsidRDefault="00000000">
      <w:pPr>
        <w:rPr>
          <w:lang w:val="ru-RU"/>
        </w:rPr>
      </w:pPr>
      <w:r w:rsidRPr="00462621">
        <w:rPr>
          <w:lang w:val="ru-RU"/>
        </w:rPr>
        <w:t>Актуальность настоящего исследования обусловлена стремительным ростом внимания к вопросам ментального здоровья населения и развитием цифровых технологий, позволяющих создавать эффективные инструменты для самопомощи и мониторинга психоэмоционального состояния. По данным Всемирной организации здравоохранения, более 280 миллионов человек в мире страдают от депрессивных расстройств, при этом значительная часть из них не получает своевременной помощи. Мобильные приложения для отслеживания настроения представляют собой доступный и масштабируемый способ поддержки психологического благополучия пользователей.</w:t>
      </w:r>
    </w:p>
    <w:p w:rsidR="00974D1F" w:rsidRPr="00462621" w:rsidRDefault="00000000">
      <w:pPr>
        <w:rPr>
          <w:lang w:val="ru-RU"/>
        </w:rPr>
      </w:pPr>
      <w:r w:rsidRPr="00462621">
        <w:rPr>
          <w:lang w:val="ru-RU"/>
        </w:rPr>
        <w:t xml:space="preserve">В условиях современного ритма жизни люди всё чаще испытывают стресс, тревожность и эмоциональное выгорание. Пандемия </w:t>
      </w:r>
      <w:r>
        <w:t>COVID</w:t>
      </w:r>
      <w:r w:rsidRPr="00462621">
        <w:rPr>
          <w:lang w:val="ru-RU"/>
        </w:rPr>
        <w:t>-19 значительно усилила эти тенденции, что привело к резкому росту спроса на цифровые решения в области ментального здоровья. Рынок приложений для отслеживания настроения и медитации демонстрирует устойчивый рост, что свидетельствует о высокой востребованности подобных решений среди пользователей различных возрастных категорий.</w:t>
      </w:r>
    </w:p>
    <w:p w:rsidR="00974D1F" w:rsidRPr="00462621" w:rsidRDefault="00000000">
      <w:pPr>
        <w:rPr>
          <w:lang w:val="ru-RU"/>
        </w:rPr>
      </w:pPr>
      <w:r w:rsidRPr="00462621">
        <w:rPr>
          <w:lang w:val="ru-RU"/>
        </w:rPr>
        <w:t>Особую актуальность приобретает интеграция технологий искусственного интеллекта в приложения для ментального здоровья. Современные языковые модели способны анализировать текстовые заметки пользователей, выявлять паттерны в изменении настроения и предоставлять персонализированные рекомендации. Это открывает новые возможности для создания интеллектуальных систем поддержки, которые могут адаптироваться к индивидуальным потребностям каждого пользователя.</w:t>
      </w:r>
    </w:p>
    <w:p w:rsidR="00974D1F" w:rsidRPr="00462621" w:rsidRDefault="00000000">
      <w:pPr>
        <w:rPr>
          <w:lang w:val="ru-RU"/>
        </w:rPr>
      </w:pPr>
      <w:r w:rsidRPr="00462621">
        <w:rPr>
          <w:lang w:val="ru-RU"/>
        </w:rPr>
        <w:t xml:space="preserve">Платформа </w:t>
      </w:r>
      <w:r>
        <w:t>iOS</w:t>
      </w:r>
      <w:r w:rsidRPr="00462621">
        <w:rPr>
          <w:lang w:val="ru-RU"/>
        </w:rPr>
        <w:t xml:space="preserve"> от компании </w:t>
      </w:r>
      <w:r>
        <w:t>Apple</w:t>
      </w:r>
      <w:r w:rsidRPr="00462621">
        <w:rPr>
          <w:lang w:val="ru-RU"/>
        </w:rPr>
        <w:t xml:space="preserve"> занимает значительную долю рынка мобильных устройств в сегменте премиальных смартфонов. Пользователи </w:t>
      </w:r>
      <w:r>
        <w:t>iOS</w:t>
      </w:r>
      <w:r w:rsidRPr="00462621">
        <w:rPr>
          <w:lang w:val="ru-RU"/>
        </w:rPr>
        <w:t xml:space="preserve"> традиционно демонстрируют более высокую готовность к использованию платных приложений и сервисов, что делает эту платформу </w:t>
      </w:r>
      <w:r w:rsidRPr="00462621">
        <w:rPr>
          <w:lang w:val="ru-RU"/>
        </w:rPr>
        <w:lastRenderedPageBreak/>
        <w:t xml:space="preserve">привлекательной для разработки коммерческих решений в области здоровья и благополучия. Современный фреймворк </w:t>
      </w:r>
      <w:proofErr w:type="spellStart"/>
      <w:r>
        <w:t>SwiftUI</w:t>
      </w:r>
      <w:proofErr w:type="spellEnd"/>
      <w:r w:rsidRPr="00462621">
        <w:rPr>
          <w:lang w:val="ru-RU"/>
        </w:rPr>
        <w:t xml:space="preserve">, представленный </w:t>
      </w:r>
      <w:r>
        <w:t>Apple</w:t>
      </w:r>
      <w:r w:rsidRPr="00462621">
        <w:rPr>
          <w:lang w:val="ru-RU"/>
        </w:rPr>
        <w:t xml:space="preserve"> в 2019 году, существенно упрощает процесс создания пользовательских интерфейсов и позволяет разрабатывать качественные приложения в сжатые сроки.</w:t>
      </w:r>
    </w:p>
    <w:p w:rsidR="00974D1F" w:rsidRPr="00462621" w:rsidRDefault="00000000">
      <w:pPr>
        <w:rPr>
          <w:lang w:val="ru-RU"/>
        </w:rPr>
      </w:pPr>
      <w:r w:rsidRPr="00462621">
        <w:rPr>
          <w:lang w:val="ru-RU"/>
        </w:rPr>
        <w:t xml:space="preserve">Серверная часть современных мобильных приложений играет ключевую роль в обеспечении синхронизации данных между устройствами, реализации аналитических функций и интеграции со сторонними сервисами. Платформа </w:t>
      </w:r>
      <w:r>
        <w:t>Node</w:t>
      </w:r>
      <w:r w:rsidRPr="00462621">
        <w:rPr>
          <w:lang w:val="ru-RU"/>
        </w:rPr>
        <w:t>.</w:t>
      </w:r>
      <w:proofErr w:type="spellStart"/>
      <w:r>
        <w:t>js</w:t>
      </w:r>
      <w:proofErr w:type="spellEnd"/>
      <w:r w:rsidRPr="00462621">
        <w:rPr>
          <w:lang w:val="ru-RU"/>
        </w:rPr>
        <w:t xml:space="preserve">, благодаря своей асинхронной архитектуре и обширной экосистеме библиотек, является оптимальным выбором для создания высокопроизводительных </w:t>
      </w:r>
      <w:r>
        <w:t>API</w:t>
      </w:r>
      <w:r w:rsidRPr="00462621">
        <w:rPr>
          <w:lang w:val="ru-RU"/>
        </w:rPr>
        <w:t xml:space="preserve">-серверов. В сочетании с реляционной базой данных </w:t>
      </w:r>
      <w:r>
        <w:t>PostgreSQL</w:t>
      </w:r>
      <w:r w:rsidRPr="00462621">
        <w:rPr>
          <w:lang w:val="ru-RU"/>
        </w:rPr>
        <w:t xml:space="preserve"> это решение обеспечивает надёжное хранение и эффективную обработку пользовательских данных.</w:t>
      </w:r>
    </w:p>
    <w:p w:rsidR="00974D1F" w:rsidRPr="00462621" w:rsidRDefault="00000000">
      <w:pPr>
        <w:rPr>
          <w:lang w:val="ru-RU"/>
        </w:rPr>
      </w:pPr>
      <w:r w:rsidRPr="00462621">
        <w:rPr>
          <w:lang w:val="ru-RU"/>
        </w:rPr>
        <w:t xml:space="preserve">Целью данной работы является проведение комплексного анализа проблемной области, связанной с разработкой мобильных приложений для мониторинга эмоционального состояния, и формирование на его основе требований к программному решению </w:t>
      </w:r>
      <w:r w:rsidRPr="00505B82">
        <w:rPr>
          <w:lang w:val="ru-RU"/>
        </w:rPr>
        <w:t xml:space="preserve">«Дневник настроения». </w:t>
      </w:r>
      <w:r w:rsidRPr="00462621">
        <w:rPr>
          <w:lang w:val="ru-RU"/>
        </w:rPr>
        <w:t>Данное решение предназначено для отслеживания психоэмоционального состояния пользователей, ведения дневника заметок и получения рекомендаций от интеллектуального ассистента на базе современных языковых моделей.</w:t>
      </w:r>
    </w:p>
    <w:p w:rsidR="00974D1F" w:rsidRPr="00462621" w:rsidRDefault="00000000">
      <w:pPr>
        <w:rPr>
          <w:lang w:val="ru-RU"/>
        </w:rPr>
      </w:pPr>
      <w:r w:rsidRPr="00462621">
        <w:rPr>
          <w:lang w:val="ru-RU"/>
        </w:rPr>
        <w:t>Для достижения поставленной цели необходимо решить следующие задачи:</w:t>
      </w:r>
    </w:p>
    <w:p w:rsidR="00974D1F" w:rsidRPr="00462621" w:rsidRDefault="00000000">
      <w:pPr>
        <w:rPr>
          <w:lang w:val="ru-RU"/>
        </w:rPr>
      </w:pPr>
      <w:r w:rsidRPr="00462621">
        <w:rPr>
          <w:lang w:val="ru-RU"/>
        </w:rPr>
        <w:t>— провести анализ существующих отечественных и зарубежных исследований в области мобильных приложений для ментального здоровья;</w:t>
      </w:r>
    </w:p>
    <w:p w:rsidR="00974D1F" w:rsidRPr="00462621" w:rsidRDefault="00000000">
      <w:pPr>
        <w:rPr>
          <w:lang w:val="ru-RU"/>
        </w:rPr>
      </w:pPr>
      <w:r w:rsidRPr="00462621">
        <w:rPr>
          <w:lang w:val="ru-RU"/>
        </w:rPr>
        <w:t xml:space="preserve">— изучить современные методы и технологии разработки мобильных приложений для платформы </w:t>
      </w:r>
      <w:r>
        <w:t>iOS</w:t>
      </w:r>
      <w:r w:rsidRPr="00462621">
        <w:rPr>
          <w:lang w:val="ru-RU"/>
        </w:rPr>
        <w:t>;</w:t>
      </w:r>
    </w:p>
    <w:p w:rsidR="00974D1F" w:rsidRPr="00462621" w:rsidRDefault="00000000">
      <w:pPr>
        <w:rPr>
          <w:lang w:val="ru-RU"/>
        </w:rPr>
      </w:pPr>
      <w:r w:rsidRPr="00462621">
        <w:rPr>
          <w:lang w:val="ru-RU"/>
        </w:rPr>
        <w:t>— проанализировать технологии создания серверной части приложений и выбрать оптимальный стек технологий;</w:t>
      </w:r>
    </w:p>
    <w:p w:rsidR="00974D1F" w:rsidRPr="00462621" w:rsidRDefault="00000000">
      <w:pPr>
        <w:rPr>
          <w:lang w:val="ru-RU"/>
        </w:rPr>
      </w:pPr>
      <w:r w:rsidRPr="00462621">
        <w:rPr>
          <w:lang w:val="ru-RU"/>
        </w:rPr>
        <w:t>— исследовать возможности интеграции технологий искусственного интеллекта для реализации функции интеллектуального ассистента;</w:t>
      </w:r>
    </w:p>
    <w:p w:rsidR="00974D1F" w:rsidRPr="00462621" w:rsidRDefault="00000000">
      <w:pPr>
        <w:rPr>
          <w:lang w:val="ru-RU"/>
        </w:rPr>
      </w:pPr>
      <w:r w:rsidRPr="00462621">
        <w:rPr>
          <w:lang w:val="ru-RU"/>
        </w:rPr>
        <w:lastRenderedPageBreak/>
        <w:t>— сформулировать функциональные и нефункциональные требования к разрабатываемому программному решению.</w:t>
      </w:r>
    </w:p>
    <w:p w:rsidR="00974D1F" w:rsidRPr="00462621" w:rsidRDefault="00000000">
      <w:pPr>
        <w:rPr>
          <w:lang w:val="ru-RU"/>
        </w:rPr>
      </w:pPr>
      <w:r w:rsidRPr="00462621">
        <w:rPr>
          <w:lang w:val="ru-RU"/>
        </w:rPr>
        <w:t xml:space="preserve">Объектом исследования являются мобильные приложения для мониторинга эмоционального состояния и ведения дневника настроения. Предметом исследования выступают методы и технологии разработки таких приложений для платформы </w:t>
      </w:r>
      <w:r>
        <w:t>iOS</w:t>
      </w:r>
      <w:r w:rsidRPr="00462621">
        <w:rPr>
          <w:lang w:val="ru-RU"/>
        </w:rPr>
        <w:t xml:space="preserve"> с серверной частью на </w:t>
      </w:r>
      <w:r>
        <w:t>Node</w:t>
      </w:r>
      <w:r w:rsidRPr="00462621">
        <w:rPr>
          <w:lang w:val="ru-RU"/>
        </w:rPr>
        <w:t>.</w:t>
      </w:r>
      <w:proofErr w:type="spellStart"/>
      <w:r>
        <w:t>js</w:t>
      </w:r>
      <w:proofErr w:type="spellEnd"/>
      <w:r w:rsidRPr="00462621">
        <w:rPr>
          <w:lang w:val="ru-RU"/>
        </w:rPr>
        <w:t xml:space="preserve"> и интеграцией искусственного интеллекта.</w:t>
      </w:r>
    </w:p>
    <w:p w:rsidR="00974D1F" w:rsidRPr="00462621" w:rsidRDefault="00000000">
      <w:pPr>
        <w:rPr>
          <w:lang w:val="ru-RU"/>
        </w:rPr>
      </w:pPr>
      <w:r w:rsidRPr="00462621">
        <w:rPr>
          <w:lang w:val="ru-RU"/>
        </w:rPr>
        <w:t>Практическая значимость работы заключается в создании теоретического фундамента для последующей разработки программного комплекса «Дневник настроения». Результаты исследования могут быть использованы при проектировании и реализации аналогичных приложений в области цифрового здоровья, а также в качестве методического материала для студентов, изучающих разработку мобильных приложений.</w:t>
      </w:r>
    </w:p>
    <w:p w:rsidR="00974D1F" w:rsidRPr="00462621" w:rsidRDefault="00000000">
      <w:pPr>
        <w:rPr>
          <w:lang w:val="ru-RU"/>
        </w:rPr>
      </w:pPr>
      <w:r w:rsidRPr="00462621">
        <w:rPr>
          <w:lang w:val="ru-RU"/>
        </w:rPr>
        <w:t>Работа выполнена в рамках производственной практики на базе МИРЭА — Российского технологического университета</w:t>
      </w:r>
      <w:r w:rsidR="00462621">
        <w:rPr>
          <w:lang w:val="ru-RU"/>
        </w:rPr>
        <w:t xml:space="preserve">. </w:t>
      </w:r>
      <w:r w:rsidRPr="00462621">
        <w:rPr>
          <w:lang w:val="ru-RU"/>
        </w:rPr>
        <w:t>В процессе работы были использованы методы системного анализа, сравнительного анализа технологий, моделирования требований к программному обеспечению.</w:t>
      </w:r>
    </w:p>
    <w:p w:rsidR="00974D1F" w:rsidRPr="00462621" w:rsidRDefault="00000000">
      <w:pPr>
        <w:rPr>
          <w:lang w:val="ru-RU"/>
        </w:rPr>
      </w:pPr>
      <w:r w:rsidRPr="00462621">
        <w:rPr>
          <w:lang w:val="ru-RU"/>
        </w:rPr>
        <w:br w:type="page"/>
      </w:r>
    </w:p>
    <w:p w:rsidR="00974D1F" w:rsidRPr="00462621" w:rsidRDefault="00000000">
      <w:pPr>
        <w:pStyle w:val="Heading1"/>
        <w:rPr>
          <w:lang w:val="ru-RU"/>
        </w:rPr>
        <w:jc w:val="left"/>
        <w:ind w:left="709"/>
      </w:pPr>
      <w:r w:rsidRPr="00462621">
        <w:rPr>
          <w:lang w:val="ru-RU"/>
        </w:rPr>
        <w:lastRenderedPageBreak/>
        <w:t>1. ОБЗОР ТЕКУЩЕГО СОСТОЯНИЯ ПРЕДМЕТА ИССЛЕДОВАНИЯ</w:t>
      </w:r>
    </w:p>
    <w:p w:rsidR="00974D1F" w:rsidRPr="00462621" w:rsidRDefault="00000000">
      <w:pPr>
        <w:pStyle w:val="Heading2"/>
        <w:rPr>
          <w:lang w:val="ru-RU"/>
        </w:rPr>
        <w:jc w:val="left"/>
        <w:ind w:left="709"/>
      </w:pPr>
      <w:r w:rsidRPr="00462621">
        <w:rPr>
          <w:lang w:val="ru-RU"/>
        </w:rPr>
        <w:t>1.1 Обзор зарубежных исследований</w:t>
      </w:r>
    </w:p>
    <w:p w:rsidR="00974D1F" w:rsidRPr="00462621" w:rsidRDefault="00000000">
      <w:pPr>
        <w:rPr>
          <w:lang w:val="ru-RU"/>
        </w:rPr>
      </w:pPr>
      <w:r w:rsidRPr="00462621">
        <w:rPr>
          <w:lang w:val="ru-RU"/>
        </w:rPr>
        <w:t xml:space="preserve">Анализ зарубежных научных публикаций и исследований в области мобильных приложений для ментального здоровья свидетельствует о значительном интересе научного сообщества к данной проблематике. Исследования, представленные в базах данных </w:t>
      </w:r>
      <w:r>
        <w:t>PubMed</w:t>
      </w:r>
      <w:r w:rsidRPr="00462621">
        <w:rPr>
          <w:lang w:val="ru-RU"/>
        </w:rPr>
        <w:t xml:space="preserve">, </w:t>
      </w:r>
      <w:r>
        <w:t>IEEE</w:t>
      </w:r>
      <w:r w:rsidRPr="00462621">
        <w:rPr>
          <w:lang w:val="ru-RU"/>
        </w:rPr>
        <w:t xml:space="preserve"> </w:t>
      </w:r>
      <w:r>
        <w:t>Xplore</w:t>
      </w:r>
      <w:r w:rsidRPr="00462621">
        <w:rPr>
          <w:lang w:val="ru-RU"/>
        </w:rPr>
        <w:t xml:space="preserve"> и </w:t>
      </w:r>
      <w:r>
        <w:t>ACM</w:t>
      </w:r>
      <w:r w:rsidRPr="00462621">
        <w:rPr>
          <w:lang w:val="ru-RU"/>
        </w:rPr>
        <w:t xml:space="preserve"> </w:t>
      </w:r>
      <w:r>
        <w:t>Digital</w:t>
      </w:r>
      <w:r w:rsidRPr="00462621">
        <w:rPr>
          <w:lang w:val="ru-RU"/>
        </w:rPr>
        <w:t xml:space="preserve"> </w:t>
      </w:r>
      <w:r>
        <w:t>Library</w:t>
      </w:r>
      <w:r w:rsidRPr="00462621">
        <w:rPr>
          <w:lang w:val="ru-RU"/>
        </w:rPr>
        <w:t>, демонстрируют многообразие подходов к разработке и оценке эффективности цифровых инструментов для поддержки психологического благополучия.</w:t>
      </w:r>
    </w:p>
    <w:p w:rsidR="00974D1F" w:rsidRPr="00462621" w:rsidRDefault="00000000">
      <w:pPr>
        <w:rPr>
          <w:lang w:val="ru-RU"/>
        </w:rPr>
      </w:pPr>
      <w:r w:rsidRPr="00462621">
        <w:rPr>
          <w:lang w:val="ru-RU"/>
        </w:rPr>
        <w:t>В работах американских исследователей из Стэнфордского университета и Массачусетского технологического института особое внимание уделяется применению методов машинного обучения для анализа паттернов настроения пользователей. Согласно результатам метаанализа, проведённого в 2023 году, мобильные приложения для отслеживания настроения демонстрируют статистически значимый положительный эффект в снижении симптомов тревожности и депрессии при регулярном использовании в течение не менее восьми недель.</w:t>
      </w:r>
    </w:p>
    <w:p w:rsidR="00974D1F" w:rsidRPr="00462621" w:rsidRDefault="00000000">
      <w:pPr>
        <w:rPr>
          <w:lang w:val="ru-RU"/>
        </w:rPr>
      </w:pPr>
      <w:r w:rsidRPr="00462621">
        <w:rPr>
          <w:lang w:val="ru-RU"/>
        </w:rPr>
        <w:t xml:space="preserve">Европейские исследования, в частности работы учёных из Оксфордского университета и Каролинского института (Швеция), фокусируются на вопросах доказательной базы и клинической валидации мобильных интервенций. Авторы подчёркивают необходимость соблюдения строгих методологических стандартов при оценке эффективности приложений для ментального здоровья и призывают к более тесному сотрудничеству между разработчиками и </w:t>
      </w:r>
      <w:r w:rsidR="00462621">
        <w:rPr>
          <w:lang w:val="ru-RU"/>
        </w:rPr>
        <w:t>специалистами</w:t>
      </w:r>
      <w:r w:rsidRPr="00462621">
        <w:rPr>
          <w:lang w:val="ru-RU"/>
        </w:rPr>
        <w:t>.</w:t>
      </w:r>
    </w:p>
    <w:p w:rsidR="00974D1F" w:rsidRPr="00462621" w:rsidRDefault="00000000">
      <w:pPr>
        <w:rPr>
          <w:lang w:val="ru-RU"/>
        </w:rPr>
      </w:pPr>
      <w:r w:rsidRPr="00462621">
        <w:rPr>
          <w:lang w:val="ru-RU"/>
        </w:rPr>
        <w:t>Значительный вклад в развитие области внесли исследования, посвящённые применению технологий обработки естественного языка (</w:t>
      </w:r>
      <w:r>
        <w:t>NLP</w:t>
      </w:r>
      <w:r w:rsidRPr="00462621">
        <w:rPr>
          <w:lang w:val="ru-RU"/>
        </w:rPr>
        <w:t xml:space="preserve">) для анализа дневниковых записей пользователей. Работы учёных из </w:t>
      </w:r>
      <w:r>
        <w:t>Google</w:t>
      </w:r>
      <w:r w:rsidRPr="00462621">
        <w:rPr>
          <w:lang w:val="ru-RU"/>
        </w:rPr>
        <w:t xml:space="preserve"> </w:t>
      </w:r>
      <w:r>
        <w:t>Research</w:t>
      </w:r>
      <w:r w:rsidRPr="00462621">
        <w:rPr>
          <w:lang w:val="ru-RU"/>
        </w:rPr>
        <w:t xml:space="preserve"> и </w:t>
      </w:r>
      <w:r>
        <w:t>DeepMind</w:t>
      </w:r>
      <w:r w:rsidRPr="00462621">
        <w:rPr>
          <w:lang w:val="ru-RU"/>
        </w:rPr>
        <w:t xml:space="preserve"> демонстрируют возможности современных языковых моделей в выявлении эмоциональных состояний по текстовым данным с </w:t>
      </w:r>
      <w:r w:rsidRPr="00462621">
        <w:rPr>
          <w:lang w:val="ru-RU"/>
        </w:rPr>
        <w:lastRenderedPageBreak/>
        <w:t>точностью, сопоставимой с экспертной оценкой психологов. Эти результаты открывают перспективы для создания интеллектуальных систем поддержки, способных своевременно выявлять признаки ухудшения психического состояния.</w:t>
      </w:r>
    </w:p>
    <w:p w:rsidR="00974D1F" w:rsidRPr="00462621" w:rsidRDefault="00000000">
      <w:pPr>
        <w:rPr>
          <w:lang w:val="ru-RU"/>
        </w:rPr>
      </w:pPr>
      <w:r w:rsidRPr="00462621">
        <w:rPr>
          <w:lang w:val="ru-RU"/>
        </w:rPr>
        <w:t>Отдельное направление исследований связано с изучением факторов, влияющих на вовлечённость пользователей и длительность использования приложений для отслеживания настроения. По данным исследователей из Кембриджского университета, ключевыми факторами успешного взаимодействия являются простота интерфейса, возможность персонализации и наличие элементов геймификации. При этом чрезмерное количество уведомлений и напоминаний может оказывать негативное влияние на пользовательский опыт.</w:t>
      </w:r>
    </w:p>
    <w:p w:rsidR="00974D1F" w:rsidRPr="00462621" w:rsidRDefault="00000000">
      <w:pPr>
        <w:rPr>
          <w:lang w:val="ru-RU"/>
        </w:rPr>
      </w:pPr>
      <w:r w:rsidRPr="00462621">
        <w:rPr>
          <w:lang w:val="ru-RU"/>
        </w:rPr>
        <w:t>Австралийские и новозеландские исследователи активно изучают возможности применения мобильных приложений для ментального здоровья в контексте первичной медицинской помощи. Результаты пилотных проектов свидетельствуют о том, что интеграция цифровых инструментов в клиническую практику позволяет повысить эффективность мониторинга пациентов между визитами к врачу и улучшить коммуникацию между пациентами и медицинскими специалистами.</w:t>
      </w:r>
    </w:p>
    <w:p w:rsidR="00974D1F" w:rsidRPr="00462621" w:rsidRDefault="00000000">
      <w:pPr>
        <w:rPr>
          <w:lang w:val="ru-RU"/>
        </w:rPr>
      </w:pPr>
      <w:r w:rsidRPr="00462621">
        <w:rPr>
          <w:lang w:val="ru-RU"/>
        </w:rPr>
        <w:t>Важным направлением зарубежных исследований является изучение этических и правовых аспектов использования приложений для ментального здоровья. Эксперты обращают внимание на вопросы конфиденциальности данных, информированного согласия пользователей и ответственности разработчиков за предоставляемые рекомендации. В ряде стран, включая США и страны Европейского союза, ведётся работа над регуляторными механизмами для приложений в области цифрового здоровья.</w:t>
      </w:r>
    </w:p>
    <w:p w:rsidR="00974D1F" w:rsidRPr="00462621" w:rsidRDefault="00000000">
      <w:pPr>
        <w:rPr>
          <w:lang w:val="ru-RU"/>
        </w:rPr>
      </w:pPr>
      <w:r w:rsidRPr="00462621">
        <w:rPr>
          <w:lang w:val="ru-RU"/>
        </w:rPr>
        <w:t xml:space="preserve">Анализ коммерческих решений на зарубежных рынках показывает, что наиболее успешными являются приложения, сочетающие функции отслеживания настроения с образовательным контентом и техниками самопомощи. Такие приложения, как </w:t>
      </w:r>
      <w:proofErr w:type="spellStart"/>
      <w:r>
        <w:t>Daylio</w:t>
      </w:r>
      <w:proofErr w:type="spellEnd"/>
      <w:r w:rsidRPr="00462621">
        <w:rPr>
          <w:lang w:val="ru-RU"/>
        </w:rPr>
        <w:t xml:space="preserve">, </w:t>
      </w:r>
      <w:proofErr w:type="spellStart"/>
      <w:r>
        <w:t>Moodfit</w:t>
      </w:r>
      <w:proofErr w:type="spellEnd"/>
      <w:r w:rsidRPr="00462621">
        <w:rPr>
          <w:lang w:val="ru-RU"/>
        </w:rPr>
        <w:t xml:space="preserve"> и </w:t>
      </w:r>
      <w:r>
        <w:t>Bearable</w:t>
      </w:r>
      <w:r w:rsidRPr="00462621">
        <w:rPr>
          <w:lang w:val="ru-RU"/>
        </w:rPr>
        <w:t xml:space="preserve">, </w:t>
      </w:r>
      <w:r w:rsidRPr="00462621">
        <w:rPr>
          <w:lang w:val="ru-RU"/>
        </w:rPr>
        <w:lastRenderedPageBreak/>
        <w:t>насчитывают миллионы загрузок и демонстрируют высокие оценки пользователей. Общей чертой этих решений является интуитивно понятный интерфейс, визуализация данных в виде графиков и возможность экспорта информации для обсуждения с терапевтом.</w:t>
      </w:r>
    </w:p>
    <w:p w:rsidR="00974D1F" w:rsidRPr="00462621" w:rsidRDefault="00000000">
      <w:pPr>
        <w:rPr>
          <w:lang w:val="ru-RU"/>
        </w:rPr>
      </w:pPr>
      <w:r w:rsidRPr="00462621">
        <w:rPr>
          <w:lang w:val="ru-RU"/>
        </w:rPr>
        <w:t xml:space="preserve">Исследования в области искусственного интеллекта и разговорных агентов (чат-ботов) для психологической поддержки представляют особый интерес в контексте разрабатываемого решения. Работы, посвящённые таким системам, как </w:t>
      </w:r>
      <w:proofErr w:type="spellStart"/>
      <w:r>
        <w:t>Woebot</w:t>
      </w:r>
      <w:proofErr w:type="spellEnd"/>
      <w:r w:rsidRPr="00462621">
        <w:rPr>
          <w:lang w:val="ru-RU"/>
        </w:rPr>
        <w:t xml:space="preserve"> и </w:t>
      </w:r>
      <w:proofErr w:type="spellStart"/>
      <w:r>
        <w:t>Wysa</w:t>
      </w:r>
      <w:proofErr w:type="spellEnd"/>
      <w:r w:rsidRPr="00462621">
        <w:rPr>
          <w:lang w:val="ru-RU"/>
        </w:rPr>
        <w:t>, демонстрируют, что пользователи готовы делиться своими переживаниями с виртуальным ассистентом и находят такое взаимодействие полезным. При этом исследователи подчёркивают важность чёткого информирования пользователей о том, что они общаются с искусственным интеллектом, а не с живым специалистом.</w:t>
      </w:r>
    </w:p>
    <w:p w:rsidR="00974D1F" w:rsidRPr="00462621" w:rsidRDefault="00000000">
      <w:pPr>
        <w:rPr>
          <w:lang w:val="ru-RU"/>
        </w:rPr>
      </w:pPr>
      <w:r w:rsidRPr="00462621">
        <w:rPr>
          <w:lang w:val="ru-RU"/>
        </w:rPr>
        <w:t>Отдельное направление зарубежных исследований посвящено изучению влияния дизайна пользовательского интерфейса на эффективность приложений для ментального здоровья. Исследователи из Университета Карнеги-Меллон выявили, что визуальное оформление, цветовая гамма и типографика оказывают значимое влияние на эмоциональное состояние пользователей. Тёплые и спокойные цветовые решения, округлые формы элементов интерфейса и плавные анимации способствуют созданию ощущения безопасности и комфорта.</w:t>
      </w:r>
    </w:p>
    <w:p w:rsidR="00974D1F" w:rsidRPr="00462621" w:rsidRDefault="00000000">
      <w:pPr>
        <w:rPr>
          <w:lang w:val="ru-RU"/>
        </w:rPr>
      </w:pPr>
      <w:r w:rsidRPr="00462621">
        <w:rPr>
          <w:lang w:val="ru-RU"/>
        </w:rPr>
        <w:t>Исследования в области пассивного сбора данных (</w:t>
      </w:r>
      <w:r>
        <w:t>passive</w:t>
      </w:r>
      <w:r w:rsidRPr="00462621">
        <w:rPr>
          <w:lang w:val="ru-RU"/>
        </w:rPr>
        <w:t xml:space="preserve"> </w:t>
      </w:r>
      <w:r>
        <w:t>sensing</w:t>
      </w:r>
      <w:r w:rsidRPr="00462621">
        <w:rPr>
          <w:lang w:val="ru-RU"/>
        </w:rPr>
        <w:t>) открывают перспективы для автоматического определения эмоционального состояния пользователя на основе паттернов использования смартфона. Анализ данных акселерометра, частоты набора текста, активности в социальных сетях и других поведенческих маркеров позволяет выявлять признаки депрессии и тревожности без явного участия пользователя. Однако этические вопросы, связанные с таким сбором данных, остаются предметом активной дискуссии в научном сообществе.</w:t>
      </w:r>
    </w:p>
    <w:p w:rsidR="00974D1F" w:rsidRPr="00462621" w:rsidRDefault="00000000">
      <w:pPr>
        <w:rPr>
          <w:lang w:val="ru-RU"/>
        </w:rPr>
      </w:pPr>
      <w:r w:rsidRPr="00462621">
        <w:rPr>
          <w:lang w:val="ru-RU"/>
        </w:rPr>
        <w:t xml:space="preserve">Метаанализы, проведённые исследователями из </w:t>
      </w:r>
      <w:proofErr w:type="spellStart"/>
      <w:r w:rsidRPr="00462621">
        <w:rPr>
          <w:lang w:val="ru-RU"/>
        </w:rPr>
        <w:t>Кокрейновского</w:t>
      </w:r>
      <w:proofErr w:type="spellEnd"/>
      <w:r w:rsidRPr="00462621">
        <w:rPr>
          <w:lang w:val="ru-RU"/>
        </w:rPr>
        <w:t xml:space="preserve"> сотрудничества и других авторитетных организаций, позволяют оценить </w:t>
      </w:r>
      <w:r w:rsidRPr="00462621">
        <w:rPr>
          <w:lang w:val="ru-RU"/>
        </w:rPr>
        <w:lastRenderedPageBreak/>
        <w:t>доказательную базу цифровых интервенций для ментального здоровья. Результаты свидетельствуют о умеренной эффективности мобильных приложений в снижении симптомов депрессии и тревожности, особенно в качестве дополнения к традиционной терапии. При этом авторы отмечают высокую гетерогенность исследований и необходимость стандартизации методологии оценки.</w:t>
      </w:r>
    </w:p>
    <w:p w:rsidR="00974D1F" w:rsidRPr="00462621" w:rsidRDefault="00000000">
      <w:pPr>
        <w:rPr>
          <w:lang w:val="ru-RU"/>
        </w:rPr>
      </w:pPr>
      <w:r w:rsidRPr="00462621">
        <w:rPr>
          <w:lang w:val="ru-RU"/>
        </w:rPr>
        <w:br w:type="page"/>
      </w:r>
    </w:p>
    <w:p w:rsidR="00974D1F" w:rsidRPr="00462621" w:rsidRDefault="00000000">
      <w:pPr>
        <w:pStyle w:val="Heading2"/>
        <w:rPr>
          <w:lang w:val="ru-RU"/>
        </w:rPr>
        <w:jc w:val="left"/>
        <w:ind w:left="709"/>
      </w:pPr>
      <w:r w:rsidRPr="00462621">
        <w:rPr>
          <w:lang w:val="ru-RU"/>
        </w:rPr>
        <w:lastRenderedPageBreak/>
        <w:t>1.2 Обзор отечественных исследований</w:t>
      </w:r>
    </w:p>
    <w:p w:rsidR="00974D1F" w:rsidRPr="00462621" w:rsidRDefault="00000000">
      <w:pPr>
        <w:rPr>
          <w:lang w:val="ru-RU"/>
        </w:rPr>
      </w:pPr>
      <w:r w:rsidRPr="00462621">
        <w:rPr>
          <w:lang w:val="ru-RU"/>
        </w:rPr>
        <w:t>В рамках отечественной научной школы также ведётся активная работа по направлению разработки цифровых решений в области ментального здоровья. Российские исследователи, работающие в ведущих университетах и научных центрах страны, уделяют внимание как техническим аспектам создания мобильных приложений, так и вопросам их психологической эффективности.</w:t>
      </w:r>
    </w:p>
    <w:p w:rsidR="00974D1F" w:rsidRPr="00462621" w:rsidRDefault="00000000">
      <w:pPr>
        <w:rPr>
          <w:lang w:val="ru-RU"/>
        </w:rPr>
      </w:pPr>
      <w:r w:rsidRPr="00462621">
        <w:rPr>
          <w:lang w:val="ru-RU"/>
        </w:rPr>
        <w:t>Исследования, проводимые на базе факультета психологии МГУ им. М.В. Ломоносова и Психологического института РАО, посвящены адаптации зарубежных методик отслеживания настроения к особенностям российской культуры и менталитета. Авторы отмечают, что прямой перенос западных подходов не всегда является оптимальным и требует учёта национальных особенностей в восприятии эмоций и отношении к психологической помощи.</w:t>
      </w:r>
    </w:p>
    <w:p w:rsidR="00974D1F" w:rsidRPr="00462621" w:rsidRDefault="00000000">
      <w:pPr>
        <w:rPr>
          <w:lang w:val="ru-RU"/>
        </w:rPr>
      </w:pPr>
      <w:r w:rsidRPr="00462621">
        <w:rPr>
          <w:lang w:val="ru-RU"/>
        </w:rPr>
        <w:t xml:space="preserve">Технические аспекты разработки мобильных приложений для здоровья активно изучаются в ведущих технических вузах страны, включая МГТУ им. </w:t>
      </w:r>
      <w:r w:rsidRPr="00505B82">
        <w:rPr>
          <w:lang w:val="ru-RU"/>
        </w:rPr>
        <w:t xml:space="preserve">Н.Э. Баумана, ИТМО, МИРЭА и другие. </w:t>
      </w:r>
      <w:r w:rsidRPr="00462621">
        <w:rPr>
          <w:lang w:val="ru-RU"/>
        </w:rPr>
        <w:t xml:space="preserve">Публикации в журналах «Программная инженерия», «Информационные технологии» и материалах конференций демонстрируют высокий уровень компетенций отечественных специалистов в области мобильной разработки, проектирования баз данных и создания </w:t>
      </w:r>
      <w:r>
        <w:t>REST</w:t>
      </w:r>
      <w:r w:rsidRPr="00462621">
        <w:rPr>
          <w:lang w:val="ru-RU"/>
        </w:rPr>
        <w:t xml:space="preserve"> </w:t>
      </w:r>
      <w:r>
        <w:t>API</w:t>
      </w:r>
      <w:r w:rsidRPr="00462621">
        <w:rPr>
          <w:lang w:val="ru-RU"/>
        </w:rPr>
        <w:t>.</w:t>
      </w:r>
    </w:p>
    <w:p w:rsidR="00974D1F" w:rsidRPr="00462621" w:rsidRDefault="00000000">
      <w:pPr>
        <w:rPr>
          <w:lang w:val="ru-RU"/>
        </w:rPr>
      </w:pPr>
      <w:r w:rsidRPr="00462621">
        <w:rPr>
          <w:lang w:val="ru-RU"/>
        </w:rPr>
        <w:t>Особое внимание российские исследователи уделяют вопросам защиты персональных данных пользователей в контексте требований Федерального закона № 152-ФЗ «О персональных данных». Работы специалистов в области информационной безопасности содержат рекомендации по организации безопасного хранения и обработки чувствительной информации о здоровье пользователей, что является критически важным для приложений в области ментального здоровья.</w:t>
      </w:r>
    </w:p>
    <w:p w:rsidR="00974D1F" w:rsidRPr="00462621" w:rsidRDefault="00000000">
      <w:pPr>
        <w:rPr>
          <w:lang w:val="ru-RU"/>
        </w:rPr>
      </w:pPr>
      <w:r w:rsidRPr="00462621">
        <w:rPr>
          <w:lang w:val="ru-RU"/>
        </w:rPr>
        <w:t xml:space="preserve">Исследования в области обработки естественного языка на русском языке представляют собой важное направление для разработки интеллектуальных ассистентов в составе приложений для ментального </w:t>
      </w:r>
      <w:r w:rsidRPr="00462621">
        <w:rPr>
          <w:lang w:val="ru-RU"/>
        </w:rPr>
        <w:lastRenderedPageBreak/>
        <w:t xml:space="preserve">здоровья. Работы учёных из </w:t>
      </w:r>
      <w:proofErr w:type="spellStart"/>
      <w:r w:rsidRPr="00462621">
        <w:rPr>
          <w:lang w:val="ru-RU"/>
        </w:rPr>
        <w:t>Сколтеха</w:t>
      </w:r>
      <w:proofErr w:type="spellEnd"/>
      <w:r w:rsidRPr="00462621">
        <w:rPr>
          <w:lang w:val="ru-RU"/>
        </w:rPr>
        <w:t>, МФТИ и компании Яндекс демонстрируют значительный прогресс в создании русскоязычных языковых моделей, способных анализировать эмоциональную окраску текста и генерировать естественные ответы.</w:t>
      </w:r>
    </w:p>
    <w:p w:rsidR="00974D1F" w:rsidRPr="00462621" w:rsidRDefault="00000000">
      <w:pPr>
        <w:rPr>
          <w:lang w:val="ru-RU"/>
        </w:rPr>
      </w:pPr>
      <w:r w:rsidRPr="00462621">
        <w:rPr>
          <w:lang w:val="ru-RU"/>
        </w:rPr>
        <w:t xml:space="preserve">Анализ российского рынка мобильных приложений показывает растущий интерес пользователей к решениям для отслеживания настроения и психологической поддержки. По данным аналитических агентств, сегмент приложений для здоровья и благополучия демонстрирует устойчивый рост как в </w:t>
      </w:r>
      <w:r>
        <w:t>AppStore</w:t>
      </w:r>
      <w:r w:rsidRPr="00462621">
        <w:rPr>
          <w:lang w:val="ru-RU"/>
        </w:rPr>
        <w:t xml:space="preserve">, так и в </w:t>
      </w:r>
      <w:r>
        <w:t>Google</w:t>
      </w:r>
      <w:r w:rsidRPr="00462621">
        <w:rPr>
          <w:lang w:val="ru-RU"/>
        </w:rPr>
        <w:t xml:space="preserve"> </w:t>
      </w:r>
      <w:r>
        <w:t>Play</w:t>
      </w:r>
      <w:r w:rsidRPr="00462621">
        <w:rPr>
          <w:lang w:val="ru-RU"/>
        </w:rPr>
        <w:t>. При этом отечественные разработчики отмечают дефицит качественных локализованных решений, адаптированных к потребностям российских пользователей.</w:t>
      </w:r>
    </w:p>
    <w:p w:rsidR="00974D1F" w:rsidRPr="00462621" w:rsidRDefault="00000000">
      <w:pPr>
        <w:rPr>
          <w:lang w:val="ru-RU"/>
        </w:rPr>
      </w:pPr>
      <w:r w:rsidRPr="00462621">
        <w:rPr>
          <w:lang w:val="ru-RU"/>
        </w:rPr>
        <w:t xml:space="preserve">Важным направлением отечественных исследований является изучение возможностей телемедицины и дистанционного мониторинга психического здоровья. Пандемия </w:t>
      </w:r>
      <w:r>
        <w:t>COVID</w:t>
      </w:r>
      <w:r w:rsidRPr="00462621">
        <w:rPr>
          <w:lang w:val="ru-RU"/>
        </w:rPr>
        <w:t>-19 стимулировала активное развитие этого направления, и ряд российских клиник и психологических центров успешно внедрили цифровые инструменты для работы с пациентами. Опыт этих организаций представляет практический интерес для разработчиков приложений в области ментального здоровья.</w:t>
      </w:r>
    </w:p>
    <w:p w:rsidR="00974D1F" w:rsidRPr="00462621" w:rsidRDefault="00000000">
      <w:pPr>
        <w:rPr>
          <w:lang w:val="ru-RU"/>
        </w:rPr>
      </w:pPr>
      <w:r w:rsidRPr="00462621">
        <w:rPr>
          <w:lang w:val="ru-RU"/>
        </w:rPr>
        <w:t xml:space="preserve">Отдельное внимание в отечественных публикациях уделяется вопросам импортозамещения в сфере информационных технологий. В контексте текущей геополитической ситуации актуальность приобретает разработка решений на основе отечественных технологий и платформ. Вместе с тем для платформы </w:t>
      </w:r>
      <w:r>
        <w:t>iOS</w:t>
      </w:r>
      <w:r w:rsidRPr="00462621">
        <w:rPr>
          <w:lang w:val="ru-RU"/>
        </w:rPr>
        <w:t xml:space="preserve">, которая является целевой для разрабатываемого решения, использование официального </w:t>
      </w:r>
      <w:r>
        <w:t>SDK</w:t>
      </w:r>
      <w:r w:rsidRPr="00462621">
        <w:rPr>
          <w:lang w:val="ru-RU"/>
        </w:rPr>
        <w:t xml:space="preserve"> от </w:t>
      </w:r>
      <w:r>
        <w:t>Apple</w:t>
      </w:r>
      <w:r w:rsidRPr="00462621">
        <w:rPr>
          <w:lang w:val="ru-RU"/>
        </w:rPr>
        <w:t xml:space="preserve"> остаётся единственным поддерживаемым подходом.</w:t>
      </w:r>
    </w:p>
    <w:p w:rsidR="00974D1F" w:rsidRPr="00462621" w:rsidRDefault="00000000">
      <w:pPr>
        <w:rPr>
          <w:lang w:val="ru-RU"/>
        </w:rPr>
      </w:pPr>
      <w:r w:rsidRPr="00462621">
        <w:rPr>
          <w:lang w:val="ru-RU"/>
        </w:rPr>
        <w:t xml:space="preserve">Российские специалисты в области </w:t>
      </w:r>
      <w:r>
        <w:t>UX</w:t>
      </w:r>
      <w:r w:rsidRPr="00462621">
        <w:rPr>
          <w:lang w:val="ru-RU"/>
        </w:rPr>
        <w:t xml:space="preserve">-дизайна также вносят вклад в развитие лучших практик создания интерфейсов для приложений в сфере здоровья. Исследования, проводимые в дизайн-студиях и на кафедрах эргономики, позволяют выявить предпочтения российских пользователей в </w:t>
      </w:r>
      <w:r w:rsidRPr="00462621">
        <w:rPr>
          <w:lang w:val="ru-RU"/>
        </w:rPr>
        <w:lastRenderedPageBreak/>
        <w:t>отношении визуального оформления, навигации и способов представления данных о настроении.</w:t>
      </w:r>
    </w:p>
    <w:p w:rsidR="00974D1F" w:rsidRPr="00462621" w:rsidRDefault="00000000">
      <w:pPr>
        <w:rPr>
          <w:lang w:val="ru-RU"/>
        </w:rPr>
      </w:pPr>
      <w:r w:rsidRPr="00462621">
        <w:rPr>
          <w:lang w:val="ru-RU"/>
        </w:rPr>
        <w:t xml:space="preserve">Работы отечественных специалистов в области </w:t>
      </w:r>
      <w:proofErr w:type="spellStart"/>
      <w:r w:rsidRPr="00462621">
        <w:rPr>
          <w:lang w:val="ru-RU"/>
        </w:rPr>
        <w:t>психометрики</w:t>
      </w:r>
      <w:proofErr w:type="spellEnd"/>
      <w:r w:rsidRPr="00462621">
        <w:rPr>
          <w:lang w:val="ru-RU"/>
        </w:rPr>
        <w:t xml:space="preserve"> посвящены адаптации и валидации инструментов оценки эмоционального состояния для российской популяции. Шкалы оценки депрессии (</w:t>
      </w:r>
      <w:r>
        <w:t>PHQ</w:t>
      </w:r>
      <w:r w:rsidRPr="00462621">
        <w:rPr>
          <w:lang w:val="ru-RU"/>
        </w:rPr>
        <w:t>-9), тревоги (</w:t>
      </w:r>
      <w:r>
        <w:t>GAD</w:t>
      </w:r>
      <w:r w:rsidRPr="00462621">
        <w:rPr>
          <w:lang w:val="ru-RU"/>
        </w:rPr>
        <w:t>-7) и других психологических конструктов требуют культурной адаптации для обеспечения валидных измерений. Результаты этих исследований могут быть использованы при разработке встроенных инструментов самооценки в приложениях для ментального здоровья.</w:t>
      </w:r>
    </w:p>
    <w:p w:rsidR="00974D1F" w:rsidRPr="00462621" w:rsidRDefault="00000000">
      <w:pPr>
        <w:rPr>
          <w:lang w:val="ru-RU"/>
        </w:rPr>
      </w:pPr>
      <w:r w:rsidRPr="00462621">
        <w:rPr>
          <w:lang w:val="ru-RU"/>
        </w:rPr>
        <w:t>Исследования в области цифровой грамотности населения имеют значение для понимания готовности российских пользователей к использованию приложений для ментального здоровья. По данным социологических опросов, уровень цифровой грамотности в России неравномерен и зависит от возраста, образования и региона проживания. Это необходимо учитывать при проектировании интерфейса приложения, обеспечивая его доступность для пользователей с различным уровнем технических навыков.</w:t>
      </w:r>
    </w:p>
    <w:p w:rsidR="00974D1F" w:rsidRPr="00462621" w:rsidRDefault="00000000">
      <w:pPr>
        <w:rPr>
          <w:lang w:val="ru-RU"/>
        </w:rPr>
      </w:pPr>
      <w:r w:rsidRPr="00462621">
        <w:rPr>
          <w:lang w:val="ru-RU"/>
        </w:rPr>
        <w:t>Публикации российских авторов в области человеко-компьютерного взаимодействия (</w:t>
      </w:r>
      <w:r>
        <w:t>HCI</w:t>
      </w:r>
      <w:r w:rsidRPr="00462621">
        <w:rPr>
          <w:lang w:val="ru-RU"/>
        </w:rPr>
        <w:t>) рассматривают вопросы эргономики мобильных интерфейсов, включая размеры элементов управления, зоны досягаемости пальцев при одноручном использовании и когнитивную нагрузку на пользователя. Эти рекомендации особенно актуальны для приложений, которые предполагается использовать в моменты эмоционального дискомфорта, когда когнитивные ресурсы пользователя могут быть ограничены.</w:t>
      </w:r>
    </w:p>
    <w:p w:rsidR="00974D1F" w:rsidRPr="00462621" w:rsidRDefault="00000000">
      <w:pPr>
        <w:rPr>
          <w:lang w:val="ru-RU"/>
        </w:rPr>
      </w:pPr>
      <w:r w:rsidRPr="00462621">
        <w:rPr>
          <w:lang w:val="ru-RU"/>
        </w:rPr>
        <w:br w:type="page"/>
      </w:r>
    </w:p>
    <w:p w:rsidR="00974D1F" w:rsidRPr="00462621" w:rsidRDefault="00000000">
      <w:pPr>
        <w:pStyle w:val="Heading2"/>
        <w:rPr>
          <w:lang w:val="ru-RU"/>
        </w:rPr>
        <w:jc w:val="left"/>
        <w:ind w:left="709"/>
      </w:pPr>
      <w:r w:rsidRPr="00462621">
        <w:rPr>
          <w:lang w:val="ru-RU"/>
        </w:rPr>
        <w:lastRenderedPageBreak/>
        <w:t>1.3 Общая характеристика проблемы исследования</w:t>
      </w:r>
    </w:p>
    <w:p w:rsidR="00974D1F" w:rsidRPr="00462621" w:rsidRDefault="00000000">
      <w:pPr>
        <w:rPr>
          <w:lang w:val="ru-RU"/>
        </w:rPr>
      </w:pPr>
      <w:r w:rsidRPr="00462621">
        <w:rPr>
          <w:lang w:val="ru-RU"/>
        </w:rPr>
        <w:t xml:space="preserve">Синтез данных, полученных в результате анализа отечественных и зарубежных источников, позволяет сформулировать основную проблему исследования. Она заключается в отсутствии комплексного мобильного решения для платформы </w:t>
      </w:r>
      <w:r>
        <w:t>iOS</w:t>
      </w:r>
      <w:r w:rsidRPr="00462621">
        <w:rPr>
          <w:lang w:val="ru-RU"/>
        </w:rPr>
        <w:t>, которое объединяло бы функции отслеживания настроения, ведения дневника заметок и интеллектуальной поддержки на базе современных языковых моделей, с учётом потребностей русскоязычных пользователей.</w:t>
      </w:r>
    </w:p>
    <w:p w:rsidR="00974D1F" w:rsidRPr="00462621" w:rsidRDefault="00000000">
      <w:pPr>
        <w:rPr>
          <w:lang w:val="ru-RU"/>
        </w:rPr>
      </w:pPr>
      <w:r w:rsidRPr="00462621">
        <w:rPr>
          <w:lang w:val="ru-RU"/>
        </w:rPr>
        <w:t xml:space="preserve">Существующие на рынке решения можно разделить на несколько категорий, каждая из которых обладает определёнными ограничениями. Простые трекеры настроения, такие как </w:t>
      </w:r>
      <w:proofErr w:type="spellStart"/>
      <w:r>
        <w:t>Daylio</w:t>
      </w:r>
      <w:proofErr w:type="spellEnd"/>
      <w:r w:rsidRPr="00462621">
        <w:rPr>
          <w:lang w:val="ru-RU"/>
        </w:rPr>
        <w:t xml:space="preserve"> или </w:t>
      </w:r>
      <w:proofErr w:type="spellStart"/>
      <w:r>
        <w:t>iMood</w:t>
      </w:r>
      <w:proofErr w:type="spellEnd"/>
      <w:r w:rsidRPr="00462621">
        <w:rPr>
          <w:lang w:val="ru-RU"/>
        </w:rPr>
        <w:t xml:space="preserve">, предоставляют базовый функционал для фиксации эмоционального состояния, однако не включают возможности для полноценного ведения дневника и не предлагают интеллектуальных рекомендаций. Приложения для ведения дневника, такие как </w:t>
      </w:r>
      <w:r>
        <w:t>Day</w:t>
      </w:r>
      <w:r w:rsidRPr="00462621">
        <w:rPr>
          <w:lang w:val="ru-RU"/>
        </w:rPr>
        <w:t xml:space="preserve"> </w:t>
      </w:r>
      <w:r>
        <w:t>One</w:t>
      </w:r>
      <w:r w:rsidRPr="00462621">
        <w:rPr>
          <w:lang w:val="ru-RU"/>
        </w:rPr>
        <w:t>, ориентированы преимущественно на текстовые записи и не содержат специализированных инструментов для анализа эмоций.</w:t>
      </w:r>
    </w:p>
    <w:p w:rsidR="00974D1F" w:rsidRPr="00462621" w:rsidRDefault="00000000">
      <w:pPr>
        <w:rPr>
          <w:lang w:val="ru-RU"/>
        </w:rPr>
      </w:pPr>
      <w:r w:rsidRPr="00462621">
        <w:rPr>
          <w:lang w:val="ru-RU"/>
        </w:rPr>
        <w:t xml:space="preserve">Отдельную категорию составляют приложения с интегрированными чат-ботами для психологической поддержки, такие как </w:t>
      </w:r>
      <w:proofErr w:type="spellStart"/>
      <w:r>
        <w:t>Woebot</w:t>
      </w:r>
      <w:proofErr w:type="spellEnd"/>
      <w:r w:rsidRPr="00462621">
        <w:rPr>
          <w:lang w:val="ru-RU"/>
        </w:rPr>
        <w:t xml:space="preserve"> и </w:t>
      </w:r>
      <w:proofErr w:type="spellStart"/>
      <w:r>
        <w:t>Wysa</w:t>
      </w:r>
      <w:proofErr w:type="spellEnd"/>
      <w:r w:rsidRPr="00462621">
        <w:rPr>
          <w:lang w:val="ru-RU"/>
        </w:rPr>
        <w:t>. Эти решения демонстрируют высокую эффективность в предоставлении рекомендаций, основанных на принципах когнитивно-поведенческой терапии, однако их функционал по отслеживанию настроения и ведению дневника ограничен. Кроме того, большинство таких приложений доступны только на английском языке, что существенно ограничивает их полезность для русскоязычной аудитории.</w:t>
      </w:r>
    </w:p>
    <w:p w:rsidR="00974D1F" w:rsidRPr="00462621" w:rsidRDefault="00000000">
      <w:pPr>
        <w:rPr>
          <w:lang w:val="ru-RU"/>
        </w:rPr>
      </w:pPr>
      <w:r w:rsidRPr="00462621">
        <w:rPr>
          <w:lang w:val="ru-RU"/>
        </w:rPr>
        <w:t xml:space="preserve">Анализ технических аспектов существующих решений выявил ряд типичных проблем. Многие приложения используют устаревшие подходы к разработке пользовательского интерфейса, что негативно сказывается на пользовательском опыте и производительности. Серверная архитектура часто не оптимизирована для обработки больших объёмов данных, что приводит к задержкам при синхронизации. Интеграция с искусственным интеллектом, </w:t>
      </w:r>
      <w:r w:rsidRPr="00462621">
        <w:rPr>
          <w:lang w:val="ru-RU"/>
        </w:rPr>
        <w:lastRenderedPageBreak/>
        <w:t>если она присутствует, нередко реализована через устаревшие модели с ограниченными возможностями понимания контекста.</w:t>
      </w:r>
    </w:p>
    <w:p w:rsidR="00974D1F" w:rsidRPr="00462621" w:rsidRDefault="00000000">
      <w:pPr>
        <w:rPr>
          <w:lang w:val="ru-RU"/>
        </w:rPr>
      </w:pPr>
      <w:r w:rsidRPr="00462621">
        <w:rPr>
          <w:lang w:val="ru-RU"/>
        </w:rPr>
        <w:t>С точки зрения безопасности и конфиденциальности существующие решения также не всегда соответствуют современным требованиям. Анализ политик конфиденциальности популярных приложений показывает, что многие из них собирают избыточный объём данных о пользователях и могут передавать информацию третьим сторонам. Для приложений в области ментального здоровья, работающих с особо чувствительной информацией, это представляет серьёзную проблему.</w:t>
      </w:r>
    </w:p>
    <w:p w:rsidR="00974D1F" w:rsidRPr="00462621" w:rsidRDefault="00000000">
      <w:pPr>
        <w:rPr>
          <w:lang w:val="ru-RU"/>
        </w:rPr>
      </w:pPr>
      <w:r w:rsidRPr="00462621">
        <w:rPr>
          <w:lang w:val="ru-RU"/>
        </w:rPr>
        <w:t xml:space="preserve">Таким образом, возникает объективная необходимость в разработке нового решения, объединяющего лучшие практики существующих приложений и устраняющего выявленные недостатки. Разрабатываемое приложение «Дневник настроения» призвано предоставить пользователям комплексный инструмент для мониторинга эмоционального состояния с интуитивно понятным интерфейсом, надёжной серверной архитектурой и интеллектуальным ассистентом на базе современной языковой модели </w:t>
      </w:r>
      <w:r>
        <w:t>Claude</w:t>
      </w:r>
      <w:r w:rsidRPr="00462621">
        <w:rPr>
          <w:lang w:val="ru-RU"/>
        </w:rPr>
        <w:t xml:space="preserve"> от компании </w:t>
      </w:r>
      <w:r>
        <w:t>Anthropic</w:t>
      </w:r>
      <w:r w:rsidRPr="00462621">
        <w:rPr>
          <w:lang w:val="ru-RU"/>
        </w:rPr>
        <w:t>.</w:t>
      </w:r>
    </w:p>
    <w:p w:rsidR="00974D1F" w:rsidRPr="00462621" w:rsidRDefault="00000000">
      <w:pPr>
        <w:rPr>
          <w:lang w:val="ru-RU"/>
        </w:rPr>
      </w:pPr>
      <w:r w:rsidRPr="00462621">
        <w:rPr>
          <w:lang w:val="ru-RU"/>
        </w:rPr>
        <w:br w:type="page"/>
      </w:r>
    </w:p>
    <w:p w:rsidR="00974D1F" w:rsidRPr="00462621" w:rsidRDefault="00000000">
      <w:pPr>
        <w:pStyle w:val="Heading1"/>
        <w:rPr>
          <w:lang w:val="ru-RU"/>
        </w:rPr>
        <w:jc w:val="left"/>
        <w:ind w:left="709"/>
      </w:pPr>
      <w:r w:rsidRPr="00462621">
        <w:rPr>
          <w:lang w:val="ru-RU"/>
        </w:rPr>
        <w:lastRenderedPageBreak/>
        <w:t>2. ОБЗОР ТЕХНОЛОГИЙ И МЕТОДОВ РЕШЕНИЯ ПРОБЛЕМЫ</w:t>
      </w:r>
    </w:p>
    <w:p w:rsidR="00974D1F" w:rsidRPr="00462621" w:rsidRDefault="00000000">
      <w:pPr>
        <w:pStyle w:val="Heading2"/>
        <w:rPr>
          <w:lang w:val="ru-RU"/>
        </w:rPr>
        <w:jc w:val="left"/>
        <w:ind w:left="709"/>
      </w:pPr>
      <w:r w:rsidRPr="00462621">
        <w:rPr>
          <w:lang w:val="ru-RU"/>
        </w:rPr>
        <w:t>2.1 Основные методы решения проблемы и их характеристики</w:t>
      </w:r>
    </w:p>
    <w:p w:rsidR="00974D1F" w:rsidRPr="00462621" w:rsidRDefault="00000000">
      <w:pPr>
        <w:rPr>
          <w:lang w:val="ru-RU"/>
        </w:rPr>
      </w:pPr>
      <w:r w:rsidRPr="00462621">
        <w:rPr>
          <w:lang w:val="ru-RU"/>
        </w:rPr>
        <w:t>Для решения обозначенной проблемы в современной практике применяется спектр методов и подходов, каждый из которых обладает определёнными достоинствами и ограничениями. Рассмотрим основные методологические подходы к разработке мобильных приложений для отслеживания настроения.</w:t>
      </w:r>
    </w:p>
    <w:p w:rsidR="00974D1F" w:rsidRPr="00462621" w:rsidRDefault="00000000">
      <w:pPr>
        <w:rPr>
          <w:lang w:val="ru-RU"/>
        </w:rPr>
      </w:pPr>
      <w:r w:rsidRPr="00462621">
        <w:rPr>
          <w:lang w:val="ru-RU"/>
        </w:rPr>
        <w:t>Метод экологической моментальной оценки (</w:t>
      </w:r>
      <w:r>
        <w:t>Ecological</w:t>
      </w:r>
      <w:r w:rsidRPr="00462621">
        <w:rPr>
          <w:lang w:val="ru-RU"/>
        </w:rPr>
        <w:t xml:space="preserve"> </w:t>
      </w:r>
      <w:r>
        <w:t>Momentary</w:t>
      </w:r>
      <w:r w:rsidRPr="00462621">
        <w:rPr>
          <w:lang w:val="ru-RU"/>
        </w:rPr>
        <w:t xml:space="preserve"> </w:t>
      </w:r>
      <w:r>
        <w:t>Assessment</w:t>
      </w:r>
      <w:r w:rsidRPr="00462621">
        <w:rPr>
          <w:lang w:val="ru-RU"/>
        </w:rPr>
        <w:t xml:space="preserve">, </w:t>
      </w:r>
      <w:r>
        <w:t>EMA</w:t>
      </w:r>
      <w:r w:rsidRPr="00462621">
        <w:rPr>
          <w:lang w:val="ru-RU"/>
        </w:rPr>
        <w:t>) представляет собой научно обоснованный подход к сбору данных о психоэмоциональном состоянии в реальном времени. В контексте мобильных приложений этот метод реализуется через периодические запросы к пользователю о его текущем настроении, что позволяет собрать более точные данные по сравнению с ретроспективными отчётами. Преимуществом данного метода является высокая экологическая валидность данных, однако частые опросы могут вызывать у пользователей утомление и снижать мотивацию к использованию приложения.</w:t>
      </w:r>
    </w:p>
    <w:p w:rsidR="00974D1F" w:rsidRPr="00462621" w:rsidRDefault="00000000">
      <w:pPr>
        <w:rPr>
          <w:lang w:val="ru-RU"/>
        </w:rPr>
      </w:pPr>
      <w:r w:rsidRPr="00462621">
        <w:rPr>
          <w:lang w:val="ru-RU"/>
        </w:rPr>
        <w:t>Метод дискретных шкал настроения основан на предоставлении пользователю набора предопределённых категорий эмоциональных состояний для выбора. Этот подход прост в реализации и удобен для пользователей, однако ограничивает возможности для выражения нюансов эмоционального состояния. Альтернативой является метод размерных шкал, в котором настроение оценивается по непрерывным осям (например, валентность и активация), что обеспечивает более детальную оценку, но может быть менее интуитивным для обычных пользователей.</w:t>
      </w:r>
    </w:p>
    <w:p w:rsidR="00974D1F" w:rsidRPr="00462621" w:rsidRDefault="00000000">
      <w:pPr>
        <w:rPr>
          <w:lang w:val="ru-RU"/>
        </w:rPr>
      </w:pPr>
      <w:r w:rsidRPr="00462621">
        <w:rPr>
          <w:lang w:val="ru-RU"/>
        </w:rPr>
        <w:t>Методы обработки естественного языка (</w:t>
      </w:r>
      <w:r>
        <w:t>Natural</w:t>
      </w:r>
      <w:r w:rsidRPr="00462621">
        <w:rPr>
          <w:lang w:val="ru-RU"/>
        </w:rPr>
        <w:t xml:space="preserve"> </w:t>
      </w:r>
      <w:r>
        <w:t>Language</w:t>
      </w:r>
      <w:r w:rsidRPr="00462621">
        <w:rPr>
          <w:lang w:val="ru-RU"/>
        </w:rPr>
        <w:t xml:space="preserve"> </w:t>
      </w:r>
      <w:r>
        <w:t>Processing</w:t>
      </w:r>
      <w:r w:rsidRPr="00462621">
        <w:rPr>
          <w:lang w:val="ru-RU"/>
        </w:rPr>
        <w:t xml:space="preserve">, </w:t>
      </w:r>
      <w:r>
        <w:t>NLP</w:t>
      </w:r>
      <w:r w:rsidRPr="00462621">
        <w:rPr>
          <w:lang w:val="ru-RU"/>
        </w:rPr>
        <w:t xml:space="preserve">) играют ключевую роль в анализе текстовых заметок пользователей. Современные подходы на основе </w:t>
      </w:r>
      <w:proofErr w:type="spellStart"/>
      <w:r w:rsidRPr="00462621">
        <w:rPr>
          <w:lang w:val="ru-RU"/>
        </w:rPr>
        <w:t>трансформерных</w:t>
      </w:r>
      <w:proofErr w:type="spellEnd"/>
      <w:r w:rsidRPr="00462621">
        <w:rPr>
          <w:lang w:val="ru-RU"/>
        </w:rPr>
        <w:t xml:space="preserve"> архитектур позволяют выполнять анализ тональности текста, выявлять эмоции и определять темы, волнующие пользователя. Глубокие нейронные сети демонстрируют </w:t>
      </w:r>
      <w:r w:rsidRPr="00462621">
        <w:rPr>
          <w:lang w:val="ru-RU"/>
        </w:rPr>
        <w:lastRenderedPageBreak/>
        <w:t>высокую точность в задачах классификации эмоций, однако требуют значительных вычислительных ресурсов и качественных обучающих данных.</w:t>
      </w:r>
    </w:p>
    <w:p w:rsidR="00974D1F" w:rsidRPr="00462621" w:rsidRDefault="00000000">
      <w:pPr>
        <w:rPr>
          <w:lang w:val="ru-RU"/>
        </w:rPr>
      </w:pPr>
      <w:r w:rsidRPr="00462621">
        <w:rPr>
          <w:lang w:val="ru-RU"/>
        </w:rPr>
        <w:t>Методы когнитивно-поведенческой терапии (КПТ) широко используются в качестве теоретической основы для функций самопомощи в приложениях для ментального здоровья. Техники КПТ, такие как ведение дневника мыслей, идентификация когнитивных искажений и поведенческая активация, могут быть эффективно реализованы в цифровом формате. Исследования подтверждают эффективность компьютеризированных интервенций на основе КПТ в снижении симптомов депрессии и тревоги.</w:t>
      </w:r>
    </w:p>
    <w:p w:rsidR="00974D1F" w:rsidRPr="00462621" w:rsidRDefault="00000000">
      <w:pPr>
        <w:rPr>
          <w:lang w:val="ru-RU"/>
        </w:rPr>
      </w:pPr>
      <w:r w:rsidRPr="00462621">
        <w:rPr>
          <w:lang w:val="ru-RU"/>
        </w:rPr>
        <w:t>Методы визуализации данных играют важную роль в представлении информации о динамике настроения пользователя. Линейные графики, тепловые карты и круговые диаграммы позволяют наглядно отображать паттерны эмоциональных состояний во времени. Эффективная визуализация способствует повышению осознанности пользователей относительно своего эмоционального состояния и может мотивировать к позитивным изменениям в поведении.</w:t>
      </w:r>
    </w:p>
    <w:p w:rsidR="00974D1F" w:rsidRPr="00462621" w:rsidRDefault="00000000">
      <w:pPr>
        <w:rPr>
          <w:lang w:val="ru-RU"/>
        </w:rPr>
      </w:pPr>
      <w:r w:rsidRPr="00462621">
        <w:rPr>
          <w:lang w:val="ru-RU"/>
        </w:rPr>
        <w:t>Методы персонализации и адаптивного обучения позволяют настраивать функциональность приложения в соответствии с индивидуальными потребностями и предпочтениями пользователя. Алгоритмы машинного обучения могут анализировать паттерны использования приложения и адаптировать контент, время напоминаний и рекомендации. Персонализация повышает релевантность приложения для конкретного пользователя, однако требует сбора и анализа значительного объёма данных.</w:t>
      </w:r>
    </w:p>
    <w:p w:rsidR="00974D1F" w:rsidRPr="00462621" w:rsidRDefault="00000000">
      <w:pPr>
        <w:rPr>
          <w:lang w:val="ru-RU"/>
        </w:rPr>
      </w:pPr>
      <w:r w:rsidRPr="00462621">
        <w:rPr>
          <w:lang w:val="ru-RU"/>
        </w:rPr>
        <w:t xml:space="preserve">Методы обеспечения конфиденциальности и безопасности данных критически важны для приложений, работающих с чувствительной информацией о здоровье. Шифрование данных при передаче и хранении, аутентификация пользователей и контроль доступа являются обязательными компонентами безопасной архитектуры. Дополнительные методы, такие как дифференциальная приватность и федеративное обучение, позволяют </w:t>
      </w:r>
      <w:r w:rsidRPr="00462621">
        <w:rPr>
          <w:lang w:val="ru-RU"/>
        </w:rPr>
        <w:lastRenderedPageBreak/>
        <w:t>использовать данные для улучшения сервиса при минимизации рисков для конфиденциальности.</w:t>
      </w:r>
    </w:p>
    <w:p w:rsidR="00974D1F" w:rsidRPr="00462621" w:rsidRDefault="00000000">
      <w:pPr>
        <w:rPr>
          <w:lang w:val="ru-RU"/>
        </w:rPr>
      </w:pPr>
      <w:r w:rsidRPr="00462621">
        <w:rPr>
          <w:lang w:val="ru-RU"/>
        </w:rPr>
        <w:br w:type="page"/>
      </w:r>
    </w:p>
    <w:p w:rsidR="00974D1F" w:rsidRPr="00462621" w:rsidRDefault="00000000">
      <w:pPr>
        <w:pStyle w:val="Heading2"/>
        <w:rPr>
          <w:lang w:val="ru-RU"/>
        </w:rPr>
        <w:jc w:val="left"/>
        <w:ind w:left="709"/>
      </w:pPr>
      <w:r w:rsidRPr="00462621">
        <w:rPr>
          <w:lang w:val="ru-RU"/>
        </w:rPr>
        <w:lastRenderedPageBreak/>
        <w:t>2.2 Основные технологии решения проблемы и их характеристики</w:t>
      </w:r>
    </w:p>
    <w:p w:rsidR="00974D1F" w:rsidRPr="00462621" w:rsidRDefault="00000000">
      <w:pPr>
        <w:rPr>
          <w:lang w:val="ru-RU"/>
        </w:rPr>
      </w:pPr>
      <w:r w:rsidRPr="00462621">
        <w:rPr>
          <w:lang w:val="ru-RU"/>
        </w:rPr>
        <w:t>На технологическом уровне реализация мобильного приложения для отслеживания настроения опирается на различные программные платформы, фреймворки и инструменты. Рассмотрим основные технологии, применимые для решения поставленной задачи.</w:t>
      </w:r>
    </w:p>
    <w:p w:rsidR="00974D1F" w:rsidRPr="00462621" w:rsidRDefault="00000000">
      <w:pPr>
        <w:rPr>
          <w:lang w:val="ru-RU"/>
        </w:rPr>
      </w:pPr>
      <w:r w:rsidRPr="00462621">
        <w:rPr>
          <w:lang w:val="ru-RU"/>
        </w:rPr>
        <w:t xml:space="preserve">Для разработки клиентской части приложения под платформу </w:t>
      </w:r>
      <w:r>
        <w:t>iOS</w:t>
      </w:r>
      <w:r w:rsidRPr="00462621">
        <w:rPr>
          <w:lang w:val="ru-RU"/>
        </w:rPr>
        <w:t xml:space="preserve"> доступны два основных фреймворка: </w:t>
      </w:r>
      <w:proofErr w:type="spellStart"/>
      <w:r>
        <w:t>UIKit</w:t>
      </w:r>
      <w:proofErr w:type="spellEnd"/>
      <w:r w:rsidRPr="00462621">
        <w:rPr>
          <w:lang w:val="ru-RU"/>
        </w:rPr>
        <w:t xml:space="preserve"> и </w:t>
      </w:r>
      <w:proofErr w:type="spellStart"/>
      <w:r>
        <w:t>SwiftUI</w:t>
      </w:r>
      <w:proofErr w:type="spellEnd"/>
      <w:r w:rsidRPr="00462621">
        <w:rPr>
          <w:lang w:val="ru-RU"/>
        </w:rPr>
        <w:t xml:space="preserve">. </w:t>
      </w:r>
      <w:proofErr w:type="spellStart"/>
      <w:r>
        <w:t>UIKit</w:t>
      </w:r>
      <w:proofErr w:type="spellEnd"/>
      <w:r w:rsidRPr="00462621">
        <w:rPr>
          <w:lang w:val="ru-RU"/>
        </w:rPr>
        <w:t xml:space="preserve"> является традиционным фреймворком </w:t>
      </w:r>
      <w:r>
        <w:t>Apple</w:t>
      </w:r>
      <w:r w:rsidRPr="00462621">
        <w:rPr>
          <w:lang w:val="ru-RU"/>
        </w:rPr>
        <w:t xml:space="preserve">, используемым с момента появления </w:t>
      </w:r>
      <w:r>
        <w:t>iOS</w:t>
      </w:r>
      <w:r w:rsidRPr="00462621">
        <w:rPr>
          <w:lang w:val="ru-RU"/>
        </w:rPr>
        <w:t xml:space="preserve"> </w:t>
      </w:r>
      <w:r>
        <w:t>SDK</w:t>
      </w:r>
      <w:r w:rsidRPr="00462621">
        <w:rPr>
          <w:lang w:val="ru-RU"/>
        </w:rPr>
        <w:t xml:space="preserve"> в 2008 году. Он основан на императивном подходе к построению интерфейсов и предоставляет полный контроль над поведением каждого элемента. </w:t>
      </w:r>
      <w:proofErr w:type="spellStart"/>
      <w:r>
        <w:t>UIKit</w:t>
      </w:r>
      <w:proofErr w:type="spellEnd"/>
      <w:r w:rsidRPr="00462621">
        <w:rPr>
          <w:lang w:val="ru-RU"/>
        </w:rPr>
        <w:t xml:space="preserve"> обладает обширной документацией, большим сообществом разработчиков и широкой совместимостью с различными версиями </w:t>
      </w:r>
      <w:r>
        <w:t>iOS</w:t>
      </w:r>
      <w:r w:rsidRPr="00462621">
        <w:rPr>
          <w:lang w:val="ru-RU"/>
        </w:rPr>
        <w:t>.</w:t>
      </w:r>
    </w:p>
    <w:p w:rsidR="00974D1F" w:rsidRPr="00462621" w:rsidRDefault="00000000">
      <w:pPr>
        <w:rPr>
          <w:lang w:val="ru-RU"/>
        </w:rPr>
      </w:pPr>
      <w:proofErr w:type="spellStart"/>
      <w:r>
        <w:t>SwiftUI</w:t>
      </w:r>
      <w:proofErr w:type="spellEnd"/>
      <w:r w:rsidRPr="00462621">
        <w:rPr>
          <w:lang w:val="ru-RU"/>
        </w:rPr>
        <w:t xml:space="preserve">, представленный </w:t>
      </w:r>
      <w:r>
        <w:t>Apple</w:t>
      </w:r>
      <w:r w:rsidRPr="00462621">
        <w:rPr>
          <w:lang w:val="ru-RU"/>
        </w:rPr>
        <w:t xml:space="preserve"> в 2019 году, реализует декларативный подход к созданию пользовательских интерфейсов. Разработчик описывает желаемое состояние интерфейса, а система автоматически управляет обновлениями при изменении данных. </w:t>
      </w:r>
      <w:proofErr w:type="spellStart"/>
      <w:r>
        <w:t>SwiftUI</w:t>
      </w:r>
      <w:proofErr w:type="spellEnd"/>
      <w:r w:rsidRPr="00462621">
        <w:rPr>
          <w:lang w:val="ru-RU"/>
        </w:rPr>
        <w:t xml:space="preserve"> обеспечивает более высокую скорость разработки благодаря сокращению объёма кода, встроенной поддержке анимаций и предпросмотру в реальном времени в среде </w:t>
      </w:r>
      <w:r>
        <w:t>Xcode</w:t>
      </w:r>
      <w:r w:rsidRPr="00462621">
        <w:rPr>
          <w:lang w:val="ru-RU"/>
        </w:rPr>
        <w:t xml:space="preserve">. Ограничениями </w:t>
      </w:r>
      <w:proofErr w:type="spellStart"/>
      <w:r>
        <w:t>SwiftUI</w:t>
      </w:r>
      <w:proofErr w:type="spellEnd"/>
      <w:r w:rsidRPr="00462621">
        <w:rPr>
          <w:lang w:val="ru-RU"/>
        </w:rPr>
        <w:t xml:space="preserve"> являются требование </w:t>
      </w:r>
      <w:r>
        <w:t>iOS</w:t>
      </w:r>
      <w:r w:rsidRPr="00462621">
        <w:rPr>
          <w:lang w:val="ru-RU"/>
        </w:rPr>
        <w:t xml:space="preserve"> 13 и выше для базовых функций и </w:t>
      </w:r>
      <w:r>
        <w:t>iOS</w:t>
      </w:r>
      <w:r w:rsidRPr="00462621">
        <w:rPr>
          <w:lang w:val="ru-RU"/>
        </w:rPr>
        <w:t xml:space="preserve"> 14+ для полноценного функционала, а также меньшая гибкость в сравнении с </w:t>
      </w:r>
      <w:proofErr w:type="spellStart"/>
      <w:r>
        <w:t>UIKit</w:t>
      </w:r>
      <w:proofErr w:type="spellEnd"/>
      <w:r w:rsidRPr="00462621">
        <w:rPr>
          <w:lang w:val="ru-RU"/>
        </w:rPr>
        <w:t xml:space="preserve"> для нестандартных сценариев.</w:t>
      </w:r>
    </w:p>
    <w:p w:rsidR="00974D1F" w:rsidRPr="00462621" w:rsidRDefault="00000000">
      <w:pPr>
        <w:rPr>
          <w:lang w:val="ru-RU"/>
        </w:rPr>
      </w:pPr>
      <w:r w:rsidRPr="00462621">
        <w:rPr>
          <w:lang w:val="ru-RU"/>
        </w:rPr>
        <w:t xml:space="preserve">Для сетевого взаимодействия в </w:t>
      </w:r>
      <w:r>
        <w:t>iOS</w:t>
      </w:r>
      <w:r w:rsidRPr="00462621">
        <w:rPr>
          <w:lang w:val="ru-RU"/>
        </w:rPr>
        <w:t xml:space="preserve">-приложениях применяются библиотека </w:t>
      </w:r>
      <w:proofErr w:type="spellStart"/>
      <w:r>
        <w:t>URLSession</w:t>
      </w:r>
      <w:proofErr w:type="spellEnd"/>
      <w:r w:rsidRPr="00462621">
        <w:rPr>
          <w:lang w:val="ru-RU"/>
        </w:rPr>
        <w:t xml:space="preserve">, входящая в состав </w:t>
      </w:r>
      <w:r>
        <w:t>Foundation</w:t>
      </w:r>
      <w:r w:rsidRPr="00462621">
        <w:rPr>
          <w:lang w:val="ru-RU"/>
        </w:rPr>
        <w:t xml:space="preserve">, и сторонняя библиотека </w:t>
      </w:r>
      <w:proofErr w:type="spellStart"/>
      <w:r>
        <w:t>Alamofire</w:t>
      </w:r>
      <w:proofErr w:type="spellEnd"/>
      <w:r w:rsidRPr="00462621">
        <w:rPr>
          <w:lang w:val="ru-RU"/>
        </w:rPr>
        <w:t xml:space="preserve">. </w:t>
      </w:r>
      <w:proofErr w:type="spellStart"/>
      <w:r>
        <w:t>URLSession</w:t>
      </w:r>
      <w:proofErr w:type="spellEnd"/>
      <w:r w:rsidRPr="00462621">
        <w:rPr>
          <w:lang w:val="ru-RU"/>
        </w:rPr>
        <w:t xml:space="preserve"> предоставляет низкоуровневый </w:t>
      </w:r>
      <w:r>
        <w:t>API</w:t>
      </w:r>
      <w:r w:rsidRPr="00462621">
        <w:rPr>
          <w:lang w:val="ru-RU"/>
        </w:rPr>
        <w:t xml:space="preserve"> для выполнения </w:t>
      </w:r>
      <w:r>
        <w:t>HTTP</w:t>
      </w:r>
      <w:r w:rsidRPr="00462621">
        <w:rPr>
          <w:lang w:val="ru-RU"/>
        </w:rPr>
        <w:t xml:space="preserve">-запросов и не требует дополнительных зависимостей. </w:t>
      </w:r>
      <w:proofErr w:type="spellStart"/>
      <w:r>
        <w:t>Alamofire</w:t>
      </w:r>
      <w:proofErr w:type="spellEnd"/>
      <w:r w:rsidRPr="00462621">
        <w:rPr>
          <w:lang w:val="ru-RU"/>
        </w:rPr>
        <w:t xml:space="preserve"> является надстройкой над </w:t>
      </w:r>
      <w:proofErr w:type="spellStart"/>
      <w:r>
        <w:t>URLSession</w:t>
      </w:r>
      <w:proofErr w:type="spellEnd"/>
      <w:r w:rsidRPr="00462621">
        <w:rPr>
          <w:lang w:val="ru-RU"/>
        </w:rPr>
        <w:t xml:space="preserve">, упрощающей типичные операции: сериализацию параметров, обработку ответов, валидацию и повторные попытки запросов. </w:t>
      </w:r>
      <w:proofErr w:type="spellStart"/>
      <w:r>
        <w:t>Alamofire</w:t>
      </w:r>
      <w:proofErr w:type="spellEnd"/>
      <w:r w:rsidRPr="00462621">
        <w:rPr>
          <w:lang w:val="ru-RU"/>
        </w:rPr>
        <w:t xml:space="preserve"> широко распространён в </w:t>
      </w:r>
      <w:r>
        <w:t>iOS</w:t>
      </w:r>
      <w:r w:rsidRPr="00462621">
        <w:rPr>
          <w:lang w:val="ru-RU"/>
        </w:rPr>
        <w:t>-сообществе и предоставляет элегантный синтаксис для работы с сетью.</w:t>
      </w:r>
    </w:p>
    <w:p w:rsidR="00974D1F" w:rsidRPr="00462621" w:rsidRDefault="00000000">
      <w:pPr>
        <w:rPr>
          <w:lang w:val="ru-RU"/>
        </w:rPr>
      </w:pPr>
      <w:r w:rsidRPr="00462621">
        <w:rPr>
          <w:lang w:val="ru-RU"/>
        </w:rPr>
        <w:lastRenderedPageBreak/>
        <w:t xml:space="preserve">Серверная часть мобильных приложений может быть реализована на различных платформах. </w:t>
      </w:r>
      <w:r>
        <w:t>Node</w:t>
      </w:r>
      <w:r w:rsidRPr="00462621">
        <w:rPr>
          <w:lang w:val="ru-RU"/>
        </w:rPr>
        <w:t>.</w:t>
      </w:r>
      <w:proofErr w:type="spellStart"/>
      <w:r>
        <w:t>js</w:t>
      </w:r>
      <w:proofErr w:type="spellEnd"/>
      <w:r w:rsidRPr="00462621">
        <w:rPr>
          <w:lang w:val="ru-RU"/>
        </w:rPr>
        <w:t xml:space="preserve"> представляет собой среду выполнения </w:t>
      </w:r>
      <w:r>
        <w:t>JavaScript</w:t>
      </w:r>
      <w:r w:rsidRPr="00462621">
        <w:rPr>
          <w:lang w:val="ru-RU"/>
        </w:rPr>
        <w:t xml:space="preserve"> на стороне сервера, построенную на движке </w:t>
      </w:r>
      <w:r>
        <w:t>V</w:t>
      </w:r>
      <w:r w:rsidRPr="00462621">
        <w:rPr>
          <w:lang w:val="ru-RU"/>
        </w:rPr>
        <w:t xml:space="preserve">8 от </w:t>
      </w:r>
      <w:r>
        <w:t>Google</w:t>
      </w:r>
      <w:r w:rsidRPr="00462621">
        <w:rPr>
          <w:lang w:val="ru-RU"/>
        </w:rPr>
        <w:t xml:space="preserve">. Асинхронная событийно-ориентированная архитектура </w:t>
      </w:r>
      <w:r>
        <w:t>Node</w:t>
      </w:r>
      <w:r w:rsidRPr="00462621">
        <w:rPr>
          <w:lang w:val="ru-RU"/>
        </w:rPr>
        <w:t>.</w:t>
      </w:r>
      <w:proofErr w:type="spellStart"/>
      <w:r>
        <w:t>js</w:t>
      </w:r>
      <w:proofErr w:type="spellEnd"/>
      <w:r w:rsidRPr="00462621">
        <w:rPr>
          <w:lang w:val="ru-RU"/>
        </w:rPr>
        <w:t xml:space="preserve"> обеспечивает высокую производительность при обработке большого числа одновременных подключений. Обширная экосистема пакетов </w:t>
      </w:r>
      <w:proofErr w:type="spellStart"/>
      <w:r>
        <w:t>npm</w:t>
      </w:r>
      <w:proofErr w:type="spellEnd"/>
      <w:r w:rsidRPr="00462621">
        <w:rPr>
          <w:lang w:val="ru-RU"/>
        </w:rPr>
        <w:t xml:space="preserve"> предоставляет готовые решения для большинства типичных задач веб-разработки.</w:t>
      </w:r>
    </w:p>
    <w:p w:rsidR="00974D1F" w:rsidRPr="00462621" w:rsidRDefault="00000000">
      <w:pPr>
        <w:rPr>
          <w:lang w:val="ru-RU"/>
        </w:rPr>
      </w:pPr>
      <w:r w:rsidRPr="00462621">
        <w:rPr>
          <w:lang w:val="ru-RU"/>
        </w:rPr>
        <w:t xml:space="preserve">Альтернативными серверными платформами являются </w:t>
      </w:r>
      <w:r>
        <w:t>Python</w:t>
      </w:r>
      <w:r w:rsidRPr="00462621">
        <w:rPr>
          <w:lang w:val="ru-RU"/>
        </w:rPr>
        <w:t xml:space="preserve"> с фреймворками </w:t>
      </w:r>
      <w:r>
        <w:t>Django</w:t>
      </w:r>
      <w:r w:rsidRPr="00462621">
        <w:rPr>
          <w:lang w:val="ru-RU"/>
        </w:rPr>
        <w:t xml:space="preserve"> и </w:t>
      </w:r>
      <w:proofErr w:type="spellStart"/>
      <w:r>
        <w:t>FastAPI</w:t>
      </w:r>
      <w:proofErr w:type="spellEnd"/>
      <w:r w:rsidRPr="00462621">
        <w:rPr>
          <w:lang w:val="ru-RU"/>
        </w:rPr>
        <w:t xml:space="preserve">, а также </w:t>
      </w:r>
      <w:r>
        <w:t>Go</w:t>
      </w:r>
      <w:r w:rsidRPr="00462621">
        <w:rPr>
          <w:lang w:val="ru-RU"/>
        </w:rPr>
        <w:t xml:space="preserve"> и </w:t>
      </w:r>
      <w:r>
        <w:t>Java</w:t>
      </w:r>
      <w:r w:rsidRPr="00462621">
        <w:rPr>
          <w:lang w:val="ru-RU"/>
        </w:rPr>
        <w:t xml:space="preserve">. </w:t>
      </w:r>
      <w:r>
        <w:t>Python</w:t>
      </w:r>
      <w:r w:rsidRPr="00462621">
        <w:rPr>
          <w:lang w:val="ru-RU"/>
        </w:rPr>
        <w:t xml:space="preserve"> пользуется популярностью благодаря простоте синтаксиса и богатым возможностям для работы с данными и машинным обучением. </w:t>
      </w:r>
      <w:r>
        <w:t>Go</w:t>
      </w:r>
      <w:r w:rsidRPr="00462621">
        <w:rPr>
          <w:lang w:val="ru-RU"/>
        </w:rPr>
        <w:t xml:space="preserve"> (</w:t>
      </w:r>
      <w:r>
        <w:t>Golang</w:t>
      </w:r>
      <w:r w:rsidRPr="00462621">
        <w:rPr>
          <w:lang w:val="ru-RU"/>
        </w:rPr>
        <w:t xml:space="preserve">) от </w:t>
      </w:r>
      <w:r>
        <w:t>Google</w:t>
      </w:r>
      <w:r w:rsidRPr="00462621">
        <w:rPr>
          <w:lang w:val="ru-RU"/>
        </w:rPr>
        <w:t xml:space="preserve"> обеспечивает высокую производительность и простоту развёртывания за счёт компиляции в статические бинарные файлы. </w:t>
      </w:r>
      <w:r>
        <w:t>Java</w:t>
      </w:r>
      <w:r w:rsidRPr="00462621">
        <w:rPr>
          <w:lang w:val="ru-RU"/>
        </w:rPr>
        <w:t xml:space="preserve"> с фреймворком </w:t>
      </w:r>
      <w:r>
        <w:t>Spring</w:t>
      </w:r>
      <w:r w:rsidRPr="00462621">
        <w:rPr>
          <w:lang w:val="ru-RU"/>
        </w:rPr>
        <w:t xml:space="preserve"> </w:t>
      </w:r>
      <w:r>
        <w:t>Boot</w:t>
      </w:r>
      <w:r w:rsidRPr="00462621">
        <w:rPr>
          <w:lang w:val="ru-RU"/>
        </w:rPr>
        <w:t xml:space="preserve"> остаётся распространённым выбором для корпоративных приложений.</w:t>
      </w:r>
    </w:p>
    <w:p w:rsidR="00974D1F" w:rsidRPr="00462621" w:rsidRDefault="00000000">
      <w:pPr>
        <w:rPr>
          <w:lang w:val="ru-RU"/>
        </w:rPr>
      </w:pPr>
      <w:r w:rsidRPr="00462621">
        <w:rPr>
          <w:lang w:val="ru-RU"/>
        </w:rPr>
        <w:t xml:space="preserve">Для организации </w:t>
      </w:r>
      <w:r>
        <w:t>REST</w:t>
      </w:r>
      <w:r w:rsidRPr="00462621">
        <w:rPr>
          <w:lang w:val="ru-RU"/>
        </w:rPr>
        <w:t xml:space="preserve"> </w:t>
      </w:r>
      <w:r>
        <w:t>API</w:t>
      </w:r>
      <w:r w:rsidRPr="00462621">
        <w:rPr>
          <w:lang w:val="ru-RU"/>
        </w:rPr>
        <w:t xml:space="preserve"> на платформе </w:t>
      </w:r>
      <w:r>
        <w:t>Node</w:t>
      </w:r>
      <w:r w:rsidRPr="00462621">
        <w:rPr>
          <w:lang w:val="ru-RU"/>
        </w:rPr>
        <w:t>.</w:t>
      </w:r>
      <w:proofErr w:type="spellStart"/>
      <w:r>
        <w:t>js</w:t>
      </w:r>
      <w:proofErr w:type="spellEnd"/>
      <w:r w:rsidRPr="00462621">
        <w:rPr>
          <w:lang w:val="ru-RU"/>
        </w:rPr>
        <w:t xml:space="preserve"> наиболее популярными фреймворками являются </w:t>
      </w:r>
      <w:r>
        <w:t>Express</w:t>
      </w:r>
      <w:r w:rsidRPr="00462621">
        <w:rPr>
          <w:lang w:val="ru-RU"/>
        </w:rPr>
        <w:t>.</w:t>
      </w:r>
      <w:proofErr w:type="spellStart"/>
      <w:r>
        <w:t>js</w:t>
      </w:r>
      <w:proofErr w:type="spellEnd"/>
      <w:r w:rsidRPr="00462621">
        <w:rPr>
          <w:lang w:val="ru-RU"/>
        </w:rPr>
        <w:t xml:space="preserve">, </w:t>
      </w:r>
      <w:proofErr w:type="spellStart"/>
      <w:r>
        <w:t>Fastify</w:t>
      </w:r>
      <w:proofErr w:type="spellEnd"/>
      <w:r w:rsidRPr="00462621">
        <w:rPr>
          <w:lang w:val="ru-RU"/>
        </w:rPr>
        <w:t xml:space="preserve"> и </w:t>
      </w:r>
      <w:proofErr w:type="spellStart"/>
      <w:r>
        <w:t>NestJS</w:t>
      </w:r>
      <w:proofErr w:type="spellEnd"/>
      <w:r w:rsidRPr="00462621">
        <w:rPr>
          <w:lang w:val="ru-RU"/>
        </w:rPr>
        <w:t xml:space="preserve">. </w:t>
      </w:r>
      <w:r>
        <w:t>Express</w:t>
      </w:r>
      <w:r w:rsidRPr="00462621">
        <w:rPr>
          <w:lang w:val="ru-RU"/>
        </w:rPr>
        <w:t>.</w:t>
      </w:r>
      <w:proofErr w:type="spellStart"/>
      <w:r>
        <w:t>js</w:t>
      </w:r>
      <w:proofErr w:type="spellEnd"/>
      <w:r w:rsidRPr="00462621">
        <w:rPr>
          <w:lang w:val="ru-RU"/>
        </w:rPr>
        <w:t xml:space="preserve"> — минималистичный и гибкий фреймворк, де-факто ставший стандартом для веб-приложений на </w:t>
      </w:r>
      <w:r>
        <w:t>Node</w:t>
      </w:r>
      <w:r w:rsidRPr="00462621">
        <w:rPr>
          <w:lang w:val="ru-RU"/>
        </w:rPr>
        <w:t>.</w:t>
      </w:r>
      <w:proofErr w:type="spellStart"/>
      <w:r>
        <w:t>js</w:t>
      </w:r>
      <w:proofErr w:type="spellEnd"/>
      <w:r w:rsidRPr="00462621">
        <w:rPr>
          <w:lang w:val="ru-RU"/>
        </w:rPr>
        <w:t xml:space="preserve">. </w:t>
      </w:r>
      <w:proofErr w:type="spellStart"/>
      <w:r>
        <w:t>Fastify</w:t>
      </w:r>
      <w:proofErr w:type="spellEnd"/>
      <w:r w:rsidRPr="00462621">
        <w:rPr>
          <w:lang w:val="ru-RU"/>
        </w:rPr>
        <w:t xml:space="preserve"> позиционируется как более производительная альтернатива </w:t>
      </w:r>
      <w:r>
        <w:t>Express</w:t>
      </w:r>
      <w:r w:rsidRPr="00462621">
        <w:rPr>
          <w:lang w:val="ru-RU"/>
        </w:rPr>
        <w:t xml:space="preserve"> с фокусом на скорость и низкие накладные расходы. </w:t>
      </w:r>
      <w:proofErr w:type="spellStart"/>
      <w:r>
        <w:t>NestJS</w:t>
      </w:r>
      <w:proofErr w:type="spellEnd"/>
      <w:r w:rsidRPr="00462621">
        <w:rPr>
          <w:lang w:val="ru-RU"/>
        </w:rPr>
        <w:t xml:space="preserve"> предоставляет структурированный подход к организации кода с использованием декораторов и модульной архитектуры, вдохновлённой </w:t>
      </w:r>
      <w:r>
        <w:t>Angular</w:t>
      </w:r>
      <w:r w:rsidRPr="00462621">
        <w:rPr>
          <w:lang w:val="ru-RU"/>
        </w:rPr>
        <w:t>.</w:t>
      </w:r>
    </w:p>
    <w:p w:rsidR="00974D1F" w:rsidRPr="00462621" w:rsidRDefault="00000000">
      <w:pPr>
        <w:rPr>
          <w:lang w:val="ru-RU"/>
        </w:rPr>
      </w:pPr>
      <w:r w:rsidRPr="00462621">
        <w:rPr>
          <w:lang w:val="ru-RU"/>
        </w:rPr>
        <w:t xml:space="preserve">Для хранения данных приложения могут использоваться реляционные и </w:t>
      </w:r>
      <w:proofErr w:type="spellStart"/>
      <w:r w:rsidRPr="00462621">
        <w:rPr>
          <w:lang w:val="ru-RU"/>
        </w:rPr>
        <w:t>нереляционные</w:t>
      </w:r>
      <w:proofErr w:type="spellEnd"/>
      <w:r w:rsidRPr="00462621">
        <w:rPr>
          <w:lang w:val="ru-RU"/>
        </w:rPr>
        <w:t xml:space="preserve"> системы управления базами данных. </w:t>
      </w:r>
      <w:r>
        <w:t>PostgreSQL</w:t>
      </w:r>
      <w:r w:rsidRPr="00462621">
        <w:rPr>
          <w:lang w:val="ru-RU"/>
        </w:rPr>
        <w:t xml:space="preserve"> является мощной объектно-реляционной СУБД с открытым исходным кодом, обеспечивающей надёжность, целостность данных и поддержку сложных запросов. </w:t>
      </w:r>
      <w:r>
        <w:t>PostgreSQL</w:t>
      </w:r>
      <w:r w:rsidRPr="00462621">
        <w:rPr>
          <w:lang w:val="ru-RU"/>
        </w:rPr>
        <w:t xml:space="preserve"> поддерживает расширенные типы данных, включая </w:t>
      </w:r>
      <w:r>
        <w:t>JSON</w:t>
      </w:r>
      <w:r w:rsidRPr="00462621">
        <w:rPr>
          <w:lang w:val="ru-RU"/>
        </w:rPr>
        <w:t xml:space="preserve">, и позволяет эффективно работать как со структурированной, так и с </w:t>
      </w:r>
      <w:proofErr w:type="spellStart"/>
      <w:r w:rsidRPr="00462621">
        <w:rPr>
          <w:lang w:val="ru-RU"/>
        </w:rPr>
        <w:t>полуструктурированной</w:t>
      </w:r>
      <w:proofErr w:type="spellEnd"/>
      <w:r w:rsidRPr="00462621">
        <w:rPr>
          <w:lang w:val="ru-RU"/>
        </w:rPr>
        <w:t xml:space="preserve"> информацией.</w:t>
      </w:r>
    </w:p>
    <w:p w:rsidR="00974D1F" w:rsidRPr="00462621" w:rsidRDefault="00000000">
      <w:pPr>
        <w:rPr>
          <w:lang w:val="ru-RU"/>
        </w:rPr>
      </w:pPr>
      <w:r>
        <w:lastRenderedPageBreak/>
        <w:t>MongoDB</w:t>
      </w:r>
      <w:r w:rsidRPr="00462621">
        <w:rPr>
          <w:lang w:val="ru-RU"/>
        </w:rPr>
        <w:t xml:space="preserve"> представляет собой </w:t>
      </w:r>
      <w:proofErr w:type="spellStart"/>
      <w:r w:rsidRPr="00462621">
        <w:rPr>
          <w:lang w:val="ru-RU"/>
        </w:rPr>
        <w:t>документоориентированную</w:t>
      </w:r>
      <w:proofErr w:type="spellEnd"/>
      <w:r w:rsidRPr="00462621">
        <w:rPr>
          <w:lang w:val="ru-RU"/>
        </w:rPr>
        <w:t xml:space="preserve"> </w:t>
      </w:r>
      <w:r>
        <w:t>NoSQL</w:t>
      </w:r>
      <w:r w:rsidRPr="00462621">
        <w:rPr>
          <w:lang w:val="ru-RU"/>
        </w:rPr>
        <w:t xml:space="preserve"> базу данных, хранящую данные в формате </w:t>
      </w:r>
      <w:r>
        <w:t>BSON</w:t>
      </w:r>
      <w:r w:rsidRPr="00462621">
        <w:rPr>
          <w:lang w:val="ru-RU"/>
        </w:rPr>
        <w:t xml:space="preserve"> (бинарный </w:t>
      </w:r>
      <w:r>
        <w:t>JSON</w:t>
      </w:r>
      <w:r w:rsidRPr="00462621">
        <w:rPr>
          <w:lang w:val="ru-RU"/>
        </w:rPr>
        <w:t xml:space="preserve">). Гибкая схема </w:t>
      </w:r>
      <w:r>
        <w:t>MongoDB</w:t>
      </w:r>
      <w:r w:rsidRPr="00462621">
        <w:rPr>
          <w:lang w:val="ru-RU"/>
        </w:rPr>
        <w:t xml:space="preserve"> упрощает хранение данных с переменной структурой и обеспечивает высокую горизонтальную масштабируемость. Однако для приложений, требующих строгой согласованности данных и сложных транзакций, реляционные базы данных остаются предпочтительным выбором.</w:t>
      </w:r>
    </w:p>
    <w:p w:rsidR="00974D1F" w:rsidRPr="00462621" w:rsidRDefault="00000000">
      <w:pPr>
        <w:rPr>
          <w:lang w:val="ru-RU"/>
        </w:rPr>
      </w:pPr>
      <w:r w:rsidRPr="00462621">
        <w:rPr>
          <w:lang w:val="ru-RU"/>
        </w:rPr>
        <w:t xml:space="preserve">Для интеграции искусственного интеллекта в приложение доступны различные </w:t>
      </w:r>
      <w:r>
        <w:t>API</w:t>
      </w:r>
      <w:r w:rsidRPr="00462621">
        <w:rPr>
          <w:lang w:val="ru-RU"/>
        </w:rPr>
        <w:t xml:space="preserve"> языковых моделей. </w:t>
      </w:r>
      <w:r>
        <w:t>OpenAI</w:t>
      </w:r>
      <w:r w:rsidRPr="00462621">
        <w:rPr>
          <w:lang w:val="ru-RU"/>
        </w:rPr>
        <w:t xml:space="preserve"> предоставляет доступ к моделям семейства </w:t>
      </w:r>
      <w:r>
        <w:t>GPT</w:t>
      </w:r>
      <w:r w:rsidRPr="00462621">
        <w:rPr>
          <w:lang w:val="ru-RU"/>
        </w:rPr>
        <w:t xml:space="preserve"> через </w:t>
      </w:r>
      <w:r>
        <w:t>API</w:t>
      </w:r>
      <w:r w:rsidRPr="00462621">
        <w:rPr>
          <w:lang w:val="ru-RU"/>
        </w:rPr>
        <w:t xml:space="preserve">, обеспечивая высокое качество генерации текста. </w:t>
      </w:r>
      <w:r>
        <w:t>Claude</w:t>
      </w:r>
      <w:r w:rsidRPr="00462621">
        <w:rPr>
          <w:lang w:val="ru-RU"/>
        </w:rPr>
        <w:t xml:space="preserve"> от </w:t>
      </w:r>
      <w:r>
        <w:t>Anthropic</w:t>
      </w:r>
      <w:r w:rsidRPr="00462621">
        <w:rPr>
          <w:lang w:val="ru-RU"/>
        </w:rPr>
        <w:t xml:space="preserve"> позиционируется как безопасная и полезная языковая модель с улучшенным пониманием контекста и </w:t>
      </w:r>
      <w:proofErr w:type="spellStart"/>
      <w:r w:rsidRPr="00462621">
        <w:rPr>
          <w:lang w:val="ru-RU"/>
        </w:rPr>
        <w:t>снижёнными</w:t>
      </w:r>
      <w:proofErr w:type="spellEnd"/>
      <w:r w:rsidRPr="00462621">
        <w:rPr>
          <w:lang w:val="ru-RU"/>
        </w:rPr>
        <w:t xml:space="preserve"> рисками генерации вредоносного контента. Отечественные альтернативы включают модели от Сбера (</w:t>
      </w:r>
      <w:proofErr w:type="spellStart"/>
      <w:r>
        <w:t>GigaChat</w:t>
      </w:r>
      <w:proofErr w:type="spellEnd"/>
      <w:r w:rsidRPr="00462621">
        <w:rPr>
          <w:lang w:val="ru-RU"/>
        </w:rPr>
        <w:t>) и Яндекса (</w:t>
      </w:r>
      <w:proofErr w:type="spellStart"/>
      <w:r>
        <w:t>YandexGPT</w:t>
      </w:r>
      <w:proofErr w:type="spellEnd"/>
      <w:r w:rsidRPr="00462621">
        <w:rPr>
          <w:lang w:val="ru-RU"/>
        </w:rPr>
        <w:t>).</w:t>
      </w:r>
    </w:p>
    <w:p w:rsidR="00974D1F" w:rsidRPr="00462621" w:rsidRDefault="00000000">
      <w:pPr>
        <w:rPr>
          <w:lang w:val="ru-RU"/>
        </w:rPr>
      </w:pPr>
      <w:r w:rsidRPr="00462621">
        <w:rPr>
          <w:lang w:val="ru-RU"/>
        </w:rPr>
        <w:t xml:space="preserve">Для развёртывания серверной части приложения используются облачные платформы и сервисы контейнеризации. </w:t>
      </w:r>
      <w:r>
        <w:t>Amazon</w:t>
      </w:r>
      <w:r w:rsidRPr="00462621">
        <w:rPr>
          <w:lang w:val="ru-RU"/>
        </w:rPr>
        <w:t xml:space="preserve"> </w:t>
      </w:r>
      <w:r>
        <w:t>Web</w:t>
      </w:r>
      <w:r w:rsidRPr="00462621">
        <w:rPr>
          <w:lang w:val="ru-RU"/>
        </w:rPr>
        <w:t xml:space="preserve"> </w:t>
      </w:r>
      <w:r>
        <w:t>Services</w:t>
      </w:r>
      <w:r w:rsidRPr="00462621">
        <w:rPr>
          <w:lang w:val="ru-RU"/>
        </w:rPr>
        <w:t xml:space="preserve"> (</w:t>
      </w:r>
      <w:r>
        <w:t>AWS</w:t>
      </w:r>
      <w:r w:rsidRPr="00462621">
        <w:rPr>
          <w:lang w:val="ru-RU"/>
        </w:rPr>
        <w:t xml:space="preserve">), </w:t>
      </w:r>
      <w:r>
        <w:t>Google</w:t>
      </w:r>
      <w:r w:rsidRPr="00462621">
        <w:rPr>
          <w:lang w:val="ru-RU"/>
        </w:rPr>
        <w:t xml:space="preserve"> </w:t>
      </w:r>
      <w:r>
        <w:t>Cloud</w:t>
      </w:r>
      <w:r w:rsidRPr="00462621">
        <w:rPr>
          <w:lang w:val="ru-RU"/>
        </w:rPr>
        <w:t xml:space="preserve"> </w:t>
      </w:r>
      <w:r>
        <w:t>Platform</w:t>
      </w:r>
      <w:r w:rsidRPr="00462621">
        <w:rPr>
          <w:lang w:val="ru-RU"/>
        </w:rPr>
        <w:t xml:space="preserve"> (</w:t>
      </w:r>
      <w:r>
        <w:t>GCP</w:t>
      </w:r>
      <w:r w:rsidRPr="00462621">
        <w:rPr>
          <w:lang w:val="ru-RU"/>
        </w:rPr>
        <w:t xml:space="preserve">) и </w:t>
      </w:r>
      <w:r>
        <w:t>Microsoft</w:t>
      </w:r>
      <w:r w:rsidRPr="00462621">
        <w:rPr>
          <w:lang w:val="ru-RU"/>
        </w:rPr>
        <w:t xml:space="preserve"> </w:t>
      </w:r>
      <w:r>
        <w:t>Azure</w:t>
      </w:r>
      <w:r w:rsidRPr="00462621">
        <w:rPr>
          <w:lang w:val="ru-RU"/>
        </w:rPr>
        <w:t xml:space="preserve"> предоставляют полный спектр инфраструктурных сервисов. </w:t>
      </w:r>
      <w:r>
        <w:t>Docker</w:t>
      </w:r>
      <w:r w:rsidRPr="00462621">
        <w:rPr>
          <w:lang w:val="ru-RU"/>
        </w:rPr>
        <w:t xml:space="preserve"> обеспечивает контейнеризацию приложений для унифицированного развёртывания в любом окружении. </w:t>
      </w:r>
      <w:r>
        <w:t>Kubernetes</w:t>
      </w:r>
      <w:r w:rsidRPr="00462621">
        <w:rPr>
          <w:lang w:val="ru-RU"/>
        </w:rPr>
        <w:t xml:space="preserve"> позволяет </w:t>
      </w:r>
      <w:proofErr w:type="spellStart"/>
      <w:r w:rsidRPr="00462621">
        <w:rPr>
          <w:lang w:val="ru-RU"/>
        </w:rPr>
        <w:t>оркестрировать</w:t>
      </w:r>
      <w:proofErr w:type="spellEnd"/>
      <w:r w:rsidRPr="00462621">
        <w:rPr>
          <w:lang w:val="ru-RU"/>
        </w:rPr>
        <w:t xml:space="preserve"> контейнеры для обеспечения масштабируемости и отказоустойчивости.</w:t>
      </w:r>
    </w:p>
    <w:p w:rsidR="00974D1F" w:rsidRPr="00462621" w:rsidRDefault="00000000">
      <w:pPr>
        <w:rPr>
          <w:lang w:val="ru-RU"/>
        </w:rPr>
      </w:pPr>
      <w:r w:rsidRPr="00462621">
        <w:rPr>
          <w:lang w:val="ru-RU"/>
        </w:rPr>
        <w:t xml:space="preserve">Технологии аутентификации и авторизации играют критическую роль в обеспечении безопасности приложений для ментального здоровья. </w:t>
      </w:r>
      <w:r>
        <w:t>JSON</w:t>
      </w:r>
      <w:r w:rsidRPr="00462621">
        <w:rPr>
          <w:lang w:val="ru-RU"/>
        </w:rPr>
        <w:t xml:space="preserve"> </w:t>
      </w:r>
      <w:r>
        <w:t>Web</w:t>
      </w:r>
      <w:r w:rsidRPr="00462621">
        <w:rPr>
          <w:lang w:val="ru-RU"/>
        </w:rPr>
        <w:t xml:space="preserve"> </w:t>
      </w:r>
      <w:r>
        <w:t>Tokens</w:t>
      </w:r>
      <w:r w:rsidRPr="00462621">
        <w:rPr>
          <w:lang w:val="ru-RU"/>
        </w:rPr>
        <w:t xml:space="preserve"> (</w:t>
      </w:r>
      <w:r>
        <w:t>JWT</w:t>
      </w:r>
      <w:r w:rsidRPr="00462621">
        <w:rPr>
          <w:lang w:val="ru-RU"/>
        </w:rPr>
        <w:t xml:space="preserve">) представляют собой компактный и самодостаточный способ безопасной передачи информации между сторонами в виде </w:t>
      </w:r>
      <w:r>
        <w:t>JSON</w:t>
      </w:r>
      <w:r w:rsidRPr="00462621">
        <w:rPr>
          <w:lang w:val="ru-RU"/>
        </w:rPr>
        <w:t xml:space="preserve">-объекта. </w:t>
      </w:r>
      <w:r>
        <w:t>JWT</w:t>
      </w:r>
      <w:r w:rsidRPr="00462621">
        <w:rPr>
          <w:lang w:val="ru-RU"/>
        </w:rPr>
        <w:t xml:space="preserve"> позволяют реализовать </w:t>
      </w:r>
      <w:r>
        <w:t>stateless</w:t>
      </w:r>
      <w:r w:rsidRPr="00462621">
        <w:rPr>
          <w:lang w:val="ru-RU"/>
        </w:rPr>
        <w:t xml:space="preserve">-аутентификацию, при которой сервер не хранит информацию о сессиях пользователей. Альтернативой является использование сессий на основе </w:t>
      </w:r>
      <w:r>
        <w:t>cookies</w:t>
      </w:r>
      <w:r w:rsidRPr="00462621">
        <w:rPr>
          <w:lang w:val="ru-RU"/>
        </w:rPr>
        <w:t>, которые требуют хранения состояния на сервере, но обеспечивают возможность немедленного отзыва доступа.</w:t>
      </w:r>
    </w:p>
    <w:p w:rsidR="00974D1F" w:rsidRPr="00462621" w:rsidRDefault="00000000">
      <w:pPr>
        <w:rPr>
          <w:lang w:val="ru-RU"/>
        </w:rPr>
      </w:pPr>
      <w:r w:rsidRPr="00462621">
        <w:rPr>
          <w:lang w:val="ru-RU"/>
        </w:rPr>
        <w:lastRenderedPageBreak/>
        <w:t xml:space="preserve">Протокол </w:t>
      </w:r>
      <w:r>
        <w:t>OAuth</w:t>
      </w:r>
      <w:r w:rsidRPr="00462621">
        <w:rPr>
          <w:lang w:val="ru-RU"/>
        </w:rPr>
        <w:t xml:space="preserve"> 2.0 и его расширение </w:t>
      </w:r>
      <w:r>
        <w:t>OpenID</w:t>
      </w:r>
      <w:r w:rsidRPr="00462621">
        <w:rPr>
          <w:lang w:val="ru-RU"/>
        </w:rPr>
        <w:t xml:space="preserve"> </w:t>
      </w:r>
      <w:r>
        <w:t>Connect</w:t>
      </w:r>
      <w:r w:rsidRPr="00462621">
        <w:rPr>
          <w:lang w:val="ru-RU"/>
        </w:rPr>
        <w:t xml:space="preserve"> широко применяются для реализации аутентификации через сторонние сервисы (</w:t>
      </w:r>
      <w:r>
        <w:t>Google</w:t>
      </w:r>
      <w:r w:rsidRPr="00462621">
        <w:rPr>
          <w:lang w:val="ru-RU"/>
        </w:rPr>
        <w:t xml:space="preserve">, </w:t>
      </w:r>
      <w:r>
        <w:t>Apple</w:t>
      </w:r>
      <w:r w:rsidRPr="00462621">
        <w:rPr>
          <w:lang w:val="ru-RU"/>
        </w:rPr>
        <w:t xml:space="preserve">, </w:t>
      </w:r>
      <w:r>
        <w:t>Facebook</w:t>
      </w:r>
      <w:r w:rsidRPr="00462621">
        <w:rPr>
          <w:lang w:val="ru-RU"/>
        </w:rPr>
        <w:t xml:space="preserve">). Для </w:t>
      </w:r>
      <w:r>
        <w:t>iOS</w:t>
      </w:r>
      <w:r w:rsidRPr="00462621">
        <w:rPr>
          <w:lang w:val="ru-RU"/>
        </w:rPr>
        <w:t xml:space="preserve">-приложений особую актуальность представляет функция </w:t>
      </w:r>
      <w:r>
        <w:t>Sign</w:t>
      </w:r>
      <w:r w:rsidRPr="00462621">
        <w:rPr>
          <w:lang w:val="ru-RU"/>
        </w:rPr>
        <w:t xml:space="preserve"> </w:t>
      </w:r>
      <w:r>
        <w:t>in</w:t>
      </w:r>
      <w:r w:rsidRPr="00462621">
        <w:rPr>
          <w:lang w:val="ru-RU"/>
        </w:rPr>
        <w:t xml:space="preserve"> </w:t>
      </w:r>
      <w:r>
        <w:t>with</w:t>
      </w:r>
      <w:r w:rsidRPr="00462621">
        <w:rPr>
          <w:lang w:val="ru-RU"/>
        </w:rPr>
        <w:t xml:space="preserve"> </w:t>
      </w:r>
      <w:r>
        <w:t>Apple</w:t>
      </w:r>
      <w:r w:rsidRPr="00462621">
        <w:rPr>
          <w:lang w:val="ru-RU"/>
        </w:rPr>
        <w:t xml:space="preserve">, требуемая </w:t>
      </w:r>
      <w:r>
        <w:t>Apple</w:t>
      </w:r>
      <w:r w:rsidRPr="00462621">
        <w:rPr>
          <w:lang w:val="ru-RU"/>
        </w:rPr>
        <w:t xml:space="preserve"> для приложений, предлагающих вход через социальные сети. Данная технология обеспечивает приватность пользователей, позволяя скрывать реальный </w:t>
      </w:r>
      <w:r>
        <w:t>email</w:t>
      </w:r>
      <w:r w:rsidRPr="00462621">
        <w:rPr>
          <w:lang w:val="ru-RU"/>
        </w:rPr>
        <w:t xml:space="preserve"> при регистрации.</w:t>
      </w:r>
    </w:p>
    <w:p w:rsidR="00974D1F" w:rsidRPr="00462621" w:rsidRDefault="00000000">
      <w:pPr>
        <w:rPr>
          <w:lang w:val="ru-RU"/>
        </w:rPr>
      </w:pPr>
      <w:r w:rsidRPr="00462621">
        <w:rPr>
          <w:lang w:val="ru-RU"/>
        </w:rPr>
        <w:t xml:space="preserve">Технологии </w:t>
      </w:r>
      <w:r>
        <w:t>push</w:t>
      </w:r>
      <w:r w:rsidRPr="00462621">
        <w:rPr>
          <w:lang w:val="ru-RU"/>
        </w:rPr>
        <w:t xml:space="preserve">-уведомлений являются важным инструментом для поддержания вовлечённости пользователей приложений для отслеживания настроения. </w:t>
      </w:r>
      <w:r>
        <w:t>Apple</w:t>
      </w:r>
      <w:r w:rsidRPr="00462621">
        <w:rPr>
          <w:lang w:val="ru-RU"/>
        </w:rPr>
        <w:t xml:space="preserve"> </w:t>
      </w:r>
      <w:r>
        <w:t>Push</w:t>
      </w:r>
      <w:r w:rsidRPr="00462621">
        <w:rPr>
          <w:lang w:val="ru-RU"/>
        </w:rPr>
        <w:t xml:space="preserve"> </w:t>
      </w:r>
      <w:r>
        <w:t>Notification</w:t>
      </w:r>
      <w:r w:rsidRPr="00462621">
        <w:rPr>
          <w:lang w:val="ru-RU"/>
        </w:rPr>
        <w:t xml:space="preserve"> </w:t>
      </w:r>
      <w:r>
        <w:t>Service</w:t>
      </w:r>
      <w:r w:rsidRPr="00462621">
        <w:rPr>
          <w:lang w:val="ru-RU"/>
        </w:rPr>
        <w:t xml:space="preserve"> (</w:t>
      </w:r>
      <w:r>
        <w:t>APNs</w:t>
      </w:r>
      <w:r w:rsidRPr="00462621">
        <w:rPr>
          <w:lang w:val="ru-RU"/>
        </w:rPr>
        <w:t xml:space="preserve">) обеспечивает доставку уведомлений на </w:t>
      </w:r>
      <w:r>
        <w:t>iOS</w:t>
      </w:r>
      <w:r w:rsidRPr="00462621">
        <w:rPr>
          <w:lang w:val="ru-RU"/>
        </w:rPr>
        <w:t xml:space="preserve">-устройства. Серверная интеграция с </w:t>
      </w:r>
      <w:r>
        <w:t>APNs</w:t>
      </w:r>
      <w:r w:rsidRPr="00462621">
        <w:rPr>
          <w:lang w:val="ru-RU"/>
        </w:rPr>
        <w:t xml:space="preserve"> может осуществляться через официальный </w:t>
      </w:r>
      <w:r>
        <w:t>HTTP</w:t>
      </w:r>
      <w:r w:rsidRPr="00462621">
        <w:rPr>
          <w:lang w:val="ru-RU"/>
        </w:rPr>
        <w:t xml:space="preserve">/2 </w:t>
      </w:r>
      <w:r>
        <w:t>API</w:t>
      </w:r>
      <w:r w:rsidRPr="00462621">
        <w:rPr>
          <w:lang w:val="ru-RU"/>
        </w:rPr>
        <w:t xml:space="preserve"> или с использованием библиотек-обёрток, таких как </w:t>
      </w:r>
      <w:r>
        <w:t>node</w:t>
      </w:r>
      <w:r w:rsidRPr="00462621">
        <w:rPr>
          <w:lang w:val="ru-RU"/>
        </w:rPr>
        <w:t>-</w:t>
      </w:r>
      <w:proofErr w:type="spellStart"/>
      <w:r>
        <w:t>apn</w:t>
      </w:r>
      <w:proofErr w:type="spellEnd"/>
      <w:r w:rsidRPr="00462621">
        <w:rPr>
          <w:lang w:val="ru-RU"/>
        </w:rPr>
        <w:t>. Персонализированные напоминания о записи настроения способствуют формированию привычки регулярного использования приложения.</w:t>
      </w:r>
    </w:p>
    <w:p w:rsidR="00974D1F" w:rsidRPr="00462621" w:rsidRDefault="00000000">
      <w:pPr>
        <w:rPr>
          <w:lang w:val="ru-RU"/>
        </w:rPr>
      </w:pPr>
      <w:r w:rsidRPr="00462621">
        <w:rPr>
          <w:lang w:val="ru-RU"/>
        </w:rPr>
        <w:t xml:space="preserve">Технологии кэширования и оптимизации производительности включают </w:t>
      </w:r>
      <w:r>
        <w:t>Redis</w:t>
      </w:r>
      <w:r w:rsidRPr="00462621">
        <w:rPr>
          <w:lang w:val="ru-RU"/>
        </w:rPr>
        <w:t xml:space="preserve"> для серверного кэширования часто запрашиваемых данных и </w:t>
      </w:r>
      <w:r>
        <w:t>Core</w:t>
      </w:r>
      <w:r w:rsidRPr="00462621">
        <w:rPr>
          <w:lang w:val="ru-RU"/>
        </w:rPr>
        <w:t xml:space="preserve"> </w:t>
      </w:r>
      <w:r>
        <w:t>Data</w:t>
      </w:r>
      <w:r w:rsidRPr="00462621">
        <w:rPr>
          <w:lang w:val="ru-RU"/>
        </w:rPr>
        <w:t xml:space="preserve"> на стороне </w:t>
      </w:r>
      <w:r>
        <w:t>iOS</w:t>
      </w:r>
      <w:r w:rsidRPr="00462621">
        <w:rPr>
          <w:lang w:val="ru-RU"/>
        </w:rPr>
        <w:t xml:space="preserve"> для локального хранения и кэширования. </w:t>
      </w:r>
      <w:r>
        <w:t>Redis</w:t>
      </w:r>
      <w:r w:rsidRPr="00462621">
        <w:rPr>
          <w:lang w:val="ru-RU"/>
        </w:rPr>
        <w:t xml:space="preserve"> представляет собой высокопроизводительное хранилище данных в памяти, поддерживающее различные структуры данных. </w:t>
      </w:r>
      <w:r>
        <w:t>Core</w:t>
      </w:r>
      <w:r w:rsidRPr="00462621">
        <w:rPr>
          <w:lang w:val="ru-RU"/>
        </w:rPr>
        <w:t xml:space="preserve"> </w:t>
      </w:r>
      <w:r>
        <w:t>Data</w:t>
      </w:r>
      <w:r w:rsidRPr="00462621">
        <w:rPr>
          <w:lang w:val="ru-RU"/>
        </w:rPr>
        <w:t xml:space="preserve"> является фреймворком </w:t>
      </w:r>
      <w:r>
        <w:t>Apple</w:t>
      </w:r>
      <w:r w:rsidRPr="00462621">
        <w:rPr>
          <w:lang w:val="ru-RU"/>
        </w:rPr>
        <w:t xml:space="preserve"> для управления объектной моделью данных с поддержкой </w:t>
      </w:r>
      <w:r>
        <w:t>persistence</w:t>
      </w:r>
      <w:r w:rsidRPr="00462621">
        <w:rPr>
          <w:lang w:val="ru-RU"/>
        </w:rPr>
        <w:t>, кэширования и отмены операций.</w:t>
      </w:r>
    </w:p>
    <w:p w:rsidR="00974D1F" w:rsidRPr="00462621" w:rsidRDefault="00000000">
      <w:pPr>
        <w:rPr>
          <w:lang w:val="ru-RU"/>
        </w:rPr>
      </w:pPr>
      <w:r w:rsidRPr="00462621">
        <w:rPr>
          <w:lang w:val="ru-RU"/>
        </w:rPr>
        <w:t xml:space="preserve">Инструменты мониторинга и аналитики необходимы для отслеживания работоспособности приложения и понимания поведения пользователей. </w:t>
      </w:r>
      <w:r>
        <w:t>Firebase</w:t>
      </w:r>
      <w:r w:rsidRPr="00462621">
        <w:rPr>
          <w:lang w:val="ru-RU"/>
        </w:rPr>
        <w:t xml:space="preserve"> </w:t>
      </w:r>
      <w:r>
        <w:t>Analytics</w:t>
      </w:r>
      <w:r w:rsidRPr="00462621">
        <w:rPr>
          <w:lang w:val="ru-RU"/>
        </w:rPr>
        <w:t xml:space="preserve"> от </w:t>
      </w:r>
      <w:r>
        <w:t>Google</w:t>
      </w:r>
      <w:r w:rsidRPr="00462621">
        <w:rPr>
          <w:lang w:val="ru-RU"/>
        </w:rPr>
        <w:t xml:space="preserve"> предоставляет бесплатную аналитику событий и пользовательских свойств. </w:t>
      </w:r>
      <w:r>
        <w:t>Sentry</w:t>
      </w:r>
      <w:r w:rsidRPr="00462621">
        <w:rPr>
          <w:lang w:val="ru-RU"/>
        </w:rPr>
        <w:t xml:space="preserve"> обеспечивает отслеживание ошибок и исключений в реальном времени. </w:t>
      </w:r>
      <w:r>
        <w:t>Grafana</w:t>
      </w:r>
      <w:r w:rsidRPr="00462621">
        <w:rPr>
          <w:lang w:val="ru-RU"/>
        </w:rPr>
        <w:t xml:space="preserve"> и </w:t>
      </w:r>
      <w:r>
        <w:t>Prometheus</w:t>
      </w:r>
      <w:r w:rsidRPr="00462621">
        <w:rPr>
          <w:lang w:val="ru-RU"/>
        </w:rPr>
        <w:t xml:space="preserve"> позволяют визуализировать метрики серверной части и настраивать оповещения при аномалиях.</w:t>
      </w:r>
    </w:p>
    <w:p w:rsidR="00974D1F" w:rsidRPr="00462621" w:rsidRDefault="00000000">
      <w:pPr>
        <w:rPr>
          <w:lang w:val="ru-RU"/>
        </w:rPr>
      </w:pPr>
      <w:r w:rsidRPr="00462621">
        <w:rPr>
          <w:lang w:val="ru-RU"/>
        </w:rPr>
        <w:br w:type="page"/>
      </w:r>
    </w:p>
    <w:p w:rsidR="00974D1F" w:rsidRPr="00462621" w:rsidRDefault="00000000">
      <w:pPr>
        <w:pStyle w:val="Heading2"/>
        <w:rPr>
          <w:lang w:val="ru-RU"/>
        </w:rPr>
        <w:jc w:val="left"/>
        <w:ind w:left="709"/>
      </w:pPr>
      <w:r w:rsidRPr="00462621">
        <w:rPr>
          <w:lang w:val="ru-RU"/>
        </w:rPr>
        <w:lastRenderedPageBreak/>
        <w:t>2.3 Алгоритм выбора методов и технологий решения проблемы</w:t>
      </w:r>
    </w:p>
    <w:p w:rsidR="00974D1F" w:rsidRPr="00462621" w:rsidRDefault="00000000">
      <w:pPr>
        <w:rPr>
          <w:lang w:val="ru-RU"/>
        </w:rPr>
      </w:pPr>
      <w:r w:rsidRPr="00462621">
        <w:rPr>
          <w:lang w:val="ru-RU"/>
        </w:rPr>
        <w:t>На основании проведённого анализа был сформирован алгоритм выбора методов и технологий для разработки приложения «Дневник настроения». Алгоритм представляет собой последовательность шагов, учитывающих специфику задачи, требования к качеству и ограничения по ресурсам.</w:t>
      </w:r>
    </w:p>
    <w:p w:rsidR="00974D1F" w:rsidRPr="00462621" w:rsidRDefault="00000000">
      <w:pPr>
        <w:rPr>
          <w:lang w:val="ru-RU"/>
        </w:rPr>
      </w:pPr>
      <w:r w:rsidRPr="00462621">
        <w:rPr>
          <w:lang w:val="ru-RU"/>
        </w:rPr>
        <w:t xml:space="preserve">На первом этапе был проведён анализ целевой аудитории и платформы. Приложение ориентировано на пользователей </w:t>
      </w:r>
      <w:r>
        <w:t>iOS</w:t>
      </w:r>
      <w:r w:rsidRPr="00462621">
        <w:rPr>
          <w:lang w:val="ru-RU"/>
        </w:rPr>
        <w:t xml:space="preserve">-устройств, заинтересованных в мониторинге своего эмоционального состояния. Учитывая, что целевая аудитория включает пользователей с различным уровнем технической подготовки, приоритетом является простота и интуитивность интерфейса. Требование поддержки </w:t>
      </w:r>
      <w:r>
        <w:t>iOS</w:t>
      </w:r>
      <w:r w:rsidRPr="00462621">
        <w:rPr>
          <w:lang w:val="ru-RU"/>
        </w:rPr>
        <w:t xml:space="preserve"> 14 и выше обеспечивает охват более 95% активных </w:t>
      </w:r>
      <w:r>
        <w:t>iOS</w:t>
      </w:r>
      <w:r w:rsidRPr="00462621">
        <w:rPr>
          <w:lang w:val="ru-RU"/>
        </w:rPr>
        <w:t>-устройств.</w:t>
      </w:r>
    </w:p>
    <w:p w:rsidR="00974D1F" w:rsidRPr="00462621" w:rsidRDefault="00000000">
      <w:pPr>
        <w:rPr>
          <w:lang w:val="ru-RU"/>
        </w:rPr>
      </w:pPr>
      <w:r w:rsidRPr="00462621">
        <w:rPr>
          <w:lang w:val="ru-RU"/>
        </w:rPr>
        <w:t xml:space="preserve">Для разработки клиентской части был выбран фреймворк </w:t>
      </w:r>
      <w:proofErr w:type="spellStart"/>
      <w:r>
        <w:t>SwiftUI</w:t>
      </w:r>
      <w:proofErr w:type="spellEnd"/>
      <w:r w:rsidRPr="00462621">
        <w:rPr>
          <w:lang w:val="ru-RU"/>
        </w:rPr>
        <w:t xml:space="preserve"> по следующим причинам. Декларативный подход </w:t>
      </w:r>
      <w:proofErr w:type="spellStart"/>
      <w:r>
        <w:t>SwiftUI</w:t>
      </w:r>
      <w:proofErr w:type="spellEnd"/>
      <w:r w:rsidRPr="00462621">
        <w:rPr>
          <w:lang w:val="ru-RU"/>
        </w:rPr>
        <w:t xml:space="preserve"> позволяет быстрее реализовывать пользовательский интерфейс и упрощает поддержку кода. Встроенные механизмы управления состоянием (@</w:t>
      </w:r>
      <w:r>
        <w:t>State</w:t>
      </w:r>
      <w:r w:rsidRPr="00462621">
        <w:rPr>
          <w:lang w:val="ru-RU"/>
        </w:rPr>
        <w:t>, @</w:t>
      </w:r>
      <w:r>
        <w:t>Binding</w:t>
      </w:r>
      <w:r w:rsidRPr="00462621">
        <w:rPr>
          <w:lang w:val="ru-RU"/>
        </w:rPr>
        <w:t>, @</w:t>
      </w:r>
      <w:proofErr w:type="spellStart"/>
      <w:r>
        <w:t>ObservableObject</w:t>
      </w:r>
      <w:proofErr w:type="spellEnd"/>
      <w:r w:rsidRPr="00462621">
        <w:rPr>
          <w:lang w:val="ru-RU"/>
        </w:rPr>
        <w:t xml:space="preserve">) идеально подходят для приложений с реактивным интерфейсом. Поддержка </w:t>
      </w:r>
      <w:proofErr w:type="spellStart"/>
      <w:r>
        <w:t>SwiftUI</w:t>
      </w:r>
      <w:proofErr w:type="spellEnd"/>
      <w:r w:rsidRPr="00462621">
        <w:rPr>
          <w:lang w:val="ru-RU"/>
        </w:rPr>
        <w:t xml:space="preserve"> в </w:t>
      </w:r>
      <w:r>
        <w:t>Xcode</w:t>
      </w:r>
      <w:r w:rsidRPr="00462621">
        <w:rPr>
          <w:lang w:val="ru-RU"/>
        </w:rPr>
        <w:t xml:space="preserve"> обеспечивает продуктивную разработку с предпросмотром в реальном времени.</w:t>
      </w:r>
    </w:p>
    <w:p w:rsidR="00974D1F" w:rsidRPr="00462621" w:rsidRDefault="00000000">
      <w:pPr>
        <w:rPr>
          <w:lang w:val="ru-RU"/>
        </w:rPr>
      </w:pPr>
      <w:r w:rsidRPr="00462621">
        <w:rPr>
          <w:lang w:val="ru-RU"/>
        </w:rPr>
        <w:t xml:space="preserve">Для сетевого взаимодействия была выбрана библиотека </w:t>
      </w:r>
      <w:proofErr w:type="spellStart"/>
      <w:r>
        <w:t>Alamofire</w:t>
      </w:r>
      <w:proofErr w:type="spellEnd"/>
      <w:r w:rsidRPr="00462621">
        <w:rPr>
          <w:lang w:val="ru-RU"/>
        </w:rPr>
        <w:t xml:space="preserve">. Несмотря на </w:t>
      </w:r>
      <w:proofErr w:type="gramStart"/>
      <w:r w:rsidRPr="00462621">
        <w:rPr>
          <w:lang w:val="ru-RU"/>
        </w:rPr>
        <w:t>то</w:t>
      </w:r>
      <w:proofErr w:type="gramEnd"/>
      <w:r w:rsidRPr="00462621">
        <w:rPr>
          <w:lang w:val="ru-RU"/>
        </w:rPr>
        <w:t xml:space="preserve"> что </w:t>
      </w:r>
      <w:proofErr w:type="spellStart"/>
      <w:r>
        <w:t>URLSession</w:t>
      </w:r>
      <w:proofErr w:type="spellEnd"/>
      <w:r w:rsidRPr="00462621">
        <w:rPr>
          <w:lang w:val="ru-RU"/>
        </w:rPr>
        <w:t xml:space="preserve"> предоставляет достаточный функционал для базовых </w:t>
      </w:r>
      <w:r>
        <w:t>HTTP</w:t>
      </w:r>
      <w:r w:rsidRPr="00462621">
        <w:rPr>
          <w:lang w:val="ru-RU"/>
        </w:rPr>
        <w:t xml:space="preserve">-запросов, </w:t>
      </w:r>
      <w:proofErr w:type="spellStart"/>
      <w:r>
        <w:t>Alamofire</w:t>
      </w:r>
      <w:proofErr w:type="spellEnd"/>
      <w:r w:rsidRPr="00462621">
        <w:rPr>
          <w:lang w:val="ru-RU"/>
        </w:rPr>
        <w:t xml:space="preserve"> существенно упрощает типичные операции, такие как параметризация запросов, обработка ошибок и работа с </w:t>
      </w:r>
      <w:r>
        <w:t>JSON</w:t>
      </w:r>
      <w:r w:rsidRPr="00462621">
        <w:rPr>
          <w:lang w:val="ru-RU"/>
        </w:rPr>
        <w:t xml:space="preserve">. Широкое распространение </w:t>
      </w:r>
      <w:proofErr w:type="spellStart"/>
      <w:r>
        <w:t>Alamofire</w:t>
      </w:r>
      <w:proofErr w:type="spellEnd"/>
      <w:r w:rsidRPr="00462621">
        <w:rPr>
          <w:lang w:val="ru-RU"/>
        </w:rPr>
        <w:t xml:space="preserve"> в </w:t>
      </w:r>
      <w:r>
        <w:t>iOS</w:t>
      </w:r>
      <w:r w:rsidRPr="00462621">
        <w:rPr>
          <w:lang w:val="ru-RU"/>
        </w:rPr>
        <w:t>-сообществе обеспечивает доступность документации и примеров кода.</w:t>
      </w:r>
    </w:p>
    <w:p w:rsidR="00974D1F" w:rsidRPr="00462621" w:rsidRDefault="00000000">
      <w:pPr>
        <w:rPr>
          <w:lang w:val="ru-RU"/>
        </w:rPr>
      </w:pPr>
      <w:r w:rsidRPr="00462621">
        <w:rPr>
          <w:lang w:val="ru-RU"/>
        </w:rPr>
        <w:t xml:space="preserve">Для серверной части была выбрана платформа </w:t>
      </w:r>
      <w:r>
        <w:t>Node</w:t>
      </w:r>
      <w:r w:rsidRPr="00462621">
        <w:rPr>
          <w:lang w:val="ru-RU"/>
        </w:rPr>
        <w:t>.</w:t>
      </w:r>
      <w:proofErr w:type="spellStart"/>
      <w:r>
        <w:t>js</w:t>
      </w:r>
      <w:proofErr w:type="spellEnd"/>
      <w:r w:rsidRPr="00462621">
        <w:rPr>
          <w:lang w:val="ru-RU"/>
        </w:rPr>
        <w:t xml:space="preserve"> с фреймворком </w:t>
      </w:r>
      <w:r>
        <w:t>Express</w:t>
      </w:r>
      <w:r w:rsidRPr="00462621">
        <w:rPr>
          <w:lang w:val="ru-RU"/>
        </w:rPr>
        <w:t>.</w:t>
      </w:r>
      <w:proofErr w:type="spellStart"/>
      <w:r>
        <w:t>js</w:t>
      </w:r>
      <w:proofErr w:type="spellEnd"/>
      <w:r w:rsidRPr="00462621">
        <w:rPr>
          <w:lang w:val="ru-RU"/>
        </w:rPr>
        <w:t>. Выбор обусловлен следующими факторами: высокая производительность при обработке асинхронных операций; единый язык программирования (</w:t>
      </w:r>
      <w:r>
        <w:t>JavaScript</w:t>
      </w:r>
      <w:r w:rsidRPr="00462621">
        <w:rPr>
          <w:lang w:val="ru-RU"/>
        </w:rPr>
        <w:t xml:space="preserve">) для серверной и клиентской (если </w:t>
      </w:r>
      <w:r w:rsidRPr="00462621">
        <w:rPr>
          <w:lang w:val="ru-RU"/>
        </w:rPr>
        <w:lastRenderedPageBreak/>
        <w:t xml:space="preserve">потребуется веб-версия) части; обширная экосистема </w:t>
      </w:r>
      <w:proofErr w:type="spellStart"/>
      <w:r>
        <w:t>npm</w:t>
      </w:r>
      <w:proofErr w:type="spellEnd"/>
      <w:r w:rsidRPr="00462621">
        <w:rPr>
          <w:lang w:val="ru-RU"/>
        </w:rPr>
        <w:t xml:space="preserve"> с готовыми решениями; простота развёртывания и масштабирования.</w:t>
      </w:r>
    </w:p>
    <w:p w:rsidR="00974D1F" w:rsidRPr="00462621" w:rsidRDefault="00000000">
      <w:pPr>
        <w:rPr>
          <w:lang w:val="ru-RU"/>
        </w:rPr>
      </w:pPr>
      <w:r w:rsidRPr="00462621">
        <w:rPr>
          <w:lang w:val="ru-RU"/>
        </w:rPr>
        <w:t xml:space="preserve">В качестве системы управления базами данных была выбрана </w:t>
      </w:r>
      <w:r>
        <w:t>PostgreSQL</w:t>
      </w:r>
      <w:r w:rsidRPr="00462621">
        <w:rPr>
          <w:lang w:val="ru-RU"/>
        </w:rPr>
        <w:t xml:space="preserve">. Реляционная модель данных оптимально подходит для хранения структурированной информации о пользователях, записях настроения и заметках. </w:t>
      </w:r>
      <w:r>
        <w:t>PostgreSQL</w:t>
      </w:r>
      <w:r w:rsidRPr="00462621">
        <w:rPr>
          <w:lang w:val="ru-RU"/>
        </w:rPr>
        <w:t xml:space="preserve"> обеспечивает </w:t>
      </w:r>
      <w:r>
        <w:t>ACID</w:t>
      </w:r>
      <w:r w:rsidRPr="00462621">
        <w:rPr>
          <w:lang w:val="ru-RU"/>
        </w:rPr>
        <w:t xml:space="preserve">-транзакции, что критически важно для целостности данных. Поддержка типа данных </w:t>
      </w:r>
      <w:r>
        <w:t>JSONB</w:t>
      </w:r>
      <w:r w:rsidRPr="00462621">
        <w:rPr>
          <w:lang w:val="ru-RU"/>
        </w:rPr>
        <w:t xml:space="preserve"> позволяет гибко хранить </w:t>
      </w:r>
      <w:proofErr w:type="spellStart"/>
      <w:r w:rsidRPr="00462621">
        <w:rPr>
          <w:lang w:val="ru-RU"/>
        </w:rPr>
        <w:t>полуструктурированные</w:t>
      </w:r>
      <w:proofErr w:type="spellEnd"/>
      <w:r w:rsidRPr="00462621">
        <w:rPr>
          <w:lang w:val="ru-RU"/>
        </w:rPr>
        <w:t xml:space="preserve"> данные, такие как настройки пользователей и метаданные записей.</w:t>
      </w:r>
    </w:p>
    <w:p w:rsidR="00974D1F" w:rsidRPr="00462621" w:rsidRDefault="00000000">
      <w:pPr>
        <w:rPr>
          <w:lang w:val="ru-RU"/>
        </w:rPr>
      </w:pPr>
      <w:r w:rsidRPr="00462621">
        <w:rPr>
          <w:lang w:val="ru-RU"/>
        </w:rPr>
        <w:t xml:space="preserve">Для реализации функции интеллектуального ассистента был выбран </w:t>
      </w:r>
      <w:r>
        <w:t>API</w:t>
      </w:r>
      <w:r w:rsidRPr="00462621">
        <w:rPr>
          <w:lang w:val="ru-RU"/>
        </w:rPr>
        <w:t xml:space="preserve"> </w:t>
      </w:r>
      <w:r>
        <w:t>Claude</w:t>
      </w:r>
      <w:r w:rsidRPr="00462621">
        <w:rPr>
          <w:lang w:val="ru-RU"/>
        </w:rPr>
        <w:t xml:space="preserve"> от </w:t>
      </w:r>
      <w:r>
        <w:t>Anthropic</w:t>
      </w:r>
      <w:r w:rsidRPr="00462621">
        <w:rPr>
          <w:lang w:val="ru-RU"/>
        </w:rPr>
        <w:t xml:space="preserve">. Модель </w:t>
      </w:r>
      <w:r>
        <w:t>Claude</w:t>
      </w:r>
      <w:r w:rsidRPr="00462621">
        <w:rPr>
          <w:lang w:val="ru-RU"/>
        </w:rPr>
        <w:t xml:space="preserve"> демонстрирует высокое качество понимания контекста и генерации естественных ответов на русском языке. </w:t>
      </w:r>
      <w:r>
        <w:t>Anthropic</w:t>
      </w:r>
      <w:r w:rsidRPr="00462621">
        <w:rPr>
          <w:lang w:val="ru-RU"/>
        </w:rPr>
        <w:t xml:space="preserve"> уделяет особое внимание безопасности модели, что важно для приложения в области ментального здоровья. </w:t>
      </w:r>
      <w:r>
        <w:t>API</w:t>
      </w:r>
      <w:r w:rsidRPr="00462621">
        <w:rPr>
          <w:lang w:val="ru-RU"/>
        </w:rPr>
        <w:t xml:space="preserve"> </w:t>
      </w:r>
      <w:r>
        <w:t>Claude</w:t>
      </w:r>
      <w:r w:rsidRPr="00462621">
        <w:rPr>
          <w:lang w:val="ru-RU"/>
        </w:rPr>
        <w:t xml:space="preserve"> предоставляет удобный интерфейс для интеграции и предсказуемое ценообразование.</w:t>
      </w:r>
    </w:p>
    <w:p w:rsidR="00974D1F" w:rsidRPr="00462621" w:rsidRDefault="00000000">
      <w:pPr>
        <w:rPr>
          <w:lang w:val="ru-RU"/>
        </w:rPr>
      </w:pPr>
      <w:r w:rsidRPr="00462621">
        <w:rPr>
          <w:lang w:val="ru-RU"/>
        </w:rPr>
        <w:t>Для метода отслеживания настроения был выбран комбинированный подход, сочетающий дискретные категории эмоций с возможностью добавления текстовых заметок. Пользователь может быстро выбрать базовое настроение из предопределённого набора, а затем дополнить запись развёрнутым описанием. Такой подход обеспечивает баланс между простотой использования и глубиной самоанализа.</w:t>
      </w:r>
    </w:p>
    <w:p w:rsidR="00974D1F" w:rsidRPr="00462621" w:rsidRDefault="00000000">
      <w:pPr>
        <w:rPr>
          <w:lang w:val="ru-RU"/>
        </w:rPr>
      </w:pPr>
      <w:r w:rsidRPr="00462621">
        <w:rPr>
          <w:lang w:val="ru-RU"/>
        </w:rPr>
        <w:t xml:space="preserve">Архитектура приложения построена по принципу разделения ответственности. Клиентское приложение отвечает за отображение данных и взаимодействие с пользователем. Серверная часть обеспечивает бизнес-логику, хранение данных и интеграцию с внешними сервисами. </w:t>
      </w:r>
      <w:r>
        <w:t>REST</w:t>
      </w:r>
      <w:r w:rsidRPr="00462621">
        <w:rPr>
          <w:lang w:val="ru-RU"/>
        </w:rPr>
        <w:t xml:space="preserve"> </w:t>
      </w:r>
      <w:r>
        <w:t>API</w:t>
      </w:r>
      <w:r w:rsidRPr="00462621">
        <w:rPr>
          <w:lang w:val="ru-RU"/>
        </w:rPr>
        <w:t xml:space="preserve"> обеспечивает чётко определённый контракт взаимодействия между клиентом и сервером, что упрощает поддержку и развитие системы.</w:t>
      </w:r>
    </w:p>
    <w:p w:rsidR="00974D1F" w:rsidRPr="00462621" w:rsidRDefault="00000000">
      <w:pPr>
        <w:rPr>
          <w:lang w:val="ru-RU"/>
        </w:rPr>
      </w:pPr>
      <w:r w:rsidRPr="00462621">
        <w:rPr>
          <w:lang w:val="ru-RU"/>
        </w:rPr>
        <w:br w:type="page"/>
      </w:r>
    </w:p>
    <w:p w:rsidR="00974D1F" w:rsidRPr="00462621" w:rsidRDefault="00000000">
      <w:pPr>
        <w:pStyle w:val="Heading1"/>
        <w:rPr>
          <w:lang w:val="ru-RU"/>
        </w:rPr>
        <w:jc w:val="left"/>
        <w:ind w:left="709"/>
      </w:pPr>
      <w:r w:rsidRPr="00462621">
        <w:rPr>
          <w:lang w:val="ru-RU"/>
        </w:rPr>
        <w:lastRenderedPageBreak/>
        <w:t>3. ФОРМИРОВАНИЕ ТРЕБОВАНИЙ К РЕШЕНИЮ ПРОБЛЕМЫ</w:t>
      </w:r>
    </w:p>
    <w:p w:rsidR="00974D1F" w:rsidRPr="00462621" w:rsidRDefault="00000000">
      <w:pPr>
        <w:pStyle w:val="Heading2"/>
        <w:rPr>
          <w:lang w:val="ru-RU"/>
        </w:rPr>
        <w:jc w:val="left"/>
        <w:ind w:left="709"/>
      </w:pPr>
      <w:r w:rsidRPr="00462621">
        <w:rPr>
          <w:lang w:val="ru-RU"/>
        </w:rPr>
        <w:t>3.1 Общая характеристика предлагаемого решения</w:t>
      </w:r>
    </w:p>
    <w:p w:rsidR="00974D1F" w:rsidRPr="00462621" w:rsidRDefault="00000000">
      <w:pPr>
        <w:rPr>
          <w:lang w:val="ru-RU"/>
        </w:rPr>
      </w:pPr>
      <w:r w:rsidRPr="00462621">
        <w:rPr>
          <w:lang w:val="ru-RU"/>
        </w:rPr>
        <w:t xml:space="preserve">В качестве предлагаемого решения рассматривается программный комплекс «Дневник настроения», предназначенный для мониторинга эмоционального состояния пользователей, ведения личного дневника заметок и получения поддержки от интеллектуального ассистента. Комплекс состоит из мобильного приложения для платформы </w:t>
      </w:r>
      <w:r>
        <w:t>iOS</w:t>
      </w:r>
      <w:r w:rsidRPr="00462621">
        <w:rPr>
          <w:lang w:val="ru-RU"/>
        </w:rPr>
        <w:t xml:space="preserve"> и серверной части, обеспечивающей хранение данных и интеграцию с внешними сервисами.</w:t>
      </w:r>
    </w:p>
    <w:p w:rsidR="00974D1F" w:rsidRPr="00462621" w:rsidRDefault="00000000">
      <w:pPr>
        <w:rPr>
          <w:lang w:val="ru-RU"/>
        </w:rPr>
      </w:pPr>
      <w:r w:rsidRPr="00462621">
        <w:rPr>
          <w:lang w:val="ru-RU"/>
        </w:rPr>
        <w:t xml:space="preserve">Мобильное приложение реализовано на языке </w:t>
      </w:r>
      <w:r>
        <w:t>Swift</w:t>
      </w:r>
      <w:r w:rsidRPr="00462621">
        <w:rPr>
          <w:lang w:val="ru-RU"/>
        </w:rPr>
        <w:t xml:space="preserve"> с использованием фреймворка </w:t>
      </w:r>
      <w:proofErr w:type="spellStart"/>
      <w:r>
        <w:t>SwiftUI</w:t>
      </w:r>
      <w:proofErr w:type="spellEnd"/>
      <w:r w:rsidRPr="00462621">
        <w:rPr>
          <w:lang w:val="ru-RU"/>
        </w:rPr>
        <w:t xml:space="preserve">. Архитектура клиентского приложения построена по паттерну </w:t>
      </w:r>
      <w:r>
        <w:t>MVVM</w:t>
      </w:r>
      <w:r w:rsidRPr="00462621">
        <w:rPr>
          <w:lang w:val="ru-RU"/>
        </w:rPr>
        <w:t xml:space="preserve"> (</w:t>
      </w:r>
      <w:r>
        <w:t>Model</w:t>
      </w:r>
      <w:r w:rsidRPr="00462621">
        <w:rPr>
          <w:lang w:val="ru-RU"/>
        </w:rPr>
        <w:t>-</w:t>
      </w:r>
      <w:r>
        <w:t>View</w:t>
      </w:r>
      <w:r w:rsidRPr="00462621">
        <w:rPr>
          <w:lang w:val="ru-RU"/>
        </w:rPr>
        <w:t>-</w:t>
      </w:r>
      <w:proofErr w:type="spellStart"/>
      <w:r>
        <w:t>ViewModel</w:t>
      </w:r>
      <w:proofErr w:type="spellEnd"/>
      <w:r w:rsidRPr="00462621">
        <w:rPr>
          <w:lang w:val="ru-RU"/>
        </w:rPr>
        <w:t xml:space="preserve">), обеспечивающему чёткое разделение логики представления и бизнес-логики. Для сетевого взаимодействия используется библиотека </w:t>
      </w:r>
      <w:proofErr w:type="spellStart"/>
      <w:r>
        <w:t>Alamofire</w:t>
      </w:r>
      <w:proofErr w:type="spellEnd"/>
      <w:r w:rsidRPr="00462621">
        <w:rPr>
          <w:lang w:val="ru-RU"/>
        </w:rPr>
        <w:t xml:space="preserve">, для локального кэширования данных — </w:t>
      </w:r>
      <w:r>
        <w:t>Core</w:t>
      </w:r>
      <w:r w:rsidRPr="00462621">
        <w:rPr>
          <w:lang w:val="ru-RU"/>
        </w:rPr>
        <w:t xml:space="preserve"> </w:t>
      </w:r>
      <w:r>
        <w:t>Data</w:t>
      </w:r>
      <w:r w:rsidRPr="00462621">
        <w:rPr>
          <w:lang w:val="ru-RU"/>
        </w:rPr>
        <w:t>.</w:t>
      </w:r>
    </w:p>
    <w:p w:rsidR="00974D1F" w:rsidRPr="00462621" w:rsidRDefault="00000000">
      <w:pPr>
        <w:rPr>
          <w:lang w:val="ru-RU"/>
        </w:rPr>
      </w:pPr>
      <w:r w:rsidRPr="00462621">
        <w:rPr>
          <w:lang w:val="ru-RU"/>
        </w:rPr>
        <w:t xml:space="preserve">Серверная часть реализована на платформе </w:t>
      </w:r>
      <w:r>
        <w:t>Node</w:t>
      </w:r>
      <w:r w:rsidRPr="00462621">
        <w:rPr>
          <w:lang w:val="ru-RU"/>
        </w:rPr>
        <w:t>.</w:t>
      </w:r>
      <w:proofErr w:type="spellStart"/>
      <w:r>
        <w:t>js</w:t>
      </w:r>
      <w:proofErr w:type="spellEnd"/>
      <w:r w:rsidRPr="00462621">
        <w:rPr>
          <w:lang w:val="ru-RU"/>
        </w:rPr>
        <w:t xml:space="preserve"> с использованием фреймворка </w:t>
      </w:r>
      <w:r>
        <w:t>Express</w:t>
      </w:r>
      <w:r w:rsidRPr="00462621">
        <w:rPr>
          <w:lang w:val="ru-RU"/>
        </w:rPr>
        <w:t>.</w:t>
      </w:r>
      <w:proofErr w:type="spellStart"/>
      <w:r>
        <w:t>js</w:t>
      </w:r>
      <w:proofErr w:type="spellEnd"/>
      <w:r w:rsidRPr="00462621">
        <w:rPr>
          <w:lang w:val="ru-RU"/>
        </w:rPr>
        <w:t xml:space="preserve">. Для работы с базой данных </w:t>
      </w:r>
      <w:r>
        <w:t>PostgreSQL</w:t>
      </w:r>
      <w:r w:rsidRPr="00462621">
        <w:rPr>
          <w:lang w:val="ru-RU"/>
        </w:rPr>
        <w:t xml:space="preserve"> применяется </w:t>
      </w:r>
      <w:r>
        <w:t>ORM</w:t>
      </w:r>
      <w:r w:rsidRPr="00462621">
        <w:rPr>
          <w:lang w:val="ru-RU"/>
        </w:rPr>
        <w:t xml:space="preserve"> </w:t>
      </w:r>
      <w:proofErr w:type="spellStart"/>
      <w:r>
        <w:t>Sequelize</w:t>
      </w:r>
      <w:proofErr w:type="spellEnd"/>
      <w:r w:rsidRPr="00462621">
        <w:rPr>
          <w:lang w:val="ru-RU"/>
        </w:rPr>
        <w:t xml:space="preserve">, обеспечивающий удобное объектно-реляционное отображение и управление миграциями. Аутентификация пользователей осуществляется посредством </w:t>
      </w:r>
      <w:r>
        <w:t>JSON</w:t>
      </w:r>
      <w:r w:rsidRPr="00462621">
        <w:rPr>
          <w:lang w:val="ru-RU"/>
        </w:rPr>
        <w:t xml:space="preserve"> </w:t>
      </w:r>
      <w:r>
        <w:t>Web</w:t>
      </w:r>
      <w:r w:rsidRPr="00462621">
        <w:rPr>
          <w:lang w:val="ru-RU"/>
        </w:rPr>
        <w:t xml:space="preserve"> </w:t>
      </w:r>
      <w:r>
        <w:t>Tokens</w:t>
      </w:r>
      <w:r w:rsidRPr="00462621">
        <w:rPr>
          <w:lang w:val="ru-RU"/>
        </w:rPr>
        <w:t xml:space="preserve"> (</w:t>
      </w:r>
      <w:r>
        <w:t>JWT</w:t>
      </w:r>
      <w:r w:rsidRPr="00462621">
        <w:rPr>
          <w:lang w:val="ru-RU"/>
        </w:rPr>
        <w:t>) с подтверждением по электронной почте.</w:t>
      </w:r>
    </w:p>
    <w:p w:rsidR="00974D1F" w:rsidRPr="00462621" w:rsidRDefault="00000000">
      <w:pPr>
        <w:rPr>
          <w:lang w:val="ru-RU"/>
        </w:rPr>
      </w:pPr>
      <w:r w:rsidRPr="00462621">
        <w:rPr>
          <w:lang w:val="ru-RU"/>
        </w:rPr>
        <w:t xml:space="preserve">Функция интеллектуального ассистента реализована через интеграцию с </w:t>
      </w:r>
      <w:r>
        <w:t>API</w:t>
      </w:r>
      <w:r w:rsidRPr="00462621">
        <w:rPr>
          <w:lang w:val="ru-RU"/>
        </w:rPr>
        <w:t xml:space="preserve"> </w:t>
      </w:r>
      <w:r>
        <w:t>Claude</w:t>
      </w:r>
      <w:r w:rsidRPr="00462621">
        <w:rPr>
          <w:lang w:val="ru-RU"/>
        </w:rPr>
        <w:t xml:space="preserve"> от </w:t>
      </w:r>
      <w:r>
        <w:t>Anthropic</w:t>
      </w:r>
      <w:r w:rsidRPr="00462621">
        <w:rPr>
          <w:lang w:val="ru-RU"/>
        </w:rPr>
        <w:t>. Ассистент способен анализировать текстовые заметки пользователя, предоставлять рекомендации по управлению эмоциональным состоянием и вести диалог в формате чата. Для обеспечения релевантности ответов используется контекст из предыдущих записей пользователя.</w:t>
      </w:r>
    </w:p>
    <w:p w:rsidR="00974D1F" w:rsidRPr="00462621" w:rsidRDefault="00000000">
      <w:pPr>
        <w:rPr>
          <w:lang w:val="ru-RU"/>
        </w:rPr>
      </w:pPr>
      <w:r w:rsidRPr="00462621">
        <w:rPr>
          <w:lang w:val="ru-RU"/>
        </w:rPr>
        <w:t xml:space="preserve">Основными модулями приложения являются: модуль аутентификации, обеспечивающий регистрацию и авторизацию пользователей; модуль профиля, позволяющий управлять личными данными; модуль отслеживания </w:t>
      </w:r>
      <w:r w:rsidRPr="00462621">
        <w:rPr>
          <w:lang w:val="ru-RU"/>
        </w:rPr>
        <w:lastRenderedPageBreak/>
        <w:t>настроения с визуализацией статистики; модуль дневника заметок с функциями создания, редактирования и фильтрации записей; модуль календаря для навигации по историческим данным; модуль интеллектуального ассистента для получения рекомендаций.</w:t>
      </w:r>
    </w:p>
    <w:p w:rsidR="00974D1F" w:rsidRPr="00462621" w:rsidRDefault="00000000">
      <w:pPr>
        <w:rPr>
          <w:lang w:val="ru-RU"/>
        </w:rPr>
      </w:pPr>
      <w:r w:rsidRPr="00462621">
        <w:rPr>
          <w:lang w:val="ru-RU"/>
        </w:rPr>
        <w:t xml:space="preserve">Пользовательский интерфейс разработан с учётом принципов </w:t>
      </w:r>
      <w:r>
        <w:t>Human</w:t>
      </w:r>
      <w:r w:rsidRPr="00462621">
        <w:rPr>
          <w:lang w:val="ru-RU"/>
        </w:rPr>
        <w:t xml:space="preserve"> </w:t>
      </w:r>
      <w:r>
        <w:t>Interface</w:t>
      </w:r>
      <w:r w:rsidRPr="00462621">
        <w:rPr>
          <w:lang w:val="ru-RU"/>
        </w:rPr>
        <w:t xml:space="preserve"> </w:t>
      </w:r>
      <w:r>
        <w:t>Guidelines</w:t>
      </w:r>
      <w:r w:rsidRPr="00462621">
        <w:rPr>
          <w:lang w:val="ru-RU"/>
        </w:rPr>
        <w:t xml:space="preserve"> от </w:t>
      </w:r>
      <w:r>
        <w:t>Apple</w:t>
      </w:r>
      <w:r w:rsidRPr="00462621">
        <w:rPr>
          <w:lang w:val="ru-RU"/>
        </w:rPr>
        <w:t xml:space="preserve">. Интерфейс адаптирован для работы на различных размерах экранов </w:t>
      </w:r>
      <w:r>
        <w:t>iPhone</w:t>
      </w:r>
      <w:r w:rsidRPr="00462621">
        <w:rPr>
          <w:lang w:val="ru-RU"/>
        </w:rPr>
        <w:t xml:space="preserve"> и поддерживает тёмную и светлую цветовые схемы. Особое внимание уделено доступности приложения для пользователей с ограниченными возможностями: поддержка </w:t>
      </w:r>
      <w:proofErr w:type="spellStart"/>
      <w:r>
        <w:t>VoiceOver</w:t>
      </w:r>
      <w:proofErr w:type="spellEnd"/>
      <w:r w:rsidRPr="00462621">
        <w:rPr>
          <w:lang w:val="ru-RU"/>
        </w:rPr>
        <w:t xml:space="preserve">, </w:t>
      </w:r>
      <w:r>
        <w:t>Dynamic</w:t>
      </w:r>
      <w:r w:rsidRPr="00462621">
        <w:rPr>
          <w:lang w:val="ru-RU"/>
        </w:rPr>
        <w:t xml:space="preserve"> </w:t>
      </w:r>
      <w:r>
        <w:t>Type</w:t>
      </w:r>
      <w:r w:rsidRPr="00462621">
        <w:rPr>
          <w:lang w:val="ru-RU"/>
        </w:rPr>
        <w:t xml:space="preserve"> и повышенного контраста.</w:t>
      </w:r>
    </w:p>
    <w:p w:rsidR="00974D1F" w:rsidRPr="00462621" w:rsidRDefault="00000000">
      <w:pPr>
        <w:rPr>
          <w:lang w:val="ru-RU"/>
        </w:rPr>
      </w:pPr>
      <w:r w:rsidRPr="00462621">
        <w:rPr>
          <w:lang w:val="ru-RU"/>
        </w:rPr>
        <w:t xml:space="preserve">Процесс </w:t>
      </w:r>
      <w:proofErr w:type="spellStart"/>
      <w:r w:rsidRPr="00462621">
        <w:rPr>
          <w:lang w:val="ru-RU"/>
        </w:rPr>
        <w:t>онбординга</w:t>
      </w:r>
      <w:proofErr w:type="spellEnd"/>
      <w:r w:rsidRPr="00462621">
        <w:rPr>
          <w:lang w:val="ru-RU"/>
        </w:rPr>
        <w:t xml:space="preserve"> (первоначального знакомства с приложением) включает несколько этапов: регистрацию с подтверждением электронной почты, заполнение базовой информации о пользователе и интерактивное руководство по основным функциям. </w:t>
      </w:r>
      <w:proofErr w:type="spellStart"/>
      <w:r w:rsidRPr="00462621">
        <w:rPr>
          <w:lang w:val="ru-RU"/>
        </w:rPr>
        <w:t>Онбординг</w:t>
      </w:r>
      <w:proofErr w:type="spellEnd"/>
      <w:r w:rsidRPr="00462621">
        <w:rPr>
          <w:lang w:val="ru-RU"/>
        </w:rPr>
        <w:t xml:space="preserve"> направлен на снижение порога входа и формирование привычки регулярного использования приложения.</w:t>
      </w:r>
    </w:p>
    <w:p w:rsidR="00974D1F" w:rsidRPr="00462621" w:rsidRDefault="00000000">
      <w:pPr>
        <w:rPr>
          <w:lang w:val="ru-RU"/>
        </w:rPr>
      </w:pPr>
      <w:r w:rsidRPr="00462621">
        <w:rPr>
          <w:lang w:val="ru-RU"/>
        </w:rPr>
        <w:t xml:space="preserve">Ожидается, что данное решение позволит преодолеть ограничения существующих аналогов за счёт комплексного подхода, объединяющего функции трекера настроения, дневника и интеллектуального ассистента в едином интуитивно понятном интерфейсе. Интеграция современной языковой модели </w:t>
      </w:r>
      <w:r>
        <w:t>Claude</w:t>
      </w:r>
      <w:r w:rsidRPr="00462621">
        <w:rPr>
          <w:lang w:val="ru-RU"/>
        </w:rPr>
        <w:t xml:space="preserve"> обеспечивает качественно новый уровень поддержки пользователей по сравнению с традиционными чат-ботами на основе правил.</w:t>
      </w:r>
    </w:p>
    <w:p w:rsidR="00974D1F" w:rsidRPr="00462621" w:rsidRDefault="00000000">
      <w:pPr>
        <w:rPr>
          <w:lang w:val="ru-RU"/>
        </w:rPr>
      </w:pPr>
      <w:r w:rsidRPr="00462621">
        <w:rPr>
          <w:lang w:val="ru-RU"/>
        </w:rPr>
        <w:t>Архитектура серверной части построена по принципу трёхуровневой модели. Уровень представления (</w:t>
      </w:r>
      <w:r>
        <w:t>Presentation</w:t>
      </w:r>
      <w:r w:rsidRPr="00462621">
        <w:rPr>
          <w:lang w:val="ru-RU"/>
        </w:rPr>
        <w:t xml:space="preserve"> </w:t>
      </w:r>
      <w:r>
        <w:t>Layer</w:t>
      </w:r>
      <w:r w:rsidRPr="00462621">
        <w:rPr>
          <w:lang w:val="ru-RU"/>
        </w:rPr>
        <w:t xml:space="preserve">) реализован в виде </w:t>
      </w:r>
      <w:r>
        <w:t>REST</w:t>
      </w:r>
      <w:r w:rsidRPr="00462621">
        <w:rPr>
          <w:lang w:val="ru-RU"/>
        </w:rPr>
        <w:t xml:space="preserve"> </w:t>
      </w:r>
      <w:r>
        <w:t>API</w:t>
      </w:r>
      <w:r w:rsidRPr="00462621">
        <w:rPr>
          <w:lang w:val="ru-RU"/>
        </w:rPr>
        <w:t xml:space="preserve"> на </w:t>
      </w:r>
      <w:r>
        <w:t>Express</w:t>
      </w:r>
      <w:r w:rsidRPr="00462621">
        <w:rPr>
          <w:lang w:val="ru-RU"/>
        </w:rPr>
        <w:t>.</w:t>
      </w:r>
      <w:proofErr w:type="spellStart"/>
      <w:r>
        <w:t>js</w:t>
      </w:r>
      <w:proofErr w:type="spellEnd"/>
      <w:r w:rsidRPr="00462621">
        <w:rPr>
          <w:lang w:val="ru-RU"/>
        </w:rPr>
        <w:t xml:space="preserve"> и отвечает за приём </w:t>
      </w:r>
      <w:r>
        <w:t>HTTP</w:t>
      </w:r>
      <w:r w:rsidRPr="00462621">
        <w:rPr>
          <w:lang w:val="ru-RU"/>
        </w:rPr>
        <w:t>-запросов, валидацию входных данных и формирование ответов. Уровень бизнес-логики (</w:t>
      </w:r>
      <w:r>
        <w:t>Business</w:t>
      </w:r>
      <w:r w:rsidRPr="00462621">
        <w:rPr>
          <w:lang w:val="ru-RU"/>
        </w:rPr>
        <w:t xml:space="preserve"> </w:t>
      </w:r>
      <w:r>
        <w:t>Layer</w:t>
      </w:r>
      <w:r w:rsidRPr="00462621">
        <w:rPr>
          <w:lang w:val="ru-RU"/>
        </w:rPr>
        <w:t xml:space="preserve">) содержит сервисы, реализующие основную функциональность приложения: управление пользователями, обработку записей настроения, работу с заметками и взаимодействие с </w:t>
      </w:r>
      <w:r>
        <w:t>AI</w:t>
      </w:r>
      <w:r w:rsidRPr="00462621">
        <w:rPr>
          <w:lang w:val="ru-RU"/>
        </w:rPr>
        <w:t xml:space="preserve">-ассистентом. Уровень доступа к данным </w:t>
      </w:r>
      <w:r w:rsidRPr="00462621">
        <w:rPr>
          <w:lang w:val="ru-RU"/>
        </w:rPr>
        <w:lastRenderedPageBreak/>
        <w:t>(</w:t>
      </w:r>
      <w:r>
        <w:t>Data</w:t>
      </w:r>
      <w:r w:rsidRPr="00462621">
        <w:rPr>
          <w:lang w:val="ru-RU"/>
        </w:rPr>
        <w:t xml:space="preserve"> </w:t>
      </w:r>
      <w:r>
        <w:t>Access</w:t>
      </w:r>
      <w:r w:rsidRPr="00462621">
        <w:rPr>
          <w:lang w:val="ru-RU"/>
        </w:rPr>
        <w:t xml:space="preserve"> </w:t>
      </w:r>
      <w:r>
        <w:t>Layer</w:t>
      </w:r>
      <w:r w:rsidRPr="00462621">
        <w:rPr>
          <w:lang w:val="ru-RU"/>
        </w:rPr>
        <w:t xml:space="preserve">) обеспечивает взаимодействие с базой данных </w:t>
      </w:r>
      <w:r>
        <w:t>PostgreSQL</w:t>
      </w:r>
      <w:r w:rsidRPr="00462621">
        <w:rPr>
          <w:lang w:val="ru-RU"/>
        </w:rPr>
        <w:t xml:space="preserve"> через </w:t>
      </w:r>
      <w:r>
        <w:t>ORM</w:t>
      </w:r>
      <w:r w:rsidRPr="00462621">
        <w:rPr>
          <w:lang w:val="ru-RU"/>
        </w:rPr>
        <w:t xml:space="preserve"> </w:t>
      </w:r>
      <w:proofErr w:type="spellStart"/>
      <w:r>
        <w:t>Sequelize</w:t>
      </w:r>
      <w:proofErr w:type="spellEnd"/>
      <w:r w:rsidRPr="00462621">
        <w:rPr>
          <w:lang w:val="ru-RU"/>
        </w:rPr>
        <w:t>.</w:t>
      </w:r>
    </w:p>
    <w:p w:rsidR="00974D1F" w:rsidRPr="00462621" w:rsidRDefault="00000000">
      <w:pPr>
        <w:rPr>
          <w:lang w:val="ru-RU"/>
        </w:rPr>
      </w:pPr>
      <w:r w:rsidRPr="00462621">
        <w:rPr>
          <w:lang w:val="ru-RU"/>
        </w:rPr>
        <w:t xml:space="preserve">Схема базы данных включает следующие основные сущности: </w:t>
      </w:r>
      <w:r>
        <w:t>Users</w:t>
      </w:r>
      <w:r w:rsidRPr="00462621">
        <w:rPr>
          <w:lang w:val="ru-RU"/>
        </w:rPr>
        <w:t xml:space="preserve"> (пользователи), </w:t>
      </w:r>
      <w:r>
        <w:t>Moods</w:t>
      </w:r>
      <w:r w:rsidRPr="00462621">
        <w:rPr>
          <w:lang w:val="ru-RU"/>
        </w:rPr>
        <w:t xml:space="preserve"> (записи настроения), </w:t>
      </w:r>
      <w:r>
        <w:t>Notes</w:t>
      </w:r>
      <w:r w:rsidRPr="00462621">
        <w:rPr>
          <w:lang w:val="ru-RU"/>
        </w:rPr>
        <w:t xml:space="preserve"> (заметки), </w:t>
      </w:r>
      <w:proofErr w:type="spellStart"/>
      <w:r>
        <w:t>OnboardingProgress</w:t>
      </w:r>
      <w:proofErr w:type="spellEnd"/>
      <w:r w:rsidRPr="00462621">
        <w:rPr>
          <w:lang w:val="ru-RU"/>
        </w:rPr>
        <w:t xml:space="preserve"> (прогресс </w:t>
      </w:r>
      <w:proofErr w:type="spellStart"/>
      <w:r w:rsidRPr="00462621">
        <w:rPr>
          <w:lang w:val="ru-RU"/>
        </w:rPr>
        <w:t>онбординга</w:t>
      </w:r>
      <w:proofErr w:type="spellEnd"/>
      <w:r w:rsidRPr="00462621">
        <w:rPr>
          <w:lang w:val="ru-RU"/>
        </w:rPr>
        <w:t xml:space="preserve">), </w:t>
      </w:r>
      <w:proofErr w:type="spellStart"/>
      <w:r>
        <w:t>ChatHistory</w:t>
      </w:r>
      <w:proofErr w:type="spellEnd"/>
      <w:r w:rsidRPr="00462621">
        <w:rPr>
          <w:lang w:val="ru-RU"/>
        </w:rPr>
        <w:t xml:space="preserve"> (история чата с ассистентом). Между сущностями установлены связи типа «один ко многим»: один пользователь может иметь множество записей настроения и заметок. Для обеспечения целостности данных используются внешние ключи и каскадное удаление.</w:t>
      </w:r>
    </w:p>
    <w:p w:rsidR="00974D1F" w:rsidRPr="00462621" w:rsidRDefault="00000000">
      <w:pPr>
        <w:rPr>
          <w:lang w:val="ru-RU"/>
        </w:rPr>
      </w:pPr>
      <w:r w:rsidRPr="00462621">
        <w:rPr>
          <w:lang w:val="ru-RU"/>
        </w:rPr>
        <w:t xml:space="preserve">Взаимодействие с </w:t>
      </w:r>
      <w:r>
        <w:t>API</w:t>
      </w:r>
      <w:r w:rsidRPr="00462621">
        <w:rPr>
          <w:lang w:val="ru-RU"/>
        </w:rPr>
        <w:t xml:space="preserve"> </w:t>
      </w:r>
      <w:r>
        <w:t>Claude</w:t>
      </w:r>
      <w:r w:rsidRPr="00462621">
        <w:rPr>
          <w:lang w:val="ru-RU"/>
        </w:rPr>
        <w:t xml:space="preserve"> реализовано через выделенный сервис </w:t>
      </w:r>
      <w:proofErr w:type="spellStart"/>
      <w:r>
        <w:t>AIService</w:t>
      </w:r>
      <w:proofErr w:type="spellEnd"/>
      <w:r w:rsidRPr="00462621">
        <w:rPr>
          <w:lang w:val="ru-RU"/>
        </w:rPr>
        <w:t xml:space="preserve">. При получении сообщения от пользователя сервис формирует </w:t>
      </w:r>
      <w:proofErr w:type="spellStart"/>
      <w:r w:rsidRPr="00462621">
        <w:rPr>
          <w:lang w:val="ru-RU"/>
        </w:rPr>
        <w:t>промпт</w:t>
      </w:r>
      <w:proofErr w:type="spellEnd"/>
      <w:r w:rsidRPr="00462621">
        <w:rPr>
          <w:lang w:val="ru-RU"/>
        </w:rPr>
        <w:t xml:space="preserve">, включающий системную инструкцию с описанием роли ассистента, контекст из последних записей настроения пользователя и непосредственно сообщение. Ответ от </w:t>
      </w:r>
      <w:r>
        <w:t>API</w:t>
      </w:r>
      <w:r w:rsidRPr="00462621">
        <w:rPr>
          <w:lang w:val="ru-RU"/>
        </w:rPr>
        <w:t xml:space="preserve"> </w:t>
      </w:r>
      <w:r>
        <w:t>Claude</w:t>
      </w:r>
      <w:r w:rsidRPr="00462621">
        <w:rPr>
          <w:lang w:val="ru-RU"/>
        </w:rPr>
        <w:t xml:space="preserve"> обрабатывается и сохраняется в истории чата для обеспечения контекста в последующих диалогах.</w:t>
      </w:r>
    </w:p>
    <w:p w:rsidR="00974D1F" w:rsidRPr="00462621" w:rsidRDefault="00000000">
      <w:pPr>
        <w:rPr>
          <w:lang w:val="ru-RU"/>
        </w:rPr>
      </w:pPr>
      <w:r w:rsidRPr="00462621">
        <w:rPr>
          <w:lang w:val="ru-RU"/>
        </w:rPr>
        <w:t xml:space="preserve">Для обеспечения безопасности реализованы следующие механизмы: </w:t>
      </w:r>
      <w:r>
        <w:t>middleware</w:t>
      </w:r>
      <w:r w:rsidRPr="00462621">
        <w:rPr>
          <w:lang w:val="ru-RU"/>
        </w:rPr>
        <w:t xml:space="preserve"> для проверки </w:t>
      </w:r>
      <w:r>
        <w:t>JWT</w:t>
      </w:r>
      <w:r w:rsidRPr="00462621">
        <w:rPr>
          <w:lang w:val="ru-RU"/>
        </w:rPr>
        <w:t xml:space="preserve">-токенов на защищённых маршрутах; валидация всех входных данных с использованием библиотеки </w:t>
      </w:r>
      <w:r>
        <w:t>Joi</w:t>
      </w:r>
      <w:r w:rsidRPr="00462621">
        <w:rPr>
          <w:lang w:val="ru-RU"/>
        </w:rPr>
        <w:t xml:space="preserve">; </w:t>
      </w:r>
      <w:r>
        <w:t>rate</w:t>
      </w:r>
      <w:r w:rsidRPr="00462621">
        <w:rPr>
          <w:lang w:val="ru-RU"/>
        </w:rPr>
        <w:t xml:space="preserve"> </w:t>
      </w:r>
      <w:r>
        <w:t>limiting</w:t>
      </w:r>
      <w:r w:rsidRPr="00462621">
        <w:rPr>
          <w:lang w:val="ru-RU"/>
        </w:rPr>
        <w:t xml:space="preserve"> для предотвращения атак типа </w:t>
      </w:r>
      <w:r>
        <w:t>brute</w:t>
      </w:r>
      <w:r w:rsidRPr="00462621">
        <w:rPr>
          <w:lang w:val="ru-RU"/>
        </w:rPr>
        <w:t xml:space="preserve"> </w:t>
      </w:r>
      <w:r>
        <w:t>force</w:t>
      </w:r>
      <w:r w:rsidRPr="00462621">
        <w:rPr>
          <w:lang w:val="ru-RU"/>
        </w:rPr>
        <w:t xml:space="preserve"> и </w:t>
      </w:r>
      <w:r>
        <w:t>DoS</w:t>
      </w:r>
      <w:r w:rsidRPr="00462621">
        <w:rPr>
          <w:lang w:val="ru-RU"/>
        </w:rPr>
        <w:t xml:space="preserve">; логирование всех операций с чувствительными данными для аудита. Пароли </w:t>
      </w:r>
      <w:proofErr w:type="spellStart"/>
      <w:r w:rsidRPr="00462621">
        <w:rPr>
          <w:lang w:val="ru-RU"/>
        </w:rPr>
        <w:t>хэшируются</w:t>
      </w:r>
      <w:proofErr w:type="spellEnd"/>
      <w:r w:rsidRPr="00462621">
        <w:rPr>
          <w:lang w:val="ru-RU"/>
        </w:rPr>
        <w:t xml:space="preserve"> с использованием библиотеки </w:t>
      </w:r>
      <w:proofErr w:type="spellStart"/>
      <w:r>
        <w:t>bcrypt</w:t>
      </w:r>
      <w:proofErr w:type="spellEnd"/>
      <w:r w:rsidRPr="00462621">
        <w:rPr>
          <w:lang w:val="ru-RU"/>
        </w:rPr>
        <w:t xml:space="preserve"> с фактором стоимости 10.</w:t>
      </w:r>
    </w:p>
    <w:p w:rsidR="00974D1F" w:rsidRPr="00462621" w:rsidRDefault="00000000">
      <w:pPr>
        <w:rPr>
          <w:lang w:val="ru-RU"/>
        </w:rPr>
      </w:pPr>
      <w:r w:rsidRPr="00462621">
        <w:rPr>
          <w:lang w:val="ru-RU"/>
        </w:rPr>
        <w:br w:type="page"/>
      </w:r>
    </w:p>
    <w:p w:rsidR="00974D1F" w:rsidRPr="00462621" w:rsidRDefault="00000000">
      <w:pPr>
        <w:pStyle w:val="Heading2"/>
        <w:rPr>
          <w:lang w:val="ru-RU"/>
        </w:rPr>
        <w:jc w:val="left"/>
        <w:ind w:left="709"/>
      </w:pPr>
      <w:r w:rsidRPr="00462621">
        <w:rPr>
          <w:lang w:val="ru-RU"/>
        </w:rPr>
        <w:lastRenderedPageBreak/>
        <w:t>3.2 Функциональные требования к предлагаемому решению</w:t>
      </w:r>
    </w:p>
    <w:p w:rsidR="00974D1F" w:rsidRPr="00462621" w:rsidRDefault="00000000">
      <w:pPr>
        <w:rPr>
          <w:lang w:val="ru-RU"/>
        </w:rPr>
      </w:pPr>
      <w:r w:rsidRPr="00462621">
        <w:rPr>
          <w:lang w:val="ru-RU"/>
        </w:rPr>
        <w:t>Функциональные требования определяют, что именно должна делать система. Ниже представлен систематизированный перечень функциональных требований к приложению «Дневник настроения», сгруппированных по модулям.</w:t>
      </w:r>
    </w:p>
    <w:p w:rsidR="00974D1F" w:rsidRPr="00462621" w:rsidRDefault="00000000">
      <w:pPr>
        <w:rPr>
          <w:lang w:val="ru-RU"/>
        </w:rPr>
      </w:pPr>
      <w:r w:rsidRPr="00462621">
        <w:rPr>
          <w:lang w:val="ru-RU"/>
        </w:rPr>
        <w:t xml:space="preserve">Требования к модулю аутентификации. Система должна предоставлять возможность регистрации нового пользователя с указанием адреса электронной почты. Система должна отправлять на указанный </w:t>
      </w:r>
      <w:r>
        <w:t>email</w:t>
      </w:r>
      <w:r w:rsidRPr="00462621">
        <w:rPr>
          <w:lang w:val="ru-RU"/>
        </w:rPr>
        <w:t xml:space="preserve"> код подтверждения и верифицировать его корректность. После подтверждения </w:t>
      </w:r>
      <w:r>
        <w:t>email</w:t>
      </w:r>
      <w:r w:rsidRPr="00462621">
        <w:rPr>
          <w:lang w:val="ru-RU"/>
        </w:rPr>
        <w:t xml:space="preserve"> система должна запрашивать заполнение обязательных полей профиля: имя, фамилия, номер телефона, возраст, пол. Система должна обеспечивать авторизацию зарегистрированных пользователей по </w:t>
      </w:r>
      <w:r>
        <w:t>email</w:t>
      </w:r>
      <w:r w:rsidRPr="00462621">
        <w:rPr>
          <w:lang w:val="ru-RU"/>
        </w:rPr>
        <w:t xml:space="preserve"> и паролю. Система должна предоставлять возможность выхода из учётной записи с очисткой локальных данных аутентификации.</w:t>
      </w:r>
    </w:p>
    <w:p w:rsidR="00974D1F" w:rsidRPr="00462621" w:rsidRDefault="00000000">
      <w:pPr>
        <w:rPr>
          <w:lang w:val="ru-RU"/>
        </w:rPr>
      </w:pPr>
      <w:r w:rsidRPr="00462621">
        <w:rPr>
          <w:lang w:val="ru-RU"/>
        </w:rPr>
        <w:t xml:space="preserve">Требования к модулю </w:t>
      </w:r>
      <w:proofErr w:type="spellStart"/>
      <w:r w:rsidRPr="00462621">
        <w:rPr>
          <w:lang w:val="ru-RU"/>
        </w:rPr>
        <w:t>онбординга</w:t>
      </w:r>
      <w:proofErr w:type="spellEnd"/>
      <w:r w:rsidRPr="00462621">
        <w:rPr>
          <w:lang w:val="ru-RU"/>
        </w:rPr>
        <w:t xml:space="preserve">. Система должна отображать обучающие экраны с описанием основных функций приложения при первом входе пользователя. Система должна позволять пользователю пропустить </w:t>
      </w:r>
      <w:proofErr w:type="spellStart"/>
      <w:r w:rsidRPr="00462621">
        <w:rPr>
          <w:lang w:val="ru-RU"/>
        </w:rPr>
        <w:t>онбординг</w:t>
      </w:r>
      <w:proofErr w:type="spellEnd"/>
      <w:r w:rsidRPr="00462621">
        <w:rPr>
          <w:lang w:val="ru-RU"/>
        </w:rPr>
        <w:t xml:space="preserve"> или пройти его до конца. Система должна фиксировать факт завершения </w:t>
      </w:r>
      <w:proofErr w:type="spellStart"/>
      <w:r w:rsidRPr="00462621">
        <w:rPr>
          <w:lang w:val="ru-RU"/>
        </w:rPr>
        <w:t>онбординга</w:t>
      </w:r>
      <w:proofErr w:type="spellEnd"/>
      <w:r w:rsidRPr="00462621">
        <w:rPr>
          <w:lang w:val="ru-RU"/>
        </w:rPr>
        <w:t xml:space="preserve"> и не показывать его повторно при последующих входах.</w:t>
      </w:r>
    </w:p>
    <w:p w:rsidR="00974D1F" w:rsidRPr="00462621" w:rsidRDefault="00000000">
      <w:pPr>
        <w:rPr>
          <w:lang w:val="ru-RU"/>
        </w:rPr>
      </w:pPr>
      <w:r w:rsidRPr="00462621">
        <w:rPr>
          <w:lang w:val="ru-RU"/>
        </w:rPr>
        <w:t xml:space="preserve">Требования к модулю профиля. Система должна отображать информацию о пользователе: имя, фамилия, </w:t>
      </w:r>
      <w:r>
        <w:t>email</w:t>
      </w:r>
      <w:r w:rsidRPr="00462621">
        <w:rPr>
          <w:lang w:val="ru-RU"/>
        </w:rPr>
        <w:t>, возраст, пол. Система должна предоставлять возможность редактирования данных профиля. Система должна позволять пользователю удалить свою учётную запись с полным удалением всех связанных данных.</w:t>
      </w:r>
    </w:p>
    <w:p w:rsidR="00974D1F" w:rsidRPr="00462621" w:rsidRDefault="00000000">
      <w:pPr>
        <w:rPr>
          <w:lang w:val="ru-RU"/>
        </w:rPr>
      </w:pPr>
      <w:r w:rsidRPr="00462621">
        <w:rPr>
          <w:lang w:val="ru-RU"/>
        </w:rPr>
        <w:t xml:space="preserve">Требования к модулю отслеживания настроения. Система должна предоставлять возможность выбора текущего настроения из предопределённого набора эмоциональных состояний (например: отличное, хорошее, нормальное, плохое, ужасное). Система должна позволять дополнить запись о настроении текстовой заметкой произвольного </w:t>
      </w:r>
      <w:r w:rsidRPr="00462621">
        <w:rPr>
          <w:lang w:val="ru-RU"/>
        </w:rPr>
        <w:lastRenderedPageBreak/>
        <w:t>содержания. Система должна сохранять время создания записи о настроении. Система должна отображать статистику настроения в виде графика за выбранный период (неделя, месяц, год). Система должна обеспечивать переход к детальному просмотру заметок с экрана статистики.</w:t>
      </w:r>
    </w:p>
    <w:p w:rsidR="00974D1F" w:rsidRPr="00462621" w:rsidRDefault="00000000">
      <w:pPr>
        <w:rPr>
          <w:lang w:val="ru-RU"/>
        </w:rPr>
      </w:pPr>
      <w:r w:rsidRPr="00462621">
        <w:rPr>
          <w:lang w:val="ru-RU"/>
        </w:rPr>
        <w:t>Требования к модулю заметок. Система должна отображать историю всех заметок пользователя в хронологическом порядке. Система должна предоставлять функцию фильтрации заметок по настроению и дате. Система должна позволять создавать новые заметки с указанием заголовка и текста. Система должна позволять просматривать полный текст выбранной заметки. Система должна предоставлять возможность редактирования существующих заметок. Система должна позволять удалять заметки с подтверждением действия.</w:t>
      </w:r>
    </w:p>
    <w:p w:rsidR="00974D1F" w:rsidRPr="00462621" w:rsidRDefault="00000000">
      <w:pPr>
        <w:rPr>
          <w:lang w:val="ru-RU"/>
        </w:rPr>
      </w:pPr>
      <w:r w:rsidRPr="00462621">
        <w:rPr>
          <w:lang w:val="ru-RU"/>
        </w:rPr>
        <w:t>Требования к модулю календаря. Система должна отображать календарное представление с визуальной индикацией записанного настроения для каждого дня. Система должна позволять выбрать конкретный день для просмотра детальной информации. Система должна отображать краткую информацию о заметках выбранного дня с возможностью перехода к полному тексту. Система должна предоставлять фильтры по дополнительным параметрам состояния (например, качество сна).</w:t>
      </w:r>
    </w:p>
    <w:p w:rsidR="00974D1F" w:rsidRPr="00462621" w:rsidRDefault="00000000">
      <w:pPr>
        <w:rPr>
          <w:lang w:val="ru-RU"/>
        </w:rPr>
      </w:pPr>
      <w:r w:rsidRPr="00462621">
        <w:rPr>
          <w:lang w:val="ru-RU"/>
        </w:rPr>
        <w:t xml:space="preserve">Требования к модулю интеллектуального ассистента. Система должна предоставлять интерфейс чата для общения с </w:t>
      </w:r>
      <w:r>
        <w:t>AI</w:t>
      </w:r>
      <w:r w:rsidRPr="00462621">
        <w:rPr>
          <w:lang w:val="ru-RU"/>
        </w:rPr>
        <w:t>-ассистентом. Система должна передавать сообщения пользователя на сервер для обработки языковой моделью и отображать полученные ответы. Система должна предоставлять возможность получения базовых рекомендаций по улучшению эмоционального состояния. Ассистент должен учитывать контекст предыдущих записей пользователя при формировании ответов.</w:t>
      </w:r>
    </w:p>
    <w:p w:rsidR="00974D1F" w:rsidRPr="00462621" w:rsidRDefault="00000000">
      <w:pPr>
        <w:rPr>
          <w:lang w:val="ru-RU"/>
        </w:rPr>
      </w:pPr>
      <w:r w:rsidRPr="00462621">
        <w:rPr>
          <w:lang w:val="ru-RU"/>
        </w:rPr>
        <w:t xml:space="preserve">Требования к </w:t>
      </w:r>
      <w:r>
        <w:t>API</w:t>
      </w:r>
      <w:r w:rsidRPr="00462621">
        <w:rPr>
          <w:lang w:val="ru-RU"/>
        </w:rPr>
        <w:t xml:space="preserve"> серверной части. </w:t>
      </w:r>
      <w:r>
        <w:t>API</w:t>
      </w:r>
      <w:r w:rsidRPr="00462621">
        <w:rPr>
          <w:lang w:val="ru-RU"/>
        </w:rPr>
        <w:t xml:space="preserve"> должен реализовывать следующие конечные точки: </w:t>
      </w:r>
      <w:r>
        <w:t>POST</w:t>
      </w:r>
      <w:r w:rsidRPr="00462621">
        <w:rPr>
          <w:lang w:val="ru-RU"/>
        </w:rPr>
        <w:t xml:space="preserve"> /</w:t>
      </w:r>
      <w:proofErr w:type="spellStart"/>
      <w:r>
        <w:t>api</w:t>
      </w:r>
      <w:proofErr w:type="spellEnd"/>
      <w:r w:rsidRPr="00462621">
        <w:rPr>
          <w:lang w:val="ru-RU"/>
        </w:rPr>
        <w:t>/</w:t>
      </w:r>
      <w:r>
        <w:t>auth</w:t>
      </w:r>
      <w:r w:rsidRPr="00462621">
        <w:rPr>
          <w:lang w:val="ru-RU"/>
        </w:rPr>
        <w:t>/</w:t>
      </w:r>
      <w:r>
        <w:t>register</w:t>
      </w:r>
      <w:r w:rsidRPr="00462621">
        <w:rPr>
          <w:lang w:val="ru-RU"/>
        </w:rPr>
        <w:t xml:space="preserve"> — инициация регистрации с отправкой </w:t>
      </w:r>
      <w:r>
        <w:t>email</w:t>
      </w:r>
      <w:r w:rsidRPr="00462621">
        <w:rPr>
          <w:lang w:val="ru-RU"/>
        </w:rPr>
        <w:t xml:space="preserve">; </w:t>
      </w:r>
      <w:r>
        <w:t>POST</w:t>
      </w:r>
      <w:r w:rsidRPr="00462621">
        <w:rPr>
          <w:lang w:val="ru-RU"/>
        </w:rPr>
        <w:t xml:space="preserve"> /</w:t>
      </w:r>
      <w:proofErr w:type="spellStart"/>
      <w:r>
        <w:t>api</w:t>
      </w:r>
      <w:proofErr w:type="spellEnd"/>
      <w:r w:rsidRPr="00462621">
        <w:rPr>
          <w:lang w:val="ru-RU"/>
        </w:rPr>
        <w:t>/</w:t>
      </w:r>
      <w:r>
        <w:t>auth</w:t>
      </w:r>
      <w:r w:rsidRPr="00462621">
        <w:rPr>
          <w:lang w:val="ru-RU"/>
        </w:rPr>
        <w:t>/</w:t>
      </w:r>
      <w:r>
        <w:t>verify</w:t>
      </w:r>
      <w:r w:rsidRPr="00462621">
        <w:rPr>
          <w:lang w:val="ru-RU"/>
        </w:rPr>
        <w:t>-</w:t>
      </w:r>
      <w:r>
        <w:t>code</w:t>
      </w:r>
      <w:r w:rsidRPr="00462621">
        <w:rPr>
          <w:lang w:val="ru-RU"/>
        </w:rPr>
        <w:t xml:space="preserve"> — верификация кода подтверждения; </w:t>
      </w:r>
      <w:r>
        <w:t>POST</w:t>
      </w:r>
      <w:r w:rsidRPr="00462621">
        <w:rPr>
          <w:lang w:val="ru-RU"/>
        </w:rPr>
        <w:t xml:space="preserve"> /</w:t>
      </w:r>
      <w:proofErr w:type="spellStart"/>
      <w:r>
        <w:t>api</w:t>
      </w:r>
      <w:proofErr w:type="spellEnd"/>
      <w:r w:rsidRPr="00462621">
        <w:rPr>
          <w:lang w:val="ru-RU"/>
        </w:rPr>
        <w:t>/</w:t>
      </w:r>
      <w:r>
        <w:t>auth</w:t>
      </w:r>
      <w:r w:rsidRPr="00462621">
        <w:rPr>
          <w:lang w:val="ru-RU"/>
        </w:rPr>
        <w:t>/</w:t>
      </w:r>
      <w:r>
        <w:t>complete</w:t>
      </w:r>
      <w:r w:rsidRPr="00462621">
        <w:rPr>
          <w:lang w:val="ru-RU"/>
        </w:rPr>
        <w:t>-</w:t>
      </w:r>
      <w:r>
        <w:t>registration</w:t>
      </w:r>
      <w:r w:rsidRPr="00462621">
        <w:rPr>
          <w:lang w:val="ru-RU"/>
        </w:rPr>
        <w:t xml:space="preserve"> — завершение </w:t>
      </w:r>
      <w:r w:rsidRPr="00462621">
        <w:rPr>
          <w:lang w:val="ru-RU"/>
        </w:rPr>
        <w:lastRenderedPageBreak/>
        <w:t xml:space="preserve">регистрации с заполнением профиля; </w:t>
      </w:r>
      <w:r>
        <w:t>POST</w:t>
      </w:r>
      <w:r w:rsidRPr="00462621">
        <w:rPr>
          <w:lang w:val="ru-RU"/>
        </w:rPr>
        <w:t xml:space="preserve"> /</w:t>
      </w:r>
      <w:proofErr w:type="spellStart"/>
      <w:r>
        <w:t>api</w:t>
      </w:r>
      <w:proofErr w:type="spellEnd"/>
      <w:r w:rsidRPr="00462621">
        <w:rPr>
          <w:lang w:val="ru-RU"/>
        </w:rPr>
        <w:t>/</w:t>
      </w:r>
      <w:r>
        <w:t>auth</w:t>
      </w:r>
      <w:r w:rsidRPr="00462621">
        <w:rPr>
          <w:lang w:val="ru-RU"/>
        </w:rPr>
        <w:t>/</w:t>
      </w:r>
      <w:r>
        <w:t>login</w:t>
      </w:r>
      <w:r w:rsidRPr="00462621">
        <w:rPr>
          <w:lang w:val="ru-RU"/>
        </w:rPr>
        <w:t xml:space="preserve"> — авторизация пользователя; </w:t>
      </w:r>
      <w:r>
        <w:t>POST</w:t>
      </w:r>
      <w:r w:rsidRPr="00462621">
        <w:rPr>
          <w:lang w:val="ru-RU"/>
        </w:rPr>
        <w:t xml:space="preserve"> /</w:t>
      </w:r>
      <w:proofErr w:type="spellStart"/>
      <w:r>
        <w:t>api</w:t>
      </w:r>
      <w:proofErr w:type="spellEnd"/>
      <w:r w:rsidRPr="00462621">
        <w:rPr>
          <w:lang w:val="ru-RU"/>
        </w:rPr>
        <w:t>/</w:t>
      </w:r>
      <w:r>
        <w:t>auth</w:t>
      </w:r>
      <w:r w:rsidRPr="00462621">
        <w:rPr>
          <w:lang w:val="ru-RU"/>
        </w:rPr>
        <w:t>/</w:t>
      </w:r>
      <w:r>
        <w:t>logout</w:t>
      </w:r>
      <w:r w:rsidRPr="00462621">
        <w:rPr>
          <w:lang w:val="ru-RU"/>
        </w:rPr>
        <w:t xml:space="preserve"> — завершение сессии.</w:t>
      </w:r>
    </w:p>
    <w:p w:rsidR="00974D1F" w:rsidRPr="00462621" w:rsidRDefault="00000000">
      <w:pPr>
        <w:rPr>
          <w:lang w:val="ru-RU"/>
        </w:rPr>
      </w:pPr>
      <w:r>
        <w:t>API</w:t>
      </w:r>
      <w:r w:rsidRPr="00462621">
        <w:rPr>
          <w:lang w:val="ru-RU"/>
        </w:rPr>
        <w:t xml:space="preserve"> должен реализовывать </w:t>
      </w:r>
      <w:proofErr w:type="spellStart"/>
      <w:r w:rsidRPr="00462621">
        <w:rPr>
          <w:lang w:val="ru-RU"/>
        </w:rPr>
        <w:t>эндпоинты</w:t>
      </w:r>
      <w:proofErr w:type="spellEnd"/>
      <w:r w:rsidRPr="00462621">
        <w:rPr>
          <w:lang w:val="ru-RU"/>
        </w:rPr>
        <w:t xml:space="preserve"> для работы с профилем: </w:t>
      </w:r>
      <w:r>
        <w:t>GET</w:t>
      </w:r>
      <w:r w:rsidRPr="00462621">
        <w:rPr>
          <w:lang w:val="ru-RU"/>
        </w:rPr>
        <w:t xml:space="preserve"> /</w:t>
      </w:r>
      <w:proofErr w:type="spellStart"/>
      <w:r>
        <w:t>api</w:t>
      </w:r>
      <w:proofErr w:type="spellEnd"/>
      <w:r w:rsidRPr="00462621">
        <w:rPr>
          <w:lang w:val="ru-RU"/>
        </w:rPr>
        <w:t>/</w:t>
      </w:r>
      <w:r>
        <w:t>profile</w:t>
      </w:r>
      <w:r w:rsidRPr="00462621">
        <w:rPr>
          <w:lang w:val="ru-RU"/>
        </w:rPr>
        <w:t xml:space="preserve"> — получение данных профиля; </w:t>
      </w:r>
      <w:r>
        <w:t>PUT</w:t>
      </w:r>
      <w:r w:rsidRPr="00462621">
        <w:rPr>
          <w:lang w:val="ru-RU"/>
        </w:rPr>
        <w:t xml:space="preserve"> /</w:t>
      </w:r>
      <w:proofErr w:type="spellStart"/>
      <w:r>
        <w:t>api</w:t>
      </w:r>
      <w:proofErr w:type="spellEnd"/>
      <w:r w:rsidRPr="00462621">
        <w:rPr>
          <w:lang w:val="ru-RU"/>
        </w:rPr>
        <w:t>/</w:t>
      </w:r>
      <w:r>
        <w:t>profile</w:t>
      </w:r>
      <w:r w:rsidRPr="00462621">
        <w:rPr>
          <w:lang w:val="ru-RU"/>
        </w:rPr>
        <w:t xml:space="preserve"> — обновление профиля; </w:t>
      </w:r>
      <w:r>
        <w:t>DELETE</w:t>
      </w:r>
      <w:r w:rsidRPr="00462621">
        <w:rPr>
          <w:lang w:val="ru-RU"/>
        </w:rPr>
        <w:t xml:space="preserve"> /</w:t>
      </w:r>
      <w:proofErr w:type="spellStart"/>
      <w:r>
        <w:t>api</w:t>
      </w:r>
      <w:proofErr w:type="spellEnd"/>
      <w:r w:rsidRPr="00462621">
        <w:rPr>
          <w:lang w:val="ru-RU"/>
        </w:rPr>
        <w:t>/</w:t>
      </w:r>
      <w:r>
        <w:t>profile</w:t>
      </w:r>
      <w:r w:rsidRPr="00462621">
        <w:rPr>
          <w:lang w:val="ru-RU"/>
        </w:rPr>
        <w:t xml:space="preserve"> — удаление учётной записи. </w:t>
      </w:r>
      <w:r>
        <w:t>API</w:t>
      </w:r>
      <w:r w:rsidRPr="00462621">
        <w:rPr>
          <w:lang w:val="ru-RU"/>
        </w:rPr>
        <w:t xml:space="preserve"> должен реализовывать </w:t>
      </w:r>
      <w:proofErr w:type="spellStart"/>
      <w:r w:rsidRPr="00462621">
        <w:rPr>
          <w:lang w:val="ru-RU"/>
        </w:rPr>
        <w:t>эндпоинты</w:t>
      </w:r>
      <w:proofErr w:type="spellEnd"/>
      <w:r w:rsidRPr="00462621">
        <w:rPr>
          <w:lang w:val="ru-RU"/>
        </w:rPr>
        <w:t xml:space="preserve"> для </w:t>
      </w:r>
      <w:proofErr w:type="spellStart"/>
      <w:r w:rsidRPr="00462621">
        <w:rPr>
          <w:lang w:val="ru-RU"/>
        </w:rPr>
        <w:t>онбординга</w:t>
      </w:r>
      <w:proofErr w:type="spellEnd"/>
      <w:r w:rsidRPr="00462621">
        <w:rPr>
          <w:lang w:val="ru-RU"/>
        </w:rPr>
        <w:t xml:space="preserve">: </w:t>
      </w:r>
      <w:r>
        <w:t>GET</w:t>
      </w:r>
      <w:r w:rsidRPr="00462621">
        <w:rPr>
          <w:lang w:val="ru-RU"/>
        </w:rPr>
        <w:t xml:space="preserve"> /</w:t>
      </w:r>
      <w:proofErr w:type="spellStart"/>
      <w:r>
        <w:t>api</w:t>
      </w:r>
      <w:proofErr w:type="spellEnd"/>
      <w:r w:rsidRPr="00462621">
        <w:rPr>
          <w:lang w:val="ru-RU"/>
        </w:rPr>
        <w:t>/</w:t>
      </w:r>
      <w:r>
        <w:t>onboarding</w:t>
      </w:r>
      <w:r w:rsidRPr="00462621">
        <w:rPr>
          <w:lang w:val="ru-RU"/>
        </w:rPr>
        <w:t xml:space="preserve"> — получение шагов </w:t>
      </w:r>
      <w:proofErr w:type="spellStart"/>
      <w:r w:rsidRPr="00462621">
        <w:rPr>
          <w:lang w:val="ru-RU"/>
        </w:rPr>
        <w:t>онбординга</w:t>
      </w:r>
      <w:proofErr w:type="spellEnd"/>
      <w:r w:rsidRPr="00462621">
        <w:rPr>
          <w:lang w:val="ru-RU"/>
        </w:rPr>
        <w:t xml:space="preserve">; </w:t>
      </w:r>
      <w:r>
        <w:t>POST</w:t>
      </w:r>
      <w:r w:rsidRPr="00462621">
        <w:rPr>
          <w:lang w:val="ru-RU"/>
        </w:rPr>
        <w:t xml:space="preserve"> /</w:t>
      </w:r>
      <w:proofErr w:type="spellStart"/>
      <w:r>
        <w:t>api</w:t>
      </w:r>
      <w:proofErr w:type="spellEnd"/>
      <w:r w:rsidRPr="00462621">
        <w:rPr>
          <w:lang w:val="ru-RU"/>
        </w:rPr>
        <w:t>/</w:t>
      </w:r>
      <w:r>
        <w:t>onboarding</w:t>
      </w:r>
      <w:r w:rsidRPr="00462621">
        <w:rPr>
          <w:lang w:val="ru-RU"/>
        </w:rPr>
        <w:t>/</w:t>
      </w:r>
      <w:r>
        <w:t>complete</w:t>
      </w:r>
      <w:r w:rsidRPr="00462621">
        <w:rPr>
          <w:lang w:val="ru-RU"/>
        </w:rPr>
        <w:t xml:space="preserve"> — отметка о завершении </w:t>
      </w:r>
      <w:proofErr w:type="spellStart"/>
      <w:r w:rsidRPr="00462621">
        <w:rPr>
          <w:lang w:val="ru-RU"/>
        </w:rPr>
        <w:t>онбординга</w:t>
      </w:r>
      <w:proofErr w:type="spellEnd"/>
      <w:r w:rsidRPr="00462621">
        <w:rPr>
          <w:lang w:val="ru-RU"/>
        </w:rPr>
        <w:t>.</w:t>
      </w:r>
    </w:p>
    <w:p w:rsidR="00974D1F" w:rsidRPr="00462621" w:rsidRDefault="00000000">
      <w:pPr>
        <w:rPr>
          <w:lang w:val="ru-RU"/>
        </w:rPr>
      </w:pPr>
      <w:r>
        <w:t>API</w:t>
      </w:r>
      <w:r w:rsidRPr="00462621">
        <w:rPr>
          <w:lang w:val="ru-RU"/>
        </w:rPr>
        <w:t xml:space="preserve"> должен реализовывать </w:t>
      </w:r>
      <w:proofErr w:type="spellStart"/>
      <w:r w:rsidRPr="00462621">
        <w:rPr>
          <w:lang w:val="ru-RU"/>
        </w:rPr>
        <w:t>эндпоинты</w:t>
      </w:r>
      <w:proofErr w:type="spellEnd"/>
      <w:r w:rsidRPr="00462621">
        <w:rPr>
          <w:lang w:val="ru-RU"/>
        </w:rPr>
        <w:t xml:space="preserve"> для работы с настроением и статистикой: </w:t>
      </w:r>
      <w:r>
        <w:t>GET</w:t>
      </w:r>
      <w:r w:rsidRPr="00462621">
        <w:rPr>
          <w:lang w:val="ru-RU"/>
        </w:rPr>
        <w:t xml:space="preserve"> /</w:t>
      </w:r>
      <w:proofErr w:type="spellStart"/>
      <w:r>
        <w:t>api</w:t>
      </w:r>
      <w:proofErr w:type="spellEnd"/>
      <w:r w:rsidRPr="00462621">
        <w:rPr>
          <w:lang w:val="ru-RU"/>
        </w:rPr>
        <w:t>/</w:t>
      </w:r>
      <w:r>
        <w:t>statistics</w:t>
      </w:r>
      <w:r w:rsidRPr="00462621">
        <w:rPr>
          <w:lang w:val="ru-RU"/>
        </w:rPr>
        <w:t xml:space="preserve"> — получение агрегированной статистики; </w:t>
      </w:r>
      <w:r>
        <w:t>POST</w:t>
      </w:r>
      <w:r w:rsidRPr="00462621">
        <w:rPr>
          <w:lang w:val="ru-RU"/>
        </w:rPr>
        <w:t xml:space="preserve"> /</w:t>
      </w:r>
      <w:proofErr w:type="spellStart"/>
      <w:r>
        <w:t>api</w:t>
      </w:r>
      <w:proofErr w:type="spellEnd"/>
      <w:r w:rsidRPr="00462621">
        <w:rPr>
          <w:lang w:val="ru-RU"/>
        </w:rPr>
        <w:t>/</w:t>
      </w:r>
      <w:r>
        <w:t>mood</w:t>
      </w:r>
      <w:r w:rsidRPr="00462621">
        <w:rPr>
          <w:lang w:val="ru-RU"/>
        </w:rPr>
        <w:t xml:space="preserve"> — создание записи о настроении; </w:t>
      </w:r>
      <w:r>
        <w:t>GET</w:t>
      </w:r>
      <w:r w:rsidRPr="00462621">
        <w:rPr>
          <w:lang w:val="ru-RU"/>
        </w:rPr>
        <w:t xml:space="preserve"> /</w:t>
      </w:r>
      <w:proofErr w:type="spellStart"/>
      <w:r>
        <w:t>api</w:t>
      </w:r>
      <w:proofErr w:type="spellEnd"/>
      <w:r w:rsidRPr="00462621">
        <w:rPr>
          <w:lang w:val="ru-RU"/>
        </w:rPr>
        <w:t>/</w:t>
      </w:r>
      <w:r>
        <w:t>mood</w:t>
      </w:r>
      <w:r w:rsidRPr="00462621">
        <w:rPr>
          <w:lang w:val="ru-RU"/>
        </w:rPr>
        <w:t>/</w:t>
      </w:r>
      <w:r>
        <w:t>graph</w:t>
      </w:r>
      <w:r w:rsidRPr="00462621">
        <w:rPr>
          <w:lang w:val="ru-RU"/>
        </w:rPr>
        <w:t xml:space="preserve"> — получение данных для графика за указанный период. </w:t>
      </w:r>
      <w:r>
        <w:t>API</w:t>
      </w:r>
      <w:r w:rsidRPr="00462621">
        <w:rPr>
          <w:lang w:val="ru-RU"/>
        </w:rPr>
        <w:t xml:space="preserve"> должен реализовывать </w:t>
      </w:r>
      <w:proofErr w:type="spellStart"/>
      <w:r w:rsidRPr="00462621">
        <w:rPr>
          <w:lang w:val="ru-RU"/>
        </w:rPr>
        <w:t>эндпоинты</w:t>
      </w:r>
      <w:proofErr w:type="spellEnd"/>
      <w:r w:rsidRPr="00462621">
        <w:rPr>
          <w:lang w:val="ru-RU"/>
        </w:rPr>
        <w:t xml:space="preserve"> для работы с заметками: </w:t>
      </w:r>
      <w:r>
        <w:t>GET</w:t>
      </w:r>
      <w:r w:rsidRPr="00462621">
        <w:rPr>
          <w:lang w:val="ru-RU"/>
        </w:rPr>
        <w:t xml:space="preserve"> /</w:t>
      </w:r>
      <w:proofErr w:type="spellStart"/>
      <w:r>
        <w:t>api</w:t>
      </w:r>
      <w:proofErr w:type="spellEnd"/>
      <w:r w:rsidRPr="00462621">
        <w:rPr>
          <w:lang w:val="ru-RU"/>
        </w:rPr>
        <w:t>/</w:t>
      </w:r>
      <w:r>
        <w:t>notes</w:t>
      </w:r>
      <w:r w:rsidRPr="00462621">
        <w:rPr>
          <w:lang w:val="ru-RU"/>
        </w:rPr>
        <w:t xml:space="preserve"> — список заметок с поддержкой фильтрации; </w:t>
      </w:r>
      <w:r>
        <w:t>POST</w:t>
      </w:r>
      <w:r w:rsidRPr="00462621">
        <w:rPr>
          <w:lang w:val="ru-RU"/>
        </w:rPr>
        <w:t xml:space="preserve"> /</w:t>
      </w:r>
      <w:proofErr w:type="spellStart"/>
      <w:r>
        <w:t>api</w:t>
      </w:r>
      <w:proofErr w:type="spellEnd"/>
      <w:r w:rsidRPr="00462621">
        <w:rPr>
          <w:lang w:val="ru-RU"/>
        </w:rPr>
        <w:t>/</w:t>
      </w:r>
      <w:r>
        <w:t>notes</w:t>
      </w:r>
      <w:r w:rsidRPr="00462621">
        <w:rPr>
          <w:lang w:val="ru-RU"/>
        </w:rPr>
        <w:t xml:space="preserve"> — создание заметки; </w:t>
      </w:r>
      <w:r>
        <w:t>GET</w:t>
      </w:r>
      <w:r w:rsidRPr="00462621">
        <w:rPr>
          <w:lang w:val="ru-RU"/>
        </w:rPr>
        <w:t xml:space="preserve"> /</w:t>
      </w:r>
      <w:proofErr w:type="spellStart"/>
      <w:r>
        <w:t>api</w:t>
      </w:r>
      <w:proofErr w:type="spellEnd"/>
      <w:r w:rsidRPr="00462621">
        <w:rPr>
          <w:lang w:val="ru-RU"/>
        </w:rPr>
        <w:t>/</w:t>
      </w:r>
      <w:r>
        <w:t>notes</w:t>
      </w:r>
      <w:r w:rsidRPr="00462621">
        <w:rPr>
          <w:lang w:val="ru-RU"/>
        </w:rPr>
        <w:t>/:</w:t>
      </w:r>
      <w:r>
        <w:t>id</w:t>
      </w:r>
      <w:r w:rsidRPr="00462621">
        <w:rPr>
          <w:lang w:val="ru-RU"/>
        </w:rPr>
        <w:t xml:space="preserve"> — получение заметки по идентификатору; </w:t>
      </w:r>
      <w:r>
        <w:t>PUT</w:t>
      </w:r>
      <w:r w:rsidRPr="00462621">
        <w:rPr>
          <w:lang w:val="ru-RU"/>
        </w:rPr>
        <w:t xml:space="preserve"> /</w:t>
      </w:r>
      <w:proofErr w:type="spellStart"/>
      <w:r>
        <w:t>api</w:t>
      </w:r>
      <w:proofErr w:type="spellEnd"/>
      <w:r w:rsidRPr="00462621">
        <w:rPr>
          <w:lang w:val="ru-RU"/>
        </w:rPr>
        <w:t>/</w:t>
      </w:r>
      <w:r>
        <w:t>notes</w:t>
      </w:r>
      <w:r w:rsidRPr="00462621">
        <w:rPr>
          <w:lang w:val="ru-RU"/>
        </w:rPr>
        <w:t>/:</w:t>
      </w:r>
      <w:r>
        <w:t>id</w:t>
      </w:r>
      <w:r w:rsidRPr="00462621">
        <w:rPr>
          <w:lang w:val="ru-RU"/>
        </w:rPr>
        <w:t xml:space="preserve"> — обновление заметки; </w:t>
      </w:r>
      <w:r>
        <w:t>DELETE</w:t>
      </w:r>
      <w:r w:rsidRPr="00462621">
        <w:rPr>
          <w:lang w:val="ru-RU"/>
        </w:rPr>
        <w:t xml:space="preserve"> /</w:t>
      </w:r>
      <w:proofErr w:type="spellStart"/>
      <w:r>
        <w:t>api</w:t>
      </w:r>
      <w:proofErr w:type="spellEnd"/>
      <w:r w:rsidRPr="00462621">
        <w:rPr>
          <w:lang w:val="ru-RU"/>
        </w:rPr>
        <w:t>/</w:t>
      </w:r>
      <w:r>
        <w:t>notes</w:t>
      </w:r>
      <w:r w:rsidRPr="00462621">
        <w:rPr>
          <w:lang w:val="ru-RU"/>
        </w:rPr>
        <w:t>/:</w:t>
      </w:r>
      <w:r>
        <w:t>id</w:t>
      </w:r>
      <w:r w:rsidRPr="00462621">
        <w:rPr>
          <w:lang w:val="ru-RU"/>
        </w:rPr>
        <w:t xml:space="preserve"> — удаление заметки.</w:t>
      </w:r>
    </w:p>
    <w:p w:rsidR="00974D1F" w:rsidRPr="00462621" w:rsidRDefault="00000000">
      <w:pPr>
        <w:rPr>
          <w:lang w:val="ru-RU"/>
        </w:rPr>
      </w:pPr>
      <w:r>
        <w:t>API</w:t>
      </w:r>
      <w:r w:rsidRPr="00462621">
        <w:rPr>
          <w:lang w:val="ru-RU"/>
        </w:rPr>
        <w:t xml:space="preserve"> должен реализовывать </w:t>
      </w:r>
      <w:proofErr w:type="spellStart"/>
      <w:r w:rsidRPr="00462621">
        <w:rPr>
          <w:lang w:val="ru-RU"/>
        </w:rPr>
        <w:t>эндпоинты</w:t>
      </w:r>
      <w:proofErr w:type="spellEnd"/>
      <w:r w:rsidRPr="00462621">
        <w:rPr>
          <w:lang w:val="ru-RU"/>
        </w:rPr>
        <w:t xml:space="preserve"> для работы с календарём: </w:t>
      </w:r>
      <w:r>
        <w:t>GET</w:t>
      </w:r>
      <w:r w:rsidRPr="00462621">
        <w:rPr>
          <w:lang w:val="ru-RU"/>
        </w:rPr>
        <w:t xml:space="preserve"> /</w:t>
      </w:r>
      <w:proofErr w:type="spellStart"/>
      <w:r>
        <w:t>api</w:t>
      </w:r>
      <w:proofErr w:type="spellEnd"/>
      <w:r w:rsidRPr="00462621">
        <w:rPr>
          <w:lang w:val="ru-RU"/>
        </w:rPr>
        <w:t>/</w:t>
      </w:r>
      <w:r>
        <w:t>calendar</w:t>
      </w:r>
      <w:r w:rsidRPr="00462621">
        <w:rPr>
          <w:lang w:val="ru-RU"/>
        </w:rPr>
        <w:t xml:space="preserve"> — получение данных за указанный месяц; </w:t>
      </w:r>
      <w:r>
        <w:t>GET</w:t>
      </w:r>
      <w:r w:rsidRPr="00462621">
        <w:rPr>
          <w:lang w:val="ru-RU"/>
        </w:rPr>
        <w:t xml:space="preserve"> /</w:t>
      </w:r>
      <w:proofErr w:type="spellStart"/>
      <w:r>
        <w:t>api</w:t>
      </w:r>
      <w:proofErr w:type="spellEnd"/>
      <w:r w:rsidRPr="00462621">
        <w:rPr>
          <w:lang w:val="ru-RU"/>
        </w:rPr>
        <w:t>/</w:t>
      </w:r>
      <w:r>
        <w:t>calendar</w:t>
      </w:r>
      <w:proofErr w:type="gramStart"/>
      <w:r w:rsidRPr="00462621">
        <w:rPr>
          <w:lang w:val="ru-RU"/>
        </w:rPr>
        <w:t>/:</w:t>
      </w:r>
      <w:r>
        <w:t>date</w:t>
      </w:r>
      <w:proofErr w:type="gramEnd"/>
      <w:r w:rsidRPr="00462621">
        <w:rPr>
          <w:lang w:val="ru-RU"/>
        </w:rPr>
        <w:t xml:space="preserve"> — детальная информация за день; </w:t>
      </w:r>
      <w:r>
        <w:t>GET</w:t>
      </w:r>
      <w:r w:rsidRPr="00462621">
        <w:rPr>
          <w:lang w:val="ru-RU"/>
        </w:rPr>
        <w:t xml:space="preserve"> /</w:t>
      </w:r>
      <w:proofErr w:type="spellStart"/>
      <w:r>
        <w:t>api</w:t>
      </w:r>
      <w:proofErr w:type="spellEnd"/>
      <w:r w:rsidRPr="00462621">
        <w:rPr>
          <w:lang w:val="ru-RU"/>
        </w:rPr>
        <w:t>/</w:t>
      </w:r>
      <w:r>
        <w:t>calendar</w:t>
      </w:r>
      <w:r w:rsidRPr="00462621">
        <w:rPr>
          <w:lang w:val="ru-RU"/>
        </w:rPr>
        <w:t>/</w:t>
      </w:r>
      <w:r>
        <w:t>filters</w:t>
      </w:r>
      <w:r w:rsidRPr="00462621">
        <w:rPr>
          <w:lang w:val="ru-RU"/>
        </w:rPr>
        <w:t xml:space="preserve"> — список доступных фильтров. </w:t>
      </w:r>
      <w:r>
        <w:t>API</w:t>
      </w:r>
      <w:r w:rsidRPr="00462621">
        <w:rPr>
          <w:lang w:val="ru-RU"/>
        </w:rPr>
        <w:t xml:space="preserve"> должен реализовывать </w:t>
      </w:r>
      <w:proofErr w:type="spellStart"/>
      <w:r w:rsidRPr="00462621">
        <w:rPr>
          <w:lang w:val="ru-RU"/>
        </w:rPr>
        <w:t>эндпоинты</w:t>
      </w:r>
      <w:proofErr w:type="spellEnd"/>
      <w:r w:rsidRPr="00462621">
        <w:rPr>
          <w:lang w:val="ru-RU"/>
        </w:rPr>
        <w:t xml:space="preserve"> для </w:t>
      </w:r>
      <w:r>
        <w:t>AI</w:t>
      </w:r>
      <w:r w:rsidRPr="00462621">
        <w:rPr>
          <w:lang w:val="ru-RU"/>
        </w:rPr>
        <w:t xml:space="preserve">-ассистента: </w:t>
      </w:r>
      <w:r>
        <w:t>POST</w:t>
      </w:r>
      <w:r w:rsidRPr="00462621">
        <w:rPr>
          <w:lang w:val="ru-RU"/>
        </w:rPr>
        <w:t xml:space="preserve"> /</w:t>
      </w:r>
      <w:proofErr w:type="spellStart"/>
      <w:r>
        <w:t>api</w:t>
      </w:r>
      <w:proofErr w:type="spellEnd"/>
      <w:r w:rsidRPr="00462621">
        <w:rPr>
          <w:lang w:val="ru-RU"/>
        </w:rPr>
        <w:t>/</w:t>
      </w:r>
      <w:r>
        <w:t>ai</w:t>
      </w:r>
      <w:r w:rsidRPr="00462621">
        <w:rPr>
          <w:lang w:val="ru-RU"/>
        </w:rPr>
        <w:t>/</w:t>
      </w:r>
      <w:r>
        <w:t>chat</w:t>
      </w:r>
      <w:r w:rsidRPr="00462621">
        <w:rPr>
          <w:lang w:val="ru-RU"/>
        </w:rPr>
        <w:t xml:space="preserve"> — отправка сообщения и получение ответа; </w:t>
      </w:r>
      <w:r>
        <w:t>GET</w:t>
      </w:r>
      <w:r w:rsidRPr="00462621">
        <w:rPr>
          <w:lang w:val="ru-RU"/>
        </w:rPr>
        <w:t xml:space="preserve"> /</w:t>
      </w:r>
      <w:proofErr w:type="spellStart"/>
      <w:r>
        <w:t>api</w:t>
      </w:r>
      <w:proofErr w:type="spellEnd"/>
      <w:r w:rsidRPr="00462621">
        <w:rPr>
          <w:lang w:val="ru-RU"/>
        </w:rPr>
        <w:t>/</w:t>
      </w:r>
      <w:r>
        <w:t>ai</w:t>
      </w:r>
      <w:r w:rsidRPr="00462621">
        <w:rPr>
          <w:lang w:val="ru-RU"/>
        </w:rPr>
        <w:t>/</w:t>
      </w:r>
      <w:r>
        <w:t>suggestions</w:t>
      </w:r>
      <w:r w:rsidRPr="00462621">
        <w:rPr>
          <w:lang w:val="ru-RU"/>
        </w:rPr>
        <w:t xml:space="preserve"> — получение рекомендаций на основе последних записей.</w:t>
      </w:r>
    </w:p>
    <w:p w:rsidR="00974D1F" w:rsidRPr="00462621" w:rsidRDefault="00000000">
      <w:pPr>
        <w:rPr>
          <w:lang w:val="ru-RU"/>
        </w:rPr>
      </w:pPr>
      <w:r w:rsidRPr="00462621">
        <w:rPr>
          <w:lang w:val="ru-RU"/>
        </w:rPr>
        <w:br w:type="page"/>
      </w:r>
    </w:p>
    <w:p w:rsidR="00974D1F" w:rsidRPr="00462621" w:rsidRDefault="00000000">
      <w:pPr>
        <w:pStyle w:val="Heading2"/>
        <w:rPr>
          <w:lang w:val="ru-RU"/>
        </w:rPr>
        <w:jc w:val="left"/>
        <w:ind w:left="709"/>
      </w:pPr>
      <w:r w:rsidRPr="00462621">
        <w:rPr>
          <w:lang w:val="ru-RU"/>
        </w:rPr>
        <w:lastRenderedPageBreak/>
        <w:t>3.3 Нефункциональные требования к предлагаемому решению</w:t>
      </w:r>
    </w:p>
    <w:p w:rsidR="00974D1F" w:rsidRPr="00505B82" w:rsidRDefault="00000000">
      <w:pPr>
        <w:rPr>
          <w:lang w:val="ru-RU"/>
        </w:rPr>
      </w:pPr>
      <w:r w:rsidRPr="00462621">
        <w:rPr>
          <w:lang w:val="ru-RU"/>
        </w:rPr>
        <w:t xml:space="preserve">Нефункциональные требования определяют качественные характеристики системы, не связанные напрямую с её функциональностью. </w:t>
      </w:r>
      <w:r w:rsidRPr="00505B82">
        <w:rPr>
          <w:lang w:val="ru-RU"/>
        </w:rPr>
        <w:t>Ниже представлены нефункциональные требования к приложению «Дневник настроения».</w:t>
      </w:r>
    </w:p>
    <w:p w:rsidR="00974D1F" w:rsidRPr="00462621" w:rsidRDefault="00000000">
      <w:pPr>
        <w:rPr>
          <w:lang w:val="ru-RU"/>
        </w:rPr>
      </w:pPr>
      <w:r w:rsidRPr="00462621">
        <w:rPr>
          <w:lang w:val="ru-RU"/>
        </w:rPr>
        <w:t xml:space="preserve">Требования к производительности. Время отклика пользовательского интерфейса на действия пользователя не должно превышать 100 миллисекунд для локальных операций. Время выполнения сетевых запросов к </w:t>
      </w:r>
      <w:r>
        <w:t>API</w:t>
      </w:r>
      <w:r w:rsidRPr="00462621">
        <w:rPr>
          <w:lang w:val="ru-RU"/>
        </w:rPr>
        <w:t xml:space="preserve"> не должно превышать 2 секунд при нормальных условиях сети. Время ответа </w:t>
      </w:r>
      <w:r>
        <w:t>AI</w:t>
      </w:r>
      <w:r w:rsidRPr="00462621">
        <w:rPr>
          <w:lang w:val="ru-RU"/>
        </w:rPr>
        <w:t>-ассистента не должно превышать 10 секунд с учётом обработки языковой моделью. Приложение должно обеспечивать плавную анимацию с частотой не менее 60 кадров в секунду.</w:t>
      </w:r>
    </w:p>
    <w:p w:rsidR="00974D1F" w:rsidRPr="00462621" w:rsidRDefault="00000000">
      <w:pPr>
        <w:rPr>
          <w:lang w:val="ru-RU"/>
        </w:rPr>
      </w:pPr>
      <w:r w:rsidRPr="00462621">
        <w:rPr>
          <w:lang w:val="ru-RU"/>
        </w:rPr>
        <w:t>Требования к масштабируемости. Серверная архитектура должна поддерживать горизонтальное масштабирование для обслуживания растущего числа пользователей. База данных должна эффективно работать с объёмом данных, соответствующим 100 000 активных пользователей. Система должна допускать добавление новых функциональных модулей без существенной переработки существующей архитектуры.</w:t>
      </w:r>
    </w:p>
    <w:p w:rsidR="00974D1F" w:rsidRPr="00462621" w:rsidRDefault="00000000">
      <w:pPr>
        <w:rPr>
          <w:lang w:val="ru-RU"/>
        </w:rPr>
      </w:pPr>
      <w:r w:rsidRPr="00462621">
        <w:rPr>
          <w:lang w:val="ru-RU"/>
        </w:rPr>
        <w:t>Требования к надёжности. Коэффициент доступности серверной части должен составлять не менее 99,5% (допускается не более 43 часов простоя в год). Система должна корректно обрабатывать ошибки сети и предоставлять пользователю информативные сообщения. Локальное кэширование должно обеспечивать возможность просмотра ранее загруженных данных при отсутствии подключения к интернету. Система должна автоматически синхронизировать локальные изменения при восстановлении соединения.</w:t>
      </w:r>
    </w:p>
    <w:p w:rsidR="00974D1F" w:rsidRPr="00462621" w:rsidRDefault="00000000">
      <w:pPr>
        <w:rPr>
          <w:lang w:val="ru-RU"/>
        </w:rPr>
      </w:pPr>
      <w:r w:rsidRPr="00462621">
        <w:rPr>
          <w:lang w:val="ru-RU"/>
        </w:rPr>
        <w:t xml:space="preserve">Требования к безопасности. Передача данных между клиентом и сервером должна осуществляться по защищённому протоколу </w:t>
      </w:r>
      <w:r>
        <w:t>HTTPS</w:t>
      </w:r>
      <w:r w:rsidRPr="00462621">
        <w:rPr>
          <w:lang w:val="ru-RU"/>
        </w:rPr>
        <w:t xml:space="preserve">. Пароли пользователей должны храниться в базе данных в </w:t>
      </w:r>
      <w:proofErr w:type="spellStart"/>
      <w:r w:rsidRPr="00462621">
        <w:rPr>
          <w:lang w:val="ru-RU"/>
        </w:rPr>
        <w:t>хэшированном</w:t>
      </w:r>
      <w:proofErr w:type="spellEnd"/>
      <w:r w:rsidRPr="00462621">
        <w:rPr>
          <w:lang w:val="ru-RU"/>
        </w:rPr>
        <w:t xml:space="preserve"> виде с использованием алгоритма </w:t>
      </w:r>
      <w:proofErr w:type="spellStart"/>
      <w:r>
        <w:t>bcrypt</w:t>
      </w:r>
      <w:proofErr w:type="spellEnd"/>
      <w:r w:rsidRPr="00462621">
        <w:rPr>
          <w:lang w:val="ru-RU"/>
        </w:rPr>
        <w:t xml:space="preserve"> или аналогичного. Токены аутентификации должны иметь ограниченный срок действия и поддерживать </w:t>
      </w:r>
      <w:r w:rsidRPr="00462621">
        <w:rPr>
          <w:lang w:val="ru-RU"/>
        </w:rPr>
        <w:lastRenderedPageBreak/>
        <w:t xml:space="preserve">механизм обновления. Доступ к конечным точкам </w:t>
      </w:r>
      <w:r>
        <w:t>API</w:t>
      </w:r>
      <w:r w:rsidRPr="00462621">
        <w:rPr>
          <w:lang w:val="ru-RU"/>
        </w:rPr>
        <w:t xml:space="preserve">, содержащим пользовательские данные, должен быть защищён проверкой аутентификации. Система должна предотвращать типичные атаки, включая </w:t>
      </w:r>
      <w:r>
        <w:t>SQL</w:t>
      </w:r>
      <w:r w:rsidRPr="00462621">
        <w:rPr>
          <w:lang w:val="ru-RU"/>
        </w:rPr>
        <w:t xml:space="preserve">-инъекции, </w:t>
      </w:r>
      <w:r>
        <w:t>XSS</w:t>
      </w:r>
      <w:r w:rsidRPr="00462621">
        <w:rPr>
          <w:lang w:val="ru-RU"/>
        </w:rPr>
        <w:t xml:space="preserve"> и </w:t>
      </w:r>
      <w:r>
        <w:t>CSRF</w:t>
      </w:r>
      <w:r w:rsidRPr="00462621">
        <w:rPr>
          <w:lang w:val="ru-RU"/>
        </w:rPr>
        <w:t>.</w:t>
      </w:r>
    </w:p>
    <w:p w:rsidR="00974D1F" w:rsidRPr="00462621" w:rsidRDefault="00000000">
      <w:pPr>
        <w:rPr>
          <w:lang w:val="ru-RU"/>
        </w:rPr>
      </w:pPr>
      <w:r w:rsidRPr="00462621">
        <w:rPr>
          <w:lang w:val="ru-RU"/>
        </w:rPr>
        <w:t>Требования к конфиденциальности. Сбор персональных данных должен ограничиваться минимально необходимым объёмом для функционирования приложения. Пользователь должен быть проинформирован о целях обработки персональных данных и дать согласие на их обработку. Система должна предоставлять возможность полного удаления всех данных пользователя по его запросу. Данные пользователей не должны передаваться третьим сторонам без явного согласия, за исключением случаев, предусмотренных законодательством.</w:t>
      </w:r>
    </w:p>
    <w:p w:rsidR="00974D1F" w:rsidRPr="00462621" w:rsidRDefault="00000000">
      <w:pPr>
        <w:rPr>
          <w:lang w:val="ru-RU"/>
        </w:rPr>
      </w:pPr>
      <w:r w:rsidRPr="00462621">
        <w:rPr>
          <w:lang w:val="ru-RU"/>
        </w:rPr>
        <w:t xml:space="preserve">Требования к удобству использования. Интерфейс приложения должен соответствовать рекомендациям </w:t>
      </w:r>
      <w:r>
        <w:t>Human</w:t>
      </w:r>
      <w:r w:rsidRPr="00462621">
        <w:rPr>
          <w:lang w:val="ru-RU"/>
        </w:rPr>
        <w:t xml:space="preserve"> </w:t>
      </w:r>
      <w:r>
        <w:t>Interface</w:t>
      </w:r>
      <w:r w:rsidRPr="00462621">
        <w:rPr>
          <w:lang w:val="ru-RU"/>
        </w:rPr>
        <w:t xml:space="preserve"> </w:t>
      </w:r>
      <w:r>
        <w:t>Guidelines</w:t>
      </w:r>
      <w:r w:rsidRPr="00462621">
        <w:rPr>
          <w:lang w:val="ru-RU"/>
        </w:rPr>
        <w:t xml:space="preserve"> от </w:t>
      </w:r>
      <w:r>
        <w:t>Apple</w:t>
      </w:r>
      <w:r w:rsidRPr="00462621">
        <w:rPr>
          <w:lang w:val="ru-RU"/>
        </w:rPr>
        <w:t>. Навигация по приложению должна быть интуитивно понятной и не требовать специального обучения. Приложение должно поддерживать тёмную и светлую цветовые темы с автоматическим переключением в соответствии с системными настройками. Приложение должно поддерживать динамическое изменение размера шрифта (</w:t>
      </w:r>
      <w:r>
        <w:t>Dynamic</w:t>
      </w:r>
      <w:r w:rsidRPr="00462621">
        <w:rPr>
          <w:lang w:val="ru-RU"/>
        </w:rPr>
        <w:t xml:space="preserve"> </w:t>
      </w:r>
      <w:r>
        <w:t>Type</w:t>
      </w:r>
      <w:r w:rsidRPr="00462621">
        <w:rPr>
          <w:lang w:val="ru-RU"/>
        </w:rPr>
        <w:t xml:space="preserve">). Основные функции должны быть доступны для пользователей с ограниченными возможностями зрения через </w:t>
      </w:r>
      <w:proofErr w:type="spellStart"/>
      <w:r>
        <w:t>VoiceOver</w:t>
      </w:r>
      <w:proofErr w:type="spellEnd"/>
      <w:r w:rsidRPr="00462621">
        <w:rPr>
          <w:lang w:val="ru-RU"/>
        </w:rPr>
        <w:t>.</w:t>
      </w:r>
    </w:p>
    <w:p w:rsidR="00974D1F" w:rsidRPr="00462621" w:rsidRDefault="00000000">
      <w:pPr>
        <w:rPr>
          <w:lang w:val="ru-RU"/>
        </w:rPr>
      </w:pPr>
      <w:r w:rsidRPr="00462621">
        <w:rPr>
          <w:lang w:val="ru-RU"/>
        </w:rPr>
        <w:t xml:space="preserve">Требования к совместимости. Мобильное приложение должно поддерживать </w:t>
      </w:r>
      <w:r>
        <w:t>iOS</w:t>
      </w:r>
      <w:r w:rsidRPr="00462621">
        <w:rPr>
          <w:lang w:val="ru-RU"/>
        </w:rPr>
        <w:t xml:space="preserve"> версии 14.0 и выше. Приложение должно корректно работать на всех актуальных моделях </w:t>
      </w:r>
      <w:r>
        <w:t>iPhone</w:t>
      </w:r>
      <w:r w:rsidRPr="00462621">
        <w:rPr>
          <w:lang w:val="ru-RU"/>
        </w:rPr>
        <w:t xml:space="preserve">, начиная с </w:t>
      </w:r>
      <w:r>
        <w:t>iPhone</w:t>
      </w:r>
      <w:r w:rsidRPr="00462621">
        <w:rPr>
          <w:lang w:val="ru-RU"/>
        </w:rPr>
        <w:t xml:space="preserve"> 8. Серверная часть должна быть развёрнута на </w:t>
      </w:r>
      <w:r>
        <w:t>Linux</w:t>
      </w:r>
      <w:r w:rsidRPr="00462621">
        <w:rPr>
          <w:lang w:val="ru-RU"/>
        </w:rPr>
        <w:t xml:space="preserve">-сервере с поддержкой </w:t>
      </w:r>
      <w:r>
        <w:t>Node</w:t>
      </w:r>
      <w:r w:rsidRPr="00462621">
        <w:rPr>
          <w:lang w:val="ru-RU"/>
        </w:rPr>
        <w:t>.</w:t>
      </w:r>
      <w:proofErr w:type="spellStart"/>
      <w:r>
        <w:t>js</w:t>
      </w:r>
      <w:proofErr w:type="spellEnd"/>
      <w:r w:rsidRPr="00462621">
        <w:rPr>
          <w:lang w:val="ru-RU"/>
        </w:rPr>
        <w:t xml:space="preserve"> версии 18 </w:t>
      </w:r>
      <w:r>
        <w:t>LTS</w:t>
      </w:r>
      <w:r w:rsidRPr="00462621">
        <w:rPr>
          <w:lang w:val="ru-RU"/>
        </w:rPr>
        <w:t xml:space="preserve"> или выше. База данных </w:t>
      </w:r>
      <w:r>
        <w:t>PostgreSQL</w:t>
      </w:r>
      <w:r w:rsidRPr="00462621">
        <w:rPr>
          <w:lang w:val="ru-RU"/>
        </w:rPr>
        <w:t xml:space="preserve"> должна быть версии 14 или выше.</w:t>
      </w:r>
    </w:p>
    <w:p w:rsidR="00974D1F" w:rsidRPr="00462621" w:rsidRDefault="00000000">
      <w:pPr>
        <w:rPr>
          <w:lang w:val="ru-RU"/>
        </w:rPr>
      </w:pPr>
      <w:r w:rsidRPr="00462621">
        <w:rPr>
          <w:lang w:val="ru-RU"/>
        </w:rPr>
        <w:t xml:space="preserve">Требования к </w:t>
      </w:r>
      <w:proofErr w:type="spellStart"/>
      <w:r w:rsidRPr="00462621">
        <w:rPr>
          <w:lang w:val="ru-RU"/>
        </w:rPr>
        <w:t>сопровождаемости</w:t>
      </w:r>
      <w:proofErr w:type="spellEnd"/>
      <w:r w:rsidRPr="00462621">
        <w:rPr>
          <w:lang w:val="ru-RU"/>
        </w:rPr>
        <w:t>. Код приложения должен соответствовать принятым стандартам оформления (</w:t>
      </w:r>
      <w:r>
        <w:t>Swift</w:t>
      </w:r>
      <w:r w:rsidRPr="00462621">
        <w:rPr>
          <w:lang w:val="ru-RU"/>
        </w:rPr>
        <w:t xml:space="preserve"> </w:t>
      </w:r>
      <w:r>
        <w:t>Style</w:t>
      </w:r>
      <w:r w:rsidRPr="00462621">
        <w:rPr>
          <w:lang w:val="ru-RU"/>
        </w:rPr>
        <w:t xml:space="preserve"> </w:t>
      </w:r>
      <w:r>
        <w:t>Guide</w:t>
      </w:r>
      <w:r w:rsidRPr="00462621">
        <w:rPr>
          <w:lang w:val="ru-RU"/>
        </w:rPr>
        <w:t xml:space="preserve"> для </w:t>
      </w:r>
      <w:r>
        <w:t>iOS</w:t>
      </w:r>
      <w:r w:rsidRPr="00462621">
        <w:rPr>
          <w:lang w:val="ru-RU"/>
        </w:rPr>
        <w:t xml:space="preserve">, </w:t>
      </w:r>
      <w:proofErr w:type="spellStart"/>
      <w:r>
        <w:t>ESLint</w:t>
      </w:r>
      <w:proofErr w:type="spellEnd"/>
      <w:r w:rsidRPr="00462621">
        <w:rPr>
          <w:lang w:val="ru-RU"/>
        </w:rPr>
        <w:t xml:space="preserve"> для </w:t>
      </w:r>
      <w:r>
        <w:t>Node</w:t>
      </w:r>
      <w:r w:rsidRPr="00462621">
        <w:rPr>
          <w:lang w:val="ru-RU"/>
        </w:rPr>
        <w:t>.</w:t>
      </w:r>
      <w:proofErr w:type="spellStart"/>
      <w:r>
        <w:t>js</w:t>
      </w:r>
      <w:proofErr w:type="spellEnd"/>
      <w:r w:rsidRPr="00462621">
        <w:rPr>
          <w:lang w:val="ru-RU"/>
        </w:rPr>
        <w:t xml:space="preserve">). Код должен быть документирован с использованием комментариев к публичным методам и классам. Архитектура приложения </w:t>
      </w:r>
      <w:r w:rsidRPr="00462621">
        <w:rPr>
          <w:lang w:val="ru-RU"/>
        </w:rPr>
        <w:lastRenderedPageBreak/>
        <w:t>должна обеспечивать возможность написания модульных и интеграционных тестов. Система должна вести логирование ключевых операций и ошибок для облегчения диагностики проблем.</w:t>
      </w:r>
    </w:p>
    <w:p w:rsidR="00974D1F" w:rsidRPr="00462621" w:rsidRDefault="00000000">
      <w:pPr>
        <w:rPr>
          <w:lang w:val="ru-RU"/>
        </w:rPr>
      </w:pPr>
      <w:r w:rsidRPr="00462621">
        <w:rPr>
          <w:lang w:val="ru-RU"/>
        </w:rPr>
        <w:t>Требования к локализации. Приложение должно поддерживать русский язык в качестве основного языка интерфейса. Архитектура приложения должна предусматривать возможность добавления поддержки дополнительных языков без изменения кода. Форматирование дат, времени и чисел должно соответствовать локальным настройкам устройства пользователя.</w:t>
      </w:r>
    </w:p>
    <w:p w:rsidR="00974D1F" w:rsidRPr="00462621" w:rsidRDefault="00000000">
      <w:pPr>
        <w:rPr>
          <w:lang w:val="ru-RU"/>
        </w:rPr>
      </w:pPr>
      <w:r w:rsidRPr="00462621">
        <w:rPr>
          <w:lang w:val="ru-RU"/>
        </w:rPr>
        <w:br w:type="page"/>
      </w:r>
    </w:p>
    <w:p w:rsidR="00974D1F" w:rsidRPr="00462621" w:rsidRDefault="00000000">
      <w:pPr>
        <w:pStyle w:val="Heading1"/>
        <w:rPr>
          <w:lang w:val="ru-RU"/>
        </w:rPr>
        <w:jc w:val="left"/>
        <w:ind w:left="709"/>
      </w:pPr>
      <w:r w:rsidRPr="00462621">
        <w:rPr>
          <w:lang w:val="ru-RU"/>
        </w:rPr>
        <w:lastRenderedPageBreak/>
        <w:t>ЗАКЛЮЧЕНИЕ</w:t>
      </w:r>
    </w:p>
    <w:p w:rsidR="00974D1F" w:rsidRPr="00462621" w:rsidRDefault="00000000">
      <w:pPr>
        <w:rPr>
          <w:lang w:val="ru-RU"/>
        </w:rPr>
      </w:pPr>
      <w:r w:rsidRPr="00462621">
        <w:rPr>
          <w:lang w:val="ru-RU"/>
        </w:rPr>
        <w:t>В рамках выполнения научно-исследовательской работы был проведён всесторонний анализ проблемной области, связанной с разработкой мобильных приложений для мониторинга эмоционального состояния и поддержки ментального здоровья пользователей. Исследование охватило как теоретические аспекты проблемы, так и практические вопросы выбора технологий и формирования требований к программному решению.</w:t>
      </w:r>
    </w:p>
    <w:p w:rsidR="00974D1F" w:rsidRPr="00462621" w:rsidRDefault="00000000">
      <w:pPr>
        <w:rPr>
          <w:lang w:val="ru-RU"/>
        </w:rPr>
      </w:pPr>
      <w:r w:rsidRPr="00462621">
        <w:rPr>
          <w:lang w:val="ru-RU"/>
        </w:rPr>
        <w:t>В результате анализа зарубежных исследований были выявлены основные тенденции в развитии цифровых инструментов для ментального здоровья: применение методов машинного обучения для анализа эмоциональных паттернов, интеграция принципов когнитивно-поведенческой терапии в мобильные приложения, использование разговорных агентов на базе современных языковых моделей. Зарубежный опыт демонстрирует высокую эффективность мобильных интервенций при соблюдении методологических стандартов разработки и оценки.</w:t>
      </w:r>
    </w:p>
    <w:p w:rsidR="00974D1F" w:rsidRPr="00462621" w:rsidRDefault="00000000">
      <w:pPr>
        <w:rPr>
          <w:lang w:val="ru-RU"/>
        </w:rPr>
      </w:pPr>
      <w:r w:rsidRPr="00462621">
        <w:rPr>
          <w:lang w:val="ru-RU"/>
        </w:rPr>
        <w:t>Анализ отечественных исследований показал, что российское научное сообщество активно работает над адаптацией зарубежных подходов к национальным особенностям и требованиям законодательства о персональных данных. Вместе с тем был выявлен дефицит комплексных отечественных решений, сочетающих функции трекера настроения, дневника и интеллектуального ассистента.</w:t>
      </w:r>
    </w:p>
    <w:p w:rsidR="00974D1F" w:rsidRPr="00462621" w:rsidRDefault="00000000">
      <w:pPr>
        <w:rPr>
          <w:lang w:val="ru-RU"/>
        </w:rPr>
      </w:pPr>
      <w:r w:rsidRPr="00462621">
        <w:rPr>
          <w:lang w:val="ru-RU"/>
        </w:rPr>
        <w:t xml:space="preserve">На основе проведённого анализа методов и технологий был сформирован оптимальный технологический стек для разработки приложения «Дневник настроения». Для клиентской части выбран фреймворк </w:t>
      </w:r>
      <w:proofErr w:type="spellStart"/>
      <w:r>
        <w:t>SwiftUI</w:t>
      </w:r>
      <w:proofErr w:type="spellEnd"/>
      <w:r w:rsidRPr="00462621">
        <w:rPr>
          <w:lang w:val="ru-RU"/>
        </w:rPr>
        <w:t xml:space="preserve">, обеспечивающий высокую скорость разработки и современный пользовательский интерфейс. Серверная часть построена на платформе </w:t>
      </w:r>
      <w:r>
        <w:t>Node</w:t>
      </w:r>
      <w:r w:rsidRPr="00462621">
        <w:rPr>
          <w:lang w:val="ru-RU"/>
        </w:rPr>
        <w:t>.</w:t>
      </w:r>
      <w:proofErr w:type="spellStart"/>
      <w:r>
        <w:t>js</w:t>
      </w:r>
      <w:proofErr w:type="spellEnd"/>
      <w:r w:rsidRPr="00462621">
        <w:rPr>
          <w:lang w:val="ru-RU"/>
        </w:rPr>
        <w:t xml:space="preserve"> с базой данных </w:t>
      </w:r>
      <w:r>
        <w:t>PostgreSQL</w:t>
      </w:r>
      <w:r w:rsidRPr="00462621">
        <w:rPr>
          <w:lang w:val="ru-RU"/>
        </w:rPr>
        <w:t xml:space="preserve">. Для реализации интеллектуального ассистента выбран </w:t>
      </w:r>
      <w:r>
        <w:t>API</w:t>
      </w:r>
      <w:r w:rsidRPr="00462621">
        <w:rPr>
          <w:lang w:val="ru-RU"/>
        </w:rPr>
        <w:t xml:space="preserve"> </w:t>
      </w:r>
      <w:r>
        <w:t>Claude</w:t>
      </w:r>
      <w:r w:rsidRPr="00462621">
        <w:rPr>
          <w:lang w:val="ru-RU"/>
        </w:rPr>
        <w:t xml:space="preserve"> от </w:t>
      </w:r>
      <w:r>
        <w:t>Anthropic</w:t>
      </w:r>
      <w:r w:rsidRPr="00462621">
        <w:rPr>
          <w:lang w:val="ru-RU"/>
        </w:rPr>
        <w:t xml:space="preserve">, </w:t>
      </w:r>
      <w:r w:rsidRPr="00462621">
        <w:rPr>
          <w:lang w:val="ru-RU"/>
        </w:rPr>
        <w:lastRenderedPageBreak/>
        <w:t>демонстрирующий высокое качество работы с русским языком и повышенное внимание к безопасности.</w:t>
      </w:r>
    </w:p>
    <w:p w:rsidR="00974D1F" w:rsidRPr="00462621" w:rsidRDefault="00000000">
      <w:pPr>
        <w:rPr>
          <w:lang w:val="ru-RU"/>
        </w:rPr>
      </w:pPr>
      <w:r w:rsidRPr="00462621">
        <w:rPr>
          <w:lang w:val="ru-RU"/>
        </w:rPr>
        <w:t xml:space="preserve">Важнейшим итогом работы стало формирование комплекса функциональных и нефункциональных требований к разрабатываемому программному решению. Функциональные требования детально описывают возможности каждого модуля приложения и спецификацию </w:t>
      </w:r>
      <w:r>
        <w:t>REST</w:t>
      </w:r>
      <w:r w:rsidRPr="00462621">
        <w:rPr>
          <w:lang w:val="ru-RU"/>
        </w:rPr>
        <w:t xml:space="preserve"> </w:t>
      </w:r>
      <w:r>
        <w:t>API</w:t>
      </w:r>
      <w:r w:rsidRPr="00462621">
        <w:rPr>
          <w:lang w:val="ru-RU"/>
        </w:rPr>
        <w:t>. Нефункциональные требования задают критерии качества по производительности, безопасности, надёжности, удобству использования и другим характеристикам.</w:t>
      </w:r>
    </w:p>
    <w:p w:rsidR="00974D1F" w:rsidRPr="00462621" w:rsidRDefault="00000000">
      <w:pPr>
        <w:rPr>
          <w:lang w:val="ru-RU"/>
        </w:rPr>
      </w:pPr>
      <w:r w:rsidRPr="00462621">
        <w:rPr>
          <w:lang w:val="ru-RU"/>
        </w:rPr>
        <w:t xml:space="preserve">Проведённое исследование создаёт прочный теоретический и методологический задел для перехода к практической стадии — непосредственной разработке и реализации программного комплекса «Дневник настроения». Сформулированные требования задают чёткие рамки и критерии для последующей проектной и </w:t>
      </w:r>
      <w:proofErr w:type="spellStart"/>
      <w:r w:rsidRPr="00462621">
        <w:rPr>
          <w:lang w:val="ru-RU"/>
        </w:rPr>
        <w:t>разработческой</w:t>
      </w:r>
      <w:proofErr w:type="spellEnd"/>
      <w:r w:rsidRPr="00462621">
        <w:rPr>
          <w:lang w:val="ru-RU"/>
        </w:rPr>
        <w:t xml:space="preserve"> деятельности.</w:t>
      </w:r>
    </w:p>
    <w:p w:rsidR="00974D1F" w:rsidRPr="00462621" w:rsidRDefault="00000000">
      <w:pPr>
        <w:rPr>
          <w:lang w:val="ru-RU"/>
        </w:rPr>
      </w:pPr>
      <w:r w:rsidRPr="00462621">
        <w:rPr>
          <w:lang w:val="ru-RU"/>
        </w:rPr>
        <w:t xml:space="preserve">Дальнейшая работа будет сосредоточена на детальном проектировании архитектуры приложения, разработке пользовательского интерфейса в соответствии с макетами, реализации серверной части с полным набором </w:t>
      </w:r>
      <w:r>
        <w:t>API</w:t>
      </w:r>
      <w:r w:rsidRPr="00462621">
        <w:rPr>
          <w:lang w:val="ru-RU"/>
        </w:rPr>
        <w:t>-</w:t>
      </w:r>
      <w:proofErr w:type="spellStart"/>
      <w:r w:rsidRPr="00462621">
        <w:rPr>
          <w:lang w:val="ru-RU"/>
        </w:rPr>
        <w:t>эндпоинтов</w:t>
      </w:r>
      <w:proofErr w:type="spellEnd"/>
      <w:r w:rsidRPr="00462621">
        <w:rPr>
          <w:lang w:val="ru-RU"/>
        </w:rPr>
        <w:t xml:space="preserve">, интеграции с языковой моделью </w:t>
      </w:r>
      <w:r>
        <w:t>Claude</w:t>
      </w:r>
      <w:r w:rsidRPr="00505B82">
        <w:rPr>
          <w:lang w:val="ru-RU"/>
        </w:rPr>
        <w:t xml:space="preserve"> и проведении тестирования. </w:t>
      </w:r>
      <w:r w:rsidRPr="00462621">
        <w:rPr>
          <w:lang w:val="ru-RU"/>
        </w:rPr>
        <w:t>Результаты данного исследования могут быть использованы как основа для выпускной квалификационной работы.</w:t>
      </w:r>
    </w:p>
    <w:p w:rsidR="00974D1F" w:rsidRPr="00462621" w:rsidRDefault="00000000">
      <w:pPr>
        <w:rPr>
          <w:lang w:val="ru-RU"/>
        </w:rPr>
      </w:pPr>
      <w:r w:rsidRPr="00462621">
        <w:rPr>
          <w:lang w:val="ru-RU"/>
        </w:rPr>
        <w:t>Практическая значимость работы подтверждается актуальностью проблемы ментального здоровья и растущим спросом на цифровые инструменты самопомощи. Разрабатываемое приложение способно внести вклад в повышение осознанности пользователей относительно своего эмоционального состояния и предоставить доступную поддержку на базе современных технологий искусственного интеллекта.</w:t>
      </w:r>
    </w:p>
    <w:p w:rsidR="00974D1F" w:rsidRPr="00462621" w:rsidRDefault="00000000">
      <w:pPr>
        <w:rPr>
          <w:lang w:val="ru-RU"/>
        </w:rPr>
      </w:pPr>
      <w:r w:rsidRPr="00462621">
        <w:rPr>
          <w:lang w:val="ru-RU"/>
        </w:rPr>
        <w:br w:type="page"/>
      </w:r>
    </w:p>
    <w:p w:rsidR="00974D1F" w:rsidRPr="00462621" w:rsidRDefault="00000000">
      <w:pPr>
        <w:pStyle w:val="Heading1"/>
        <w:rPr>
          <w:lang w:val="ru-RU"/>
        </w:rPr>
        <w:jc w:val="left"/>
        <w:ind w:left="709"/>
      </w:pPr>
      <w:r w:rsidRPr="00462621">
        <w:rPr>
          <w:lang w:val="ru-RU"/>
        </w:rPr>
        <w:lastRenderedPageBreak/>
        <w:t>СПИСОК ИСПОЛЬЗОВАННЫХ ИСТОЧНИКОВ</w:t>
      </w:r>
    </w:p>
    <w:p w:rsidR="00974D1F" w:rsidRPr="00462621" w:rsidRDefault="00000000">
      <w:pPr>
        <w:rPr>
          <w:lang w:val="ru-RU"/>
        </w:rPr>
      </w:pPr>
      <w:r w:rsidRPr="00462621">
        <w:rPr>
          <w:lang w:val="ru-RU"/>
        </w:rPr>
        <w:t>1. Федеральный закон от 27.07.2006 № 152-ФЗ «О персональных данных» (с изм. и доп.).</w:t>
      </w:r>
    </w:p>
    <w:p w:rsidR="00974D1F" w:rsidRPr="00462621" w:rsidRDefault="00000000">
      <w:pPr>
        <w:rPr>
          <w:lang w:val="ru-RU"/>
        </w:rPr>
      </w:pPr>
      <w:r w:rsidRPr="00462621">
        <w:rPr>
          <w:lang w:val="ru-RU"/>
        </w:rPr>
        <w:t>2. ГОСТ Р ИСО/МЭК 25010-2015. Информационные технологии. Системная и программная инженерия. Требования и оценка качества систем и программного обеспечения (</w:t>
      </w:r>
      <w:proofErr w:type="spellStart"/>
      <w:r>
        <w:t>SQuaRE</w:t>
      </w:r>
      <w:proofErr w:type="spellEnd"/>
      <w:r w:rsidRPr="00462621">
        <w:rPr>
          <w:lang w:val="ru-RU"/>
        </w:rPr>
        <w:t>). Модели качества систем и программных продуктов.</w:t>
      </w:r>
    </w:p>
    <w:p w:rsidR="00974D1F" w:rsidRPr="00462621" w:rsidRDefault="00000000">
      <w:pPr>
        <w:rPr>
          <w:lang w:val="ru-RU"/>
        </w:rPr>
      </w:pPr>
      <w:r w:rsidRPr="00462621">
        <w:rPr>
          <w:lang w:val="ru-RU"/>
        </w:rPr>
        <w:t>3. ГОСТ 34.602-2020. Информационные технологии. Комплекс стандартов на автоматизированные системы. Техническое задание на создание автоматизированной системы.</w:t>
      </w:r>
    </w:p>
    <w:p w:rsidR="00974D1F" w:rsidRPr="00462621" w:rsidRDefault="00000000">
      <w:pPr>
        <w:rPr>
          <w:lang w:val="ru-RU"/>
        </w:rPr>
      </w:pPr>
      <w:r w:rsidRPr="00462621">
        <w:rPr>
          <w:lang w:val="ru-RU"/>
        </w:rPr>
        <w:t xml:space="preserve">4. </w:t>
      </w:r>
      <w:r>
        <w:t>Apple</w:t>
      </w:r>
      <w:r w:rsidRPr="00462621">
        <w:rPr>
          <w:lang w:val="ru-RU"/>
        </w:rPr>
        <w:t xml:space="preserve"> </w:t>
      </w:r>
      <w:r>
        <w:t>Inc</w:t>
      </w:r>
      <w:r w:rsidRPr="00462621">
        <w:rPr>
          <w:lang w:val="ru-RU"/>
        </w:rPr>
        <w:t xml:space="preserve">. </w:t>
      </w:r>
      <w:r>
        <w:t>Human</w:t>
      </w:r>
      <w:r w:rsidRPr="00462621">
        <w:rPr>
          <w:lang w:val="ru-RU"/>
        </w:rPr>
        <w:t xml:space="preserve"> </w:t>
      </w:r>
      <w:r>
        <w:t>Interface</w:t>
      </w:r>
      <w:r w:rsidRPr="00462621">
        <w:rPr>
          <w:lang w:val="ru-RU"/>
        </w:rPr>
        <w:t xml:space="preserve"> </w:t>
      </w:r>
      <w:r>
        <w:t>Guidelines</w:t>
      </w:r>
      <w:r w:rsidRPr="00462621">
        <w:rPr>
          <w:lang w:val="ru-RU"/>
        </w:rPr>
        <w:t xml:space="preserve"> [Электронный ресурс]. — </w:t>
      </w:r>
      <w:r>
        <w:t>URL</w:t>
      </w:r>
      <w:r w:rsidRPr="00462621">
        <w:rPr>
          <w:lang w:val="ru-RU"/>
        </w:rPr>
        <w:t xml:space="preserve">: </w:t>
      </w:r>
      <w:r>
        <w:t>https</w:t>
      </w:r>
      <w:r w:rsidRPr="00462621">
        <w:rPr>
          <w:lang w:val="ru-RU"/>
        </w:rPr>
        <w:t>://</w:t>
      </w:r>
      <w:r>
        <w:t>developer</w:t>
      </w:r>
      <w:r w:rsidRPr="00462621">
        <w:rPr>
          <w:lang w:val="ru-RU"/>
        </w:rPr>
        <w:t>.</w:t>
      </w:r>
      <w:r>
        <w:t>apple</w:t>
      </w:r>
      <w:r w:rsidRPr="00462621">
        <w:rPr>
          <w:lang w:val="ru-RU"/>
        </w:rPr>
        <w:t>.</w:t>
      </w:r>
      <w:r>
        <w:t>com</w:t>
      </w:r>
      <w:r w:rsidRPr="00462621">
        <w:rPr>
          <w:lang w:val="ru-RU"/>
        </w:rPr>
        <w:t>/</w:t>
      </w:r>
      <w:r>
        <w:t>design</w:t>
      </w:r>
      <w:r w:rsidRPr="00462621">
        <w:rPr>
          <w:lang w:val="ru-RU"/>
        </w:rPr>
        <w:t>/</w:t>
      </w:r>
      <w:r>
        <w:t>human</w:t>
      </w:r>
      <w:r w:rsidRPr="00462621">
        <w:rPr>
          <w:lang w:val="ru-RU"/>
        </w:rPr>
        <w:t>-</w:t>
      </w:r>
      <w:r>
        <w:t>interface</w:t>
      </w:r>
      <w:r w:rsidRPr="00462621">
        <w:rPr>
          <w:lang w:val="ru-RU"/>
        </w:rPr>
        <w:t>-</w:t>
      </w:r>
      <w:r>
        <w:t>guidelines</w:t>
      </w:r>
      <w:r w:rsidRPr="00462621">
        <w:rPr>
          <w:lang w:val="ru-RU"/>
        </w:rPr>
        <w:t>/ (дата обращения: 01.12.2024).</w:t>
      </w:r>
    </w:p>
    <w:p w:rsidR="00974D1F" w:rsidRPr="00462621" w:rsidRDefault="00000000">
      <w:pPr>
        <w:rPr>
          <w:lang w:val="ru-RU"/>
        </w:rPr>
      </w:pPr>
      <w:r w:rsidRPr="00462621">
        <w:rPr>
          <w:lang w:val="ru-RU"/>
        </w:rPr>
        <w:t xml:space="preserve">5. </w:t>
      </w:r>
      <w:r>
        <w:t>Apple</w:t>
      </w:r>
      <w:r w:rsidRPr="00462621">
        <w:rPr>
          <w:lang w:val="ru-RU"/>
        </w:rPr>
        <w:t xml:space="preserve"> </w:t>
      </w:r>
      <w:r>
        <w:t>Inc</w:t>
      </w:r>
      <w:r w:rsidRPr="00462621">
        <w:rPr>
          <w:lang w:val="ru-RU"/>
        </w:rPr>
        <w:t xml:space="preserve">. </w:t>
      </w:r>
      <w:proofErr w:type="spellStart"/>
      <w:r>
        <w:t>SwiftUI</w:t>
      </w:r>
      <w:proofErr w:type="spellEnd"/>
      <w:r w:rsidRPr="00462621">
        <w:rPr>
          <w:lang w:val="ru-RU"/>
        </w:rPr>
        <w:t xml:space="preserve"> </w:t>
      </w:r>
      <w:r>
        <w:t>Documentation</w:t>
      </w:r>
      <w:r w:rsidRPr="00462621">
        <w:rPr>
          <w:lang w:val="ru-RU"/>
        </w:rPr>
        <w:t xml:space="preserve"> [Электронный ресурс]. — </w:t>
      </w:r>
      <w:r>
        <w:t>URL</w:t>
      </w:r>
      <w:r w:rsidRPr="00462621">
        <w:rPr>
          <w:lang w:val="ru-RU"/>
        </w:rPr>
        <w:t xml:space="preserve">: </w:t>
      </w:r>
      <w:r>
        <w:t>https</w:t>
      </w:r>
      <w:r w:rsidRPr="00462621">
        <w:rPr>
          <w:lang w:val="ru-RU"/>
        </w:rPr>
        <w:t>://</w:t>
      </w:r>
      <w:r>
        <w:t>developer</w:t>
      </w:r>
      <w:r w:rsidRPr="00462621">
        <w:rPr>
          <w:lang w:val="ru-RU"/>
        </w:rPr>
        <w:t>.</w:t>
      </w:r>
      <w:r>
        <w:t>apple</w:t>
      </w:r>
      <w:r w:rsidRPr="00462621">
        <w:rPr>
          <w:lang w:val="ru-RU"/>
        </w:rPr>
        <w:t>.</w:t>
      </w:r>
      <w:r>
        <w:t>com</w:t>
      </w:r>
      <w:r w:rsidRPr="00462621">
        <w:rPr>
          <w:lang w:val="ru-RU"/>
        </w:rPr>
        <w:t>/</w:t>
      </w:r>
      <w:r>
        <w:t>documentation</w:t>
      </w:r>
      <w:r w:rsidRPr="00462621">
        <w:rPr>
          <w:lang w:val="ru-RU"/>
        </w:rPr>
        <w:t>/</w:t>
      </w:r>
      <w:proofErr w:type="spellStart"/>
      <w:r>
        <w:t>swiftui</w:t>
      </w:r>
      <w:proofErr w:type="spellEnd"/>
      <w:r w:rsidRPr="00462621">
        <w:rPr>
          <w:lang w:val="ru-RU"/>
        </w:rPr>
        <w:t xml:space="preserve"> (дата обращения: 01.12.2024).</w:t>
      </w:r>
    </w:p>
    <w:p w:rsidR="00974D1F" w:rsidRPr="00462621" w:rsidRDefault="00000000">
      <w:pPr>
        <w:rPr>
          <w:lang w:val="ru-RU"/>
        </w:rPr>
      </w:pPr>
      <w:r w:rsidRPr="00462621">
        <w:rPr>
          <w:lang w:val="ru-RU"/>
        </w:rPr>
        <w:t xml:space="preserve">6. </w:t>
      </w:r>
      <w:r>
        <w:t>Anthropic</w:t>
      </w:r>
      <w:r w:rsidRPr="00462621">
        <w:rPr>
          <w:lang w:val="ru-RU"/>
        </w:rPr>
        <w:t xml:space="preserve">. </w:t>
      </w:r>
      <w:r>
        <w:t>Claude</w:t>
      </w:r>
      <w:r w:rsidRPr="00462621">
        <w:rPr>
          <w:lang w:val="ru-RU"/>
        </w:rPr>
        <w:t xml:space="preserve"> </w:t>
      </w:r>
      <w:r>
        <w:t>API</w:t>
      </w:r>
      <w:r w:rsidRPr="00462621">
        <w:rPr>
          <w:lang w:val="ru-RU"/>
        </w:rPr>
        <w:t xml:space="preserve"> </w:t>
      </w:r>
      <w:r>
        <w:t>Documentation</w:t>
      </w:r>
      <w:r w:rsidRPr="00462621">
        <w:rPr>
          <w:lang w:val="ru-RU"/>
        </w:rPr>
        <w:t xml:space="preserve"> [Электронный ресурс]. — </w:t>
      </w:r>
      <w:r>
        <w:t>URL</w:t>
      </w:r>
      <w:r w:rsidRPr="00462621">
        <w:rPr>
          <w:lang w:val="ru-RU"/>
        </w:rPr>
        <w:t xml:space="preserve">: </w:t>
      </w:r>
      <w:r>
        <w:t>https</w:t>
      </w:r>
      <w:r w:rsidRPr="00462621">
        <w:rPr>
          <w:lang w:val="ru-RU"/>
        </w:rPr>
        <w:t>://</w:t>
      </w:r>
      <w:r>
        <w:t>docs</w:t>
      </w:r>
      <w:r w:rsidRPr="00462621">
        <w:rPr>
          <w:lang w:val="ru-RU"/>
        </w:rPr>
        <w:t>.</w:t>
      </w:r>
      <w:r>
        <w:t>anthropic</w:t>
      </w:r>
      <w:r w:rsidRPr="00462621">
        <w:rPr>
          <w:lang w:val="ru-RU"/>
        </w:rPr>
        <w:t>.</w:t>
      </w:r>
      <w:r>
        <w:t>com</w:t>
      </w:r>
      <w:r w:rsidRPr="00462621">
        <w:rPr>
          <w:lang w:val="ru-RU"/>
        </w:rPr>
        <w:t>/ (дата обращения: 01.12.2024).</w:t>
      </w:r>
    </w:p>
    <w:p w:rsidR="00974D1F" w:rsidRPr="00462621" w:rsidRDefault="00000000">
      <w:pPr>
        <w:rPr>
          <w:lang w:val="ru-RU"/>
        </w:rPr>
      </w:pPr>
      <w:r w:rsidRPr="00462621">
        <w:rPr>
          <w:lang w:val="ru-RU"/>
        </w:rPr>
        <w:t xml:space="preserve">7. </w:t>
      </w:r>
      <w:r>
        <w:t>Node</w:t>
      </w:r>
      <w:r w:rsidRPr="00462621">
        <w:rPr>
          <w:lang w:val="ru-RU"/>
        </w:rPr>
        <w:t>.</w:t>
      </w:r>
      <w:proofErr w:type="spellStart"/>
      <w:r>
        <w:t>js</w:t>
      </w:r>
      <w:proofErr w:type="spellEnd"/>
      <w:r w:rsidRPr="00462621">
        <w:rPr>
          <w:lang w:val="ru-RU"/>
        </w:rPr>
        <w:t xml:space="preserve"> </w:t>
      </w:r>
      <w:r>
        <w:t>Foundation</w:t>
      </w:r>
      <w:r w:rsidRPr="00462621">
        <w:rPr>
          <w:lang w:val="ru-RU"/>
        </w:rPr>
        <w:t xml:space="preserve">. </w:t>
      </w:r>
      <w:r>
        <w:t>Node</w:t>
      </w:r>
      <w:r w:rsidRPr="00462621">
        <w:rPr>
          <w:lang w:val="ru-RU"/>
        </w:rPr>
        <w:t>.</w:t>
      </w:r>
      <w:proofErr w:type="spellStart"/>
      <w:r>
        <w:t>js</w:t>
      </w:r>
      <w:proofErr w:type="spellEnd"/>
      <w:r w:rsidRPr="00462621">
        <w:rPr>
          <w:lang w:val="ru-RU"/>
        </w:rPr>
        <w:t xml:space="preserve"> </w:t>
      </w:r>
      <w:r>
        <w:t>Documentation</w:t>
      </w:r>
      <w:r w:rsidRPr="00462621">
        <w:rPr>
          <w:lang w:val="ru-RU"/>
        </w:rPr>
        <w:t xml:space="preserve"> [Электронный ресурс]. — </w:t>
      </w:r>
      <w:r>
        <w:t>URL</w:t>
      </w:r>
      <w:r w:rsidRPr="00462621">
        <w:rPr>
          <w:lang w:val="ru-RU"/>
        </w:rPr>
        <w:t xml:space="preserve">: </w:t>
      </w:r>
      <w:r>
        <w:t>https</w:t>
      </w:r>
      <w:r w:rsidRPr="00462621">
        <w:rPr>
          <w:lang w:val="ru-RU"/>
        </w:rPr>
        <w:t>://</w:t>
      </w:r>
      <w:proofErr w:type="spellStart"/>
      <w:r>
        <w:t>nodejs</w:t>
      </w:r>
      <w:proofErr w:type="spellEnd"/>
      <w:r w:rsidRPr="00462621">
        <w:rPr>
          <w:lang w:val="ru-RU"/>
        </w:rPr>
        <w:t>.</w:t>
      </w:r>
      <w:r>
        <w:t>org</w:t>
      </w:r>
      <w:r w:rsidRPr="00462621">
        <w:rPr>
          <w:lang w:val="ru-RU"/>
        </w:rPr>
        <w:t>/</w:t>
      </w:r>
      <w:r>
        <w:t>docs</w:t>
      </w:r>
      <w:r w:rsidRPr="00462621">
        <w:rPr>
          <w:lang w:val="ru-RU"/>
        </w:rPr>
        <w:t>/ (дата обращения: 01.12.2024).</w:t>
      </w:r>
    </w:p>
    <w:p w:rsidR="00974D1F" w:rsidRDefault="00000000">
      <w:r>
        <w:t>8. PostgreSQL Global Development Group. PostgreSQL Documentation [</w:t>
      </w:r>
      <w:proofErr w:type="spellStart"/>
      <w:r>
        <w:t>Электронный</w:t>
      </w:r>
      <w:proofErr w:type="spellEnd"/>
      <w:r>
        <w:t xml:space="preserve"> </w:t>
      </w:r>
      <w:proofErr w:type="spellStart"/>
      <w:r>
        <w:t>ресурс</w:t>
      </w:r>
      <w:proofErr w:type="spellEnd"/>
      <w:r>
        <w:t>]. — URL: https://www.postgresql.org/docs/ (</w:t>
      </w:r>
      <w:proofErr w:type="spellStart"/>
      <w:r>
        <w:t>дата</w:t>
      </w:r>
      <w:proofErr w:type="spellEnd"/>
      <w:r>
        <w:t xml:space="preserve"> </w:t>
      </w:r>
      <w:proofErr w:type="spellStart"/>
      <w:r>
        <w:t>обращения</w:t>
      </w:r>
      <w:proofErr w:type="spellEnd"/>
      <w:r>
        <w:t>: 01.12.2024).</w:t>
      </w:r>
    </w:p>
    <w:p w:rsidR="00974D1F" w:rsidRDefault="00000000">
      <w:r>
        <w:t xml:space="preserve">9. </w:t>
      </w:r>
      <w:proofErr w:type="spellStart"/>
      <w:r>
        <w:t>Alamofire</w:t>
      </w:r>
      <w:proofErr w:type="spellEnd"/>
      <w:r>
        <w:t xml:space="preserve"> Software Foundation. </w:t>
      </w:r>
      <w:proofErr w:type="spellStart"/>
      <w:r>
        <w:t>Alamofire</w:t>
      </w:r>
      <w:proofErr w:type="spellEnd"/>
      <w:r>
        <w:t xml:space="preserve"> Documentation [</w:t>
      </w:r>
      <w:proofErr w:type="spellStart"/>
      <w:r>
        <w:t>Электронный</w:t>
      </w:r>
      <w:proofErr w:type="spellEnd"/>
      <w:r>
        <w:t xml:space="preserve"> </w:t>
      </w:r>
      <w:proofErr w:type="spellStart"/>
      <w:r>
        <w:t>ресурс</w:t>
      </w:r>
      <w:proofErr w:type="spellEnd"/>
      <w:r>
        <w:t>]. — URL: https://github.com/Alamofire/Alamofire (</w:t>
      </w:r>
      <w:proofErr w:type="spellStart"/>
      <w:r>
        <w:t>дата</w:t>
      </w:r>
      <w:proofErr w:type="spellEnd"/>
      <w:r>
        <w:t xml:space="preserve"> </w:t>
      </w:r>
      <w:proofErr w:type="spellStart"/>
      <w:r>
        <w:t>обращения</w:t>
      </w:r>
      <w:proofErr w:type="spellEnd"/>
      <w:r>
        <w:t>: 01.12.2024).</w:t>
      </w:r>
    </w:p>
    <w:p w:rsidR="00974D1F" w:rsidRDefault="00000000">
      <w:r>
        <w:t>10. Express.js. Express Documentation [</w:t>
      </w:r>
      <w:proofErr w:type="spellStart"/>
      <w:r>
        <w:t>Электронный</w:t>
      </w:r>
      <w:proofErr w:type="spellEnd"/>
      <w:r>
        <w:t xml:space="preserve"> </w:t>
      </w:r>
      <w:proofErr w:type="spellStart"/>
      <w:r>
        <w:t>ресурс</w:t>
      </w:r>
      <w:proofErr w:type="spellEnd"/>
      <w:r>
        <w:t>]. — URL: https://expressjs.com/ (</w:t>
      </w:r>
      <w:proofErr w:type="spellStart"/>
      <w:r>
        <w:t>дата</w:t>
      </w:r>
      <w:proofErr w:type="spellEnd"/>
      <w:r>
        <w:t xml:space="preserve"> </w:t>
      </w:r>
      <w:proofErr w:type="spellStart"/>
      <w:r>
        <w:t>обращения</w:t>
      </w:r>
      <w:proofErr w:type="spellEnd"/>
      <w:r>
        <w:t>: 01.12.2024).</w:t>
      </w:r>
    </w:p>
    <w:p w:rsidR="00974D1F" w:rsidRDefault="00000000">
      <w:r>
        <w:t>11. World Health Organization. Depression and Other Common Mental Disorders: Global Health Estimates. — Geneva: WHO, 2017. — 24 p.</w:t>
      </w:r>
    </w:p>
    <w:p w:rsidR="00974D1F" w:rsidRDefault="00000000">
      <w:r>
        <w:lastRenderedPageBreak/>
        <w:t>12. Lattie E.G. et al. Digital Mental Health Interventions for Depression, Anxiety, and Enhancement of Psychological Well-Being Among College Students: Systematic Review // Journal of Medical Internet Research. — 2019. — Vol. 21, № 7. — e12869.</w:t>
      </w:r>
    </w:p>
    <w:p w:rsidR="00974D1F" w:rsidRDefault="00000000">
      <w:r>
        <w:t>13. Bakker D. et al. Mental Health Smartphone Apps: Review and Evidence-Based Recommendations for Future Developments // JMIR Mental Health. — 2016. — Vol. 3, № 1. — e7.</w:t>
      </w:r>
    </w:p>
    <w:p w:rsidR="00974D1F" w:rsidRDefault="00000000">
      <w:r>
        <w:t xml:space="preserve">14. </w:t>
      </w:r>
      <w:proofErr w:type="spellStart"/>
      <w:r>
        <w:t>Torous</w:t>
      </w:r>
      <w:proofErr w:type="spellEnd"/>
      <w:r>
        <w:t xml:space="preserve"> J. et al. The Emerging Imperative for a Consensus Approach Toward the Rating and Clinical Recommendation of Mental Health Apps // The Journal of Nervous and Mental Disease. — 2018. — Vol. 206, № 8. — P. 662-666.</w:t>
      </w:r>
    </w:p>
    <w:p w:rsidR="00974D1F" w:rsidRDefault="00000000">
      <w:r>
        <w:t xml:space="preserve">15. Fitzpatrick K.K. et al. Delivering Cognitive Behavior Therapy to Young Adults </w:t>
      </w:r>
      <w:proofErr w:type="gramStart"/>
      <w:r>
        <w:t>With</w:t>
      </w:r>
      <w:proofErr w:type="gramEnd"/>
      <w:r>
        <w:t xml:space="preserve"> Symptoms of Depression and Anxiety Using a Fully Automated Conversational Agent (</w:t>
      </w:r>
      <w:proofErr w:type="spellStart"/>
      <w:r>
        <w:t>Woebot</w:t>
      </w:r>
      <w:proofErr w:type="spellEnd"/>
      <w:r>
        <w:t>): A Randomized Controlled Trial // JMIR Mental Health. — 2017. — Vol. 4, № 2. — e19.</w:t>
      </w:r>
    </w:p>
    <w:p w:rsidR="00974D1F" w:rsidRDefault="00000000">
      <w:r>
        <w:t>16. Inkster B. et al. An Empathy-Driven, Conversational Artificial Intelligence Agent (</w:t>
      </w:r>
      <w:proofErr w:type="spellStart"/>
      <w:r>
        <w:t>Wysa</w:t>
      </w:r>
      <w:proofErr w:type="spellEnd"/>
      <w:r>
        <w:t xml:space="preserve">) for Digital Mental Well-Being: Real-World Data Evaluation Mixed-Methods Study // JMIR mHealth and </w:t>
      </w:r>
      <w:proofErr w:type="spellStart"/>
      <w:r>
        <w:t>uHealth</w:t>
      </w:r>
      <w:proofErr w:type="spellEnd"/>
      <w:r>
        <w:t>. — 2018. — Vol. 6, № 11. — e12106.</w:t>
      </w:r>
    </w:p>
    <w:p w:rsidR="00974D1F" w:rsidRPr="00462621" w:rsidRDefault="00000000">
      <w:pPr>
        <w:rPr>
          <w:lang w:val="ru-RU"/>
        </w:rPr>
      </w:pPr>
      <w:r w:rsidRPr="00462621">
        <w:rPr>
          <w:lang w:val="ru-RU"/>
        </w:rPr>
        <w:t>17. Орлов А.Б. Психология личности и сущности человека: Парадигмы, проекции, практики. — М.: Академия, 2002. — 272 с.</w:t>
      </w:r>
    </w:p>
    <w:p w:rsidR="00974D1F" w:rsidRPr="00462621" w:rsidRDefault="00000000">
      <w:pPr>
        <w:rPr>
          <w:lang w:val="ru-RU"/>
        </w:rPr>
      </w:pPr>
      <w:r w:rsidRPr="00462621">
        <w:rPr>
          <w:lang w:val="ru-RU"/>
        </w:rPr>
        <w:t xml:space="preserve">18. Леонова А.Б. Психодиагностика функциональных состояний человека. — М.: Изд-во </w:t>
      </w:r>
      <w:proofErr w:type="spellStart"/>
      <w:r w:rsidRPr="00462621">
        <w:rPr>
          <w:lang w:val="ru-RU"/>
        </w:rPr>
        <w:t>Моск</w:t>
      </w:r>
      <w:proofErr w:type="spellEnd"/>
      <w:r w:rsidRPr="00462621">
        <w:rPr>
          <w:lang w:val="ru-RU"/>
        </w:rPr>
        <w:t>. ун-та, 1984. — 200 с.</w:t>
      </w:r>
    </w:p>
    <w:p w:rsidR="00974D1F" w:rsidRPr="00462621" w:rsidRDefault="00000000">
      <w:pPr>
        <w:rPr>
          <w:lang w:val="ru-RU"/>
        </w:rPr>
      </w:pPr>
      <w:r w:rsidRPr="00462621">
        <w:rPr>
          <w:lang w:val="ru-RU"/>
        </w:rPr>
        <w:t xml:space="preserve">19. Прохоров А.О. Психология состояний: учебное пособие. — М.: </w:t>
      </w:r>
      <w:proofErr w:type="spellStart"/>
      <w:r w:rsidRPr="00462621">
        <w:rPr>
          <w:lang w:val="ru-RU"/>
        </w:rPr>
        <w:t>Когито</w:t>
      </w:r>
      <w:proofErr w:type="spellEnd"/>
      <w:r w:rsidRPr="00462621">
        <w:rPr>
          <w:lang w:val="ru-RU"/>
        </w:rPr>
        <w:t>-Центр, 2011. — 624 с.</w:t>
      </w:r>
    </w:p>
    <w:p w:rsidR="00974D1F" w:rsidRPr="00462621" w:rsidRDefault="00000000">
      <w:pPr>
        <w:rPr>
          <w:lang w:val="ru-RU"/>
        </w:rPr>
      </w:pPr>
      <w:r w:rsidRPr="00462621">
        <w:rPr>
          <w:lang w:val="ru-RU"/>
        </w:rPr>
        <w:t>20. Бек А., Раш А., Шо Б., Эмери Г. Когнитивная терапия депрессии. — СПб.: Питер, 2003. — 304 с.</w:t>
      </w:r>
    </w:p>
    <w:p w:rsidR="00974D1F" w:rsidRPr="00462621" w:rsidRDefault="00000000">
      <w:pPr>
        <w:rPr>
          <w:lang w:val="ru-RU"/>
        </w:rPr>
      </w:pPr>
      <w:r w:rsidRPr="00462621">
        <w:rPr>
          <w:lang w:val="ru-RU"/>
        </w:rPr>
        <w:t xml:space="preserve">21. </w:t>
      </w:r>
      <w:proofErr w:type="spellStart"/>
      <w:r w:rsidRPr="00462621">
        <w:rPr>
          <w:lang w:val="ru-RU"/>
        </w:rPr>
        <w:t>Соммервилл</w:t>
      </w:r>
      <w:proofErr w:type="spellEnd"/>
      <w:r w:rsidRPr="00462621">
        <w:rPr>
          <w:lang w:val="ru-RU"/>
        </w:rPr>
        <w:t xml:space="preserve"> И. Инженерия программного обеспечения. — 6-е изд. — М.: Вильямс, 2002. — 624 с.</w:t>
      </w:r>
    </w:p>
    <w:p w:rsidR="00974D1F" w:rsidRPr="00462621" w:rsidRDefault="00000000">
      <w:pPr>
        <w:rPr>
          <w:lang w:val="ru-RU"/>
        </w:rPr>
      </w:pPr>
      <w:r w:rsidRPr="00462621">
        <w:rPr>
          <w:lang w:val="ru-RU"/>
        </w:rPr>
        <w:t>22. Фаулер М. Архитектура корпоративных программных приложений. — М.: Вильямс, 2006. — 544 с.</w:t>
      </w:r>
    </w:p>
    <w:p w:rsidR="00974D1F" w:rsidRPr="00462621" w:rsidRDefault="00000000">
      <w:pPr>
        <w:rPr>
          <w:lang w:val="ru-RU"/>
        </w:rPr>
      </w:pPr>
      <w:r w:rsidRPr="00462621">
        <w:rPr>
          <w:lang w:val="ru-RU"/>
        </w:rPr>
        <w:lastRenderedPageBreak/>
        <w:t>23. Мартин Р. Чистая архитектура. Искусство разработки программного обеспечения. — СПб.: Питер, 2018. — 352 с.</w:t>
      </w:r>
    </w:p>
    <w:p w:rsidR="00974D1F" w:rsidRDefault="00000000">
      <w:r>
        <w:t xml:space="preserve">24. Gamma E., Helm R., Johnson R., </w:t>
      </w:r>
      <w:proofErr w:type="spellStart"/>
      <w:r>
        <w:t>Vlissides</w:t>
      </w:r>
      <w:proofErr w:type="spellEnd"/>
      <w:r>
        <w:t xml:space="preserve"> J. Design Patterns: Elements of Reusable Object-Oriented Software. — Addison-Wesley, 1994. — 395 p.</w:t>
      </w:r>
    </w:p>
    <w:p w:rsidR="00974D1F" w:rsidRDefault="00000000">
      <w:r>
        <w:t>25. Fielding R.T. Architectural Styles and the Design of Network-based Software Architectures. Doctoral dissertation. — University of California, Irvine, 2000.</w:t>
      </w:r>
    </w:p>
    <w:p w:rsidR="00974D1F" w:rsidRDefault="00000000">
      <w:r>
        <w:t xml:space="preserve">26. </w:t>
      </w:r>
      <w:proofErr w:type="spellStart"/>
      <w:r>
        <w:t>Sequelize</w:t>
      </w:r>
      <w:proofErr w:type="spellEnd"/>
      <w:r>
        <w:t xml:space="preserve"> Documentation [</w:t>
      </w:r>
      <w:proofErr w:type="spellStart"/>
      <w:r>
        <w:t>Электронный</w:t>
      </w:r>
      <w:proofErr w:type="spellEnd"/>
      <w:r>
        <w:t xml:space="preserve"> </w:t>
      </w:r>
      <w:proofErr w:type="spellStart"/>
      <w:r>
        <w:t>ресурс</w:t>
      </w:r>
      <w:proofErr w:type="spellEnd"/>
      <w:r>
        <w:t>]. — URL: https://sequelize.org/docs/ (</w:t>
      </w:r>
      <w:proofErr w:type="spellStart"/>
      <w:r>
        <w:t>дата</w:t>
      </w:r>
      <w:proofErr w:type="spellEnd"/>
      <w:r>
        <w:t xml:space="preserve"> </w:t>
      </w:r>
      <w:proofErr w:type="spellStart"/>
      <w:r>
        <w:t>обращения</w:t>
      </w:r>
      <w:proofErr w:type="spellEnd"/>
      <w:r>
        <w:t>: 01.12.2024).</w:t>
      </w:r>
    </w:p>
    <w:p w:rsidR="00974D1F" w:rsidRDefault="00000000">
      <w:r>
        <w:t>27. JSON Web Tokens. Introduction to JSON Web Tokens [</w:t>
      </w:r>
      <w:proofErr w:type="spellStart"/>
      <w:r>
        <w:t>Электронный</w:t>
      </w:r>
      <w:proofErr w:type="spellEnd"/>
      <w:r>
        <w:t xml:space="preserve"> </w:t>
      </w:r>
      <w:proofErr w:type="spellStart"/>
      <w:r>
        <w:t>ресурс</w:t>
      </w:r>
      <w:proofErr w:type="spellEnd"/>
      <w:r>
        <w:t>]. — URL: https://jwt.io/introduction (</w:t>
      </w:r>
      <w:proofErr w:type="spellStart"/>
      <w:r>
        <w:t>дата</w:t>
      </w:r>
      <w:proofErr w:type="spellEnd"/>
      <w:r>
        <w:t xml:space="preserve"> </w:t>
      </w:r>
      <w:proofErr w:type="spellStart"/>
      <w:r>
        <w:t>обращения</w:t>
      </w:r>
      <w:proofErr w:type="spellEnd"/>
      <w:r>
        <w:t>: 01.12.2024).</w:t>
      </w:r>
    </w:p>
    <w:p w:rsidR="00974D1F" w:rsidRDefault="00000000">
      <w:r>
        <w:t>28. Baumeister H. et al. The Impact of Guidance on Internet-Based Mental Health Interventions — A Systematic Review // Internet Interventions. — 2014. — Vol. 1, № 4. — P. 205-215.</w:t>
      </w:r>
    </w:p>
    <w:p w:rsidR="00974D1F" w:rsidRDefault="00000000">
      <w:r>
        <w:t xml:space="preserve">29. Proudfoot J. et al. Impact of a Mobile Phone and Web Program on Symptom and Functional Outcomes for People </w:t>
      </w:r>
      <w:proofErr w:type="gramStart"/>
      <w:r>
        <w:t>With</w:t>
      </w:r>
      <w:proofErr w:type="gramEnd"/>
      <w:r>
        <w:t xml:space="preserve"> Mild-to-Moderate Depression, Anxiety and Stress // BMC Psychiatry. — 2013. — Vol. 13, № 312.</w:t>
      </w:r>
    </w:p>
    <w:p w:rsidR="00974D1F" w:rsidRDefault="00000000">
      <w:r>
        <w:t>30. Mohr D.C. et al. The Selection and Design of Control Conditions for Randomized Controlled Trials of Psychological Interventions // Psychotherapy and Psychosomatics. — 2009. — Vol. 78, № 5. — P. 275-284.</w:t>
      </w:r>
    </w:p>
    <w:sectPr w:rsidR="00974D1F">
      <w:headerReference w:type="even" r:id="rId10"/>
      <w:headerReference w:type="default" r:id="rId11"/>
      <w:footerReference w:type="even" r:id="rId12"/>
      <w:footerReference w:type="default" r:id="rId13"/>
      <w:pgSz w:w="11906" w:h="16838"/>
      <w:pgMar w:top="1134" w:right="567"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467E1" w:rsidRDefault="000467E1">
      <w:pPr>
        <w:spacing w:line="240" w:lineRule="auto"/>
      </w:pPr>
      <w:r>
        <w:separator/>
      </w:r>
    </w:p>
  </w:endnote>
  <w:endnote w:type="continuationSeparator" w:id="0">
    <w:p w:rsidR="000467E1" w:rsidRDefault="000467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CYR">
    <w:altName w:val="Cambria"/>
    <w:panose1 w:val="020B0604020202020204"/>
    <w:charset w:val="CC"/>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7312381"/>
      <w:docPartObj>
        <w:docPartGallery w:val="Page Numbers (Bottom of Page)"/>
        <w:docPartUnique/>
      </w:docPartObj>
    </w:sdtPr>
    <w:sdtContent>
      <w:p w:rsidR="00505B82" w:rsidRDefault="00505B82">
        <w:pPr>
          <w:pStyle w:val="Footer"/>
          <w:jc w:val="center"/>
        </w:pPr>
        <w:r>
          <w:fldChar w:fldCharType="begin"/>
        </w:r>
        <w:r>
          <w:instrText>PAGE   \* MERGEFORMAT</w:instrText>
        </w:r>
        <w:r>
          <w:fldChar w:fldCharType="separate"/>
        </w:r>
        <w:r>
          <w:rPr>
            <w:noProof/>
          </w:rPr>
          <w:t>4</w:t>
        </w:r>
        <w:r>
          <w:fldChar w:fldCharType="end"/>
        </w:r>
      </w:p>
    </w:sdtContent>
  </w:sdt>
  <w:p w:rsidR="00505B82" w:rsidRDefault="00505B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31773502"/>
      <w:docPartObj>
        <w:docPartGallery w:val="Page Numbers (Bottom of Page)"/>
        <w:docPartUnique/>
      </w:docPartObj>
    </w:sdtPr>
    <w:sdtContent>
      <w:p w:rsidR="00505B82" w:rsidRDefault="00505B82" w:rsidP="00505B8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505B82" w:rsidRDefault="00505B82" w:rsidP="00505B82">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76981136"/>
      <w:docPartObj>
        <w:docPartGallery w:val="Page Numbers (Bottom of Page)"/>
        <w:docPartUnique/>
      </w:docPartObj>
    </w:sdtPr>
    <w:sdtContent>
      <w:p w:rsidR="00505B82" w:rsidRDefault="00505B82" w:rsidP="001E0FF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36</w:t>
        </w:r>
        <w:r>
          <w:rPr>
            <w:rStyle w:val="PageNumber"/>
          </w:rPr>
          <w:fldChar w:fldCharType="end"/>
        </w:r>
      </w:p>
    </w:sdtContent>
  </w:sdt>
  <w:p w:rsidR="00505B82" w:rsidRDefault="00505B82" w:rsidP="00505B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467E1" w:rsidRDefault="000467E1">
      <w:pPr>
        <w:spacing w:line="240" w:lineRule="auto"/>
      </w:pPr>
      <w:r>
        <w:separator/>
      </w:r>
    </w:p>
  </w:footnote>
  <w:footnote w:type="continuationSeparator" w:id="0">
    <w:p w:rsidR="000467E1" w:rsidRDefault="000467E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44043238"/>
      <w:docPartObj>
        <w:docPartGallery w:val="Page Numbers (Top of Page)"/>
        <w:docPartUnique/>
      </w:docPartObj>
    </w:sdtPr>
    <w:sdtContent>
      <w:p w:rsidR="00505B82" w:rsidRDefault="00505B82" w:rsidP="001E0FF2">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505B82" w:rsidRDefault="00505B82" w:rsidP="00505B82">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74D1F" w:rsidRDefault="00974D1F" w:rsidP="00505B82">
    <w:pPr>
      <w:ind w:right="36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47E70"/>
    <w:multiLevelType w:val="hybridMultilevel"/>
    <w:tmpl w:val="B7BAD7AC"/>
    <w:lvl w:ilvl="0" w:tplc="713EDA60">
      <w:start w:val="1"/>
      <w:numFmt w:val="bullet"/>
      <w:lvlText w:val="●"/>
      <w:lvlJc w:val="left"/>
      <w:pPr>
        <w:ind w:left="720" w:hanging="360"/>
      </w:pPr>
    </w:lvl>
    <w:lvl w:ilvl="1" w:tplc="2A08C1C0">
      <w:start w:val="1"/>
      <w:numFmt w:val="bullet"/>
      <w:lvlText w:val="○"/>
      <w:lvlJc w:val="left"/>
      <w:pPr>
        <w:ind w:left="1440" w:hanging="360"/>
      </w:pPr>
    </w:lvl>
    <w:lvl w:ilvl="2" w:tplc="8F148E76">
      <w:start w:val="1"/>
      <w:numFmt w:val="bullet"/>
      <w:lvlText w:val="■"/>
      <w:lvlJc w:val="left"/>
      <w:pPr>
        <w:ind w:left="2160" w:hanging="360"/>
      </w:pPr>
    </w:lvl>
    <w:lvl w:ilvl="3" w:tplc="D7546C34">
      <w:start w:val="1"/>
      <w:numFmt w:val="bullet"/>
      <w:lvlText w:val="●"/>
      <w:lvlJc w:val="left"/>
      <w:pPr>
        <w:ind w:left="2880" w:hanging="360"/>
      </w:pPr>
    </w:lvl>
    <w:lvl w:ilvl="4" w:tplc="8CAAE83E">
      <w:start w:val="1"/>
      <w:numFmt w:val="bullet"/>
      <w:lvlText w:val="○"/>
      <w:lvlJc w:val="left"/>
      <w:pPr>
        <w:ind w:left="3600" w:hanging="360"/>
      </w:pPr>
    </w:lvl>
    <w:lvl w:ilvl="5" w:tplc="422CE39E">
      <w:start w:val="1"/>
      <w:numFmt w:val="bullet"/>
      <w:lvlText w:val="■"/>
      <w:lvlJc w:val="left"/>
      <w:pPr>
        <w:ind w:left="4320" w:hanging="360"/>
      </w:pPr>
    </w:lvl>
    <w:lvl w:ilvl="6" w:tplc="CA6415F2">
      <w:start w:val="1"/>
      <w:numFmt w:val="bullet"/>
      <w:lvlText w:val="●"/>
      <w:lvlJc w:val="left"/>
      <w:pPr>
        <w:ind w:left="5040" w:hanging="360"/>
      </w:pPr>
    </w:lvl>
    <w:lvl w:ilvl="7" w:tplc="4A88B28C">
      <w:start w:val="1"/>
      <w:numFmt w:val="bullet"/>
      <w:lvlText w:val="●"/>
      <w:lvlJc w:val="left"/>
      <w:pPr>
        <w:ind w:left="5760" w:hanging="360"/>
      </w:pPr>
    </w:lvl>
    <w:lvl w:ilvl="8" w:tplc="371C8D52">
      <w:start w:val="1"/>
      <w:numFmt w:val="bullet"/>
      <w:lvlText w:val="●"/>
      <w:lvlJc w:val="left"/>
      <w:pPr>
        <w:ind w:left="6480" w:hanging="360"/>
      </w:pPr>
    </w:lvl>
  </w:abstractNum>
  <w:num w:numId="1" w16cid:durableId="5299992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4D1F"/>
    <w:rsid w:val="000467E1"/>
    <w:rsid w:val="00214341"/>
    <w:rsid w:val="00462621"/>
    <w:rsid w:val="00505B82"/>
    <w:rsid w:val="005D4E7F"/>
    <w:rsid w:val="00861C9E"/>
    <w:rsid w:val="00974D1F"/>
    <w:rsid w:val="00DF2C0C"/>
    <w:rsid w:val="00FB51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ECA0C"/>
  <w15:docId w15:val="{F4D165B2-0E62-4C4C-A1EF-011C97009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ind w:firstLine="709"/>
    </w:pPr>
    <w:rPr>
      <w:rFonts w:ascii="Times New Roman" w:hAnsi="Times New Roman" w:cs="Times New Roman"/>
      <w:sz w:val="28"/>
      <w:szCs w:val="28"/>
    </w:rPr>
  </w:style>
  <w:style w:type="paragraph" w:styleId="Heading1">
    <w:name w:val="heading 1"/>
    <w:basedOn w:val="Normal"/>
    <w:next w:val="Normal"/>
    <w:uiPriority w:val="9"/>
    <w:qFormat/>
    <w:pPr>
      <w:outlineLvl w:val="0"/>
      <w:spacing w:before="0" w:after="200" w:line="360" w:lineRule="auto"/>
      <w:jc w:val="left"/>
      <w:ind w:left="709"/>
    </w:pPr>
    <w:rPr>
      <w:rFonts w:ascii="Times New Roman" w:hAnsi="Times New Roman" w:cs="Times New Roman"/>
      <w:sz w:val="36"/>
      <w:szCs w:val="36"/>
      <w:b/>
      <w:bCs/>
      <w:caps/>
    </w:rPr>
  </w:style>
  <w:style w:type="paragraph" w:styleId="Heading2">
    <w:name w:val="heading 2"/>
    <w:basedOn w:val="Normal"/>
    <w:next w:val="Normal"/>
    <w:uiPriority w:val="9"/>
    <w:unhideWhenUsed/>
    <w:qFormat/>
    <w:pPr>
      <w:outlineLvl w:val="1"/>
      <w:spacing w:before="300" w:after="200" w:line="360" w:lineRule="auto"/>
      <w:jc w:val="left"/>
      <w:ind w:left="709"/>
    </w:pPr>
    <w:rPr>
      <w:rFonts w:ascii="Times New Roman" w:hAnsi="Times New Roman" w:cs="Times New Roman"/>
      <w:sz w:val="32"/>
      <w:szCs w:val="32"/>
      <w:b/>
      <w:bCs/>
    </w:rPr>
  </w:style>
  <w:style w:type="paragraph" w:styleId="Heading3">
    <w:name w:val="heading 3"/>
    <w:basedOn w:val="Normal"/>
    <w:next w:val="Normal"/>
    <w:uiPriority w:val="9"/>
    <w:semiHidden/>
    <w:unhideWhenUsed/>
    <w:qFormat/>
    <w:pPr>
      <w:outlineLvl w:val="2"/>
      <w:spacing w:before="300" w:after="200" w:line="360" w:lineRule="auto"/>
      <w:jc w:val="left"/>
      <w:ind w:left="709"/>
    </w:pPr>
    <w:rPr>
      <w:color w:val="1F4D78"/>
      <w:rFonts w:ascii="Times New Roman" w:hAnsi="Times New Roman" w:cs="Times New Roman"/>
      <w:sz w:val="28"/>
      <w:szCs w:val="28"/>
      <w:b/>
      <w:b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paragraph" w:styleId="Footer">
    <w:name w:val="footer"/>
    <w:basedOn w:val="Normal"/>
    <w:link w:val="FooterChar"/>
    <w:uiPriority w:val="99"/>
    <w:unhideWhenUsed/>
    <w:rsid w:val="00505B82"/>
    <w:pPr>
      <w:tabs>
        <w:tab w:val="center" w:pos="4680"/>
        <w:tab w:val="right" w:pos="9360"/>
      </w:tabs>
      <w:spacing w:line="240" w:lineRule="auto"/>
    </w:pPr>
    <w:rPr/>
  </w:style>
  <w:style w:type="character" w:customStyle="1" w:styleId="FooterChar">
    <w:name w:val="Footer Char"/>
    <w:basedOn w:val="DefaultParagraphFont"/>
    <w:link w:val="Footer"/>
    <w:uiPriority w:val="99"/>
    <w:rsid w:val="00505B82"/>
  </w:style>
  <w:style w:type="character" w:styleId="PageNumber">
    <w:name w:val="page number"/>
    <w:basedOn w:val="DefaultParagraphFont"/>
    <w:uiPriority w:val="99"/>
    <w:semiHidden/>
    <w:unhideWhenUsed/>
    <w:rsid w:val="00505B82"/>
  </w:style>
  <w:style w:type="paragraph" w:styleId="Header">
    <w:name w:val="header"/>
    <w:basedOn w:val="Normal"/>
    <w:link w:val="HeaderChar"/>
    <w:uiPriority w:val="99"/>
    <w:unhideWhenUsed/>
    <w:rsid w:val="00505B82"/>
    <w:pPr>
      <w:tabs>
        <w:tab w:val="center" w:pos="4680"/>
        <w:tab w:val="right" w:pos="9360"/>
      </w:tabs>
      <w:spacing w:line="240" w:lineRule="auto"/>
    </w:pPr>
    <w:rPr/>
  </w:style>
  <w:style w:type="character" w:customStyle="1" w:styleId="HeaderChar">
    <w:name w:val="Header Char"/>
    <w:basedOn w:val="DefaultParagraphFont"/>
    <w:link w:val="Header"/>
    <w:uiPriority w:val="99"/>
    <w:rsid w:val="00505B82"/>
  </w:style>
  <w:style w:type="paragraph" w:styleId="BodyText">
    <w:name w:val="Body Text"/>
    <w:basedOn w:val="Normal"/>
    <w:link w:val="BodyTextChar"/>
    <w:rsid w:val="00505B82"/>
    <w:pPr>
      <w:spacing w:line="240" w:lineRule="auto"/>
      <w:ind w:firstLine="0"/>
    </w:pPr>
    <w:rPr>
      <w:i/>
      <w:iCs/>
      <w:sz w:val="24"/>
      <w:szCs w:val="24"/>
      <w:lang w:val="ru-RU" w:eastAsia="ru-RU"/>
    </w:rPr>
  </w:style>
  <w:style w:type="character" w:customStyle="1" w:styleId="BodyTextChar">
    <w:name w:val="Body Text Char"/>
    <w:basedOn w:val="DefaultParagraphFont"/>
    <w:link w:val="BodyText"/>
    <w:rsid w:val="00505B82"/>
    <w:rPr>
      <w:i/>
      <w:iCs/>
      <w:sz w:val="24"/>
      <w:szCs w:val="24"/>
      <w:lang w:val="ru-RU" w:eastAsia="ru-RU"/>
    </w:rPr>
  </w:style>
  <w:style w:type="table" w:styleId="TableGrid">
    <w:name w:val="Table Grid"/>
    <w:basedOn w:val="TableNormal"/>
    <w:uiPriority w:val="39"/>
    <w:rsid w:val="00505B82"/>
    <w:pPr>
      <w:ind w:firstLine="567"/>
      <w:jc w:val="both"/>
    </w:pPr>
    <w:rPr>
      <w:rFonts w:eastAsiaTheme="minorHAnsi"/>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1.tiff"/><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B8CEA3-CF60-CB41-8E32-D50D4BD9AD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42</Pages>
  <Words>8891</Words>
  <Characters>50683</Characters>
  <Application>Microsoft Office Word</Application>
  <DocSecurity>0</DocSecurity>
  <Lines>422</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Андрей Крояков</cp:lastModifiedBy>
  <cp:revision>2</cp:revision>
  <dcterms:created xsi:type="dcterms:W3CDTF">2025-12-05T20:44:00Z</dcterms:created>
  <dcterms:modified xsi:type="dcterms:W3CDTF">2025-12-05T20:44:00Z</dcterms:modified>
</cp:coreProperties>
</file>