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50697430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E2BC2DB" w14:textId="77777777" w:rsidR="008454A2" w:rsidRPr="00F94CEA" w:rsidRDefault="008454A2" w:rsidP="008454A2">
          <w:pPr>
            <w:pStyle w:val="af0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F94CEA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140F1E89" w14:textId="152BF7AD" w:rsidR="00F94CEA" w:rsidRPr="00F94CEA" w:rsidRDefault="00AA0FF7" w:rsidP="00F94CEA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sz w:val="28"/>
              <w:szCs w:val="28"/>
            </w:rPr>
          </w:pPr>
          <w:r w:rsidRPr="00F94CEA">
            <w:rPr>
              <w:b w:val="0"/>
              <w:bCs w:val="0"/>
            </w:rPr>
            <w:fldChar w:fldCharType="begin"/>
          </w:r>
          <w:r w:rsidRPr="00F94CEA">
            <w:rPr>
              <w:b w:val="0"/>
              <w:bCs w:val="0"/>
            </w:rPr>
            <w:instrText xml:space="preserve"> TOC \o "1-3" \h \z \t "Подзаголовки гост;2;Заголовок гост;1;подподзаголовки гост;3" </w:instrText>
          </w:r>
          <w:r w:rsidRPr="00F94CEA">
            <w:rPr>
              <w:b w:val="0"/>
              <w:bCs w:val="0"/>
            </w:rPr>
            <w:fldChar w:fldCharType="separate"/>
          </w:r>
          <w:hyperlink w:anchor="_Toc217253463" w:history="1">
            <w:r w:rsidR="00F94CEA" w:rsidRPr="00F94CEA">
              <w:rPr>
                <w:rStyle w:val="af1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F94CEA"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94CEA"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94CEA"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_Toc217253463 \h </w:instrText>
            </w:r>
            <w:r w:rsidR="00F94CEA"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="00F94CEA"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94CEA"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t>2</w:t>
            </w:r>
            <w:r w:rsidR="00F94CEA"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132405" w14:textId="11E9641A" w:rsidR="00F94CEA" w:rsidRPr="00F94CEA" w:rsidRDefault="00F94CEA" w:rsidP="00F94CEA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sz w:val="28"/>
              <w:szCs w:val="28"/>
            </w:rPr>
          </w:pPr>
          <w:hyperlink w:anchor="_Toc217253464" w:history="1">
            <w:r w:rsidRPr="00F94CEA">
              <w:rPr>
                <w:rStyle w:val="af1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 АНАЛИЗ ПРЕДМЕТНОЙ ОБЛАСТИ</w:t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_Toc217253464 \h </w:instrText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599AC6" w14:textId="099C099A" w:rsidR="00F94CEA" w:rsidRPr="00F94CEA" w:rsidRDefault="00F94CEA">
          <w:pPr>
            <w:pStyle w:val="21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8"/>
              <w:szCs w:val="28"/>
            </w:rPr>
          </w:pPr>
          <w:hyperlink w:anchor="_Toc217253465" w:history="1">
            <w:r w:rsidRPr="00F94CEA">
              <w:rPr>
                <w:rStyle w:val="af1"/>
                <w:b w:val="0"/>
                <w:bCs w:val="0"/>
                <w:noProof/>
                <w:sz w:val="28"/>
                <w:szCs w:val="28"/>
              </w:rPr>
              <w:t>1.1. Современное применение обработки аудиоконтента и актуальность ее автоматизации</w:t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_Toc217253465 \h </w:instrText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93784A" w14:textId="03D478B4" w:rsidR="00F94CEA" w:rsidRPr="00F94CEA" w:rsidRDefault="00F94CEA">
          <w:pPr>
            <w:pStyle w:val="21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8"/>
              <w:szCs w:val="28"/>
            </w:rPr>
          </w:pPr>
          <w:hyperlink w:anchor="_Toc217253466" w:history="1">
            <w:r w:rsidRPr="00F94CEA">
              <w:rPr>
                <w:rStyle w:val="af1"/>
                <w:b w:val="0"/>
                <w:bCs w:val="0"/>
                <w:noProof/>
                <w:sz w:val="28"/>
                <w:szCs w:val="28"/>
              </w:rPr>
              <w:t>1.2 Подкасты как вид цифрового контента и источник данных</w:t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_Toc217253466 \h </w:instrText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7AB155" w14:textId="6AFAC086" w:rsidR="00F94CEA" w:rsidRPr="00F94CEA" w:rsidRDefault="00F94CEA">
          <w:pPr>
            <w:pStyle w:val="21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8"/>
              <w:szCs w:val="28"/>
            </w:rPr>
          </w:pPr>
          <w:hyperlink w:anchor="_Toc217253467" w:history="1">
            <w:r w:rsidRPr="00F94CEA">
              <w:rPr>
                <w:rStyle w:val="af1"/>
                <w:b w:val="0"/>
                <w:bCs w:val="0"/>
                <w:noProof/>
                <w:sz w:val="28"/>
                <w:szCs w:val="28"/>
              </w:rPr>
              <w:t>1.3 Сегментация речи и де</w:t>
            </w:r>
            <w:r w:rsidRPr="00F94CEA">
              <w:rPr>
                <w:rStyle w:val="af1"/>
                <w:b w:val="0"/>
                <w:bCs w:val="0"/>
                <w:noProof/>
                <w:sz w:val="28"/>
                <w:szCs w:val="28"/>
              </w:rPr>
              <w:t>т</w:t>
            </w:r>
            <w:r w:rsidRPr="00F94CEA">
              <w:rPr>
                <w:rStyle w:val="af1"/>
                <w:b w:val="0"/>
                <w:bCs w:val="0"/>
                <w:noProof/>
                <w:sz w:val="28"/>
                <w:szCs w:val="28"/>
              </w:rPr>
              <w:t>екция речевой активности</w:t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_Toc217253467 \h </w:instrText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F1ECDD" w14:textId="7CBC7E0C" w:rsidR="00F94CEA" w:rsidRPr="00F94CEA" w:rsidRDefault="00F94CEA">
          <w:pPr>
            <w:pStyle w:val="21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8"/>
              <w:szCs w:val="28"/>
            </w:rPr>
          </w:pPr>
          <w:hyperlink w:anchor="_Toc217253468" w:history="1">
            <w:r w:rsidRPr="00F94CEA">
              <w:rPr>
                <w:rStyle w:val="af1"/>
                <w:b w:val="0"/>
                <w:bCs w:val="0"/>
                <w:noProof/>
                <w:sz w:val="28"/>
                <w:szCs w:val="28"/>
              </w:rPr>
              <w:t>1.4 Разделение спикеров (speaker diarization)</w:t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_Toc217253468 \h </w:instrText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188BBC" w14:textId="79180D95" w:rsidR="00F94CEA" w:rsidRPr="00F94CEA" w:rsidRDefault="00F94CEA">
          <w:pPr>
            <w:pStyle w:val="21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8"/>
              <w:szCs w:val="28"/>
            </w:rPr>
          </w:pPr>
          <w:hyperlink w:anchor="_Toc217253469" w:history="1">
            <w:r w:rsidRPr="00F94CEA">
              <w:rPr>
                <w:rStyle w:val="af1"/>
                <w:b w:val="0"/>
                <w:bCs w:val="0"/>
                <w:noProof/>
                <w:sz w:val="28"/>
                <w:szCs w:val="28"/>
              </w:rPr>
              <w:t>1.5 Транскрибация речи в текст</w:t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_Toc217253469 \h </w:instrText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B5A701" w14:textId="45551583" w:rsidR="00F94CEA" w:rsidRPr="00F94CEA" w:rsidRDefault="00F94CEA">
          <w:pPr>
            <w:pStyle w:val="21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8"/>
              <w:szCs w:val="28"/>
            </w:rPr>
          </w:pPr>
          <w:hyperlink w:anchor="_Toc217253470" w:history="1">
            <w:r w:rsidRPr="00F94CEA">
              <w:rPr>
                <w:rStyle w:val="af1"/>
                <w:b w:val="0"/>
                <w:bCs w:val="0"/>
                <w:noProof/>
                <w:sz w:val="28"/>
                <w:szCs w:val="28"/>
              </w:rPr>
              <w:t>1.6 Классификация тематик и анализ текста</w:t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_Toc217253470 \h </w:instrText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D4A702" w14:textId="1770E7E6" w:rsidR="00F94CEA" w:rsidRPr="00F94CEA" w:rsidRDefault="00F94CEA" w:rsidP="00F94CEA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sz w:val="28"/>
              <w:szCs w:val="28"/>
            </w:rPr>
          </w:pPr>
          <w:hyperlink w:anchor="_Toc217253471" w:history="1">
            <w:r w:rsidRPr="00F94CEA">
              <w:rPr>
                <w:rStyle w:val="af1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ИСПОЛЬЗОВАННЫХ ИСТОЧНИКОВ</w:t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_Toc217253471 \h </w:instrText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F94CEA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B4994D" w14:textId="5D17C2CE" w:rsidR="008454A2" w:rsidRPr="00173B30" w:rsidRDefault="00AA0FF7" w:rsidP="00173B30">
          <w:pPr>
            <w:spacing w:line="360" w:lineRule="auto"/>
            <w:rPr>
              <w:sz w:val="28"/>
              <w:szCs w:val="28"/>
            </w:rPr>
          </w:pPr>
          <w:r w:rsidRPr="00F94CEA">
            <w:rPr>
              <w:sz w:val="28"/>
              <w:szCs w:val="28"/>
            </w:rPr>
            <w:fldChar w:fldCharType="end"/>
          </w:r>
        </w:p>
      </w:sdtContent>
    </w:sdt>
    <w:p w14:paraId="4869FA9C" w14:textId="77777777" w:rsidR="00954E0A" w:rsidRPr="00173B30" w:rsidRDefault="008454A2" w:rsidP="00173B30">
      <w:pPr>
        <w:spacing w:line="360" w:lineRule="auto"/>
        <w:rPr>
          <w:sz w:val="28"/>
          <w:szCs w:val="28"/>
        </w:rPr>
      </w:pPr>
      <w:r w:rsidRPr="00173B30">
        <w:rPr>
          <w:sz w:val="28"/>
          <w:szCs w:val="28"/>
        </w:rPr>
        <w:br w:type="page"/>
      </w:r>
    </w:p>
    <w:p w14:paraId="24C01222" w14:textId="77777777" w:rsidR="00954E0A" w:rsidRDefault="00954E0A" w:rsidP="00954E0A">
      <w:pPr>
        <w:pStyle w:val="a7"/>
      </w:pPr>
      <w:bookmarkStart w:id="0" w:name="_Toc217253463"/>
      <w:r>
        <w:lastRenderedPageBreak/>
        <w:t>ВВЕДЕНИЕ</w:t>
      </w:r>
      <w:bookmarkEnd w:id="0"/>
    </w:p>
    <w:p w14:paraId="0F348AC9" w14:textId="737DC2E1" w:rsidR="00F37357" w:rsidRDefault="009822CC" w:rsidP="00F37357">
      <w:pPr>
        <w:pStyle w:val="a3"/>
        <w:ind w:firstLine="708"/>
      </w:pPr>
      <w:r>
        <w:t>В данной практической работе рассматривается задача разработки программной системы для автоматической сегментации и классификации аудиозаписей подкастов. Актуальность задачи обусловлена экспоненциальным ростом объемов контента</w:t>
      </w:r>
      <w:r w:rsidRPr="009822CC">
        <w:t xml:space="preserve"> </w:t>
      </w:r>
      <w:r>
        <w:rPr>
          <w:lang w:val="en-US"/>
        </w:rPr>
        <w:t>c</w:t>
      </w:r>
      <w:r w:rsidRPr="009822CC">
        <w:t xml:space="preserve"> </w:t>
      </w:r>
      <w:r>
        <w:t>аудио</w:t>
      </w:r>
      <w:r>
        <w:t xml:space="preserve">, что делает ручную обработку (разметку, каталогизацию) экономически неэффективной и </w:t>
      </w:r>
      <w:r>
        <w:t xml:space="preserve">запредельно сложной </w:t>
      </w:r>
      <w:r>
        <w:t>в масштабах контент-платформ.</w:t>
      </w:r>
      <w:r w:rsidR="00F37357">
        <w:t xml:space="preserve"> </w:t>
      </w:r>
      <w:r w:rsidR="00F37357">
        <w:t xml:space="preserve">Объектом исследования в рамках данной работы является процесс обработки и анализа речевого </w:t>
      </w:r>
      <w:proofErr w:type="spellStart"/>
      <w:r w:rsidR="00F37357">
        <w:t>аудиоконтента</w:t>
      </w:r>
      <w:proofErr w:type="spellEnd"/>
      <w:r w:rsidR="00F37357">
        <w:t xml:space="preserve">, представленного в формате подкастов. </w:t>
      </w:r>
    </w:p>
    <w:p w14:paraId="21BFB6B9" w14:textId="22B0729A" w:rsidR="009822CC" w:rsidRDefault="009822CC" w:rsidP="009822CC">
      <w:pPr>
        <w:pStyle w:val="a3"/>
        <w:ind w:firstLine="708"/>
      </w:pPr>
      <w:r>
        <w:t>Будет дано определение системы, проведен анализ предметной области и сформулированы функциональные требования. Также будет выполнен обзор современных методов машинного обучения и библиотек для обработки аудиосигналов и естественного языка, на основе которого будет обоснован выбор технологического стека для реализации.</w:t>
      </w:r>
    </w:p>
    <w:p w14:paraId="4F31C5AC" w14:textId="3AAA36A9" w:rsidR="009822CC" w:rsidRDefault="009822CC" w:rsidP="009822CC">
      <w:pPr>
        <w:pStyle w:val="a3"/>
        <w:ind w:firstLine="708"/>
      </w:pPr>
      <w:r>
        <w:t>В разделе проектирования будет подробно описана модульная архитектура системы, принципы взаимодействия её компонентов</w:t>
      </w:r>
      <w:r w:rsidR="00835640">
        <w:t xml:space="preserve">, </w:t>
      </w:r>
      <w:r>
        <w:t xml:space="preserve">алгоритмы работы ключевых модулей: детектирования речевой активности, </w:t>
      </w:r>
      <w:proofErr w:type="spellStart"/>
      <w:r>
        <w:t>транскрибаци</w:t>
      </w:r>
      <w:r w:rsidR="00835640">
        <w:t>я</w:t>
      </w:r>
      <w:proofErr w:type="spellEnd"/>
      <w:r>
        <w:t>, разделения спикеров и классификации тематических сегментов. Особое внимание будет уделено интеграции готовых ML-моделей в един</w:t>
      </w:r>
      <w:r w:rsidR="00835640">
        <w:t xml:space="preserve">ое решение для </w:t>
      </w:r>
      <w:r>
        <w:t>обработки и обеспечени</w:t>
      </w:r>
      <w:r w:rsidR="00835640">
        <w:t>я</w:t>
      </w:r>
      <w:r>
        <w:t xml:space="preserve"> возможности последующего редактирования результатов пользователем.</w:t>
      </w:r>
    </w:p>
    <w:p w14:paraId="2EFFD43A" w14:textId="7C42D5FD" w:rsidR="00F37357" w:rsidRDefault="00F37357" w:rsidP="009822CC">
      <w:pPr>
        <w:pStyle w:val="a3"/>
        <w:ind w:firstLine="708"/>
      </w:pPr>
      <w:r>
        <w:t xml:space="preserve">Современные достижения в области глубокого обучения и обработки естественного языка позволяют применять готовые </w:t>
      </w:r>
      <w:proofErr w:type="spellStart"/>
      <w:r>
        <w:t>предобученные</w:t>
      </w:r>
      <w:proofErr w:type="spellEnd"/>
      <w:r>
        <w:t xml:space="preserve"> модели для решения отдельных подзадач </w:t>
      </w:r>
      <w:proofErr w:type="spellStart"/>
      <w:r>
        <w:t>аудиоаналитики</w:t>
      </w:r>
      <w:proofErr w:type="spellEnd"/>
      <w:r>
        <w:t>. Однако практический интерес представляет не столько использование отдельных алгоритмов, сколько их объединение в единый программный комплекс, способный стабильно работать с реальными записями, учитывать ошибки распознавания и обеспечивать целостность результата обработки.</w:t>
      </w:r>
    </w:p>
    <w:p w14:paraId="71265352" w14:textId="30B73614" w:rsidR="00A545D1" w:rsidRPr="00825A67" w:rsidRDefault="009822CC" w:rsidP="009822CC">
      <w:pPr>
        <w:pStyle w:val="a3"/>
        <w:ind w:firstLine="708"/>
      </w:pPr>
      <w:r>
        <w:lastRenderedPageBreak/>
        <w:t>Работа направлена на создани</w:t>
      </w:r>
      <w:r w:rsidR="000D663C">
        <w:t>е</w:t>
      </w:r>
      <w:r>
        <w:t xml:space="preserve"> доступного для реализации инструмента, который способен существенно упростить работу с </w:t>
      </w:r>
      <w:proofErr w:type="spellStart"/>
      <w:r>
        <w:t>аудиоконтентом</w:t>
      </w:r>
      <w:proofErr w:type="spellEnd"/>
      <w:r>
        <w:t xml:space="preserve"> для его создателей, модераторов и потребителей.</w:t>
      </w:r>
      <w:r w:rsidR="00C57A64">
        <w:t xml:space="preserve"> </w:t>
      </w:r>
      <w:r w:rsidR="00C57A64">
        <w:t>Полученные результаты могут быть использованы как в образовательных проектах, так и в медиа-платформах и корпоративных системах.</w:t>
      </w:r>
    </w:p>
    <w:p w14:paraId="66575844" w14:textId="77777777" w:rsidR="00954E0A" w:rsidRDefault="00954E0A" w:rsidP="00A545D1">
      <w:pPr>
        <w:pStyle w:val="a3"/>
      </w:pPr>
      <w:r>
        <w:br w:type="page"/>
      </w:r>
    </w:p>
    <w:p w14:paraId="3FE213A0" w14:textId="0DDAC3C6" w:rsidR="00954E0A" w:rsidRPr="00B61AE4" w:rsidRDefault="00954E0A" w:rsidP="005340A2">
      <w:pPr>
        <w:pStyle w:val="a7"/>
      </w:pPr>
      <w:bookmarkStart w:id="1" w:name="_Toc217253464"/>
      <w:r>
        <w:lastRenderedPageBreak/>
        <w:t xml:space="preserve">1. </w:t>
      </w:r>
      <w:r w:rsidR="00165D1E">
        <w:t>АНАЛИЗ ПРЕДМЕТНОЙ ОБЛАСТИ</w:t>
      </w:r>
      <w:bookmarkEnd w:id="1"/>
    </w:p>
    <w:p w14:paraId="2E43B08D" w14:textId="7FA25C5A" w:rsidR="007970D2" w:rsidRDefault="007970D2" w:rsidP="007970D2">
      <w:pPr>
        <w:pStyle w:val="a5"/>
      </w:pPr>
      <w:bookmarkStart w:id="2" w:name="_Toc217253465"/>
      <w:r w:rsidRPr="007970D2">
        <w:t>1.1. Современн</w:t>
      </w:r>
      <w:r w:rsidR="00FA2101">
        <w:t xml:space="preserve">ое применение </w:t>
      </w:r>
      <w:r w:rsidRPr="007970D2">
        <w:t xml:space="preserve">обработки </w:t>
      </w:r>
      <w:proofErr w:type="spellStart"/>
      <w:r w:rsidRPr="007970D2">
        <w:t>аудиоконтента</w:t>
      </w:r>
      <w:proofErr w:type="spellEnd"/>
      <w:r w:rsidRPr="007970D2">
        <w:t xml:space="preserve"> и актуальность </w:t>
      </w:r>
      <w:r w:rsidR="00FA2101">
        <w:t xml:space="preserve">ее </w:t>
      </w:r>
      <w:r w:rsidRPr="007970D2">
        <w:t>автоматизации</w:t>
      </w:r>
      <w:bookmarkEnd w:id="2"/>
    </w:p>
    <w:p w14:paraId="0565F707" w14:textId="5EC14481" w:rsidR="00FA2101" w:rsidRDefault="003A6FE2" w:rsidP="000F63FC">
      <w:pPr>
        <w:pStyle w:val="a3"/>
      </w:pPr>
      <w:r>
        <w:t>Сейчас п</w:t>
      </w:r>
      <w:r w:rsidR="000D663C">
        <w:t>одкаст</w:t>
      </w:r>
      <w:r w:rsidR="00581250">
        <w:t>ы</w:t>
      </w:r>
      <w:r>
        <w:t>,</w:t>
      </w:r>
      <w:r w:rsidR="000D663C">
        <w:t xml:space="preserve"> как формат цифров</w:t>
      </w:r>
      <w:r w:rsidR="00581250">
        <w:t>ого</w:t>
      </w:r>
      <w:r w:rsidR="000D663C">
        <w:t xml:space="preserve"> медиа</w:t>
      </w:r>
      <w:r>
        <w:t>,</w:t>
      </w:r>
      <w:r w:rsidR="000D663C">
        <w:t xml:space="preserve"> пережива</w:t>
      </w:r>
      <w:r w:rsidR="001E2F35">
        <w:t>ю</w:t>
      </w:r>
      <w:r w:rsidR="000D663C">
        <w:t xml:space="preserve">т стремительный рост: по данным на 2023-2024 годы, количество доступных подкастов исчисляется миллионами, а совокупная продолжительность ежедневно публикуемого контента достигает десятков тысяч часов. Основной вызов для платформ, агрегаторов и самих создателей контента заключается в обеспечении возможности обнаружения </w:t>
      </w:r>
      <w:r w:rsidR="00581250">
        <w:t>искомого</w:t>
      </w:r>
      <w:r w:rsidR="000D663C">
        <w:t xml:space="preserve"> материала пользователем. </w:t>
      </w:r>
      <w:r w:rsidR="000F63FC" w:rsidRPr="000F63FC">
        <w:t>Для медиа</w:t>
      </w:r>
      <w:r w:rsidR="000F63FC">
        <w:t xml:space="preserve"> </w:t>
      </w:r>
      <w:r w:rsidR="000F63FC" w:rsidRPr="000F63FC">
        <w:t>платформ критически важной задач</w:t>
      </w:r>
      <w:r w:rsidR="000F63FC">
        <w:t>ей</w:t>
      </w:r>
      <w:r w:rsidR="000F63FC" w:rsidRPr="000F63FC">
        <w:t xml:space="preserve"> является удержани</w:t>
      </w:r>
      <w:r w:rsidR="000F63FC">
        <w:t>е</w:t>
      </w:r>
      <w:r w:rsidR="000F63FC" w:rsidRPr="000F63FC">
        <w:t xml:space="preserve"> пользовательской аудитории, что</w:t>
      </w:r>
      <w:r w:rsidR="000F63FC">
        <w:t>,</w:t>
      </w:r>
      <w:r w:rsidR="000F63FC" w:rsidRPr="000F63FC">
        <w:t xml:space="preserve"> </w:t>
      </w:r>
      <w:r w:rsidR="000F63FC">
        <w:t xml:space="preserve">в том числе, </w:t>
      </w:r>
      <w:r w:rsidR="000F63FC" w:rsidRPr="000F63FC">
        <w:t>зависит от качества навигации и персонализации</w:t>
      </w:r>
      <w:r w:rsidR="000F63FC">
        <w:t xml:space="preserve"> контента</w:t>
      </w:r>
      <w:r w:rsidR="000F63FC" w:rsidRPr="000F63FC">
        <w:t xml:space="preserve">. </w:t>
      </w:r>
      <w:r w:rsidR="007859E3" w:rsidRPr="007859E3">
        <w:t xml:space="preserve">При этом неразмеченная аудиозапись, представляющая собой неструктурированный поток данных, практически не поддается обработке алгоритмами рекомендательных систем и </w:t>
      </w:r>
      <w:r w:rsidR="000F63FC">
        <w:t xml:space="preserve">текстового </w:t>
      </w:r>
      <w:r w:rsidR="007859E3" w:rsidRPr="007859E3">
        <w:t>поиска, что закономерно ведет к снижению вовлеченности и потере потенциальной аудитории</w:t>
      </w:r>
      <w:r w:rsidR="000F63FC">
        <w:t xml:space="preserve"> платформы</w:t>
      </w:r>
      <w:r w:rsidR="007859E3" w:rsidRPr="007859E3">
        <w:t>.</w:t>
      </w:r>
    </w:p>
    <w:p w14:paraId="16373E7B" w14:textId="60DB4A59" w:rsidR="000D663C" w:rsidRDefault="004C3E49" w:rsidP="00581250">
      <w:pPr>
        <w:pStyle w:val="a3"/>
      </w:pPr>
      <w:r w:rsidRPr="004C3E49">
        <w:t>Полноценная ручная разметка подкаст</w:t>
      </w:r>
      <w:r>
        <w:t>а</w:t>
      </w:r>
      <w:r w:rsidRPr="004C3E49">
        <w:t xml:space="preserve">, включающая не только выделение смысловых блоков, но и идентификацию спикеров, составление точных </w:t>
      </w:r>
      <w:proofErr w:type="spellStart"/>
      <w:r w:rsidRPr="004C3E49">
        <w:t>таймкодов</w:t>
      </w:r>
      <w:proofErr w:type="spellEnd"/>
      <w:r w:rsidRPr="004C3E49">
        <w:t xml:space="preserve"> </w:t>
      </w:r>
      <w:r w:rsidR="000D663C">
        <w:t xml:space="preserve">и краткое описание </w:t>
      </w:r>
      <w:r w:rsidR="001E2F35">
        <w:t xml:space="preserve">всех </w:t>
      </w:r>
      <w:r w:rsidR="000D663C">
        <w:t>тем, является крайне трудоемкой задаче</w:t>
      </w:r>
      <w:r w:rsidR="0049780E">
        <w:t>й</w:t>
      </w:r>
      <w:r w:rsidR="000D663C">
        <w:t xml:space="preserve">. Она требует значительных временных затрат от </w:t>
      </w:r>
      <w:r w:rsidR="007859E3">
        <w:t>редакторов</w:t>
      </w:r>
      <w:r w:rsidR="00437B5D">
        <w:t xml:space="preserve"> или </w:t>
      </w:r>
      <w:r w:rsidR="000D663C">
        <w:t xml:space="preserve">продюсеров, что замедляет процесс публикации и увеличивает себестоимость контента. </w:t>
      </w:r>
      <w:r w:rsidRPr="004C3E49">
        <w:t xml:space="preserve">В современных условиях </w:t>
      </w:r>
      <w:r>
        <w:t>а</w:t>
      </w:r>
      <w:r w:rsidR="000D663C">
        <w:t>втоматизация этих процессов переходит из разряда опциональных улучшений в категорию необходимых конкурентных преимуществ</w:t>
      </w:r>
      <w:r w:rsidR="00BF6229">
        <w:t xml:space="preserve"> для </w:t>
      </w:r>
      <w:r w:rsidRPr="004C3E49">
        <w:t>повы</w:t>
      </w:r>
      <w:r>
        <w:t xml:space="preserve">шения </w:t>
      </w:r>
      <w:r w:rsidRPr="004C3E49">
        <w:t>удобств потребления контента конечн</w:t>
      </w:r>
      <w:r>
        <w:t>ым</w:t>
      </w:r>
      <w:r w:rsidRPr="004C3E49">
        <w:t xml:space="preserve"> пользовател</w:t>
      </w:r>
      <w:r>
        <w:t>ем</w:t>
      </w:r>
      <w:r w:rsidR="000D663C">
        <w:t>.</w:t>
      </w:r>
      <w:r w:rsidR="003A6FE2">
        <w:t xml:space="preserve"> </w:t>
      </w:r>
    </w:p>
    <w:p w14:paraId="57C01BC3" w14:textId="23B9EDE8" w:rsidR="004C3E49" w:rsidRDefault="004C3E49" w:rsidP="004C3E49">
      <w:pPr>
        <w:pStyle w:val="a3"/>
      </w:pPr>
      <w:r w:rsidRPr="000F63FC">
        <w:t xml:space="preserve">Частичное решение проблемы навигации демонстрируют </w:t>
      </w:r>
      <w:r>
        <w:t>актуальные</w:t>
      </w:r>
      <w:r w:rsidRPr="000F63FC">
        <w:t xml:space="preserve"> </w:t>
      </w:r>
      <w:proofErr w:type="spellStart"/>
      <w:r w:rsidRPr="000F63FC">
        <w:t>видеоплатформы</w:t>
      </w:r>
      <w:proofErr w:type="spellEnd"/>
      <w:r w:rsidRPr="000F63FC">
        <w:t xml:space="preserve">, такие как YouTube, где реализована возможность ручной разметки </w:t>
      </w:r>
      <w:proofErr w:type="spellStart"/>
      <w:r w:rsidRPr="000F63FC">
        <w:t>таймкодов</w:t>
      </w:r>
      <w:proofErr w:type="spellEnd"/>
      <w:r w:rsidRPr="000F63FC">
        <w:t xml:space="preserve"> (</w:t>
      </w:r>
      <w:proofErr w:type="spellStart"/>
      <w:r w:rsidRPr="000F63FC">
        <w:t>chapters</w:t>
      </w:r>
      <w:proofErr w:type="spellEnd"/>
      <w:r w:rsidRPr="000F63FC">
        <w:t xml:space="preserve">) в </w:t>
      </w:r>
      <w:r>
        <w:t>«</w:t>
      </w:r>
      <w:r w:rsidRPr="000F63FC">
        <w:t>описании</w:t>
      </w:r>
      <w:r>
        <w:t>»</w:t>
      </w:r>
      <w:r w:rsidRPr="000F63FC">
        <w:t xml:space="preserve"> к видео. Однако данный механизм </w:t>
      </w:r>
      <w:r w:rsidRPr="000F63FC">
        <w:lastRenderedPageBreak/>
        <w:t>требует ручного труда со стороны создателя контента: необходимо просмотреть запись, определить границы смысловых блоков, сформулировать заголовки и вручную внести их в метаданные. Даже для контента с относительно небольшим хронометражем эта процедура отнимает значительное время, что увеличивает трудоемкость пост-</w:t>
      </w:r>
      <w:proofErr w:type="spellStart"/>
      <w:r w:rsidRPr="000F63FC">
        <w:t>продакшена</w:t>
      </w:r>
      <w:proofErr w:type="spellEnd"/>
      <w:r w:rsidRPr="000F63FC">
        <w:t xml:space="preserve"> и </w:t>
      </w:r>
      <w:r>
        <w:t>затрудняет</w:t>
      </w:r>
      <w:r w:rsidRPr="000F63FC">
        <w:t xml:space="preserve"> оперативн</w:t>
      </w:r>
      <w:r>
        <w:t>ую</w:t>
      </w:r>
      <w:r w:rsidRPr="000F63FC">
        <w:t xml:space="preserve"> публикаци</w:t>
      </w:r>
      <w:r>
        <w:t>ю</w:t>
      </w:r>
      <w:r w:rsidRPr="000F63FC">
        <w:t xml:space="preserve">. Данный факт подтверждает актуальность проблемы отсутствия автоматизированных инструментов для решения задачи сегментации и </w:t>
      </w:r>
      <w:r>
        <w:t>разметки</w:t>
      </w:r>
      <w:r w:rsidRPr="000F63FC">
        <w:t>.</w:t>
      </w:r>
    </w:p>
    <w:p w14:paraId="2EE8A237" w14:textId="2DBF8965" w:rsidR="009835C9" w:rsidRDefault="009835C9" w:rsidP="00947BF2">
      <w:pPr>
        <w:pStyle w:val="a3"/>
      </w:pPr>
      <w:r>
        <w:rPr>
          <w:noProof/>
        </w:rPr>
        <w:drawing>
          <wp:inline distT="0" distB="0" distL="0" distR="0" wp14:anchorId="06C7538B" wp14:editId="18A24C86">
            <wp:extent cx="4739640" cy="2413600"/>
            <wp:effectExtent l="0" t="0" r="381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9"/>
                    <a:stretch/>
                  </pic:blipFill>
                  <pic:spPr bwMode="auto">
                    <a:xfrm>
                      <a:off x="0" y="0"/>
                      <a:ext cx="4758663" cy="2423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6B372" w14:textId="255E5D57" w:rsidR="00247F41" w:rsidRPr="00C43A98" w:rsidRDefault="00247F41" w:rsidP="00C43A98">
      <w:pPr>
        <w:pStyle w:val="a3"/>
        <w:jc w:val="center"/>
        <w:rPr>
          <w:b/>
          <w:sz w:val="24"/>
        </w:rPr>
      </w:pPr>
      <w:r w:rsidRPr="008061C6">
        <w:rPr>
          <w:b/>
          <w:sz w:val="24"/>
        </w:rPr>
        <w:t>Рисунок 1 – С</w:t>
      </w:r>
      <w:r>
        <w:rPr>
          <w:b/>
          <w:sz w:val="24"/>
        </w:rPr>
        <w:t xml:space="preserve">истема разметки </w:t>
      </w:r>
      <w:r>
        <w:rPr>
          <w:b/>
          <w:sz w:val="24"/>
          <w:lang w:val="en-US"/>
        </w:rPr>
        <w:t>YouTube</w:t>
      </w:r>
      <w:r>
        <w:rPr>
          <w:b/>
          <w:sz w:val="24"/>
        </w:rPr>
        <w:t>, привязанная к описанию</w:t>
      </w:r>
    </w:p>
    <w:p w14:paraId="7E4EC862" w14:textId="23C9DBBD" w:rsidR="00BE48B3" w:rsidRDefault="00C43A98" w:rsidP="009835C9">
      <w:pPr>
        <w:pStyle w:val="a3"/>
      </w:pPr>
      <w:r>
        <w:t xml:space="preserve">Вследствие этого разработка </w:t>
      </w:r>
      <w:r w:rsidR="000D663C">
        <w:t>системы, способной автоматически преобразовывать неструктурированный аудиопоток в структурированные, размеченные метаданные, является актуальной практической задачей на стыке цифровой обработки сигналов</w:t>
      </w:r>
      <w:r w:rsidR="004C3E49">
        <w:t xml:space="preserve"> (</w:t>
      </w:r>
      <w:r w:rsidR="004C3E49">
        <w:rPr>
          <w:lang w:val="en-US"/>
        </w:rPr>
        <w:t>DSP</w:t>
      </w:r>
      <w:r w:rsidR="004C3E49" w:rsidRPr="004C3E49">
        <w:t>)</w:t>
      </w:r>
      <w:r w:rsidR="000D663C">
        <w:t>, машинного обучения</w:t>
      </w:r>
      <w:r w:rsidR="009835C9">
        <w:t xml:space="preserve"> (</w:t>
      </w:r>
      <w:r w:rsidR="009835C9">
        <w:rPr>
          <w:lang w:val="en-US"/>
        </w:rPr>
        <w:t>ML</w:t>
      </w:r>
      <w:r w:rsidR="009835C9" w:rsidRPr="009835C9">
        <w:t>)</w:t>
      </w:r>
      <w:r w:rsidR="000D663C">
        <w:t xml:space="preserve"> и </w:t>
      </w:r>
      <w:r w:rsidR="000D663C">
        <w:t xml:space="preserve">программной </w:t>
      </w:r>
      <w:r w:rsidR="00581250">
        <w:t>инженерии</w:t>
      </w:r>
      <w:r w:rsidR="00437B5D">
        <w:t>.</w:t>
      </w:r>
    </w:p>
    <w:p w14:paraId="15E9674D" w14:textId="7F44C5F0" w:rsidR="00C43A98" w:rsidRDefault="00C43A98" w:rsidP="00C43A98">
      <w:pPr>
        <w:pStyle w:val="a5"/>
      </w:pPr>
      <w:bookmarkStart w:id="3" w:name="_Toc217253466"/>
      <w:r>
        <w:t>1.</w:t>
      </w:r>
      <w:r w:rsidR="00691BD5">
        <w:t>2</w:t>
      </w:r>
      <w:r>
        <w:t xml:space="preserve"> Подкасты как вид цифрового контента и источник данных</w:t>
      </w:r>
      <w:bookmarkEnd w:id="3"/>
    </w:p>
    <w:p w14:paraId="6DC7ED19" w14:textId="10D63A01" w:rsidR="00C43A98" w:rsidRDefault="00C43A98" w:rsidP="003F62D5">
      <w:pPr>
        <w:pStyle w:val="a3"/>
      </w:pPr>
      <w:r>
        <w:t xml:space="preserve">Подкаст представляет собой серию аудиозаписей, распространяемых через интернет и предназначенных для прослушивания в удобное для пользователя время. В отличие от радиопередач, подкасты не привязаны к строгой сетке вещания и чаще всего имеют свободную структуру. Это может </w:t>
      </w:r>
      <w:r>
        <w:lastRenderedPageBreak/>
        <w:t xml:space="preserve">быть монолог, диалог, дискуссия нескольких участников или комбинированный формат с вставками музыки и рекламных блоков. С точки зрения обработки данных подкасты являются сложным объектом анализа. Аудиофайл содержит не только речь, но и фоновые шумы, паузы, перебивания между спикерами и эмоциональные интонации. </w:t>
      </w:r>
      <w:r w:rsidR="003F62D5">
        <w:t xml:space="preserve"> </w:t>
      </w:r>
    </w:p>
    <w:p w14:paraId="29DFC40E" w14:textId="057BF249" w:rsidR="00C43A98" w:rsidRDefault="00C43A98" w:rsidP="00C43A98">
      <w:pPr>
        <w:pStyle w:val="a3"/>
      </w:pPr>
      <w:r>
        <w:t>Речь в аудиофайле представляет собой временной сигнал, параметры которого непрерывно изменяются. На характеристики сигнала влияют тембр голоса, скорость речи, интонация, качество записи и наличие посторонних звуков. Даже в пределах одной записи акустические условия могут значительно меняться.</w:t>
      </w:r>
    </w:p>
    <w:p w14:paraId="00295B54" w14:textId="00E31A82" w:rsidR="00D511A6" w:rsidRDefault="00353A24" w:rsidP="00D92F70">
      <w:pPr>
        <w:pStyle w:val="a3"/>
      </w:pPr>
      <w:r>
        <w:t>Для анализа речи аудиосигнал обычно преобразуется из временной области в частотную. На практике широко применяются спектрограммы</w:t>
      </w:r>
      <w:r w:rsidR="00D92F70">
        <w:t xml:space="preserve"> (использующие преобразование Фурье)</w:t>
      </w:r>
      <w:r>
        <w:t xml:space="preserve">, </w:t>
      </w:r>
      <w:r w:rsidR="00691BD5">
        <w:t>амплитудно-частотные измерения</w:t>
      </w:r>
      <w:r w:rsidR="00B609C7">
        <w:t xml:space="preserve">, </w:t>
      </w:r>
      <w:r w:rsidR="00B609C7">
        <w:t xml:space="preserve">мел-частотные </w:t>
      </w:r>
      <w:proofErr w:type="spellStart"/>
      <w:r w:rsidR="00B609C7">
        <w:t>кепстральные</w:t>
      </w:r>
      <w:proofErr w:type="spellEnd"/>
      <w:r w:rsidR="00B609C7">
        <w:t xml:space="preserve"> коэффициенты (MFCC)</w:t>
      </w:r>
      <w:r>
        <w:t xml:space="preserve"> и другие признаки, позволяющие компактно описать свойства сигнала. Эти признаки используются как входные данные для моделей машинного обучения.</w:t>
      </w:r>
      <w:r w:rsidR="00D92F70">
        <w:t xml:space="preserve"> </w:t>
      </w:r>
    </w:p>
    <w:p w14:paraId="0A5A2C50" w14:textId="77777777" w:rsidR="00F37357" w:rsidRDefault="00F37357" w:rsidP="00BE1B31">
      <w:pPr>
        <w:pStyle w:val="a3"/>
      </w:pPr>
      <w:r>
        <w:rPr>
          <w:noProof/>
        </w:rPr>
        <w:drawing>
          <wp:inline distT="0" distB="0" distL="0" distR="0" wp14:anchorId="2481FBCF" wp14:editId="29A5E73A">
            <wp:extent cx="4823460" cy="3077542"/>
            <wp:effectExtent l="0" t="0" r="0" b="8890"/>
            <wp:docPr id="7" name="Рисунок 7" descr="python - Why spectrogram from librosa library have different time duration  of the actual audio track?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ython - Why spectrogram from librosa library have different time duration  of the actual audio track? - Stack Overflow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445" cy="308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2AC8A" w14:textId="5FA7B736" w:rsidR="00F37357" w:rsidRPr="00D511A6" w:rsidRDefault="00F37357" w:rsidP="00F37357">
      <w:pPr>
        <w:pStyle w:val="a6"/>
      </w:pPr>
      <w:r>
        <w:t xml:space="preserve">Рисунок </w:t>
      </w:r>
      <w:r>
        <w:t xml:space="preserve">2 </w:t>
      </w:r>
      <w:r>
        <w:t>– Пример мел-спектрограммы для анализа речи</w:t>
      </w:r>
    </w:p>
    <w:p w14:paraId="11FF9AFC" w14:textId="637E5254" w:rsidR="00C43A98" w:rsidRDefault="00C43A98" w:rsidP="00D92F70">
      <w:pPr>
        <w:pStyle w:val="a3"/>
      </w:pPr>
      <w:r>
        <w:lastRenderedPageBreak/>
        <w:t xml:space="preserve">Одной из ключевых задач является отделение речевых фрагментов от тишины и шумов. </w:t>
      </w:r>
      <w:r w:rsidR="00691BD5">
        <w:t>Сторонние фоновые шумы, п</w:t>
      </w:r>
      <w:r>
        <w:t>аузы</w:t>
      </w:r>
      <w:r w:rsidR="00691BD5">
        <w:t xml:space="preserve"> и </w:t>
      </w:r>
      <w:r>
        <w:t xml:space="preserve">вздохи не несут смысловой нагрузки, однако присутствуют практически в каждом подкасте. </w:t>
      </w:r>
    </w:p>
    <w:p w14:paraId="0BD87809" w14:textId="709671B3" w:rsidR="00691BD5" w:rsidRDefault="00691BD5" w:rsidP="00691BD5">
      <w:pPr>
        <w:pStyle w:val="a5"/>
      </w:pPr>
      <w:bookmarkStart w:id="4" w:name="_Toc217253467"/>
      <w:r>
        <w:t>1.3 Сегментация речи и детекция речевой активности</w:t>
      </w:r>
      <w:bookmarkEnd w:id="4"/>
    </w:p>
    <w:p w14:paraId="58FEC489" w14:textId="1E5D8839" w:rsidR="00165D1E" w:rsidRDefault="00165D1E" w:rsidP="00165D1E">
      <w:pPr>
        <w:pStyle w:val="a3"/>
      </w:pPr>
      <w:r>
        <w:t xml:space="preserve">Сегментация аудиозаписи на речевые и неречевые фрагменты является базовым этапом автоматической обработки подкастов. Основная задача данного этапа заключается в определении временных интервалов, в пределах которых присутствует человеческая речь, и исключении участков, не несущих смысловой нагрузки. Такой процесс принято называть детекцией речевой активности (Voice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, VAD).</w:t>
      </w:r>
    </w:p>
    <w:p w14:paraId="29158A1B" w14:textId="65AF3076" w:rsidR="00165D1E" w:rsidRDefault="00165D1E" w:rsidP="00165D1E">
      <w:pPr>
        <w:pStyle w:val="a3"/>
      </w:pPr>
      <w:r>
        <w:t>В реальных условиях записи подкастов аудиосигнал</w:t>
      </w:r>
      <w:r>
        <w:t xml:space="preserve"> обычно</w:t>
      </w:r>
      <w:r>
        <w:t xml:space="preserve"> содержит продолжительные паузы, фоновые шумы, звуки окружения и неразборчивые фрагменты, которые не относятся к целевому речевому контенту. Их дальнейшая обработка не только нецелесообразна, но и способна негативно повлиять на качество последующих этапов анализа, включая </w:t>
      </w:r>
      <w:proofErr w:type="spellStart"/>
      <w:r>
        <w:t>транскрибацию</w:t>
      </w:r>
      <w:proofErr w:type="spellEnd"/>
      <w:r>
        <w:t xml:space="preserve"> и </w:t>
      </w:r>
      <w:proofErr w:type="spellStart"/>
      <w:r>
        <w:t>диаризацию</w:t>
      </w:r>
      <w:proofErr w:type="spellEnd"/>
      <w:r>
        <w:t xml:space="preserve"> спикеров</w:t>
      </w:r>
      <w:r>
        <w:t>.</w:t>
      </w:r>
    </w:p>
    <w:p w14:paraId="7C54B370" w14:textId="77777777" w:rsidR="00165D1E" w:rsidRDefault="00165D1E" w:rsidP="00165D1E">
      <w:pPr>
        <w:pStyle w:val="a3"/>
      </w:pPr>
      <w:r>
        <w:t>Использование современных VAD-моделей позволяет автоматически выделять речевые блоки с высокой точностью. Это позволяет сократить объём данных для дальнейшей обработки и исключить нерелевантные фрагменты. В итоге повышается общая производительность системы и качество последующих этапов анализа.</w:t>
      </w:r>
    </w:p>
    <w:p w14:paraId="0CE30573" w14:textId="77777777" w:rsidR="00165D1E" w:rsidRDefault="00165D1E" w:rsidP="00165D1E">
      <w:pPr>
        <w:pStyle w:val="a3"/>
      </w:pPr>
    </w:p>
    <w:p w14:paraId="7324E325" w14:textId="52E7FE59" w:rsidR="00947BF2" w:rsidRDefault="00947BF2" w:rsidP="00165D1E">
      <w:pPr>
        <w:pStyle w:val="a3"/>
      </w:pPr>
      <w:r>
        <w:rPr>
          <w:noProof/>
        </w:rPr>
        <w:lastRenderedPageBreak/>
        <w:drawing>
          <wp:inline distT="0" distB="0" distL="0" distR="0" wp14:anchorId="793B503F" wp14:editId="51DA544E">
            <wp:extent cx="4853940" cy="3583166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58" cy="3590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160F0" w14:textId="37D65A1F" w:rsidR="00947BF2" w:rsidRPr="00F37357" w:rsidRDefault="00947BF2" w:rsidP="00947BF2">
      <w:pPr>
        <w:pStyle w:val="a6"/>
      </w:pPr>
      <w:r>
        <w:t>Рисунок</w:t>
      </w:r>
      <w:r w:rsidRPr="00F37357">
        <w:t xml:space="preserve"> 3 – </w:t>
      </w:r>
      <w:r>
        <w:t>Пример</w:t>
      </w:r>
      <w:r w:rsidRPr="00F37357">
        <w:t xml:space="preserve"> </w:t>
      </w:r>
      <w:r>
        <w:t>работы</w:t>
      </w:r>
      <w:r w:rsidRPr="00F37357">
        <w:t xml:space="preserve"> </w:t>
      </w:r>
      <w:r w:rsidRPr="00947BF2">
        <w:rPr>
          <w:lang w:val="en-US"/>
        </w:rPr>
        <w:t>Voice</w:t>
      </w:r>
      <w:r w:rsidRPr="00F37357">
        <w:t xml:space="preserve"> </w:t>
      </w:r>
      <w:r w:rsidRPr="00947BF2">
        <w:rPr>
          <w:lang w:val="en-US"/>
        </w:rPr>
        <w:t>Activity</w:t>
      </w:r>
      <w:r w:rsidRPr="00F37357">
        <w:t xml:space="preserve"> </w:t>
      </w:r>
      <w:r w:rsidRPr="00947BF2">
        <w:rPr>
          <w:lang w:val="en-US"/>
        </w:rPr>
        <w:t>Detection</w:t>
      </w:r>
      <w:r w:rsidR="00F37357" w:rsidRPr="00F37357">
        <w:t xml:space="preserve"> </w:t>
      </w:r>
      <w:r w:rsidR="00F37357">
        <w:t>систем</w:t>
      </w:r>
    </w:p>
    <w:p w14:paraId="3AFBE0B0" w14:textId="64FB0C9A" w:rsidR="00D83B8F" w:rsidRDefault="00D83B8F" w:rsidP="00D83B8F">
      <w:pPr>
        <w:pStyle w:val="a3"/>
      </w:pPr>
      <w:r>
        <w:t xml:space="preserve">Классические методы детекции речи основываются на анализе энергетических характеристик сигнала и его спектральных свойств. Однако такие подходы чувствительны к шумам и изменению условий записи, что ограничивает их применимость для подкастов, записанных в неконтролируемой среде. </w:t>
      </w:r>
      <w:r>
        <w:t xml:space="preserve">Поэтому </w:t>
      </w:r>
      <w:r>
        <w:t xml:space="preserve">в современных системах все чаще применяются </w:t>
      </w:r>
      <w:proofErr w:type="spellStart"/>
      <w:r>
        <w:t>нейросетевые</w:t>
      </w:r>
      <w:proofErr w:type="spellEnd"/>
      <w:r>
        <w:t xml:space="preserve"> модели, обученные на больших наборах разнообразных аудиоданных.</w:t>
      </w:r>
    </w:p>
    <w:p w14:paraId="62FECBEC" w14:textId="0E1F4F08" w:rsidR="00691BD5" w:rsidRDefault="00D83B8F" w:rsidP="00D83B8F">
      <w:pPr>
        <w:pStyle w:val="a3"/>
      </w:pPr>
      <w:r>
        <w:t>Использование моделей детекции речевой активности позволяет автоматически выделять речевые сегменты с привязкой к временной шкале записи. В итоге формируется первичная структура аудиофайла, которая служит основой для последующих этапов обработки и существенно снижает объем данных, подлежащих дальнейшему анализу.</w:t>
      </w:r>
    </w:p>
    <w:p w14:paraId="71079CB0" w14:textId="3B562FC1" w:rsidR="00691BD5" w:rsidRDefault="00691BD5" w:rsidP="00691BD5">
      <w:pPr>
        <w:pStyle w:val="a5"/>
      </w:pPr>
      <w:bookmarkStart w:id="5" w:name="_Toc217253468"/>
      <w:r>
        <w:t>1.4 Разделение спикеров (</w:t>
      </w:r>
      <w:proofErr w:type="spellStart"/>
      <w:r>
        <w:t>speaker</w:t>
      </w:r>
      <w:proofErr w:type="spellEnd"/>
      <w:r>
        <w:t xml:space="preserve"> </w:t>
      </w:r>
      <w:proofErr w:type="spellStart"/>
      <w:r>
        <w:t>diarization</w:t>
      </w:r>
      <w:proofErr w:type="spellEnd"/>
      <w:r>
        <w:t>)</w:t>
      </w:r>
      <w:bookmarkEnd w:id="5"/>
    </w:p>
    <w:p w14:paraId="1232CDEA" w14:textId="6D1C56A6" w:rsidR="00691BD5" w:rsidRDefault="00691BD5" w:rsidP="00691BD5">
      <w:pPr>
        <w:pStyle w:val="a3"/>
      </w:pPr>
      <w:proofErr w:type="spellStart"/>
      <w:r>
        <w:t>Диаризация</w:t>
      </w:r>
      <w:proofErr w:type="spellEnd"/>
      <w:r>
        <w:t xml:space="preserve"> спикеров представляет собой процесс определения того, кто говорит в каждый момент времени. Для подкастов с несколькими участниками </w:t>
      </w:r>
      <w:r>
        <w:lastRenderedPageBreak/>
        <w:t>эта задача имеет ключевое значение, поскольку позволяет структурировать диалог и связать реплики с конкретными спикерами.</w:t>
      </w:r>
    </w:p>
    <w:p w14:paraId="556D8F2A" w14:textId="77777777" w:rsidR="001550DA" w:rsidRDefault="001550DA" w:rsidP="001550DA">
      <w:pPr>
        <w:pStyle w:val="a3"/>
      </w:pPr>
      <w:r>
        <w:rPr>
          <w:noProof/>
        </w:rPr>
        <w:drawing>
          <wp:inline distT="0" distB="0" distL="0" distR="0" wp14:anchorId="727F61B2" wp14:editId="1BD3D87C">
            <wp:extent cx="5372100" cy="217424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63"/>
                    <a:stretch/>
                  </pic:blipFill>
                  <pic:spPr bwMode="auto">
                    <a:xfrm>
                      <a:off x="0" y="0"/>
                      <a:ext cx="5402644" cy="2186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50E2B" w14:textId="20617575" w:rsidR="001550DA" w:rsidRDefault="001550DA" w:rsidP="001550DA">
      <w:pPr>
        <w:pStyle w:val="a6"/>
      </w:pPr>
      <w:r>
        <w:t xml:space="preserve">Рисунок 4 – </w:t>
      </w:r>
      <w:r w:rsidR="005E174E">
        <w:t>Иллюстрация</w:t>
      </w:r>
      <w:r>
        <w:t xml:space="preserve"> </w:t>
      </w:r>
      <w:r w:rsidR="005E174E">
        <w:t xml:space="preserve">процесса </w:t>
      </w:r>
      <w:proofErr w:type="spellStart"/>
      <w:r>
        <w:t>диаризации</w:t>
      </w:r>
      <w:proofErr w:type="spellEnd"/>
      <w:r>
        <w:t xml:space="preserve"> спикеров</w:t>
      </w:r>
    </w:p>
    <w:p w14:paraId="514EE9E6" w14:textId="3A32313E" w:rsidR="00691BD5" w:rsidRDefault="00691BD5" w:rsidP="00691BD5">
      <w:pPr>
        <w:pStyle w:val="a3"/>
      </w:pPr>
      <w:r>
        <w:t xml:space="preserve">Задача </w:t>
      </w:r>
      <w:proofErr w:type="spellStart"/>
      <w:r>
        <w:t>диаризации</w:t>
      </w:r>
      <w:proofErr w:type="spellEnd"/>
      <w:r>
        <w:t xml:space="preserve"> включает несколько этапов: извлечение акустических признаков, кластеризацию голосов и сопоставление сегментов с идентификаторами спикеров. </w:t>
      </w:r>
      <w:r w:rsidR="00D83B8F" w:rsidRPr="00D83B8F">
        <w:t xml:space="preserve">Современные методы основываются на использовании нейронных сетей, формирующих компактные векторные представления голосов, позволяющие сравнивать и </w:t>
      </w:r>
      <w:proofErr w:type="spellStart"/>
      <w:r w:rsidR="00D83B8F" w:rsidRPr="00D83B8F">
        <w:t>кластеризовать</w:t>
      </w:r>
      <w:proofErr w:type="spellEnd"/>
      <w:r w:rsidR="00D83B8F" w:rsidRPr="00D83B8F">
        <w:t xml:space="preserve"> речевые фрагменты.</w:t>
      </w:r>
    </w:p>
    <w:p w14:paraId="722F6825" w14:textId="089D60A4" w:rsidR="00691BD5" w:rsidRDefault="00691BD5" w:rsidP="00691BD5">
      <w:pPr>
        <w:pStyle w:val="a3"/>
      </w:pPr>
      <w:r>
        <w:t xml:space="preserve">Сложность </w:t>
      </w:r>
      <w:proofErr w:type="spellStart"/>
      <w:r>
        <w:t>диаризации</w:t>
      </w:r>
      <w:proofErr w:type="spellEnd"/>
      <w:r>
        <w:t xml:space="preserve"> возрастает при наличии </w:t>
      </w:r>
      <w:proofErr w:type="spellStart"/>
      <w:r>
        <w:t>перебиваний</w:t>
      </w:r>
      <w:proofErr w:type="spellEnd"/>
      <w:r>
        <w:t>, смеха, фоновых реплик и изменений тембра голоса. В подкастах подобные явления встречаются часто, что делает задачу особенно актуальной.</w:t>
      </w:r>
      <w:r w:rsidR="00D83B8F" w:rsidRPr="00D83B8F">
        <w:t xml:space="preserve"> </w:t>
      </w:r>
      <w:r w:rsidR="00D83B8F">
        <w:t>Однако</w:t>
      </w:r>
      <w:r w:rsidR="00D83B8F">
        <w:t xml:space="preserve"> современные </w:t>
      </w:r>
      <w:r w:rsidR="00D83B8F">
        <w:t>готовые решения</w:t>
      </w:r>
      <w:r w:rsidR="00D83B8F">
        <w:t xml:space="preserve"> позволяют получать достаточно стабильные результаты при работе с длительными аудиозаписями.</w:t>
      </w:r>
    </w:p>
    <w:p w14:paraId="075E8DA1" w14:textId="516C083E" w:rsidR="005E174E" w:rsidRDefault="005E174E" w:rsidP="005E174E">
      <w:pPr>
        <w:pStyle w:val="a3"/>
      </w:pPr>
      <w:r>
        <w:t xml:space="preserve">Результатом работы модуля </w:t>
      </w:r>
      <w:proofErr w:type="spellStart"/>
      <w:r>
        <w:t>диаризации</w:t>
      </w:r>
      <w:proofErr w:type="spellEnd"/>
      <w:r>
        <w:t xml:space="preserve"> является временная разметка аудиозаписи с указанием идентификаторов спикеров</w:t>
      </w:r>
      <w:r>
        <w:t>, что</w:t>
      </w:r>
      <w:r>
        <w:t xml:space="preserve"> позволяет структурировать диалог, связать текст транскрипта с </w:t>
      </w:r>
      <w:r>
        <w:t>определенными</w:t>
      </w:r>
      <w:r>
        <w:t xml:space="preserve"> участниками и использовать данные для дальнейшего анализа содержания подкаста.</w:t>
      </w:r>
    </w:p>
    <w:p w14:paraId="194E3480" w14:textId="77777777" w:rsidR="0076269D" w:rsidRDefault="0076269D" w:rsidP="00691BD5">
      <w:pPr>
        <w:pStyle w:val="a5"/>
      </w:pPr>
      <w:bookmarkStart w:id="6" w:name="_Toc217253469"/>
    </w:p>
    <w:p w14:paraId="19D22428" w14:textId="77777777" w:rsidR="0076269D" w:rsidRDefault="0076269D" w:rsidP="00691BD5">
      <w:pPr>
        <w:pStyle w:val="a5"/>
      </w:pPr>
    </w:p>
    <w:p w14:paraId="3229E245" w14:textId="6840D256" w:rsidR="00691BD5" w:rsidRDefault="00691BD5" w:rsidP="00691BD5">
      <w:pPr>
        <w:pStyle w:val="a5"/>
      </w:pPr>
      <w:r>
        <w:lastRenderedPageBreak/>
        <w:t xml:space="preserve">1.5 </w:t>
      </w:r>
      <w:proofErr w:type="spellStart"/>
      <w:r>
        <w:t>Транскрибация</w:t>
      </w:r>
      <w:proofErr w:type="spellEnd"/>
      <w:r>
        <w:t xml:space="preserve"> речи в текст</w:t>
      </w:r>
      <w:bookmarkEnd w:id="6"/>
    </w:p>
    <w:p w14:paraId="4D0BBF66" w14:textId="39F1C680" w:rsidR="00691BD5" w:rsidRDefault="00691BD5" w:rsidP="00691BD5">
      <w:pPr>
        <w:pStyle w:val="a3"/>
      </w:pPr>
      <w:proofErr w:type="spellStart"/>
      <w:r>
        <w:t>Транскрибация</w:t>
      </w:r>
      <w:proofErr w:type="spellEnd"/>
      <w:r>
        <w:t xml:space="preserve"> представляет собой процесс преобразования устной речи в текстовую форму. Для подкастов это один из наиболее значимых этапов, </w:t>
      </w:r>
      <w:r w:rsidR="005E174E">
        <w:t>поскольку именно текстовое представление используется для поиска, анализа содержания и последующей тематической классификации сегментов.</w:t>
      </w:r>
    </w:p>
    <w:p w14:paraId="4B42644A" w14:textId="78A4C6A0" w:rsidR="00691BD5" w:rsidRDefault="00691BD5" w:rsidP="00691BD5">
      <w:pPr>
        <w:pStyle w:val="a3"/>
      </w:pPr>
      <w:r>
        <w:t xml:space="preserve">Современные системы автоматического распознавания речи основываются на глубоких нейронных сетях и обучаются на больших объёмах размеченных аудиоданных. </w:t>
      </w:r>
      <w:r w:rsidR="00C01EE8" w:rsidRPr="00C01EE8">
        <w:t>Такие модели учитывают как акустические особенности сигнала, так и языковой контекст, что позволяет повышать точность распознавания даже при наличии фоновых шумов и разговорной речи.</w:t>
      </w:r>
    </w:p>
    <w:p w14:paraId="7216705F" w14:textId="77777777" w:rsidR="00880A22" w:rsidRDefault="00691BD5" w:rsidP="00691BD5">
      <w:pPr>
        <w:pStyle w:val="a3"/>
      </w:pPr>
      <w:r>
        <w:t xml:space="preserve">Качество </w:t>
      </w:r>
      <w:proofErr w:type="spellStart"/>
      <w:r>
        <w:t>транскрибации</w:t>
      </w:r>
      <w:proofErr w:type="spellEnd"/>
      <w:r>
        <w:t xml:space="preserve"> </w:t>
      </w:r>
      <w:r w:rsidR="00880A22">
        <w:t>зачастую</w:t>
      </w:r>
      <w:r>
        <w:t xml:space="preserve"> оценивается с помощью метрики </w:t>
      </w:r>
      <w:r w:rsidR="00880A22">
        <w:t xml:space="preserve">Word </w:t>
      </w:r>
      <w:proofErr w:type="spellStart"/>
      <w:r w:rsidR="00880A22">
        <w:t>Error</w:t>
      </w:r>
      <w:proofErr w:type="spellEnd"/>
      <w:r w:rsidR="00880A22">
        <w:t xml:space="preserve"> Rate (WER)</w:t>
      </w:r>
      <w:r w:rsidR="00880A22">
        <w:t xml:space="preserve">, </w:t>
      </w:r>
      <w:r>
        <w:t>которая показывает долю ошибочно распознанных слов. Для длинных и разговорных подкастов снижение WER может значительно повысить читаемость и полезность текста.</w:t>
      </w:r>
      <w:r w:rsidR="00880A22">
        <w:t xml:space="preserve"> </w:t>
      </w:r>
    </w:p>
    <w:p w14:paraId="78F7BDD0" w14:textId="77777777" w:rsidR="00BE1B31" w:rsidRDefault="00880A22" w:rsidP="00F2064F">
      <w:pPr>
        <w:pStyle w:val="a3"/>
      </w:pPr>
      <w:r>
        <w:t>Усложнить же задачу распознавания могут речевые затруднения у спикеров: слова паразиты, повторы, очевидно неразборчивые слова.</w:t>
      </w:r>
      <w:r w:rsidR="00F2064F">
        <w:t xml:space="preserve"> </w:t>
      </w:r>
      <w:r w:rsidR="00F2064F">
        <w:t>Н</w:t>
      </w:r>
      <w:r w:rsidR="00F2064F">
        <w:t>о, н</w:t>
      </w:r>
      <w:r w:rsidR="00F2064F">
        <w:t xml:space="preserve">есмотря на возможные ошибки, автоматическая </w:t>
      </w:r>
      <w:proofErr w:type="spellStart"/>
      <w:r w:rsidR="00F2064F">
        <w:t>транскрибация</w:t>
      </w:r>
      <w:proofErr w:type="spellEnd"/>
      <w:r w:rsidR="00F2064F">
        <w:t xml:space="preserve"> позволяет получить связный текст, достаточный для последующей обработки методами анализа естественного языка. </w:t>
      </w:r>
    </w:p>
    <w:p w14:paraId="5E48E4E4" w14:textId="0FFDA9AC" w:rsidR="00691BD5" w:rsidRDefault="00BE1B31" w:rsidP="00F2064F">
      <w:pPr>
        <w:pStyle w:val="a3"/>
      </w:pPr>
      <w:r>
        <w:t xml:space="preserve">По итогу процесса </w:t>
      </w:r>
      <w:proofErr w:type="spellStart"/>
      <w:r>
        <w:t>транскрибации</w:t>
      </w:r>
      <w:proofErr w:type="spellEnd"/>
      <w:r w:rsidR="00F2064F">
        <w:t xml:space="preserve"> аудиозапись становится доступной для текстового поиска, тематической классификации и навигации по содержанию.</w:t>
      </w:r>
    </w:p>
    <w:p w14:paraId="69480AF4" w14:textId="657E1C51" w:rsidR="00691BD5" w:rsidRDefault="00691BD5" w:rsidP="00691BD5">
      <w:pPr>
        <w:pStyle w:val="a5"/>
      </w:pPr>
      <w:bookmarkStart w:id="7" w:name="_Toc217253470"/>
      <w:r>
        <w:t>1.6 Классификация тематик и анализ текста</w:t>
      </w:r>
      <w:bookmarkEnd w:id="7"/>
    </w:p>
    <w:p w14:paraId="263E3D1E" w14:textId="22C5D84C" w:rsidR="00691BD5" w:rsidRDefault="00691BD5" w:rsidP="00691BD5">
      <w:pPr>
        <w:pStyle w:val="a3"/>
      </w:pPr>
      <w:r>
        <w:t>После получения транскрипта становится возможным применение методов обработки естественного языка</w:t>
      </w:r>
      <w:r w:rsidR="002604B8">
        <w:t xml:space="preserve"> для анализа содержания</w:t>
      </w:r>
      <w:r>
        <w:t xml:space="preserve">. </w:t>
      </w:r>
    </w:p>
    <w:p w14:paraId="7D50C527" w14:textId="6B0EAB7B" w:rsidR="00691BD5" w:rsidRDefault="00691BD5" w:rsidP="00691BD5">
      <w:pPr>
        <w:pStyle w:val="a3"/>
      </w:pPr>
      <w:r>
        <w:t xml:space="preserve">Классификация может осуществляться </w:t>
      </w:r>
      <w:r w:rsidR="002604B8">
        <w:t>на основе различных подходов, включая правила, статистические методы и модели машинного обучения</w:t>
      </w:r>
      <w:r>
        <w:t xml:space="preserve">. </w:t>
      </w:r>
      <w:r>
        <w:lastRenderedPageBreak/>
        <w:t>Гибридный подход позволяет учитывать заранее заданные ключевые слова и одновременно использовать обученные модели для выявления скрытых закономерностей в тексте.</w:t>
      </w:r>
    </w:p>
    <w:p w14:paraId="3C66A420" w14:textId="5D6D30C6" w:rsidR="00691BD5" w:rsidRDefault="00691BD5" w:rsidP="00691BD5">
      <w:pPr>
        <w:pStyle w:val="a3"/>
      </w:pPr>
      <w:r>
        <w:t xml:space="preserve">Для анализа русского языка применяются морфологические анализаторы, модели векторных представлений слов и </w:t>
      </w:r>
      <w:proofErr w:type="spellStart"/>
      <w:r>
        <w:t>трансформерные</w:t>
      </w:r>
      <w:proofErr w:type="spellEnd"/>
      <w:r>
        <w:t xml:space="preserve">. </w:t>
      </w:r>
      <w:r w:rsidR="00BE1B31">
        <w:t xml:space="preserve">Современные модели, основанные на </w:t>
      </w:r>
      <w:proofErr w:type="spellStart"/>
      <w:r w:rsidR="00BE1B31">
        <w:t>трансформерных</w:t>
      </w:r>
      <w:proofErr w:type="spellEnd"/>
      <w:r w:rsidR="00BE1B31">
        <w:t xml:space="preserve"> архитектурах, позволяют учитывать контекст слов в предложении и различать смысловые оттенки, что особенно важно при классификации длинных и неформальных высказываний. Это делает возможным выделение тем даже в условиях отсутствия чётких границ между обсуждаемыми вопросами.</w:t>
      </w:r>
    </w:p>
    <w:p w14:paraId="58A52CCA" w14:textId="0EB19849" w:rsidR="00691BD5" w:rsidRDefault="00691BD5" w:rsidP="00691BD5">
      <w:pPr>
        <w:pStyle w:val="a3"/>
      </w:pPr>
      <w:r>
        <w:t>Разметка тематических сегментов повышает ценность подкастов как источника информации. Пользователь получает возможность быстро перейти к интересующему фрагменту, а система — выполнять более точный поиск и аналитику. Это позволяет говорить о переходе от простого хранения аудиофайлов к интеллектуальной обработке контента.</w:t>
      </w:r>
    </w:p>
    <w:p w14:paraId="4135DC7E" w14:textId="58995422" w:rsidR="008454A2" w:rsidRPr="002604B8" w:rsidRDefault="00691BD5" w:rsidP="002604B8">
      <w:r>
        <w:br w:type="page"/>
      </w:r>
    </w:p>
    <w:p w14:paraId="4A589913" w14:textId="77777777" w:rsidR="00A4643C" w:rsidRDefault="008454A2" w:rsidP="008454A2">
      <w:pPr>
        <w:pStyle w:val="a7"/>
      </w:pPr>
      <w:bookmarkStart w:id="8" w:name="_Toc217253471"/>
      <w:r>
        <w:lastRenderedPageBreak/>
        <w:t>СПИСОК ИСПОЛЬЗОВАННЫХ ИСТОЧНИКОВ</w:t>
      </w:r>
      <w:bookmarkEnd w:id="8"/>
    </w:p>
    <w:p w14:paraId="50DB701B" w14:textId="61A1E68A" w:rsidR="0027258B" w:rsidRDefault="004943FB" w:rsidP="00424C72">
      <w:pPr>
        <w:pStyle w:val="a3"/>
        <w:numPr>
          <w:ilvl w:val="0"/>
          <w:numId w:val="1"/>
        </w:numPr>
      </w:pPr>
      <w:r w:rsidRPr="004943FB">
        <w:t>МЕТОД МЕЛ-ЧАСТОТНЫХ КЕПСТРАЛЬНЫХ КОЭФФИЦИЕНТОВ В ЗАДАЧЕ РАСПОЗНАВАНИЯ РЕЧИ // libeldoc.bsuir.by URL: https://libeldoc.bsuir.by/bitstream/123456789/36578/1/Aksenov_Metod.pdf (дата обращения: 18.12.2025).</w:t>
      </w:r>
    </w:p>
    <w:p w14:paraId="1B163179" w14:textId="556ECE8F" w:rsidR="00F94CEA" w:rsidRDefault="00F94CEA" w:rsidP="00424C72">
      <w:pPr>
        <w:pStyle w:val="a3"/>
        <w:numPr>
          <w:ilvl w:val="0"/>
          <w:numId w:val="1"/>
        </w:numPr>
      </w:pPr>
      <w:r w:rsidRPr="00F94CEA">
        <w:t>Мел-</w:t>
      </w:r>
      <w:proofErr w:type="spellStart"/>
      <w:r w:rsidRPr="00F94CEA">
        <w:t>кепстральные</w:t>
      </w:r>
      <w:proofErr w:type="spellEnd"/>
      <w:r w:rsidRPr="00F94CEA">
        <w:t xml:space="preserve"> коэффициенты (MFCC) и распознавание речи // </w:t>
      </w:r>
      <w:proofErr w:type="spellStart"/>
      <w:r w:rsidRPr="00F94CEA">
        <w:t>Хабр</w:t>
      </w:r>
      <w:proofErr w:type="spellEnd"/>
      <w:r w:rsidRPr="00F94CEA">
        <w:t xml:space="preserve"> URL: https://habr.com/ru/articles/140828/ (дата обращения: 19.12.2025).</w:t>
      </w:r>
    </w:p>
    <w:p w14:paraId="6FE2B080" w14:textId="5B24DD45" w:rsidR="004943FB" w:rsidRDefault="004943FB" w:rsidP="00424C72">
      <w:pPr>
        <w:pStyle w:val="a3"/>
        <w:numPr>
          <w:ilvl w:val="0"/>
          <w:numId w:val="1"/>
        </w:numPr>
      </w:pPr>
      <w:r w:rsidRPr="004943FB">
        <w:t xml:space="preserve">Документация </w:t>
      </w:r>
      <w:proofErr w:type="spellStart"/>
      <w:r w:rsidRPr="004943FB">
        <w:t>librosa</w:t>
      </w:r>
      <w:proofErr w:type="spellEnd"/>
      <w:r w:rsidRPr="004943FB">
        <w:t xml:space="preserve"> // librosa.org URL: https://librosa.org/doc/latest/tutorial.html (дата обращения: 18.12.2025).</w:t>
      </w:r>
    </w:p>
    <w:p w14:paraId="3049981A" w14:textId="16F7335F" w:rsidR="004943FB" w:rsidRDefault="004943FB" w:rsidP="00424C72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4943FB">
        <w:rPr>
          <w:lang w:val="en-US"/>
        </w:rPr>
        <w:t>Задачи</w:t>
      </w:r>
      <w:proofErr w:type="spellEnd"/>
      <w:r w:rsidRPr="004943FB">
        <w:rPr>
          <w:lang w:val="en-US"/>
        </w:rPr>
        <w:t xml:space="preserve"> </w:t>
      </w:r>
      <w:proofErr w:type="spellStart"/>
      <w:r w:rsidRPr="004943FB">
        <w:rPr>
          <w:lang w:val="en-US"/>
        </w:rPr>
        <w:t>обработки</w:t>
      </w:r>
      <w:proofErr w:type="spellEnd"/>
      <w:r w:rsidRPr="004943FB">
        <w:rPr>
          <w:lang w:val="en-US"/>
        </w:rPr>
        <w:t xml:space="preserve"> </w:t>
      </w:r>
      <w:proofErr w:type="spellStart"/>
      <w:r w:rsidRPr="004943FB">
        <w:rPr>
          <w:lang w:val="en-US"/>
        </w:rPr>
        <w:t>речи</w:t>
      </w:r>
      <w:proofErr w:type="spellEnd"/>
      <w:r w:rsidRPr="004943FB">
        <w:rPr>
          <w:lang w:val="en-US"/>
        </w:rPr>
        <w:t xml:space="preserve"> - Voice Activity Detection // </w:t>
      </w:r>
      <w:proofErr w:type="spellStart"/>
      <w:r w:rsidRPr="004943FB">
        <w:rPr>
          <w:lang w:val="en-US"/>
        </w:rPr>
        <w:t>SpeechBrain</w:t>
      </w:r>
      <w:proofErr w:type="spellEnd"/>
      <w:r w:rsidRPr="004943FB">
        <w:rPr>
          <w:lang w:val="en-US"/>
        </w:rPr>
        <w:t xml:space="preserve"> URL: https://speechbrain.readthedocs.io/en/latest/tutorials/tasks/voice-activity-detection.html (</w:t>
      </w:r>
      <w:proofErr w:type="spellStart"/>
      <w:r w:rsidRPr="004943FB">
        <w:rPr>
          <w:lang w:val="en-US"/>
        </w:rPr>
        <w:t>дата</w:t>
      </w:r>
      <w:proofErr w:type="spellEnd"/>
      <w:r w:rsidRPr="004943FB">
        <w:rPr>
          <w:lang w:val="en-US"/>
        </w:rPr>
        <w:t xml:space="preserve"> </w:t>
      </w:r>
      <w:proofErr w:type="spellStart"/>
      <w:r w:rsidRPr="004943FB">
        <w:rPr>
          <w:lang w:val="en-US"/>
        </w:rPr>
        <w:t>обращения</w:t>
      </w:r>
      <w:proofErr w:type="spellEnd"/>
      <w:r w:rsidRPr="004943FB">
        <w:rPr>
          <w:lang w:val="en-US"/>
        </w:rPr>
        <w:t>: 18.12.2025).</w:t>
      </w:r>
    </w:p>
    <w:p w14:paraId="247A7AD0" w14:textId="0591CB64" w:rsidR="00F94CEA" w:rsidRDefault="00F94CEA" w:rsidP="00424C72">
      <w:pPr>
        <w:pStyle w:val="a3"/>
        <w:numPr>
          <w:ilvl w:val="0"/>
          <w:numId w:val="1"/>
        </w:numPr>
        <w:rPr>
          <w:lang w:val="en-US"/>
        </w:rPr>
      </w:pPr>
      <w:r w:rsidRPr="00F94CEA">
        <w:rPr>
          <w:lang w:val="en-US"/>
        </w:rPr>
        <w:t>Speech-to-text data collection and processing pipeline with Kafka, Airflow, and Spark // Medium URL: https://medium.com/@meriab1234/speech-to-text-data-collection-and-processing-pipeline-with-kafka-airflow-and-spark-102c1277bb4e (</w:t>
      </w:r>
      <w:proofErr w:type="spellStart"/>
      <w:r w:rsidRPr="00F94CEA">
        <w:rPr>
          <w:lang w:val="en-US"/>
        </w:rPr>
        <w:t>дата</w:t>
      </w:r>
      <w:proofErr w:type="spellEnd"/>
      <w:r w:rsidRPr="00F94CEA">
        <w:rPr>
          <w:lang w:val="en-US"/>
        </w:rPr>
        <w:t xml:space="preserve"> </w:t>
      </w:r>
      <w:proofErr w:type="spellStart"/>
      <w:r w:rsidRPr="00F94CEA">
        <w:rPr>
          <w:lang w:val="en-US"/>
        </w:rPr>
        <w:t>обращения</w:t>
      </w:r>
      <w:proofErr w:type="spellEnd"/>
      <w:r w:rsidRPr="00F94CEA">
        <w:rPr>
          <w:lang w:val="en-US"/>
        </w:rPr>
        <w:t>: 19.12.2025).</w:t>
      </w:r>
    </w:p>
    <w:p w14:paraId="45347207" w14:textId="1B29B210" w:rsidR="00F94CEA" w:rsidRDefault="00F94CEA" w:rsidP="00424C72">
      <w:pPr>
        <w:pStyle w:val="a3"/>
        <w:numPr>
          <w:ilvl w:val="0"/>
          <w:numId w:val="1"/>
        </w:numPr>
        <w:rPr>
          <w:lang w:val="en-US"/>
        </w:rPr>
      </w:pPr>
      <w:r w:rsidRPr="00F94CEA">
        <w:rPr>
          <w:lang w:val="en-US"/>
        </w:rPr>
        <w:t>AI Sound: An Introduction to Digital Audio, Speech Recognition, TTS, and Usage Examples // Medium URL: https://medium.com/@rifewang/ai-sound-an-introduction-to-digital-audio-speech-recognition-tts-and-usage-examples-96006ed40d64 (</w:t>
      </w:r>
      <w:proofErr w:type="spellStart"/>
      <w:r w:rsidRPr="00F94CEA">
        <w:rPr>
          <w:lang w:val="en-US"/>
        </w:rPr>
        <w:t>дата</w:t>
      </w:r>
      <w:proofErr w:type="spellEnd"/>
      <w:r w:rsidRPr="00F94CEA">
        <w:rPr>
          <w:lang w:val="en-US"/>
        </w:rPr>
        <w:t xml:space="preserve"> </w:t>
      </w:r>
      <w:proofErr w:type="spellStart"/>
      <w:r w:rsidRPr="00F94CEA">
        <w:rPr>
          <w:lang w:val="en-US"/>
        </w:rPr>
        <w:t>обращения</w:t>
      </w:r>
      <w:proofErr w:type="spellEnd"/>
      <w:r w:rsidRPr="00F94CEA">
        <w:rPr>
          <w:lang w:val="en-US"/>
        </w:rPr>
        <w:t>: 19.12.2025).</w:t>
      </w:r>
    </w:p>
    <w:p w14:paraId="29A0D3D9" w14:textId="130B3D77" w:rsidR="00F94CEA" w:rsidRDefault="00F94CEA" w:rsidP="00424C72">
      <w:pPr>
        <w:pStyle w:val="a3"/>
        <w:numPr>
          <w:ilvl w:val="0"/>
          <w:numId w:val="1"/>
        </w:numPr>
      </w:pPr>
      <w:proofErr w:type="spellStart"/>
      <w:r w:rsidRPr="00F94CEA">
        <w:t>Whisper</w:t>
      </w:r>
      <w:proofErr w:type="spellEnd"/>
      <w:r w:rsidRPr="00F94CEA">
        <w:t xml:space="preserve"> // </w:t>
      </w:r>
      <w:proofErr w:type="spellStart"/>
      <w:r w:rsidRPr="00F94CEA">
        <w:t>OpenAI</w:t>
      </w:r>
      <w:proofErr w:type="spellEnd"/>
      <w:r w:rsidRPr="00F94CEA">
        <w:t xml:space="preserve"> URL: https://openai.com/ru-RU/index/whisper/ (дата обращения: 19.12.2025).</w:t>
      </w:r>
    </w:p>
    <w:p w14:paraId="3141B05C" w14:textId="0DA7ACEA" w:rsidR="00F94CEA" w:rsidRDefault="00F94CEA" w:rsidP="00424C72">
      <w:pPr>
        <w:pStyle w:val="a3"/>
        <w:numPr>
          <w:ilvl w:val="0"/>
          <w:numId w:val="1"/>
        </w:numPr>
      </w:pPr>
      <w:r w:rsidRPr="00F94CEA">
        <w:t xml:space="preserve">Сложности перевода. Как работает распознавание речи в виртуальном ассистенте // </w:t>
      </w:r>
      <w:proofErr w:type="spellStart"/>
      <w:r w:rsidRPr="00F94CEA">
        <w:t>Rozetked</w:t>
      </w:r>
      <w:proofErr w:type="spellEnd"/>
      <w:r w:rsidRPr="00F94CEA">
        <w:t xml:space="preserve"> URL: https://rozetked.me/articles/34174-slozhnosti-perevoda-kak-rabotaet-raspoznavanie-rechi-v-virtual-nom-assistente (дата обращения: 19.12.2025).</w:t>
      </w:r>
    </w:p>
    <w:p w14:paraId="74A14EB8" w14:textId="4EED10B1" w:rsidR="00F94CEA" w:rsidRDefault="00F94CEA" w:rsidP="00424C72">
      <w:pPr>
        <w:pStyle w:val="a3"/>
        <w:numPr>
          <w:ilvl w:val="0"/>
          <w:numId w:val="1"/>
        </w:numPr>
        <w:rPr>
          <w:lang w:val="en-US"/>
        </w:rPr>
      </w:pPr>
      <w:r w:rsidRPr="00F94CEA">
        <w:rPr>
          <w:lang w:val="en-US"/>
        </w:rPr>
        <w:t xml:space="preserve">Voice activity detection (VAD) // </w:t>
      </w:r>
      <w:proofErr w:type="spellStart"/>
      <w:r w:rsidRPr="00F94CEA">
        <w:rPr>
          <w:lang w:val="en-US"/>
        </w:rPr>
        <w:t>OpenAI</w:t>
      </w:r>
      <w:proofErr w:type="spellEnd"/>
      <w:r w:rsidRPr="00F94CEA">
        <w:rPr>
          <w:lang w:val="en-US"/>
        </w:rPr>
        <w:t xml:space="preserve"> Platform URL: https://platform.openai.com/docs/guides/realtime-vad (</w:t>
      </w:r>
      <w:proofErr w:type="spellStart"/>
      <w:r w:rsidRPr="00F94CEA">
        <w:rPr>
          <w:lang w:val="en-US"/>
        </w:rPr>
        <w:t>дата</w:t>
      </w:r>
      <w:proofErr w:type="spellEnd"/>
      <w:r w:rsidRPr="00F94CEA">
        <w:rPr>
          <w:lang w:val="en-US"/>
        </w:rPr>
        <w:t xml:space="preserve"> </w:t>
      </w:r>
      <w:proofErr w:type="spellStart"/>
      <w:r w:rsidRPr="00F94CEA">
        <w:rPr>
          <w:lang w:val="en-US"/>
        </w:rPr>
        <w:t>обращения</w:t>
      </w:r>
      <w:proofErr w:type="spellEnd"/>
      <w:r w:rsidRPr="00F94CEA">
        <w:rPr>
          <w:lang w:val="en-US"/>
        </w:rPr>
        <w:t>: 19.12.2025).</w:t>
      </w:r>
    </w:p>
    <w:p w14:paraId="77A62426" w14:textId="6B7B1E34" w:rsidR="00F94CEA" w:rsidRPr="00F94CEA" w:rsidRDefault="00F94CEA" w:rsidP="00424C72">
      <w:pPr>
        <w:pStyle w:val="a3"/>
        <w:numPr>
          <w:ilvl w:val="0"/>
          <w:numId w:val="1"/>
        </w:numPr>
        <w:rPr>
          <w:lang w:val="en-US"/>
        </w:rPr>
      </w:pPr>
      <w:r w:rsidRPr="00F94CEA">
        <w:rPr>
          <w:lang w:val="en-US"/>
        </w:rPr>
        <w:lastRenderedPageBreak/>
        <w:t xml:space="preserve">Speaker </w:t>
      </w:r>
      <w:proofErr w:type="spellStart"/>
      <w:r w:rsidRPr="00F94CEA">
        <w:rPr>
          <w:lang w:val="en-US"/>
        </w:rPr>
        <w:t>diarization</w:t>
      </w:r>
      <w:proofErr w:type="spellEnd"/>
      <w:r w:rsidRPr="00F94CEA">
        <w:rPr>
          <w:lang w:val="en-US"/>
        </w:rPr>
        <w:t xml:space="preserve"> // </w:t>
      </w:r>
      <w:proofErr w:type="spellStart"/>
      <w:r w:rsidRPr="00F94CEA">
        <w:rPr>
          <w:lang w:val="en-US"/>
        </w:rPr>
        <w:t>OpenVINO</w:t>
      </w:r>
      <w:proofErr w:type="spellEnd"/>
      <w:r w:rsidRPr="00F94CEA">
        <w:rPr>
          <w:lang w:val="en-US"/>
        </w:rPr>
        <w:t xml:space="preserve"> URL: https://docs.openvino.ai/2023.3/notebooks/212-pyannote-speaker-diarization-with-output.html (</w:t>
      </w:r>
      <w:proofErr w:type="spellStart"/>
      <w:r w:rsidRPr="00F94CEA">
        <w:rPr>
          <w:lang w:val="en-US"/>
        </w:rPr>
        <w:t>дата</w:t>
      </w:r>
      <w:proofErr w:type="spellEnd"/>
      <w:r w:rsidRPr="00F94CEA">
        <w:rPr>
          <w:lang w:val="en-US"/>
        </w:rPr>
        <w:t xml:space="preserve"> </w:t>
      </w:r>
      <w:proofErr w:type="spellStart"/>
      <w:r w:rsidRPr="00F94CEA">
        <w:rPr>
          <w:lang w:val="en-US"/>
        </w:rPr>
        <w:t>обращения</w:t>
      </w:r>
      <w:proofErr w:type="spellEnd"/>
      <w:r w:rsidRPr="00F94CEA">
        <w:rPr>
          <w:lang w:val="en-US"/>
        </w:rPr>
        <w:t>: 19.12.2025).</w:t>
      </w:r>
    </w:p>
    <w:p w14:paraId="6D42937E" w14:textId="1C68135F" w:rsidR="00F94CEA" w:rsidRPr="00F94CEA" w:rsidRDefault="00F94CEA" w:rsidP="00424C72">
      <w:pPr>
        <w:pStyle w:val="a3"/>
        <w:numPr>
          <w:ilvl w:val="0"/>
          <w:numId w:val="1"/>
        </w:numPr>
      </w:pPr>
      <w:r w:rsidRPr="00F94CEA">
        <w:t xml:space="preserve">Документация </w:t>
      </w:r>
      <w:proofErr w:type="spellStart"/>
      <w:proofErr w:type="gramStart"/>
      <w:r w:rsidRPr="00F94CEA">
        <w:t>pyannote.audio</w:t>
      </w:r>
      <w:proofErr w:type="spellEnd"/>
      <w:proofErr w:type="gramEnd"/>
      <w:r w:rsidRPr="00F94CEA">
        <w:t xml:space="preserve"> // </w:t>
      </w:r>
      <w:proofErr w:type="spellStart"/>
      <w:r w:rsidRPr="00F94CEA">
        <w:t>GitHub</w:t>
      </w:r>
      <w:proofErr w:type="spellEnd"/>
      <w:r w:rsidRPr="00F94CEA">
        <w:t xml:space="preserve"> URL: https://github.com/pyannote/pyannote-audio (дата обращения: 19.12.2025).</w:t>
      </w:r>
    </w:p>
    <w:sectPr w:rsidR="00F94CEA" w:rsidRPr="00F94CEA" w:rsidSect="007E3DF8">
      <w:footerReference w:type="default" r:id="rId12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BC161" w14:textId="77777777" w:rsidR="00424C72" w:rsidRDefault="00424C72">
      <w:r>
        <w:separator/>
      </w:r>
    </w:p>
  </w:endnote>
  <w:endnote w:type="continuationSeparator" w:id="0">
    <w:p w14:paraId="2923B77A" w14:textId="77777777" w:rsidR="00424C72" w:rsidRDefault="00424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2496320"/>
      <w:docPartObj>
        <w:docPartGallery w:val="Page Numbers (Bottom of Page)"/>
        <w:docPartUnique/>
      </w:docPartObj>
    </w:sdtPr>
    <w:sdtEndPr/>
    <w:sdtContent>
      <w:p w14:paraId="530BEB1D" w14:textId="77777777" w:rsidR="00551179" w:rsidRDefault="0055117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3B30">
          <w:rPr>
            <w:noProof/>
          </w:rPr>
          <w:t>6</w:t>
        </w:r>
        <w:r>
          <w:fldChar w:fldCharType="end"/>
        </w:r>
      </w:p>
    </w:sdtContent>
  </w:sdt>
  <w:p w14:paraId="0B47A3BC" w14:textId="77777777" w:rsidR="00551179" w:rsidRDefault="0055117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C534A" w14:textId="77777777" w:rsidR="00424C72" w:rsidRDefault="00424C72">
      <w:r>
        <w:separator/>
      </w:r>
    </w:p>
  </w:footnote>
  <w:footnote w:type="continuationSeparator" w:id="0">
    <w:p w14:paraId="21A92A77" w14:textId="77777777" w:rsidR="00424C72" w:rsidRDefault="00424C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71BBC"/>
    <w:multiLevelType w:val="hybridMultilevel"/>
    <w:tmpl w:val="48A42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43C"/>
    <w:rsid w:val="000075D0"/>
    <w:rsid w:val="00012D8E"/>
    <w:rsid w:val="00023B09"/>
    <w:rsid w:val="00076E77"/>
    <w:rsid w:val="000820B0"/>
    <w:rsid w:val="00087845"/>
    <w:rsid w:val="000A3D29"/>
    <w:rsid w:val="000A5EC7"/>
    <w:rsid w:val="000B1FDA"/>
    <w:rsid w:val="000C789A"/>
    <w:rsid w:val="000D663C"/>
    <w:rsid w:val="000E5C23"/>
    <w:rsid w:val="000F63FC"/>
    <w:rsid w:val="00110EEE"/>
    <w:rsid w:val="00125F68"/>
    <w:rsid w:val="001550DA"/>
    <w:rsid w:val="00165D1E"/>
    <w:rsid w:val="00173B30"/>
    <w:rsid w:val="0018256E"/>
    <w:rsid w:val="001971D5"/>
    <w:rsid w:val="001E2F35"/>
    <w:rsid w:val="001F2582"/>
    <w:rsid w:val="002305B8"/>
    <w:rsid w:val="00247F41"/>
    <w:rsid w:val="002604B8"/>
    <w:rsid w:val="00263A2F"/>
    <w:rsid w:val="00270075"/>
    <w:rsid w:val="0027258B"/>
    <w:rsid w:val="002951CC"/>
    <w:rsid w:val="00307D73"/>
    <w:rsid w:val="00353A24"/>
    <w:rsid w:val="00380DFD"/>
    <w:rsid w:val="003A33E5"/>
    <w:rsid w:val="003A6FE2"/>
    <w:rsid w:val="003A78D6"/>
    <w:rsid w:val="003C6B76"/>
    <w:rsid w:val="003E1082"/>
    <w:rsid w:val="003F62D5"/>
    <w:rsid w:val="003F7B5F"/>
    <w:rsid w:val="00411E37"/>
    <w:rsid w:val="004206BC"/>
    <w:rsid w:val="00424C72"/>
    <w:rsid w:val="00435036"/>
    <w:rsid w:val="00437B5D"/>
    <w:rsid w:val="0044048E"/>
    <w:rsid w:val="00483E72"/>
    <w:rsid w:val="0049051B"/>
    <w:rsid w:val="00490AAB"/>
    <w:rsid w:val="004943FB"/>
    <w:rsid w:val="0049780E"/>
    <w:rsid w:val="004C3E49"/>
    <w:rsid w:val="004C6D3E"/>
    <w:rsid w:val="004F2DAF"/>
    <w:rsid w:val="004F5589"/>
    <w:rsid w:val="00517B28"/>
    <w:rsid w:val="00521344"/>
    <w:rsid w:val="00522A54"/>
    <w:rsid w:val="005340A2"/>
    <w:rsid w:val="00551179"/>
    <w:rsid w:val="00570340"/>
    <w:rsid w:val="00581250"/>
    <w:rsid w:val="005833F7"/>
    <w:rsid w:val="00583C66"/>
    <w:rsid w:val="005C19A9"/>
    <w:rsid w:val="005E174E"/>
    <w:rsid w:val="00612789"/>
    <w:rsid w:val="00617E3A"/>
    <w:rsid w:val="006550EC"/>
    <w:rsid w:val="00661E45"/>
    <w:rsid w:val="006647DA"/>
    <w:rsid w:val="0066593A"/>
    <w:rsid w:val="006731D8"/>
    <w:rsid w:val="00691BD5"/>
    <w:rsid w:val="006B5CB7"/>
    <w:rsid w:val="006C12C3"/>
    <w:rsid w:val="006E0A8E"/>
    <w:rsid w:val="006F34CC"/>
    <w:rsid w:val="007069CC"/>
    <w:rsid w:val="00713753"/>
    <w:rsid w:val="007224D5"/>
    <w:rsid w:val="0074041B"/>
    <w:rsid w:val="00744E4F"/>
    <w:rsid w:val="0076269D"/>
    <w:rsid w:val="007732E8"/>
    <w:rsid w:val="00781829"/>
    <w:rsid w:val="007859E3"/>
    <w:rsid w:val="00796538"/>
    <w:rsid w:val="007970D2"/>
    <w:rsid w:val="007A42B8"/>
    <w:rsid w:val="007A72F8"/>
    <w:rsid w:val="007B727A"/>
    <w:rsid w:val="007C520C"/>
    <w:rsid w:val="007D0009"/>
    <w:rsid w:val="007E07E8"/>
    <w:rsid w:val="007E3DF8"/>
    <w:rsid w:val="007F2E5A"/>
    <w:rsid w:val="008061C6"/>
    <w:rsid w:val="00825A67"/>
    <w:rsid w:val="00831818"/>
    <w:rsid w:val="00835640"/>
    <w:rsid w:val="008454A2"/>
    <w:rsid w:val="008504CA"/>
    <w:rsid w:val="00860C65"/>
    <w:rsid w:val="00880A22"/>
    <w:rsid w:val="008816F4"/>
    <w:rsid w:val="00895CE6"/>
    <w:rsid w:val="008B3616"/>
    <w:rsid w:val="00922CAE"/>
    <w:rsid w:val="00943F42"/>
    <w:rsid w:val="00947BF2"/>
    <w:rsid w:val="00952AD3"/>
    <w:rsid w:val="00954E0A"/>
    <w:rsid w:val="00966647"/>
    <w:rsid w:val="0097319C"/>
    <w:rsid w:val="009822CC"/>
    <w:rsid w:val="009835C9"/>
    <w:rsid w:val="009C315A"/>
    <w:rsid w:val="00A03BB2"/>
    <w:rsid w:val="00A4643C"/>
    <w:rsid w:val="00A545D1"/>
    <w:rsid w:val="00A71671"/>
    <w:rsid w:val="00AA0FF7"/>
    <w:rsid w:val="00AE26CD"/>
    <w:rsid w:val="00AF1DF2"/>
    <w:rsid w:val="00AF572B"/>
    <w:rsid w:val="00B031B3"/>
    <w:rsid w:val="00B12BAE"/>
    <w:rsid w:val="00B2283A"/>
    <w:rsid w:val="00B24875"/>
    <w:rsid w:val="00B34BEA"/>
    <w:rsid w:val="00B467AF"/>
    <w:rsid w:val="00B52ACC"/>
    <w:rsid w:val="00B609C7"/>
    <w:rsid w:val="00B61AE4"/>
    <w:rsid w:val="00B641D7"/>
    <w:rsid w:val="00B90ABE"/>
    <w:rsid w:val="00BA5149"/>
    <w:rsid w:val="00BE1B31"/>
    <w:rsid w:val="00BE48B3"/>
    <w:rsid w:val="00BF6229"/>
    <w:rsid w:val="00C01EE8"/>
    <w:rsid w:val="00C06BAE"/>
    <w:rsid w:val="00C10955"/>
    <w:rsid w:val="00C13203"/>
    <w:rsid w:val="00C15288"/>
    <w:rsid w:val="00C15D5D"/>
    <w:rsid w:val="00C43A98"/>
    <w:rsid w:val="00C57A64"/>
    <w:rsid w:val="00C6738C"/>
    <w:rsid w:val="00C7041F"/>
    <w:rsid w:val="00C93EAD"/>
    <w:rsid w:val="00CB6D3E"/>
    <w:rsid w:val="00D04F32"/>
    <w:rsid w:val="00D12148"/>
    <w:rsid w:val="00D1741F"/>
    <w:rsid w:val="00D17A0F"/>
    <w:rsid w:val="00D36733"/>
    <w:rsid w:val="00D511A6"/>
    <w:rsid w:val="00D83B8F"/>
    <w:rsid w:val="00D92F70"/>
    <w:rsid w:val="00DA1EC1"/>
    <w:rsid w:val="00DB1C36"/>
    <w:rsid w:val="00DC1CCF"/>
    <w:rsid w:val="00E023FA"/>
    <w:rsid w:val="00E15126"/>
    <w:rsid w:val="00E17A6D"/>
    <w:rsid w:val="00E33CE2"/>
    <w:rsid w:val="00E51B25"/>
    <w:rsid w:val="00E52873"/>
    <w:rsid w:val="00E56A43"/>
    <w:rsid w:val="00E61653"/>
    <w:rsid w:val="00E66806"/>
    <w:rsid w:val="00E721A9"/>
    <w:rsid w:val="00EA02FE"/>
    <w:rsid w:val="00EE3DB3"/>
    <w:rsid w:val="00F2064F"/>
    <w:rsid w:val="00F23F34"/>
    <w:rsid w:val="00F35234"/>
    <w:rsid w:val="00F37357"/>
    <w:rsid w:val="00F414B5"/>
    <w:rsid w:val="00F477B9"/>
    <w:rsid w:val="00F662B9"/>
    <w:rsid w:val="00F94CEA"/>
    <w:rsid w:val="00F96772"/>
    <w:rsid w:val="00FA2101"/>
    <w:rsid w:val="00FB7C38"/>
    <w:rsid w:val="00FC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DBB7A"/>
  <w15:chartTrackingRefBased/>
  <w15:docId w15:val="{2B9B28A3-3AF9-C640-8AFB-C01D46133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5149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454A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0F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F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FF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qFormat/>
    <w:rsid w:val="00DB1C36"/>
    <w:pPr>
      <w:spacing w:line="360" w:lineRule="auto"/>
      <w:ind w:firstLine="709"/>
      <w:jc w:val="both"/>
    </w:pPr>
    <w:rPr>
      <w:color w:val="000000" w:themeColor="text1"/>
      <w:sz w:val="28"/>
      <w:szCs w:val="28"/>
    </w:rPr>
  </w:style>
  <w:style w:type="paragraph" w:customStyle="1" w:styleId="a4">
    <w:name w:val="заголовок таблицы гост"/>
    <w:basedOn w:val="a3"/>
    <w:next w:val="a3"/>
    <w:qFormat/>
    <w:rsid w:val="00DB1C36"/>
    <w:pPr>
      <w:keepNext/>
      <w:widowControl w:val="0"/>
      <w:spacing w:after="120"/>
      <w:ind w:firstLine="0"/>
      <w:jc w:val="left"/>
    </w:pPr>
    <w:rPr>
      <w:i/>
      <w:sz w:val="24"/>
    </w:rPr>
  </w:style>
  <w:style w:type="paragraph" w:customStyle="1" w:styleId="a5">
    <w:name w:val="Подзаголовки гост"/>
    <w:basedOn w:val="a3"/>
    <w:next w:val="a3"/>
    <w:qFormat/>
    <w:rsid w:val="00744E4F"/>
    <w:pPr>
      <w:spacing w:before="300" w:after="200"/>
    </w:pPr>
    <w:rPr>
      <w:b/>
      <w:bCs/>
      <w:sz w:val="32"/>
      <w:szCs w:val="32"/>
    </w:rPr>
  </w:style>
  <w:style w:type="paragraph" w:customStyle="1" w:styleId="a6">
    <w:name w:val="подписи картинок гост"/>
    <w:basedOn w:val="a3"/>
    <w:next w:val="a3"/>
    <w:autoRedefine/>
    <w:qFormat/>
    <w:rsid w:val="002305B8"/>
    <w:pPr>
      <w:spacing w:before="120" w:after="240" w:line="240" w:lineRule="auto"/>
      <w:jc w:val="center"/>
    </w:pPr>
    <w:rPr>
      <w:b/>
      <w:snapToGrid w:val="0"/>
      <w:sz w:val="24"/>
    </w:rPr>
  </w:style>
  <w:style w:type="paragraph" w:customStyle="1" w:styleId="a7">
    <w:name w:val="Заголовок гост"/>
    <w:basedOn w:val="a5"/>
    <w:qFormat/>
    <w:rsid w:val="00744E4F"/>
    <w:rPr>
      <w:sz w:val="36"/>
    </w:rPr>
  </w:style>
  <w:style w:type="paragraph" w:customStyle="1" w:styleId="a8">
    <w:name w:val="подподзаголовки гост"/>
    <w:basedOn w:val="a5"/>
    <w:next w:val="a3"/>
    <w:qFormat/>
    <w:rsid w:val="00744E4F"/>
    <w:rPr>
      <w:sz w:val="28"/>
      <w:lang w:val="en-US"/>
    </w:rPr>
  </w:style>
  <w:style w:type="paragraph" w:styleId="41">
    <w:name w:val="toc 4"/>
    <w:aliases w:val="ГОСТ_содержание"/>
    <w:basedOn w:val="a3"/>
    <w:next w:val="a"/>
    <w:uiPriority w:val="39"/>
    <w:unhideWhenUsed/>
    <w:qFormat/>
    <w:rsid w:val="00B90ABE"/>
    <w:pPr>
      <w:spacing w:line="240" w:lineRule="auto"/>
      <w:ind w:left="720" w:firstLine="0"/>
      <w:jc w:val="left"/>
    </w:pPr>
    <w:rPr>
      <w:rFonts w:asciiTheme="minorHAnsi" w:eastAsiaTheme="minorHAnsi" w:hAnsiTheme="minorHAnsi" w:cstheme="minorHAnsi"/>
      <w:color w:val="auto"/>
      <w:sz w:val="20"/>
      <w:szCs w:val="20"/>
      <w:lang w:eastAsia="en-US"/>
    </w:rPr>
  </w:style>
  <w:style w:type="paragraph" w:styleId="a9">
    <w:name w:val="Body Text"/>
    <w:basedOn w:val="a"/>
    <w:link w:val="aa"/>
    <w:rsid w:val="00A4643C"/>
    <w:rPr>
      <w:i/>
      <w:iCs/>
    </w:rPr>
  </w:style>
  <w:style w:type="character" w:customStyle="1" w:styleId="aa">
    <w:name w:val="Основной текст Знак"/>
    <w:basedOn w:val="a0"/>
    <w:link w:val="a9"/>
    <w:rsid w:val="00A4643C"/>
    <w:rPr>
      <w:rFonts w:ascii="Times New Roman" w:eastAsia="Times New Roman" w:hAnsi="Times New Roman" w:cs="Times New Roman"/>
      <w:i/>
      <w:iCs/>
      <w:lang w:eastAsia="ru-RU"/>
    </w:rPr>
  </w:style>
  <w:style w:type="table" w:styleId="ab">
    <w:name w:val="Table Grid"/>
    <w:basedOn w:val="a1"/>
    <w:uiPriority w:val="39"/>
    <w:rsid w:val="00A4643C"/>
    <w:pPr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link w:val="ad"/>
    <w:uiPriority w:val="34"/>
    <w:qFormat/>
    <w:rsid w:val="00A4643C"/>
    <w:pPr>
      <w:spacing w:after="200" w:line="276" w:lineRule="auto"/>
      <w:ind w:left="720"/>
      <w:contextualSpacing/>
    </w:pPr>
    <w:rPr>
      <w:sz w:val="22"/>
      <w:szCs w:val="22"/>
    </w:rPr>
  </w:style>
  <w:style w:type="character" w:customStyle="1" w:styleId="ad">
    <w:name w:val="Абзац списка Знак"/>
    <w:link w:val="ac"/>
    <w:uiPriority w:val="34"/>
    <w:rsid w:val="00A4643C"/>
    <w:rPr>
      <w:sz w:val="22"/>
      <w:szCs w:val="22"/>
    </w:rPr>
  </w:style>
  <w:style w:type="character" w:customStyle="1" w:styleId="11pt">
    <w:name w:val="Основной текст + 11 pt"/>
    <w:basedOn w:val="a0"/>
    <w:rsid w:val="00A4643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paragraph" w:styleId="ae">
    <w:name w:val="footer"/>
    <w:basedOn w:val="a"/>
    <w:link w:val="af"/>
    <w:uiPriority w:val="99"/>
    <w:unhideWhenUsed/>
    <w:rsid w:val="00A4643C"/>
    <w:pPr>
      <w:tabs>
        <w:tab w:val="center" w:pos="4677"/>
        <w:tab w:val="right" w:pos="9355"/>
      </w:tabs>
    </w:pPr>
    <w:rPr>
      <w:sz w:val="22"/>
      <w:szCs w:val="22"/>
    </w:rPr>
  </w:style>
  <w:style w:type="character" w:customStyle="1" w:styleId="af">
    <w:name w:val="Нижний колонтитул Знак"/>
    <w:basedOn w:val="a0"/>
    <w:link w:val="ae"/>
    <w:uiPriority w:val="99"/>
    <w:rsid w:val="00A4643C"/>
    <w:rPr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sid w:val="00845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0">
    <w:name w:val="TOC Heading"/>
    <w:basedOn w:val="1"/>
    <w:next w:val="a"/>
    <w:uiPriority w:val="39"/>
    <w:unhideWhenUsed/>
    <w:qFormat/>
    <w:rsid w:val="008454A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F94CEA"/>
    <w:pPr>
      <w:tabs>
        <w:tab w:val="right" w:leader="dot" w:pos="9339"/>
      </w:tabs>
      <w:spacing w:before="120" w:line="360" w:lineRule="auto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8454A2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8454A2"/>
    <w:pPr>
      <w:ind w:left="48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8454A2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8454A2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8454A2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8454A2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8454A2"/>
    <w:pPr>
      <w:ind w:left="1920"/>
    </w:pPr>
    <w:rPr>
      <w:rFonts w:cstheme="minorHAnsi"/>
      <w:sz w:val="20"/>
      <w:szCs w:val="20"/>
    </w:rPr>
  </w:style>
  <w:style w:type="character" w:styleId="af1">
    <w:name w:val="Hyperlink"/>
    <w:basedOn w:val="a0"/>
    <w:uiPriority w:val="99"/>
    <w:unhideWhenUsed/>
    <w:rsid w:val="00781829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781829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781829"/>
    <w:rPr>
      <w:color w:val="954F72" w:themeColor="followedHyperlink"/>
      <w:u w:val="single"/>
    </w:rPr>
  </w:style>
  <w:style w:type="character" w:styleId="af3">
    <w:name w:val="Placeholder Text"/>
    <w:basedOn w:val="a0"/>
    <w:uiPriority w:val="99"/>
    <w:semiHidden/>
    <w:rsid w:val="00C15288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AA0FF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A0FF7"/>
    <w:rPr>
      <w:rFonts w:asciiTheme="majorHAnsi" w:eastAsiaTheme="majorEastAsia" w:hAnsiTheme="majorHAnsi" w:cstheme="majorBidi"/>
      <w:color w:val="1F3763" w:themeColor="accent1" w:themeShade="7F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A0FF7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af4">
    <w:name w:val="Normal (Web)"/>
    <w:basedOn w:val="a"/>
    <w:uiPriority w:val="99"/>
    <w:unhideWhenUsed/>
    <w:rsid w:val="00B61AE4"/>
    <w:pPr>
      <w:spacing w:before="100" w:beforeAutospacing="1" w:after="100" w:afterAutospacing="1"/>
    </w:pPr>
  </w:style>
  <w:style w:type="character" w:customStyle="1" w:styleId="mw-headline">
    <w:name w:val="mw-headline"/>
    <w:basedOn w:val="a0"/>
    <w:rsid w:val="008061C6"/>
  </w:style>
  <w:style w:type="character" w:customStyle="1" w:styleId="mw-editsection">
    <w:name w:val="mw-editsection"/>
    <w:basedOn w:val="a0"/>
    <w:rsid w:val="008061C6"/>
  </w:style>
  <w:style w:type="character" w:customStyle="1" w:styleId="mw-editsection-bracket">
    <w:name w:val="mw-editsection-bracket"/>
    <w:basedOn w:val="a0"/>
    <w:rsid w:val="008061C6"/>
  </w:style>
  <w:style w:type="character" w:customStyle="1" w:styleId="mw-editsection-divider">
    <w:name w:val="mw-editsection-divider"/>
    <w:basedOn w:val="a0"/>
    <w:rsid w:val="008061C6"/>
  </w:style>
  <w:style w:type="character" w:styleId="af5">
    <w:name w:val="Strong"/>
    <w:basedOn w:val="a0"/>
    <w:uiPriority w:val="22"/>
    <w:qFormat/>
    <w:rsid w:val="008061C6"/>
    <w:rPr>
      <w:b/>
      <w:bCs/>
    </w:rPr>
  </w:style>
  <w:style w:type="character" w:styleId="af6">
    <w:name w:val="Emphasis"/>
    <w:basedOn w:val="a0"/>
    <w:uiPriority w:val="20"/>
    <w:qFormat/>
    <w:rsid w:val="003A78D6"/>
    <w:rPr>
      <w:i/>
      <w:iCs/>
    </w:rPr>
  </w:style>
  <w:style w:type="character" w:customStyle="1" w:styleId="q">
    <w:name w:val="q"/>
    <w:basedOn w:val="a0"/>
    <w:rsid w:val="00B12BAE"/>
  </w:style>
  <w:style w:type="paragraph" w:customStyle="1" w:styleId="p">
    <w:name w:val="p"/>
    <w:basedOn w:val="a"/>
    <w:rsid w:val="00A03BB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7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29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4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5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61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6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8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93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3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3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4791">
              <w:marLeft w:val="0"/>
              <w:marRight w:val="25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5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8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19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1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1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14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5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63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1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1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6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5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0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2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92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42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50D2D6-5A23-46A0-8548-73807926E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8826</TotalTime>
  <Pages>13</Pages>
  <Words>2235</Words>
  <Characters>12742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Антон Логинов</cp:lastModifiedBy>
  <cp:revision>23</cp:revision>
  <dcterms:created xsi:type="dcterms:W3CDTF">2020-12-25T09:05:00Z</dcterms:created>
  <dcterms:modified xsi:type="dcterms:W3CDTF">2025-12-21T20:52:00Z</dcterms:modified>
</cp:coreProperties>
</file>