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FF1C8" w14:textId="3FDE53B7" w:rsidR="00001FF5" w:rsidRDefault="00CC088C" w:rsidP="00A54D18">
      <w:pPr>
        <w:pStyle w:val="1"/>
      </w:pPr>
      <w:bookmarkStart w:id="0" w:name="_m0xq2lqdk6q" w:colFirst="0" w:colLast="0"/>
      <w:bookmarkStart w:id="1" w:name="_Toc217068873"/>
      <w:bookmarkEnd w:id="0"/>
      <w:r>
        <w:t>СОДЕРЖАНИЕ ОТЧЁТА</w:t>
      </w:r>
      <w:bookmarkEnd w:id="1"/>
    </w:p>
    <w:p w14:paraId="46337E90" w14:textId="111E475D" w:rsidR="00A54D18" w:rsidRDefault="00A54D18" w:rsidP="00A54D18">
      <w:r>
        <w:t>Отчёт по практике в ИТ-отрасли представляет из себя отчёт по задачам, которые были поставлены в процессе работы в организации. Для каждой задачи указывается дата выдачи, автор задачи (должность), срок для исполнения, формулировка задачи. В результате в отчёте должно быть описание выполненных по задаче работ и содержать: описание работ, которые были выполнены, скриншоты (при возможности, но желательно хотя бы один пункт из данных) диаграмм, кода, схем, таблиц и проч., фактический срок реализации и комментарий по выполнению задачи от лица, принимавшего результаты работы (достаточно исключительно текста, без подписей). Минимальный объём отчёта от введения до заключения составляет 10 печатных листов</w:t>
      </w:r>
      <w:r w:rsidR="009E3E60">
        <w:t xml:space="preserve"> и 5 задач</w:t>
      </w:r>
      <w:r>
        <w:t>.</w:t>
      </w:r>
    </w:p>
    <w:p w14:paraId="6954B32A" w14:textId="7CC940E7" w:rsidR="00A54D18" w:rsidRDefault="00A54D18" w:rsidP="00A54D18">
      <w:r>
        <w:t>Далее приведён пример содержательной части отчёта. Введение и заключение можно оставить в текущем варианте, а вот содержательную часть необходимо дать свою.</w:t>
      </w:r>
    </w:p>
    <w:p w14:paraId="4AF71425" w14:textId="21797653" w:rsidR="00CC088C" w:rsidRDefault="00CC088C" w:rsidP="00A54D18">
      <w:pPr>
        <w:pStyle w:val="1"/>
        <w:jc w:val="center"/>
      </w:pPr>
      <w:bookmarkStart w:id="2" w:name="_Toc217068874"/>
      <w:r>
        <w:lastRenderedPageBreak/>
        <w:t>СОДЕРЖАНИЕ</w:t>
      </w:r>
      <w:bookmarkEnd w:id="2"/>
    </w:p>
    <w:p w14:paraId="6B6B2154" w14:textId="6DA1C39F" w:rsidR="00FB1B54" w:rsidRDefault="00CC088C">
      <w:pPr>
        <w:pStyle w:val="11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7068873" w:history="1">
        <w:r w:rsidR="00FB1B54" w:rsidRPr="00D34B82">
          <w:rPr>
            <w:rStyle w:val="ae"/>
            <w:noProof/>
          </w:rPr>
          <w:t>СОДЕРЖАНИЕ ОТЧЁТА</w:t>
        </w:r>
        <w:r w:rsidR="00FB1B54">
          <w:rPr>
            <w:noProof/>
            <w:webHidden/>
          </w:rPr>
          <w:tab/>
        </w:r>
        <w:r w:rsidR="00FB1B54">
          <w:rPr>
            <w:noProof/>
            <w:webHidden/>
          </w:rPr>
          <w:fldChar w:fldCharType="begin"/>
        </w:r>
        <w:r w:rsidR="00FB1B54">
          <w:rPr>
            <w:noProof/>
            <w:webHidden/>
          </w:rPr>
          <w:instrText xml:space="preserve"> PAGEREF _Toc217068873 \h </w:instrText>
        </w:r>
        <w:r w:rsidR="00FB1B54">
          <w:rPr>
            <w:noProof/>
            <w:webHidden/>
          </w:rPr>
        </w:r>
        <w:r w:rsidR="00FB1B54">
          <w:rPr>
            <w:noProof/>
            <w:webHidden/>
          </w:rPr>
          <w:fldChar w:fldCharType="separate"/>
        </w:r>
        <w:r w:rsidR="00FB1B54">
          <w:rPr>
            <w:noProof/>
            <w:webHidden/>
          </w:rPr>
          <w:t>1</w:t>
        </w:r>
        <w:r w:rsidR="00FB1B54">
          <w:rPr>
            <w:noProof/>
            <w:webHidden/>
          </w:rPr>
          <w:fldChar w:fldCharType="end"/>
        </w:r>
      </w:hyperlink>
    </w:p>
    <w:p w14:paraId="07EA7AB2" w14:textId="694B809A" w:rsidR="00FB1B54" w:rsidRDefault="00FB1B54">
      <w:pPr>
        <w:pStyle w:val="11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7068874" w:history="1">
        <w:r w:rsidRPr="00D34B82">
          <w:rPr>
            <w:rStyle w:val="ae"/>
            <w:noProof/>
          </w:rPr>
          <w:t>СОДЕРЖАНИЕ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_Toc217068874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971B6C9" w14:textId="381633B5" w:rsidR="00FB1B54" w:rsidRDefault="00FB1B54">
      <w:pPr>
        <w:pStyle w:val="11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7068875" w:history="1">
        <w:r w:rsidRPr="00D34B82">
          <w:rPr>
            <w:rStyle w:val="ae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_Toc217068875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A7E18BC" w14:textId="6021AAFF" w:rsidR="00FB1B54" w:rsidRDefault="00FB1B54">
      <w:pPr>
        <w:pStyle w:val="11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7068876" w:history="1">
        <w:r w:rsidRPr="00D34B82">
          <w:rPr>
            <w:rStyle w:val="ae"/>
            <w:noProof/>
          </w:rPr>
          <w:t>ПЕРЕЧЕНЬ ВЫПОЛНЕННЫХ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_Toc217068876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287A45C" w14:textId="3C24A22F" w:rsidR="00FB1B54" w:rsidRDefault="00FB1B54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7068877" w:history="1">
        <w:r w:rsidRPr="00D34B82">
          <w:rPr>
            <w:rStyle w:val="ae"/>
            <w:noProof/>
          </w:rPr>
          <w:t>1. Анализ больших языковых моделей в рамках применимости к задаче классификации строительных материалов по наименованию согласно существующему классификатору материалов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_Toc217068877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8B942DF" w14:textId="04A80AD3" w:rsidR="00FB1B54" w:rsidRDefault="00FB1B54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7068878" w:history="1">
        <w:r w:rsidRPr="00D34B82">
          <w:rPr>
            <w:rStyle w:val="ae"/>
            <w:noProof/>
          </w:rPr>
          <w:t>2. Создание рабочего прототипа проекта (</w:t>
        </w:r>
        <w:r w:rsidRPr="00D34B82">
          <w:rPr>
            <w:rStyle w:val="ae"/>
            <w:noProof/>
            <w:lang w:val="en-US"/>
          </w:rPr>
          <w:t>MVP</w:t>
        </w:r>
        <w:r w:rsidRPr="00D34B82">
          <w:rPr>
            <w:rStyle w:val="ae"/>
            <w:noProof/>
          </w:rPr>
          <w:t>) задачи классификации строительных материалов по наименованию согласно существующему классификатору материалов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_Toc217068878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64762F8" w14:textId="3DA910A4" w:rsidR="00FB1B54" w:rsidRDefault="00FB1B54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7068879" w:history="1">
        <w:r w:rsidRPr="00D34B82">
          <w:rPr>
            <w:rStyle w:val="ae"/>
            <w:noProof/>
          </w:rPr>
          <w:t>3. Использование дополнительного контекста и данных из базы данных для увеличения точности решения классификации строительных материалов по наименованию согласно существующему классификатору материалов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_Toc217068879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BAC8489" w14:textId="2FAD8C57" w:rsidR="00FB1B54" w:rsidRDefault="00FB1B54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7068880" w:history="1">
        <w:r w:rsidRPr="00D34B82">
          <w:rPr>
            <w:rStyle w:val="ae"/>
            <w:noProof/>
          </w:rPr>
          <w:t>4. Создание пользовательского интерфейса для задачи классификации строительных материалов по наименованию согласно существующему классификатору материалов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_Toc217068880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4653756" w14:textId="4AC5B8E7" w:rsidR="00FB1B54" w:rsidRDefault="00FB1B54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7068881" w:history="1">
        <w:r w:rsidRPr="00D34B82">
          <w:rPr>
            <w:rStyle w:val="ae"/>
            <w:noProof/>
          </w:rPr>
          <w:t xml:space="preserve">5. Создание бакета </w:t>
        </w:r>
        <w:r w:rsidRPr="00D34B82">
          <w:rPr>
            <w:rStyle w:val="ae"/>
            <w:noProof/>
            <w:lang w:val="en-US"/>
          </w:rPr>
          <w:t>Minio</w:t>
        </w:r>
        <w:r w:rsidRPr="00D34B82">
          <w:rPr>
            <w:rStyle w:val="ae"/>
            <w:noProof/>
          </w:rPr>
          <w:t xml:space="preserve"> </w:t>
        </w:r>
        <w:r w:rsidRPr="00D34B82">
          <w:rPr>
            <w:rStyle w:val="ae"/>
            <w:noProof/>
            <w:lang w:val="en-US"/>
          </w:rPr>
          <w:t>S</w:t>
        </w:r>
        <w:r w:rsidRPr="00D34B82">
          <w:rPr>
            <w:rStyle w:val="ae"/>
            <w:noProof/>
          </w:rPr>
          <w:t>3 для задачи классификации строительных материалов по наименованию согласно существующему классификатору материалов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_Toc217068881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A08C797" w14:textId="7C6F9F6C" w:rsidR="00FB1B54" w:rsidRDefault="00FB1B54">
      <w:pPr>
        <w:pStyle w:val="11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7068882" w:history="1">
        <w:r w:rsidRPr="00D34B82">
          <w:rPr>
            <w:rStyle w:val="ae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_Toc217068882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12A3EAA" w14:textId="3DDDD488" w:rsidR="00CC088C" w:rsidRPr="00CC088C" w:rsidRDefault="00CC088C" w:rsidP="00CC088C">
      <w:r>
        <w:fldChar w:fldCharType="end"/>
      </w:r>
    </w:p>
    <w:p w14:paraId="58A838F1" w14:textId="5D9F2F56" w:rsidR="00A54D18" w:rsidRDefault="00CC088C" w:rsidP="00A54D18">
      <w:pPr>
        <w:pStyle w:val="1"/>
        <w:jc w:val="center"/>
      </w:pPr>
      <w:bookmarkStart w:id="3" w:name="_Toc217068875"/>
      <w:r>
        <w:lastRenderedPageBreak/>
        <w:t>ВВЕДЕНИЕ</w:t>
      </w:r>
      <w:bookmarkEnd w:id="3"/>
    </w:p>
    <w:p w14:paraId="2D2F5DE0" w14:textId="5AAECDE9" w:rsidR="00F568FC" w:rsidRDefault="00F568FC" w:rsidP="00F568FC">
      <w:r>
        <w:t>Современная информационная технологическая отрасль характеризуется не только стремительным развитием инструментов и методологий, но и возрастающими требованиями к способности специалистов интегрироваться в реальные производственные процессы. В этом контексте практика выступает критически важным элементом подготовки будущих IT-специалистов, выполняя роль связующего моста между академическим образованием и профессиональной деятельностью. Её фундаментальная задача — трансформировать абстрактные теоретические концепции в практические навыки, востребованные на рынке труда.</w:t>
      </w:r>
    </w:p>
    <w:p w14:paraId="3367F6C2" w14:textId="457477DE" w:rsidR="00F568FC" w:rsidRDefault="00F568FC" w:rsidP="00F568FC">
      <w:r>
        <w:t>Основной целью данной практики являлось погружение в корпоративную среду для получения комплексного представления о принципах функционирования IT-компании, жизненном цикле разработки программного обеспечения и ролевых моделях внутри проектных команд. К ним относятся работа с системами управления проектами, участие в процессах планирования и контроля, использование систем контроля версий, следование стандартам код-стайла и процедурам код-ревью, а также развитие навыков командного взаимодействия.</w:t>
      </w:r>
    </w:p>
    <w:p w14:paraId="59534EFC" w14:textId="571BB3CF" w:rsidR="00A54D18" w:rsidRDefault="00F568FC" w:rsidP="00F568FC">
      <w:r>
        <w:t>Практика предоставила уникальную возможность наблюдать и непосредственно участвовать в решении прикладных бизнес-задач, что позволило осознать многогранность IT-продукта: от технического задания и архитектурных решений до этапов тестирования, развертывания и технической поддержки. Этот опыт способствовал не только углублению профильных технических знаний, но и развитию так называемых «гибких навыков»: профессиональной коммуникации, тайм-менеджмента и ответственности за порученный участок работы. Таким образом, практика стала катализатором профессионального самоопределения, позволив соотнести полученные в университете знания с реальными требованиями индустрии и наметить траекторию дальнейшего роста.</w:t>
      </w:r>
    </w:p>
    <w:p w14:paraId="1F3C721F" w14:textId="69AFB62F" w:rsidR="00F568FC" w:rsidRDefault="00CC088C" w:rsidP="00F568FC">
      <w:pPr>
        <w:pStyle w:val="1"/>
      </w:pPr>
      <w:bookmarkStart w:id="4" w:name="_Toc217068876"/>
      <w:r>
        <w:lastRenderedPageBreak/>
        <w:t>ПЕРЕЧЕНЬ ВЫПОЛНЕННЫХ РАБОТ</w:t>
      </w:r>
      <w:bookmarkEnd w:id="4"/>
    </w:p>
    <w:p w14:paraId="21A7E797" w14:textId="4C6070F7" w:rsidR="00F568FC" w:rsidRPr="00F568FC" w:rsidRDefault="00F568FC" w:rsidP="00F568FC">
      <w:pPr>
        <w:pStyle w:val="2"/>
      </w:pPr>
      <w:bookmarkStart w:id="5" w:name="_Toc217068877"/>
      <w:r>
        <w:t>1.</w:t>
      </w:r>
      <w:r w:rsidRPr="00F568FC">
        <w:t xml:space="preserve"> </w:t>
      </w:r>
      <w:r w:rsidR="00505D35">
        <w:t>Анализ больших языковых моделей в рамках применимости к задаче классификации строительных материалов по наименованию согласно существующему классификатору материалов</w:t>
      </w:r>
      <w:bookmarkEnd w:id="5"/>
    </w:p>
    <w:p w14:paraId="742A8A7E" w14:textId="202A00BD" w:rsidR="00F568FC" w:rsidRPr="00F568FC" w:rsidRDefault="00F568FC" w:rsidP="00F568FC">
      <w:r w:rsidRPr="00F568FC">
        <w:rPr>
          <w:b/>
          <w:bCs/>
        </w:rPr>
        <w:t xml:space="preserve">Дата </w:t>
      </w:r>
      <w:proofErr w:type="gramStart"/>
      <w:r w:rsidRPr="00F568FC">
        <w:rPr>
          <w:b/>
          <w:bCs/>
        </w:rPr>
        <w:t>выдачи</w:t>
      </w:r>
      <w:r w:rsidRPr="00F568FC">
        <w:t xml:space="preserve">:  </w:t>
      </w:r>
      <w:r w:rsidR="00505D35">
        <w:t>7</w:t>
      </w:r>
      <w:proofErr w:type="gramEnd"/>
      <w:r w:rsidR="00505D35">
        <w:t xml:space="preserve"> ноября</w:t>
      </w:r>
      <w:r w:rsidRPr="00F568FC">
        <w:t xml:space="preserve"> 202</w:t>
      </w:r>
      <w:r w:rsidR="00505D35">
        <w:t>5</w:t>
      </w:r>
      <w:r w:rsidRPr="00F568FC">
        <w:t xml:space="preserve"> г.</w:t>
      </w:r>
    </w:p>
    <w:p w14:paraId="131CE3AC" w14:textId="77777777" w:rsidR="00471F11" w:rsidRDefault="00F568FC" w:rsidP="00471F11">
      <w:r w:rsidRPr="00F568FC">
        <w:rPr>
          <w:b/>
          <w:bCs/>
        </w:rPr>
        <w:t>Автор задачи:</w:t>
      </w:r>
      <w:r w:rsidRPr="00F568FC">
        <w:t> </w:t>
      </w:r>
      <w:r w:rsidR="00471F11">
        <w:t xml:space="preserve">непосредственный руководитель </w:t>
      </w:r>
      <w:proofErr w:type="spellStart"/>
      <w:r w:rsidR="00505D35">
        <w:t>Нечитайленко</w:t>
      </w:r>
      <w:proofErr w:type="spellEnd"/>
      <w:r w:rsidR="00505D35">
        <w:t xml:space="preserve"> В.В</w:t>
      </w:r>
      <w:r w:rsidRPr="00F568FC">
        <w:t>.</w:t>
      </w:r>
      <w:r w:rsidR="00505D35">
        <w:t xml:space="preserve"> директор по цифровым технологиям и операционной эффективности</w:t>
      </w:r>
      <w:r w:rsidR="00471F11">
        <w:t>.</w:t>
      </w:r>
    </w:p>
    <w:p w14:paraId="1F0FF298" w14:textId="407024A9" w:rsidR="00F568FC" w:rsidRPr="00F568FC" w:rsidRDefault="00471F11" w:rsidP="00471F11">
      <w:r>
        <w:t xml:space="preserve">Получена от Тимербулатова </w:t>
      </w:r>
      <w:proofErr w:type="gramStart"/>
      <w:r>
        <w:t>Б.С.</w:t>
      </w:r>
      <w:proofErr w:type="gramEnd"/>
      <w:r>
        <w:t xml:space="preserve"> директора по операционной эффективности, согласована Ворониной </w:t>
      </w:r>
      <w:proofErr w:type="gramStart"/>
      <w:r>
        <w:t>Е.С.</w:t>
      </w:r>
      <w:proofErr w:type="gramEnd"/>
      <w:r>
        <w:t xml:space="preserve"> </w:t>
      </w:r>
      <w:r w:rsidR="002F4C9B">
        <w:t>заместителем директора по экономике и финансам</w:t>
      </w:r>
      <w:r>
        <w:t>.</w:t>
      </w:r>
    </w:p>
    <w:p w14:paraId="41DA7D92" w14:textId="40AB02A9" w:rsidR="00F568FC" w:rsidRPr="00F568FC" w:rsidRDefault="00F568FC" w:rsidP="00F568FC">
      <w:r w:rsidRPr="00F568FC">
        <w:rPr>
          <w:b/>
          <w:bCs/>
        </w:rPr>
        <w:t>Срок для исполнения:</w:t>
      </w:r>
      <w:r w:rsidRPr="00F568FC">
        <w:t> </w:t>
      </w:r>
      <w:r w:rsidR="00505D35">
        <w:t>14</w:t>
      </w:r>
      <w:r w:rsidRPr="00F568FC">
        <w:t xml:space="preserve"> рабочих дней.</w:t>
      </w:r>
    </w:p>
    <w:p w14:paraId="76102766" w14:textId="5B496017" w:rsidR="00F568FC" w:rsidRPr="00F568FC" w:rsidRDefault="00505D35" w:rsidP="00F568FC">
      <w:r>
        <w:t>Для создания прототипа модуля подбора кодов</w:t>
      </w:r>
      <w:r w:rsidR="00B94BCA">
        <w:t xml:space="preserve"> материалов</w:t>
      </w:r>
      <w:r>
        <w:t xml:space="preserve"> по наименованию необходимо определить</w:t>
      </w:r>
      <w:r w:rsidR="00B94BCA">
        <w:t xml:space="preserve"> какие языковые модели лучше использовать.</w:t>
      </w:r>
    </w:p>
    <w:p w14:paraId="64C45A54" w14:textId="77777777" w:rsidR="00F568FC" w:rsidRPr="00F568FC" w:rsidRDefault="00F568FC" w:rsidP="00F568FC">
      <w:r w:rsidRPr="00F568FC">
        <w:rPr>
          <w:b/>
          <w:bCs/>
        </w:rPr>
        <w:t>Описание выполненных работ:</w:t>
      </w:r>
    </w:p>
    <w:p w14:paraId="0A819899" w14:textId="73482AD1" w:rsidR="002F4C9B" w:rsidRDefault="002F4C9B" w:rsidP="002F4C9B">
      <w:r>
        <w:t>В рамках выполнения данной задачи был проведён комплексный аналитический этап, направленный на оценку применимости современных больших языковых моделей (LLM) для решения прикладной бизнес-задачи классификации строительных материалов по их текстовым наименованиям. Основной целью этапа являлось определение оптимального класса моделей, обеспечивающих баланс между точностью классификации, скоростью работы и стоимостью эксплуатации.</w:t>
      </w:r>
    </w:p>
    <w:p w14:paraId="1571AB0A" w14:textId="329F77E2" w:rsidR="002F4C9B" w:rsidRDefault="002F4C9B" w:rsidP="002F4C9B">
      <w:r>
        <w:t xml:space="preserve">На первом этапе были запрошены и получены реальные данные для тестирования у инженеров производственно-технического отдела (ПТО). Полученные данные представляли собой перечень наименований строительных материалов, используемых в закупочной и проектной деятельности компании. </w:t>
      </w:r>
      <w:r>
        <w:lastRenderedPageBreak/>
        <w:t>Эти данные были предварительно очищены от дубликатов, а также приведены к единому текстовому формату для последующей обработки.</w:t>
      </w:r>
    </w:p>
    <w:p w14:paraId="61B14930" w14:textId="1A6DCEB5" w:rsidR="002F4C9B" w:rsidRDefault="002F4C9B" w:rsidP="00ED6A37">
      <w:r>
        <w:t>Параллельно был проведён анализ существующего корпоративного классификатора материалов. Ввиду значительного объёма справочника и ограничений на количество токенов в запросах к языковым моделям, классификатор был оптимизирован и структурирован в виде иерархического дерева (данный подход применялся в справочнике в 1С, но хранился в табличном формате и требовал построения дерева на стороне скрипта). Данный подход позволил разделить процесс классификации на несколько последовательных этапов — от определения крупной категории до выбора конкретного кода материала, что существенно снизило нагрузку на модель и повысило интерпретируемость результата.</w:t>
      </w:r>
    </w:p>
    <w:p w14:paraId="79CAFD72" w14:textId="2BDD1B5E" w:rsidR="002F4C9B" w:rsidRDefault="002F4C9B" w:rsidP="00ED6A37">
      <w:r>
        <w:t xml:space="preserve">Для тестирования использовалась корпоративная платформа </w:t>
      </w:r>
      <w:proofErr w:type="spellStart"/>
      <w:r>
        <w:t>OpenWebUI</w:t>
      </w:r>
      <w:proofErr w:type="spellEnd"/>
      <w:r>
        <w:t>, предоставляющая доступ к различным языковым моделям. Были протестированы несколько моделей, отличающихся архитектурой, стоимостью и производительностью. Для каждой модели выполнялась серия запросов с одинаковым набором входных данных, после чего результаты классификации сопоставлялись с эталонными кодами</w:t>
      </w:r>
      <w:r w:rsidR="00ED6A37">
        <w:t xml:space="preserve"> из ведомостей объемов работ</w:t>
      </w:r>
      <w:r>
        <w:t xml:space="preserve">, определёнными </w:t>
      </w:r>
      <w:r w:rsidR="00ED6A37">
        <w:t>сметчиками</w:t>
      </w:r>
      <w:r>
        <w:t>.</w:t>
      </w:r>
    </w:p>
    <w:p w14:paraId="522228B2" w14:textId="459A261C" w:rsidR="002F4C9B" w:rsidRDefault="002F4C9B" w:rsidP="002F4C9B">
      <w:pPr>
        <w:rPr>
          <w:b/>
          <w:bCs/>
        </w:rPr>
      </w:pPr>
      <w:r>
        <w:t>По итогам тестирования была проведена количественная оценка точности классификации, а также качественный анализ ошибок. Результаты анализа были сведены в таблицу, на основе которой сделаны выводы о целесообразности использования относительно недорогих моделей в сочетании с иерархическим подходом к подбору кодов.</w:t>
      </w:r>
      <w:r w:rsidRPr="00F568FC">
        <w:rPr>
          <w:b/>
          <w:bCs/>
        </w:rPr>
        <w:t xml:space="preserve"> </w:t>
      </w:r>
    </w:p>
    <w:p w14:paraId="635FF508" w14:textId="77777777" w:rsidR="002F4C9B" w:rsidRDefault="002F4C9B" w:rsidP="002F4C9B">
      <w:pPr>
        <w:rPr>
          <w:b/>
          <w:bCs/>
        </w:rPr>
      </w:pPr>
    </w:p>
    <w:p w14:paraId="56A7012F" w14:textId="038012DA" w:rsidR="00F568FC" w:rsidRPr="00F568FC" w:rsidRDefault="00F568FC" w:rsidP="002F4C9B">
      <w:pPr>
        <w:rPr>
          <w:b/>
          <w:bCs/>
        </w:rPr>
      </w:pPr>
      <w:r w:rsidRPr="00F568FC">
        <w:rPr>
          <w:b/>
          <w:bCs/>
        </w:rPr>
        <w:t xml:space="preserve">Фактический срок реализации задачи составил </w:t>
      </w:r>
      <w:r w:rsidR="00B94BCA">
        <w:rPr>
          <w:b/>
          <w:bCs/>
        </w:rPr>
        <w:t>5</w:t>
      </w:r>
      <w:r w:rsidRPr="00F568FC">
        <w:rPr>
          <w:b/>
          <w:bCs/>
        </w:rPr>
        <w:t xml:space="preserve"> рабочих дн</w:t>
      </w:r>
      <w:r w:rsidR="00B94BCA">
        <w:rPr>
          <w:b/>
          <w:bCs/>
        </w:rPr>
        <w:t>ей</w:t>
      </w:r>
      <w:r w:rsidRPr="00F568FC">
        <w:rPr>
          <w:b/>
          <w:bCs/>
        </w:rPr>
        <w:t>.</w:t>
      </w:r>
    </w:p>
    <w:p w14:paraId="5FE557B7" w14:textId="67972DF9" w:rsidR="00F568FC" w:rsidRPr="00F568FC" w:rsidRDefault="00F568FC" w:rsidP="00F568FC">
      <w:r>
        <w:t xml:space="preserve">Фрагмент </w:t>
      </w:r>
      <w:r w:rsidR="00B94BCA">
        <w:t>таблицы</w:t>
      </w:r>
      <w:r>
        <w:t xml:space="preserve">, </w:t>
      </w:r>
      <w:r w:rsidR="00B94BCA">
        <w:t>созданной</w:t>
      </w:r>
      <w:r>
        <w:t xml:space="preserve"> в рамках реализации данной задачи представлен на Рисунке 1.1.</w:t>
      </w:r>
    </w:p>
    <w:p w14:paraId="134CABFC" w14:textId="6A849E82" w:rsidR="00F568FC" w:rsidRDefault="00B94BCA" w:rsidP="00B94BCA">
      <w:pPr>
        <w:jc w:val="center"/>
      </w:pPr>
      <w:r>
        <w:rPr>
          <w:noProof/>
        </w:rPr>
        <w:lastRenderedPageBreak/>
        <w:drawing>
          <wp:inline distT="0" distB="0" distL="0" distR="0" wp14:anchorId="019FE0D7" wp14:editId="690533F9">
            <wp:extent cx="5486400" cy="1847374"/>
            <wp:effectExtent l="0" t="0" r="0" b="635"/>
            <wp:docPr id="211214898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6500" cy="18642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05662A" w14:textId="64DB514C" w:rsidR="00F568FC" w:rsidRPr="00F568FC" w:rsidRDefault="00F568FC" w:rsidP="00F568FC">
      <w:pPr>
        <w:pStyle w:val="af4"/>
      </w:pPr>
      <w:r>
        <w:t>Рисунок 1.1 – Фра</w:t>
      </w:r>
      <w:r w:rsidR="00471F11">
        <w:t>гмент таблицы</w:t>
      </w:r>
    </w:p>
    <w:p w14:paraId="45B15C0C" w14:textId="77777777" w:rsidR="00F568FC" w:rsidRDefault="00F568FC" w:rsidP="00F568FC">
      <w:pPr>
        <w:rPr>
          <w:b/>
          <w:bCs/>
        </w:rPr>
      </w:pPr>
      <w:r w:rsidRPr="00F568FC">
        <w:rPr>
          <w:b/>
          <w:bCs/>
        </w:rPr>
        <w:t>Комментарий принимающего лица:</w:t>
      </w:r>
      <w:r>
        <w:rPr>
          <w:b/>
          <w:bCs/>
        </w:rPr>
        <w:t xml:space="preserve"> </w:t>
      </w:r>
    </w:p>
    <w:p w14:paraId="7F6EAAED" w14:textId="66D0DFB7" w:rsidR="00F568FC" w:rsidRPr="00F568FC" w:rsidRDefault="00F568FC" w:rsidP="00F568FC">
      <w:r w:rsidRPr="00F568FC">
        <w:t>«</w:t>
      </w:r>
      <w:r w:rsidR="00471F11">
        <w:t xml:space="preserve">Анализ проведен, по полученным данным и по стоимости запросов целесообразно использовать недорогие модели и реализовывать иерархичный подход для подбора, бизнес-эффект и </w:t>
      </w:r>
      <w:r w:rsidR="00471F11">
        <w:rPr>
          <w:lang w:val="en-US"/>
        </w:rPr>
        <w:t>ROI</w:t>
      </w:r>
      <w:r w:rsidR="00471F11">
        <w:t xml:space="preserve"> подтверждается</w:t>
      </w:r>
      <w:r w:rsidRPr="00F568FC">
        <w:t>».</w:t>
      </w:r>
    </w:p>
    <w:p w14:paraId="43A22D28" w14:textId="0E550FD8" w:rsidR="00F568FC" w:rsidRPr="00667BEE" w:rsidRDefault="00F568FC" w:rsidP="00F568FC">
      <w:pPr>
        <w:pStyle w:val="2"/>
      </w:pPr>
      <w:bookmarkStart w:id="6" w:name="_Toc217068878"/>
      <w:r>
        <w:t xml:space="preserve">2. </w:t>
      </w:r>
      <w:r w:rsidR="00667BEE">
        <w:t>Создание рабочего прототипа проекта (</w:t>
      </w:r>
      <w:r w:rsidR="00667BEE">
        <w:rPr>
          <w:lang w:val="en-US"/>
        </w:rPr>
        <w:t>MVP</w:t>
      </w:r>
      <w:r w:rsidR="00667BEE">
        <w:t xml:space="preserve">) </w:t>
      </w:r>
      <w:r w:rsidR="00AA146B">
        <w:t>задачи</w:t>
      </w:r>
      <w:r w:rsidR="00667BEE">
        <w:t xml:space="preserve"> классификации строительных материалов по наименованию согласно существующему классификатору материалов</w:t>
      </w:r>
      <w:bookmarkEnd w:id="6"/>
    </w:p>
    <w:p w14:paraId="234A5570" w14:textId="50C8F871" w:rsidR="00F568FC" w:rsidRPr="00F568FC" w:rsidRDefault="00F568FC" w:rsidP="00F568FC">
      <w:r w:rsidRPr="00F568FC">
        <w:rPr>
          <w:b/>
          <w:bCs/>
        </w:rPr>
        <w:t>Дата выдачи:</w:t>
      </w:r>
      <w:r w:rsidRPr="00F568FC">
        <w:t> </w:t>
      </w:r>
      <w:r w:rsidR="00AA146B">
        <w:t>15</w:t>
      </w:r>
      <w:r w:rsidRPr="00F568FC">
        <w:t xml:space="preserve"> </w:t>
      </w:r>
      <w:r w:rsidR="00AA146B">
        <w:t>ноября</w:t>
      </w:r>
      <w:r w:rsidRPr="00F568FC">
        <w:t xml:space="preserve"> 202</w:t>
      </w:r>
      <w:r w:rsidR="00072B46">
        <w:t>5</w:t>
      </w:r>
      <w:r w:rsidRPr="00F568FC">
        <w:t xml:space="preserve"> г.</w:t>
      </w:r>
    </w:p>
    <w:p w14:paraId="3574C4BB" w14:textId="77777777" w:rsidR="00AA146B" w:rsidRDefault="00F568FC" w:rsidP="00AA146B">
      <w:r w:rsidRPr="00F568FC">
        <w:rPr>
          <w:b/>
          <w:bCs/>
        </w:rPr>
        <w:t>Автор задачи:</w:t>
      </w:r>
      <w:r w:rsidRPr="00F568FC">
        <w:t> </w:t>
      </w:r>
      <w:r w:rsidR="00AA146B">
        <w:t xml:space="preserve">непосредственный руководитель </w:t>
      </w:r>
      <w:proofErr w:type="spellStart"/>
      <w:r w:rsidR="00AA146B">
        <w:t>Нечитайленко</w:t>
      </w:r>
      <w:proofErr w:type="spellEnd"/>
      <w:r w:rsidR="00AA146B">
        <w:t xml:space="preserve"> В.В</w:t>
      </w:r>
      <w:r w:rsidR="00AA146B" w:rsidRPr="00F568FC">
        <w:t>.</w:t>
      </w:r>
      <w:r w:rsidR="00AA146B">
        <w:t xml:space="preserve"> директор по цифровым технологиям и операционной эффективности.</w:t>
      </w:r>
    </w:p>
    <w:p w14:paraId="75BC7BA8" w14:textId="6090347C" w:rsidR="00F568FC" w:rsidRPr="00F568FC" w:rsidRDefault="00AA146B" w:rsidP="00AA146B">
      <w:r>
        <w:t xml:space="preserve">Получена от Тимербулатова </w:t>
      </w:r>
      <w:proofErr w:type="gramStart"/>
      <w:r>
        <w:t>Б.С.</w:t>
      </w:r>
      <w:proofErr w:type="gramEnd"/>
      <w:r>
        <w:t xml:space="preserve"> директора по операционной эффективности, согласована Ворониной </w:t>
      </w:r>
      <w:proofErr w:type="gramStart"/>
      <w:r>
        <w:t>Е.С.</w:t>
      </w:r>
      <w:proofErr w:type="gramEnd"/>
      <w:r>
        <w:t xml:space="preserve"> </w:t>
      </w:r>
      <w:r w:rsidR="002F4C9B">
        <w:t>заместителем директора по экономике и финансам</w:t>
      </w:r>
      <w:r>
        <w:t>.</w:t>
      </w:r>
    </w:p>
    <w:p w14:paraId="5AE0D14B" w14:textId="5CAF62F8" w:rsidR="00F568FC" w:rsidRPr="00F568FC" w:rsidRDefault="00F568FC" w:rsidP="00F568FC">
      <w:r w:rsidRPr="00F568FC">
        <w:rPr>
          <w:b/>
          <w:bCs/>
        </w:rPr>
        <w:t>Срок для исполнения:</w:t>
      </w:r>
      <w:r w:rsidRPr="00F568FC">
        <w:t> </w:t>
      </w:r>
      <w:r w:rsidR="00AA146B">
        <w:t xml:space="preserve">согласно проектам </w:t>
      </w:r>
      <w:proofErr w:type="spellStart"/>
      <w:proofErr w:type="gramStart"/>
      <w:r w:rsidR="00AA146B">
        <w:t>опер.эффективности</w:t>
      </w:r>
      <w:proofErr w:type="spellEnd"/>
      <w:proofErr w:type="gramEnd"/>
      <w:r w:rsidR="00AA146B">
        <w:t xml:space="preserve"> — 1 квартал 2026 года</w:t>
      </w:r>
      <w:r w:rsidRPr="00F568FC">
        <w:t>.</w:t>
      </w:r>
    </w:p>
    <w:p w14:paraId="3E0E0784" w14:textId="77777777" w:rsidR="00072B46" w:rsidRPr="00AA146B" w:rsidRDefault="00072B46" w:rsidP="00072B46">
      <w:r>
        <w:t xml:space="preserve">Необходимо создать </w:t>
      </w:r>
      <w:r>
        <w:rPr>
          <w:lang w:val="en-US"/>
        </w:rPr>
        <w:t>MVP</w:t>
      </w:r>
      <w:r w:rsidRPr="00AA146B">
        <w:t xml:space="preserve"> </w:t>
      </w:r>
      <w:r>
        <w:t xml:space="preserve">проекта по подбору кодов с помощью </w:t>
      </w:r>
      <w:r>
        <w:rPr>
          <w:lang w:val="en-US"/>
        </w:rPr>
        <w:t>LLM</w:t>
      </w:r>
      <w:r>
        <w:t>, развернуть минимальную конфигурацию.</w:t>
      </w:r>
    </w:p>
    <w:p w14:paraId="4B983FD1" w14:textId="77777777" w:rsidR="00F568FC" w:rsidRPr="00F568FC" w:rsidRDefault="00F568FC" w:rsidP="00F568FC">
      <w:r w:rsidRPr="00F568FC">
        <w:rPr>
          <w:b/>
          <w:bCs/>
        </w:rPr>
        <w:t>Описание выполненных работ:</w:t>
      </w:r>
    </w:p>
    <w:p w14:paraId="6C3969E5" w14:textId="0391BB2F" w:rsidR="00A4336E" w:rsidRPr="00A4336E" w:rsidRDefault="00A4336E" w:rsidP="00A4336E">
      <w:r w:rsidRPr="00A4336E">
        <w:t>В ходе работы был разработан прототип на языке Python</w:t>
      </w:r>
      <w:r w:rsidR="004F46BC">
        <w:t xml:space="preserve"> с использованием </w:t>
      </w:r>
      <w:r w:rsidR="004F46BC">
        <w:rPr>
          <w:lang w:val="en-US"/>
        </w:rPr>
        <w:t>API</w:t>
      </w:r>
      <w:r w:rsidR="004F46BC" w:rsidRPr="004F46BC">
        <w:t xml:space="preserve"> </w:t>
      </w:r>
      <w:r w:rsidR="004F46BC">
        <w:t xml:space="preserve">корпоративного </w:t>
      </w:r>
      <w:proofErr w:type="spellStart"/>
      <w:r w:rsidR="004F46BC">
        <w:rPr>
          <w:lang w:val="en-US"/>
        </w:rPr>
        <w:t>LiteLLM</w:t>
      </w:r>
      <w:proofErr w:type="spellEnd"/>
      <w:r w:rsidRPr="00A4336E">
        <w:t xml:space="preserve">. Алгоритм работы MVP предусматривал последовательную обработку входного наименования материала: сначала </w:t>
      </w:r>
      <w:r w:rsidRPr="00A4336E">
        <w:lastRenderedPageBreak/>
        <w:t>определялась укрупнённая группа, затем подгруппа и, на завершающем этапе, конкретный код из классификатора. Такой подход позволил существенно сократить количество ошибок и повысить устойчивость системы к неточным или неполным входным данным.</w:t>
      </w:r>
    </w:p>
    <w:p w14:paraId="71A06D1A" w14:textId="77777777" w:rsidR="00A4336E" w:rsidRPr="00A4336E" w:rsidRDefault="00A4336E" w:rsidP="00A4336E">
      <w:r w:rsidRPr="00A4336E">
        <w:t xml:space="preserve">Для обеспечения автоматизации и возможности регулярного запуска решения прототип был интегрирован в корпоративную инфраструктуру и развернут в системе </w:t>
      </w:r>
      <w:proofErr w:type="spellStart"/>
      <w:r w:rsidRPr="00A4336E">
        <w:t>оркестрации</w:t>
      </w:r>
      <w:proofErr w:type="spellEnd"/>
      <w:r w:rsidRPr="00A4336E">
        <w:t xml:space="preserve"> задач Apache </w:t>
      </w:r>
      <w:proofErr w:type="spellStart"/>
      <w:r w:rsidRPr="00A4336E">
        <w:t>Airflow</w:t>
      </w:r>
      <w:proofErr w:type="spellEnd"/>
      <w:r w:rsidRPr="00A4336E">
        <w:t>. Это позволило формализовать процесс обработки данных в виде DAG-сценариев, а также упростить мониторинг выполнения и анализ логов.</w:t>
      </w:r>
    </w:p>
    <w:p w14:paraId="3286627A" w14:textId="01FF2344" w:rsidR="00A4336E" w:rsidRPr="00A4336E" w:rsidRDefault="00A4336E" w:rsidP="00A4336E">
      <w:r w:rsidRPr="00A4336E">
        <w:t>В ходе тестирования MVP на реальных данных была достигнута точность классификации порядка 80%, что было признано удовлетворительным результатом для пилотной версии системы. Полученные результаты подтвердили корректность выбранных архитектурных решений и возможность дальнейшего развития проекта в сторону промышленной эксплуатации.</w:t>
      </w:r>
    </w:p>
    <w:p w14:paraId="147886A7" w14:textId="46B5233D" w:rsidR="005F493E" w:rsidRPr="005F493E" w:rsidRDefault="005F493E" w:rsidP="005F493E">
      <w:pPr>
        <w:rPr>
          <w:b/>
          <w:bCs/>
        </w:rPr>
      </w:pPr>
      <w:r w:rsidRPr="005F493E">
        <w:rPr>
          <w:b/>
          <w:bCs/>
        </w:rPr>
        <w:t xml:space="preserve">Фактический срок реализации задачи составил </w:t>
      </w:r>
      <w:r w:rsidR="00AA146B" w:rsidRPr="00AA146B">
        <w:rPr>
          <w:b/>
          <w:bCs/>
        </w:rPr>
        <w:t>5</w:t>
      </w:r>
      <w:r w:rsidRPr="005F493E">
        <w:rPr>
          <w:b/>
          <w:bCs/>
        </w:rPr>
        <w:t xml:space="preserve"> рабочих дн</w:t>
      </w:r>
      <w:r w:rsidR="00AA146B">
        <w:rPr>
          <w:b/>
          <w:bCs/>
        </w:rPr>
        <w:t>ей</w:t>
      </w:r>
      <w:r w:rsidRPr="005F493E">
        <w:rPr>
          <w:b/>
          <w:bCs/>
        </w:rPr>
        <w:t>.</w:t>
      </w:r>
    </w:p>
    <w:p w14:paraId="1075F677" w14:textId="032161EA" w:rsidR="00F568FC" w:rsidRPr="005F493E" w:rsidRDefault="00F568FC" w:rsidP="00F568FC">
      <w:r w:rsidRPr="005F493E">
        <w:t>Результа</w:t>
      </w:r>
      <w:r w:rsidR="005F493E" w:rsidRPr="005F493E">
        <w:t>ты представлены на Рисунке 2.1.</w:t>
      </w:r>
    </w:p>
    <w:p w14:paraId="05126E28" w14:textId="702BCB90" w:rsidR="005F493E" w:rsidRDefault="00AA146B" w:rsidP="00AA146B">
      <w:pPr>
        <w:jc w:val="center"/>
      </w:pPr>
      <w:r>
        <w:rPr>
          <w:noProof/>
        </w:rPr>
        <w:drawing>
          <wp:inline distT="0" distB="0" distL="0" distR="0" wp14:anchorId="3A1C31EF" wp14:editId="10B39E9B">
            <wp:extent cx="4869469" cy="2366258"/>
            <wp:effectExtent l="0" t="0" r="7620" b="0"/>
            <wp:docPr id="198007045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29" cy="23760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16BAE8" w14:textId="0E89EEEE" w:rsidR="005F493E" w:rsidRPr="00AA146B" w:rsidRDefault="005F493E" w:rsidP="005F493E">
      <w:pPr>
        <w:pStyle w:val="af4"/>
      </w:pPr>
      <w:r>
        <w:t xml:space="preserve">Рисунок 2.1 – </w:t>
      </w:r>
      <w:r w:rsidR="00AA146B">
        <w:rPr>
          <w:lang w:val="en-US"/>
        </w:rPr>
        <w:t>MVP</w:t>
      </w:r>
      <w:r w:rsidR="00AA146B" w:rsidRPr="004453C4">
        <w:t xml:space="preserve"> </w:t>
      </w:r>
      <w:r w:rsidR="00AA146B">
        <w:t>проекта</w:t>
      </w:r>
    </w:p>
    <w:p w14:paraId="2F869052" w14:textId="77777777" w:rsidR="005F493E" w:rsidRDefault="00F568FC" w:rsidP="00F568FC">
      <w:pPr>
        <w:rPr>
          <w:b/>
          <w:bCs/>
        </w:rPr>
      </w:pPr>
      <w:r w:rsidRPr="00F568FC">
        <w:rPr>
          <w:b/>
          <w:bCs/>
        </w:rPr>
        <w:t>Комментарий принимающего лица:</w:t>
      </w:r>
    </w:p>
    <w:p w14:paraId="0473B013" w14:textId="0F64B2F2" w:rsidR="00F568FC" w:rsidRDefault="00F568FC" w:rsidP="00F568FC">
      <w:r w:rsidRPr="00F568FC">
        <w:t>«</w:t>
      </w:r>
      <w:r w:rsidR="00AA146B">
        <w:t xml:space="preserve">Полученный </w:t>
      </w:r>
      <w:r w:rsidR="00AA146B">
        <w:rPr>
          <w:lang w:val="en-US"/>
        </w:rPr>
        <w:t>MVP</w:t>
      </w:r>
      <w:r w:rsidR="00AA146B" w:rsidRPr="00072B46">
        <w:t xml:space="preserve"> </w:t>
      </w:r>
      <w:r w:rsidR="00AA146B">
        <w:t>можно отдавать в тестирование коллегам</w:t>
      </w:r>
      <w:r w:rsidR="00072B46">
        <w:t xml:space="preserve"> из блока финансов, надо дорабатывать дальше до полноценной системы</w:t>
      </w:r>
      <w:r w:rsidRPr="00F568FC">
        <w:t>».</w:t>
      </w:r>
    </w:p>
    <w:p w14:paraId="73DF33B8" w14:textId="0C683BFC" w:rsidR="00072B46" w:rsidRPr="00667BEE" w:rsidRDefault="00072B46" w:rsidP="00072B46">
      <w:pPr>
        <w:pStyle w:val="2"/>
      </w:pPr>
      <w:bookmarkStart w:id="7" w:name="_Toc217068879"/>
      <w:r>
        <w:lastRenderedPageBreak/>
        <w:t xml:space="preserve">3. </w:t>
      </w:r>
      <w:r w:rsidR="004453C4">
        <w:t>Использовани</w:t>
      </w:r>
      <w:r w:rsidR="004840B0">
        <w:t>е</w:t>
      </w:r>
      <w:r w:rsidR="004453C4">
        <w:t xml:space="preserve"> дополнительного контекста и данных из базы данных для увеличения точности</w:t>
      </w:r>
      <w:r>
        <w:t xml:space="preserve"> решения классификации строительных материалов по наименованию согласно существующему классификатору материалов</w:t>
      </w:r>
      <w:bookmarkEnd w:id="7"/>
    </w:p>
    <w:p w14:paraId="54D00298" w14:textId="3B943590" w:rsidR="00072B46" w:rsidRPr="00F568FC" w:rsidRDefault="00072B46" w:rsidP="00072B46">
      <w:r w:rsidRPr="00F568FC">
        <w:rPr>
          <w:b/>
          <w:bCs/>
        </w:rPr>
        <w:t>Дата выдачи:</w:t>
      </w:r>
      <w:r w:rsidRPr="00F568FC">
        <w:t> </w:t>
      </w:r>
      <w:r>
        <w:t>24</w:t>
      </w:r>
      <w:r w:rsidRPr="00F568FC">
        <w:t xml:space="preserve"> </w:t>
      </w:r>
      <w:r>
        <w:t>ноября</w:t>
      </w:r>
      <w:r w:rsidRPr="00F568FC">
        <w:t xml:space="preserve"> 202</w:t>
      </w:r>
      <w:r>
        <w:t>5</w:t>
      </w:r>
      <w:r w:rsidRPr="00F568FC">
        <w:t xml:space="preserve"> г.</w:t>
      </w:r>
    </w:p>
    <w:p w14:paraId="4B0058A9" w14:textId="77777777" w:rsidR="00072B46" w:rsidRDefault="00072B46" w:rsidP="00072B46">
      <w:r w:rsidRPr="00F568FC">
        <w:rPr>
          <w:b/>
          <w:bCs/>
        </w:rPr>
        <w:t>Автор задачи:</w:t>
      </w:r>
      <w:r w:rsidRPr="00F568FC">
        <w:t> </w:t>
      </w:r>
      <w:r>
        <w:t xml:space="preserve">непосредственный руководитель </w:t>
      </w:r>
      <w:proofErr w:type="spellStart"/>
      <w:r>
        <w:t>Нечитайленко</w:t>
      </w:r>
      <w:proofErr w:type="spellEnd"/>
      <w:r>
        <w:t xml:space="preserve"> В.В</w:t>
      </w:r>
      <w:r w:rsidRPr="00F568FC">
        <w:t>.</w:t>
      </w:r>
      <w:r>
        <w:t xml:space="preserve"> директор по цифровым технологиям и операционной эффективности.</w:t>
      </w:r>
    </w:p>
    <w:p w14:paraId="67562442" w14:textId="3744F534" w:rsidR="00072B46" w:rsidRPr="00F568FC" w:rsidRDefault="00072B46" w:rsidP="00072B46">
      <w:r>
        <w:t xml:space="preserve">Получена от Тимербулатова </w:t>
      </w:r>
      <w:proofErr w:type="gramStart"/>
      <w:r>
        <w:t>Б.С.</w:t>
      </w:r>
      <w:proofErr w:type="gramEnd"/>
      <w:r>
        <w:t xml:space="preserve"> директора по операционной эффективности, согласована Ворониной </w:t>
      </w:r>
      <w:proofErr w:type="gramStart"/>
      <w:r>
        <w:t>Е.С.</w:t>
      </w:r>
      <w:proofErr w:type="gramEnd"/>
      <w:r>
        <w:t xml:space="preserve"> </w:t>
      </w:r>
      <w:r w:rsidR="002F4C9B">
        <w:t>заместителем директора по экономике и финансам</w:t>
      </w:r>
      <w:r>
        <w:t>.</w:t>
      </w:r>
    </w:p>
    <w:p w14:paraId="6EB9E226" w14:textId="77777777" w:rsidR="00072B46" w:rsidRPr="00F568FC" w:rsidRDefault="00072B46" w:rsidP="00072B46">
      <w:r w:rsidRPr="00F568FC">
        <w:rPr>
          <w:b/>
          <w:bCs/>
        </w:rPr>
        <w:t>Срок для исполнения:</w:t>
      </w:r>
      <w:r w:rsidRPr="00F568FC">
        <w:t> </w:t>
      </w:r>
      <w:r>
        <w:t xml:space="preserve">согласно проектам </w:t>
      </w:r>
      <w:proofErr w:type="spellStart"/>
      <w:proofErr w:type="gramStart"/>
      <w:r>
        <w:t>опер.эффективности</w:t>
      </w:r>
      <w:proofErr w:type="spellEnd"/>
      <w:proofErr w:type="gramEnd"/>
      <w:r>
        <w:t xml:space="preserve"> — 1 квартал 2026 года</w:t>
      </w:r>
      <w:r w:rsidRPr="00F568FC">
        <w:t>.</w:t>
      </w:r>
    </w:p>
    <w:p w14:paraId="0B325F82" w14:textId="707EF5E2" w:rsidR="00072B46" w:rsidRDefault="00072B46" w:rsidP="00072B46">
      <w:r>
        <w:t xml:space="preserve">Необходимо дополнить запросы контекстом для увеличения точности подбора кодов: </w:t>
      </w:r>
      <w:r w:rsidR="008E366B">
        <w:t>например,</w:t>
      </w:r>
      <w:r>
        <w:t xml:space="preserve"> подсказками по размеру из БД (выгрузка из 1С). </w:t>
      </w:r>
      <w:r w:rsidR="004453C4" w:rsidRPr="004453C4">
        <w:t>Подгружать данные классификатора напрямую из БД.</w:t>
      </w:r>
    </w:p>
    <w:p w14:paraId="7D86C322" w14:textId="77777777" w:rsidR="00072B46" w:rsidRPr="00F568FC" w:rsidRDefault="00072B46" w:rsidP="00072B46">
      <w:r w:rsidRPr="00F568FC">
        <w:rPr>
          <w:b/>
          <w:bCs/>
        </w:rPr>
        <w:t>Описание выполненных работ:</w:t>
      </w:r>
    </w:p>
    <w:p w14:paraId="1ACC05EE" w14:textId="77777777" w:rsidR="00741794" w:rsidRPr="00741794" w:rsidRDefault="00741794" w:rsidP="00741794">
      <w:r w:rsidRPr="00741794">
        <w:t>В рамках данной задачи были реализованы механизмы обогащения запросов к языковой модели дополнительной информацией. В частности, в контекст запроса стали включаться данные о типовых размерах, параметрах и характеристиках материалов, полученные из выгрузок учетных систем (в том числе из 1С). Это позволило модели точнее интерпретировать смысл наименований и корректно различать схожие позиции.</w:t>
      </w:r>
    </w:p>
    <w:p w14:paraId="200C41F9" w14:textId="4FCBD1AC" w:rsidR="00741794" w:rsidRPr="00741794" w:rsidRDefault="00741794" w:rsidP="00741794">
      <w:r w:rsidRPr="00741794">
        <w:t xml:space="preserve">Кроме того, было реализовано подключение к корпоративному хранилищу данных (КХД) для прямого получения актуального классификатора материалов. Данное решение устранило необходимость ручного обновления справочников и обеспечило синхронизацию системы классификации с </w:t>
      </w:r>
      <w:r>
        <w:t xml:space="preserve">актуальными </w:t>
      </w:r>
      <w:r w:rsidRPr="00741794">
        <w:t>данными компании.</w:t>
      </w:r>
    </w:p>
    <w:p w14:paraId="114B9E04" w14:textId="77777777" w:rsidR="00741794" w:rsidRPr="00741794" w:rsidRDefault="00741794" w:rsidP="00741794">
      <w:r w:rsidRPr="00741794">
        <w:t xml:space="preserve">После внедрения дополнительного контекста была проведена повторная серия тестов. Результаты показали заметное улучшение точности </w:t>
      </w:r>
      <w:r w:rsidRPr="00741794">
        <w:lastRenderedPageBreak/>
        <w:t>классификации, особенно для армированных, гофрированных материалов, а также изделий с большим числом параметров (двери, трубы, профили и т. д.).</w:t>
      </w:r>
    </w:p>
    <w:p w14:paraId="290DF7B7" w14:textId="565213B0" w:rsidR="00072B46" w:rsidRPr="005F493E" w:rsidRDefault="00072B46" w:rsidP="00072B46">
      <w:pPr>
        <w:rPr>
          <w:b/>
          <w:bCs/>
        </w:rPr>
      </w:pPr>
      <w:r w:rsidRPr="005F493E">
        <w:rPr>
          <w:b/>
          <w:bCs/>
        </w:rPr>
        <w:t>Фактический срок реализации задачи составил</w:t>
      </w:r>
      <w:r w:rsidR="004453C4">
        <w:rPr>
          <w:b/>
          <w:bCs/>
        </w:rPr>
        <w:t xml:space="preserve"> 5</w:t>
      </w:r>
      <w:r w:rsidRPr="005F493E">
        <w:rPr>
          <w:b/>
          <w:bCs/>
        </w:rPr>
        <w:t xml:space="preserve"> рабочих дн</w:t>
      </w:r>
      <w:r>
        <w:rPr>
          <w:b/>
          <w:bCs/>
        </w:rPr>
        <w:t>ей</w:t>
      </w:r>
      <w:r w:rsidRPr="005F493E">
        <w:rPr>
          <w:b/>
          <w:bCs/>
        </w:rPr>
        <w:t>.</w:t>
      </w:r>
    </w:p>
    <w:p w14:paraId="17E4F2DC" w14:textId="754E6EE8" w:rsidR="00072B46" w:rsidRPr="005F493E" w:rsidRDefault="00072B46" w:rsidP="00072B46">
      <w:r w:rsidRPr="005F493E">
        <w:t xml:space="preserve">Результаты представлены на Рисунке </w:t>
      </w:r>
      <w:r w:rsidR="008E366B">
        <w:t>3</w:t>
      </w:r>
      <w:r w:rsidRPr="005F493E">
        <w:t>.1.</w:t>
      </w:r>
    </w:p>
    <w:p w14:paraId="4545B16C" w14:textId="5EB3E252" w:rsidR="00072B46" w:rsidRDefault="004840B0" w:rsidP="004840B0">
      <w:pPr>
        <w:jc w:val="center"/>
      </w:pPr>
      <w:r>
        <w:rPr>
          <w:noProof/>
        </w:rPr>
        <w:drawing>
          <wp:inline distT="0" distB="0" distL="0" distR="0" wp14:anchorId="3357F8CE" wp14:editId="12A7CF9A">
            <wp:extent cx="6296869" cy="2567940"/>
            <wp:effectExtent l="0" t="0" r="8890" b="3810"/>
            <wp:docPr id="44701074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7098" cy="25884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B44B5C" w14:textId="4556525C" w:rsidR="00072B46" w:rsidRPr="008E366B" w:rsidRDefault="00072B46" w:rsidP="00072B46">
      <w:pPr>
        <w:pStyle w:val="af4"/>
      </w:pPr>
      <w:r>
        <w:t xml:space="preserve">Рисунок </w:t>
      </w:r>
      <w:r w:rsidR="008E366B">
        <w:t>3</w:t>
      </w:r>
      <w:r>
        <w:t xml:space="preserve">.1 – </w:t>
      </w:r>
      <w:r w:rsidR="004840B0">
        <w:t>Результаты улучшения точности</w:t>
      </w:r>
    </w:p>
    <w:p w14:paraId="28BBDB12" w14:textId="77777777" w:rsidR="00072B46" w:rsidRDefault="00072B46" w:rsidP="00072B46">
      <w:pPr>
        <w:rPr>
          <w:b/>
          <w:bCs/>
        </w:rPr>
      </w:pPr>
      <w:r w:rsidRPr="00F568FC">
        <w:rPr>
          <w:b/>
          <w:bCs/>
        </w:rPr>
        <w:t>Комментарий принимающего лица:</w:t>
      </w:r>
    </w:p>
    <w:p w14:paraId="49D0026D" w14:textId="457E2A1C" w:rsidR="00072B46" w:rsidRDefault="00072B46" w:rsidP="00072B46">
      <w:r w:rsidRPr="00F568FC">
        <w:t>«</w:t>
      </w:r>
      <w:r w:rsidR="004453C4">
        <w:t xml:space="preserve">Сильно лучше стало на армированных/гофрированных материалах и улучшилась точность определения размеров дверей/труб и т. д. </w:t>
      </w:r>
      <w:r w:rsidR="003A782C">
        <w:t xml:space="preserve">Также теперь данные всегда актуальны, что сильно помогает при </w:t>
      </w:r>
      <w:r w:rsidR="008A4BFE">
        <w:t>обновлении требований</w:t>
      </w:r>
      <w:r w:rsidRPr="00F568FC">
        <w:t>».</w:t>
      </w:r>
    </w:p>
    <w:p w14:paraId="1DA0BCC2" w14:textId="77777777" w:rsidR="00072B46" w:rsidRDefault="00072B46" w:rsidP="00F568FC"/>
    <w:p w14:paraId="63C9A402" w14:textId="5025D3C4" w:rsidR="004840B0" w:rsidRPr="00667BEE" w:rsidRDefault="004840B0" w:rsidP="004840B0">
      <w:pPr>
        <w:pStyle w:val="2"/>
      </w:pPr>
      <w:bookmarkStart w:id="8" w:name="_Toc217068880"/>
      <w:r>
        <w:t>4. Создание пользовательского интерфейса для задачи классификации строительных материалов по наименованию согласно существующему классификатору материалов</w:t>
      </w:r>
      <w:bookmarkEnd w:id="8"/>
    </w:p>
    <w:p w14:paraId="49A5C160" w14:textId="7BE4D750" w:rsidR="004840B0" w:rsidRPr="00F568FC" w:rsidRDefault="004840B0" w:rsidP="004840B0">
      <w:r w:rsidRPr="00F568FC">
        <w:rPr>
          <w:b/>
          <w:bCs/>
        </w:rPr>
        <w:t>Дата выдачи:</w:t>
      </w:r>
      <w:r w:rsidRPr="00F568FC">
        <w:t> </w:t>
      </w:r>
      <w:r>
        <w:t>1</w:t>
      </w:r>
      <w:r w:rsidRPr="00F568FC">
        <w:t xml:space="preserve"> </w:t>
      </w:r>
      <w:r>
        <w:t>декабря</w:t>
      </w:r>
      <w:r w:rsidRPr="00F568FC">
        <w:t xml:space="preserve"> 202</w:t>
      </w:r>
      <w:r>
        <w:t>5</w:t>
      </w:r>
      <w:r w:rsidRPr="00F568FC">
        <w:t xml:space="preserve"> г.</w:t>
      </w:r>
    </w:p>
    <w:p w14:paraId="76F85690" w14:textId="77777777" w:rsidR="004840B0" w:rsidRDefault="004840B0" w:rsidP="004840B0">
      <w:r w:rsidRPr="00F568FC">
        <w:rPr>
          <w:b/>
          <w:bCs/>
        </w:rPr>
        <w:t>Автор задачи:</w:t>
      </w:r>
      <w:r w:rsidRPr="00F568FC">
        <w:t> </w:t>
      </w:r>
      <w:r>
        <w:t xml:space="preserve">непосредственный руководитель </w:t>
      </w:r>
      <w:proofErr w:type="spellStart"/>
      <w:r>
        <w:t>Нечитайленко</w:t>
      </w:r>
      <w:proofErr w:type="spellEnd"/>
      <w:r>
        <w:t xml:space="preserve"> В.В</w:t>
      </w:r>
      <w:r w:rsidRPr="00F568FC">
        <w:t>.</w:t>
      </w:r>
      <w:r>
        <w:t xml:space="preserve"> директор по цифровым технологиям и операционной эффективности.</w:t>
      </w:r>
    </w:p>
    <w:p w14:paraId="301DD896" w14:textId="1723355B" w:rsidR="004840B0" w:rsidRPr="00F568FC" w:rsidRDefault="004840B0" w:rsidP="004840B0">
      <w:r>
        <w:t xml:space="preserve">Получена от Тимербулатова </w:t>
      </w:r>
      <w:proofErr w:type="gramStart"/>
      <w:r>
        <w:t>Б.С.</w:t>
      </w:r>
      <w:proofErr w:type="gramEnd"/>
      <w:r>
        <w:t xml:space="preserve"> директора по операционной эффективности, согласована Ворониной </w:t>
      </w:r>
      <w:proofErr w:type="gramStart"/>
      <w:r>
        <w:t>Е.С.</w:t>
      </w:r>
      <w:proofErr w:type="gramEnd"/>
      <w:r>
        <w:t xml:space="preserve"> </w:t>
      </w:r>
      <w:r w:rsidR="002F4C9B">
        <w:t>заместителем директора по экономике и финансам</w:t>
      </w:r>
      <w:r>
        <w:t>.</w:t>
      </w:r>
    </w:p>
    <w:p w14:paraId="040AB927" w14:textId="77777777" w:rsidR="004840B0" w:rsidRPr="00F568FC" w:rsidRDefault="004840B0" w:rsidP="004840B0">
      <w:r w:rsidRPr="00F568FC">
        <w:rPr>
          <w:b/>
          <w:bCs/>
        </w:rPr>
        <w:lastRenderedPageBreak/>
        <w:t>Срок для исполнения:</w:t>
      </w:r>
      <w:r w:rsidRPr="00F568FC">
        <w:t> </w:t>
      </w:r>
      <w:r>
        <w:t xml:space="preserve">согласно проектам </w:t>
      </w:r>
      <w:proofErr w:type="spellStart"/>
      <w:proofErr w:type="gramStart"/>
      <w:r>
        <w:t>опер.эффективности</w:t>
      </w:r>
      <w:proofErr w:type="spellEnd"/>
      <w:proofErr w:type="gramEnd"/>
      <w:r>
        <w:t xml:space="preserve"> — 1 квартал 2026 года</w:t>
      </w:r>
      <w:r w:rsidRPr="00F568FC">
        <w:t>.</w:t>
      </w:r>
    </w:p>
    <w:p w14:paraId="2A6DCBA9" w14:textId="48E0B35A" w:rsidR="004840B0" w:rsidRDefault="004840B0" w:rsidP="004840B0">
      <w:r w:rsidRPr="004840B0">
        <w:t>Сделать минимальный пользовательский интерфейс и дорабатывать его.</w:t>
      </w:r>
    </w:p>
    <w:p w14:paraId="512AD89A" w14:textId="77777777" w:rsidR="004840B0" w:rsidRPr="00F568FC" w:rsidRDefault="004840B0" w:rsidP="004840B0">
      <w:r w:rsidRPr="00F568FC">
        <w:rPr>
          <w:b/>
          <w:bCs/>
        </w:rPr>
        <w:t>Описание выполненных работ:</w:t>
      </w:r>
    </w:p>
    <w:p w14:paraId="56B18528" w14:textId="77777777" w:rsidR="0018225D" w:rsidRDefault="0018225D" w:rsidP="0018225D">
      <w:r w:rsidRPr="0018225D">
        <w:t xml:space="preserve">В качестве основы был выбран фреймворк </w:t>
      </w:r>
      <w:proofErr w:type="spellStart"/>
      <w:r w:rsidRPr="0018225D">
        <w:t>Streamlit</w:t>
      </w:r>
      <w:proofErr w:type="spellEnd"/>
      <w:r w:rsidRPr="0018225D">
        <w:t>, позволяющий оперативно создавать веб-интерфейсы на языке Python. В ходе реализации была разработана основная пользовательская страница, предназначенная для ввода наименований материалов и отображения результатов классификации, а также отдельная страница административной панели.</w:t>
      </w:r>
    </w:p>
    <w:p w14:paraId="113CA28B" w14:textId="4561DEEA" w:rsidR="0018225D" w:rsidRPr="0018225D" w:rsidRDefault="0018225D" w:rsidP="0018225D">
      <w:r w:rsidRPr="0018225D">
        <w:t>Интерфейс был спроектирован с учётом возможного расширения функциональности в будущем и ориентирован на пользователей без технической подготовки.</w:t>
      </w:r>
    </w:p>
    <w:p w14:paraId="5E346A23" w14:textId="77777777" w:rsidR="0018225D" w:rsidRPr="0018225D" w:rsidRDefault="0018225D" w:rsidP="0018225D">
      <w:r w:rsidRPr="0018225D">
        <w:t>Создание интерфейса позволило значительно улучшить пользовательский опыт и подготовить систему к тестированию фокус-группой специалистов ПТО, работающих с реальными производственными данными.</w:t>
      </w:r>
    </w:p>
    <w:p w14:paraId="51A3F4A1" w14:textId="476276B6" w:rsidR="004840B0" w:rsidRPr="005F493E" w:rsidRDefault="004840B0" w:rsidP="004840B0">
      <w:pPr>
        <w:rPr>
          <w:b/>
          <w:bCs/>
        </w:rPr>
      </w:pPr>
      <w:r w:rsidRPr="005F493E">
        <w:rPr>
          <w:b/>
          <w:bCs/>
        </w:rPr>
        <w:t>Фактический срок реализации задачи составил</w:t>
      </w:r>
      <w:r>
        <w:rPr>
          <w:b/>
          <w:bCs/>
        </w:rPr>
        <w:t xml:space="preserve"> 10</w:t>
      </w:r>
      <w:r w:rsidRPr="005F493E">
        <w:rPr>
          <w:b/>
          <w:bCs/>
        </w:rPr>
        <w:t xml:space="preserve"> рабочих дн</w:t>
      </w:r>
      <w:r>
        <w:rPr>
          <w:b/>
          <w:bCs/>
        </w:rPr>
        <w:t>ей</w:t>
      </w:r>
      <w:r w:rsidRPr="005F493E">
        <w:rPr>
          <w:b/>
          <w:bCs/>
        </w:rPr>
        <w:t>.</w:t>
      </w:r>
    </w:p>
    <w:p w14:paraId="19ECA3BA" w14:textId="71DCC90A" w:rsidR="004840B0" w:rsidRPr="004840B0" w:rsidRDefault="004840B0" w:rsidP="004840B0">
      <w:r w:rsidRPr="005F493E">
        <w:t xml:space="preserve">Результаты представлены на Рисунке </w:t>
      </w:r>
      <w:r>
        <w:t>4</w:t>
      </w:r>
      <w:r w:rsidRPr="005F493E">
        <w:t>.1.</w:t>
      </w:r>
    </w:p>
    <w:p w14:paraId="2651C4E1" w14:textId="09EA5484" w:rsidR="004840B0" w:rsidRDefault="004840B0" w:rsidP="004840B0">
      <w:pPr>
        <w:jc w:val="center"/>
      </w:pPr>
      <w:r>
        <w:rPr>
          <w:noProof/>
        </w:rPr>
        <w:drawing>
          <wp:inline distT="0" distB="0" distL="0" distR="0" wp14:anchorId="7E573323" wp14:editId="186B7094">
            <wp:extent cx="6027420" cy="2717048"/>
            <wp:effectExtent l="0" t="0" r="0" b="7620"/>
            <wp:docPr id="46572770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8716" cy="27311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FAA8F5" w14:textId="60240671" w:rsidR="004840B0" w:rsidRPr="004840B0" w:rsidRDefault="004840B0" w:rsidP="004840B0">
      <w:pPr>
        <w:pStyle w:val="af4"/>
      </w:pPr>
      <w:r>
        <w:t xml:space="preserve">Рисунок </w:t>
      </w:r>
      <w:r w:rsidRPr="004840B0">
        <w:t>4</w:t>
      </w:r>
      <w:r>
        <w:t>.1 – Пользовательский интерфейс</w:t>
      </w:r>
    </w:p>
    <w:p w14:paraId="103081D8" w14:textId="77777777" w:rsidR="004840B0" w:rsidRDefault="004840B0" w:rsidP="004840B0">
      <w:pPr>
        <w:rPr>
          <w:b/>
          <w:bCs/>
        </w:rPr>
      </w:pPr>
      <w:r w:rsidRPr="00F568FC">
        <w:rPr>
          <w:b/>
          <w:bCs/>
        </w:rPr>
        <w:t>Комментарий принимающего лица:</w:t>
      </w:r>
    </w:p>
    <w:p w14:paraId="2FF1EFD8" w14:textId="63E525FB" w:rsidR="004840B0" w:rsidRDefault="004840B0" w:rsidP="004840B0">
      <w:r w:rsidRPr="00F568FC">
        <w:t>«</w:t>
      </w:r>
      <w:r>
        <w:t>Улучшился пользовательский опыт, теперь можно отдавать фокус-группе из ПТО, чтобы они протестировали на реальных задачах</w:t>
      </w:r>
      <w:r w:rsidRPr="00F568FC">
        <w:t>».</w:t>
      </w:r>
    </w:p>
    <w:p w14:paraId="0577E645" w14:textId="77777777" w:rsidR="004840B0" w:rsidRDefault="004840B0" w:rsidP="00F568FC"/>
    <w:p w14:paraId="02195B70" w14:textId="504FFCDD" w:rsidR="00CA7FA5" w:rsidRPr="00667BEE" w:rsidRDefault="00CA7FA5" w:rsidP="00CA7FA5">
      <w:pPr>
        <w:pStyle w:val="2"/>
      </w:pPr>
      <w:bookmarkStart w:id="9" w:name="_Toc217068881"/>
      <w:r>
        <w:t xml:space="preserve">5. Создание </w:t>
      </w:r>
      <w:proofErr w:type="spellStart"/>
      <w:r>
        <w:t>бакета</w:t>
      </w:r>
      <w:proofErr w:type="spellEnd"/>
      <w:r>
        <w:t xml:space="preserve"> </w:t>
      </w:r>
      <w:r>
        <w:rPr>
          <w:lang w:val="en-US"/>
        </w:rPr>
        <w:t>Minio</w:t>
      </w:r>
      <w:r w:rsidRPr="00CA7FA5">
        <w:t xml:space="preserve"> </w:t>
      </w:r>
      <w:r>
        <w:rPr>
          <w:lang w:val="en-US"/>
        </w:rPr>
        <w:t>S</w:t>
      </w:r>
      <w:r w:rsidRPr="00CA7FA5">
        <w:t>3</w:t>
      </w:r>
      <w:r>
        <w:t xml:space="preserve"> для задачи классификации строительных материалов по наименованию согласно существующему классификатору материалов</w:t>
      </w:r>
      <w:bookmarkEnd w:id="9"/>
    </w:p>
    <w:p w14:paraId="21D57A9B" w14:textId="3029FB9C" w:rsidR="00CA7FA5" w:rsidRPr="00F568FC" w:rsidRDefault="00CA7FA5" w:rsidP="00CA7FA5">
      <w:r w:rsidRPr="00F568FC">
        <w:rPr>
          <w:b/>
          <w:bCs/>
        </w:rPr>
        <w:t>Дата выдачи:</w:t>
      </w:r>
      <w:r w:rsidRPr="00F568FC">
        <w:t> </w:t>
      </w:r>
      <w:r>
        <w:t>1</w:t>
      </w:r>
      <w:r w:rsidR="002528D8">
        <w:t>5</w:t>
      </w:r>
      <w:r w:rsidRPr="00F568FC">
        <w:t xml:space="preserve"> </w:t>
      </w:r>
      <w:r>
        <w:t>декабря</w:t>
      </w:r>
      <w:r w:rsidRPr="00F568FC">
        <w:t xml:space="preserve"> 202</w:t>
      </w:r>
      <w:r>
        <w:t>5</w:t>
      </w:r>
      <w:r w:rsidRPr="00F568FC">
        <w:t xml:space="preserve"> г.</w:t>
      </w:r>
    </w:p>
    <w:p w14:paraId="15CD5884" w14:textId="77777777" w:rsidR="00CA7FA5" w:rsidRDefault="00CA7FA5" w:rsidP="00CA7FA5">
      <w:r w:rsidRPr="00F568FC">
        <w:rPr>
          <w:b/>
          <w:bCs/>
        </w:rPr>
        <w:t>Автор задачи:</w:t>
      </w:r>
      <w:r w:rsidRPr="00F568FC">
        <w:t> </w:t>
      </w:r>
      <w:r>
        <w:t xml:space="preserve">непосредственный руководитель </w:t>
      </w:r>
      <w:proofErr w:type="spellStart"/>
      <w:r>
        <w:t>Нечитайленко</w:t>
      </w:r>
      <w:proofErr w:type="spellEnd"/>
      <w:r>
        <w:t xml:space="preserve"> В.В</w:t>
      </w:r>
      <w:r w:rsidRPr="00F568FC">
        <w:t>.</w:t>
      </w:r>
      <w:r>
        <w:t xml:space="preserve"> директор по цифровым технологиям и операционной эффективности.</w:t>
      </w:r>
    </w:p>
    <w:p w14:paraId="01C98005" w14:textId="11222A19" w:rsidR="00CA7FA5" w:rsidRPr="00F568FC" w:rsidRDefault="00CA7FA5" w:rsidP="00CA7FA5">
      <w:r>
        <w:t xml:space="preserve">Получена от Тимербулатова </w:t>
      </w:r>
      <w:proofErr w:type="gramStart"/>
      <w:r>
        <w:t>Б.С.</w:t>
      </w:r>
      <w:proofErr w:type="gramEnd"/>
      <w:r>
        <w:t xml:space="preserve"> директора по операционной эффективности, согласована Ворониной </w:t>
      </w:r>
      <w:proofErr w:type="gramStart"/>
      <w:r>
        <w:t>Е.С.</w:t>
      </w:r>
      <w:proofErr w:type="gramEnd"/>
      <w:r>
        <w:t xml:space="preserve"> </w:t>
      </w:r>
      <w:r w:rsidR="002F4C9B">
        <w:t>заместителем директора по экономике и финансам</w:t>
      </w:r>
      <w:r>
        <w:t>.</w:t>
      </w:r>
    </w:p>
    <w:p w14:paraId="2A40FEE8" w14:textId="77777777" w:rsidR="00CA7FA5" w:rsidRPr="00F568FC" w:rsidRDefault="00CA7FA5" w:rsidP="00CA7FA5">
      <w:r w:rsidRPr="00F568FC">
        <w:rPr>
          <w:b/>
          <w:bCs/>
        </w:rPr>
        <w:t>Срок для исполнения:</w:t>
      </w:r>
      <w:r w:rsidRPr="00F568FC">
        <w:t> </w:t>
      </w:r>
      <w:r>
        <w:t xml:space="preserve">согласно проектам </w:t>
      </w:r>
      <w:proofErr w:type="spellStart"/>
      <w:proofErr w:type="gramStart"/>
      <w:r>
        <w:t>опер.эффективности</w:t>
      </w:r>
      <w:proofErr w:type="spellEnd"/>
      <w:proofErr w:type="gramEnd"/>
      <w:r>
        <w:t xml:space="preserve"> — 1 квартал 2026 года</w:t>
      </w:r>
      <w:r w:rsidRPr="00F568FC">
        <w:t>.</w:t>
      </w:r>
    </w:p>
    <w:p w14:paraId="1A7FE1E1" w14:textId="39B6AD7A" w:rsidR="00CA7FA5" w:rsidRPr="002528D8" w:rsidRDefault="002528D8" w:rsidP="00CA7FA5">
      <w:r>
        <w:t xml:space="preserve">Создать </w:t>
      </w:r>
      <w:r>
        <w:rPr>
          <w:lang w:val="en-US"/>
        </w:rPr>
        <w:t>Minio</w:t>
      </w:r>
      <w:r w:rsidRPr="002528D8">
        <w:t xml:space="preserve"> </w:t>
      </w:r>
      <w:r>
        <w:rPr>
          <w:lang w:val="en-US"/>
        </w:rPr>
        <w:t>S</w:t>
      </w:r>
      <w:r w:rsidRPr="002528D8">
        <w:t xml:space="preserve">3 </w:t>
      </w:r>
      <w:proofErr w:type="spellStart"/>
      <w:r>
        <w:t>бакет</w:t>
      </w:r>
      <w:proofErr w:type="spellEnd"/>
      <w:r>
        <w:t xml:space="preserve">, добавить его в </w:t>
      </w:r>
      <w:r>
        <w:rPr>
          <w:lang w:val="en-US"/>
        </w:rPr>
        <w:t>docker</w:t>
      </w:r>
      <w:r w:rsidRPr="002528D8">
        <w:t>-</w:t>
      </w:r>
      <w:r>
        <w:rPr>
          <w:lang w:val="en-US"/>
        </w:rPr>
        <w:t>compose</w:t>
      </w:r>
      <w:r w:rsidRPr="002528D8">
        <w:t xml:space="preserve"> </w:t>
      </w:r>
      <w:r>
        <w:t xml:space="preserve">и использовать его как на стороне фронтенда, так и на стороне </w:t>
      </w:r>
      <w:proofErr w:type="spellStart"/>
      <w:r>
        <w:t>бэкэнда</w:t>
      </w:r>
      <w:proofErr w:type="spellEnd"/>
      <w:r>
        <w:t xml:space="preserve"> на </w:t>
      </w:r>
      <w:r>
        <w:rPr>
          <w:lang w:val="en-US"/>
        </w:rPr>
        <w:t>airflow</w:t>
      </w:r>
      <w:r w:rsidRPr="002528D8">
        <w:t>.</w:t>
      </w:r>
      <w:r>
        <w:t xml:space="preserve"> Развернуть на прод сервере</w:t>
      </w:r>
    </w:p>
    <w:p w14:paraId="370925D1" w14:textId="77777777" w:rsidR="00CA7FA5" w:rsidRPr="00F568FC" w:rsidRDefault="00CA7FA5" w:rsidP="00CA7FA5">
      <w:r w:rsidRPr="00F568FC">
        <w:rPr>
          <w:b/>
          <w:bCs/>
        </w:rPr>
        <w:t>Описание выполненных работ:</w:t>
      </w:r>
    </w:p>
    <w:p w14:paraId="3B61E9A2" w14:textId="77777777" w:rsidR="004F46BC" w:rsidRPr="004F46BC" w:rsidRDefault="004F46BC" w:rsidP="004F46BC">
      <w:r w:rsidRPr="004F46BC">
        <w:t xml:space="preserve">В рамках выполнения задачи был создан отдельный S3-бакет, предназначенный для хранения входных файлов, результатов классификации и служебных данных. Хранилище было интегрировано в существующую </w:t>
      </w:r>
      <w:proofErr w:type="spellStart"/>
      <w:r w:rsidRPr="004F46BC">
        <w:t>docker</w:t>
      </w:r>
      <w:proofErr w:type="spellEnd"/>
      <w:r w:rsidRPr="004F46BC">
        <w:t xml:space="preserve">-инфраструктуру проекта и добавлено в конфигурацию </w:t>
      </w:r>
      <w:proofErr w:type="spellStart"/>
      <w:r w:rsidRPr="004F46BC">
        <w:t>docker-compose</w:t>
      </w:r>
      <w:proofErr w:type="spellEnd"/>
      <w:r w:rsidRPr="004F46BC">
        <w:t>, что обеспечило единообразие развертывания на различных средах.</w:t>
      </w:r>
    </w:p>
    <w:p w14:paraId="364CAFE3" w14:textId="77777777" w:rsidR="004F46BC" w:rsidRPr="004F46BC" w:rsidRDefault="004F46BC" w:rsidP="004F46BC">
      <w:proofErr w:type="spellStart"/>
      <w:r w:rsidRPr="004F46BC">
        <w:t>Бакет</w:t>
      </w:r>
      <w:proofErr w:type="spellEnd"/>
      <w:r w:rsidRPr="004F46BC">
        <w:t xml:space="preserve"> был подключен как на стороне пользовательского интерфейса, так и на стороне серверной логики, работающей в Apache </w:t>
      </w:r>
      <w:proofErr w:type="spellStart"/>
      <w:r w:rsidRPr="004F46BC">
        <w:t>Airflow</w:t>
      </w:r>
      <w:proofErr w:type="spellEnd"/>
      <w:r w:rsidRPr="004F46BC">
        <w:t>. После завершения настройки решение было развернуто на продуктивном сервере и протестировано в условиях, приближенных к промышленной эксплуатации.</w:t>
      </w:r>
    </w:p>
    <w:p w14:paraId="37046E9B" w14:textId="77777777" w:rsidR="004F46BC" w:rsidRPr="004F46BC" w:rsidRDefault="004F46BC" w:rsidP="004F46BC">
      <w:r w:rsidRPr="004F46BC">
        <w:t>Реализация данного этапа повысила надёжность хранения данных, упростила управление файлами и подготовила систему к дальнейшему масштабированию.</w:t>
      </w:r>
    </w:p>
    <w:p w14:paraId="19F17E8F" w14:textId="4F0A856B" w:rsidR="00CA7FA5" w:rsidRPr="005F493E" w:rsidRDefault="00CA7FA5" w:rsidP="00CA7FA5">
      <w:pPr>
        <w:rPr>
          <w:b/>
          <w:bCs/>
        </w:rPr>
      </w:pPr>
      <w:r w:rsidRPr="005F493E">
        <w:rPr>
          <w:b/>
          <w:bCs/>
        </w:rPr>
        <w:lastRenderedPageBreak/>
        <w:t>Фактический срок реализации задачи составил</w:t>
      </w:r>
      <w:r>
        <w:rPr>
          <w:b/>
          <w:bCs/>
        </w:rPr>
        <w:t xml:space="preserve"> </w:t>
      </w:r>
      <w:r w:rsidR="002528D8">
        <w:rPr>
          <w:b/>
          <w:bCs/>
        </w:rPr>
        <w:t>5</w:t>
      </w:r>
      <w:r w:rsidRPr="005F493E">
        <w:rPr>
          <w:b/>
          <w:bCs/>
        </w:rPr>
        <w:t xml:space="preserve"> рабочих дн</w:t>
      </w:r>
      <w:r>
        <w:rPr>
          <w:b/>
          <w:bCs/>
        </w:rPr>
        <w:t>ей</w:t>
      </w:r>
      <w:r w:rsidRPr="005F493E">
        <w:rPr>
          <w:b/>
          <w:bCs/>
        </w:rPr>
        <w:t>.</w:t>
      </w:r>
    </w:p>
    <w:p w14:paraId="6090F642" w14:textId="19F4E725" w:rsidR="00CA7FA5" w:rsidRPr="004840B0" w:rsidRDefault="00CA7FA5" w:rsidP="00CA7FA5">
      <w:r w:rsidRPr="005F493E">
        <w:t xml:space="preserve">Результаты представлены на Рисунке </w:t>
      </w:r>
      <w:r w:rsidR="002528D8">
        <w:t>5</w:t>
      </w:r>
      <w:r w:rsidRPr="005F493E">
        <w:t>.1.</w:t>
      </w:r>
    </w:p>
    <w:p w14:paraId="344438AA" w14:textId="03B09838" w:rsidR="00CA7FA5" w:rsidRDefault="002528D8" w:rsidP="00CA7FA5">
      <w:pPr>
        <w:jc w:val="center"/>
      </w:pPr>
      <w:r>
        <w:rPr>
          <w:noProof/>
        </w:rPr>
        <w:drawing>
          <wp:inline distT="0" distB="0" distL="0" distR="0" wp14:anchorId="297DE6FC" wp14:editId="480559BB">
            <wp:extent cx="6301740" cy="3077021"/>
            <wp:effectExtent l="0" t="0" r="3810" b="9525"/>
            <wp:docPr id="153669108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3085" cy="30874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3EA0CF" w14:textId="218032CB" w:rsidR="00CA7FA5" w:rsidRPr="002528D8" w:rsidRDefault="00CA7FA5" w:rsidP="00CA7FA5">
      <w:pPr>
        <w:pStyle w:val="af4"/>
      </w:pPr>
      <w:r>
        <w:t xml:space="preserve">Рисунок </w:t>
      </w:r>
      <w:r w:rsidR="002528D8">
        <w:t>5</w:t>
      </w:r>
      <w:r>
        <w:t xml:space="preserve">.1 – </w:t>
      </w:r>
      <w:proofErr w:type="spellStart"/>
      <w:r w:rsidR="002528D8">
        <w:t>Бакет</w:t>
      </w:r>
      <w:proofErr w:type="spellEnd"/>
      <w:r w:rsidR="002528D8">
        <w:t xml:space="preserve"> </w:t>
      </w:r>
      <w:r w:rsidR="002528D8">
        <w:rPr>
          <w:lang w:val="en-US"/>
        </w:rPr>
        <w:t>Minio</w:t>
      </w:r>
      <w:r w:rsidR="002528D8" w:rsidRPr="002528D8">
        <w:t xml:space="preserve"> </w:t>
      </w:r>
      <w:r w:rsidR="002528D8">
        <w:rPr>
          <w:lang w:val="en-US"/>
        </w:rPr>
        <w:t>S</w:t>
      </w:r>
      <w:r w:rsidR="002528D8" w:rsidRPr="002528D8">
        <w:t>3</w:t>
      </w:r>
    </w:p>
    <w:p w14:paraId="55ABF0E0" w14:textId="77777777" w:rsidR="00CA7FA5" w:rsidRDefault="00CA7FA5" w:rsidP="00CA7FA5">
      <w:pPr>
        <w:rPr>
          <w:b/>
          <w:bCs/>
        </w:rPr>
      </w:pPr>
      <w:r w:rsidRPr="00F568FC">
        <w:rPr>
          <w:b/>
          <w:bCs/>
        </w:rPr>
        <w:t>Комментарий принимающего лица:</w:t>
      </w:r>
    </w:p>
    <w:p w14:paraId="4044ACBF" w14:textId="343C2C7A" w:rsidR="00CA7FA5" w:rsidRDefault="00CA7FA5" w:rsidP="00CA7FA5">
      <w:r w:rsidRPr="00F568FC">
        <w:t>«</w:t>
      </w:r>
      <w:r w:rsidR="002528D8">
        <w:t>Файлы теперь в отдельном месте и реализовано как прод-решение. Полезное улучшение</w:t>
      </w:r>
      <w:r w:rsidRPr="00F568FC">
        <w:t>».</w:t>
      </w:r>
    </w:p>
    <w:p w14:paraId="382309B0" w14:textId="77777777" w:rsidR="004453C4" w:rsidRDefault="004453C4" w:rsidP="00F568FC"/>
    <w:p w14:paraId="0E001BAB" w14:textId="19D6B752" w:rsidR="00CC088C" w:rsidRPr="00CC088C" w:rsidRDefault="00CC088C" w:rsidP="00BA69A7">
      <w:pPr>
        <w:pStyle w:val="1"/>
        <w:jc w:val="center"/>
      </w:pPr>
      <w:bookmarkStart w:id="10" w:name="_Toc217068882"/>
      <w:r>
        <w:lastRenderedPageBreak/>
        <w:t>ЗАКЛЮЧЕНИЕ</w:t>
      </w:r>
      <w:bookmarkEnd w:id="10"/>
    </w:p>
    <w:p w14:paraId="36817C04" w14:textId="77777777" w:rsidR="00BA69A7" w:rsidRDefault="00BA69A7" w:rsidP="00BA69A7">
      <w:r>
        <w:t>Подводя итоги производственной практики, можно констатировать, что поставленные цели были успешно достигнуты. Основным результатом стало приобретение целостного понимания организации трудового процесса в современной IT-компании и отработка ключевых профессиональных компетенций, актуальных для широкого спектра специальностей в отрасли. Ценность полученного опыта заключается не столько в освоении конкретного технологического стека или инструмента, сколько в формировании системного подхода к решению задач и усвоении корпоративной культуры разработки.</w:t>
      </w:r>
    </w:p>
    <w:p w14:paraId="56CA4BD7" w14:textId="77777777" w:rsidR="00BA69A7" w:rsidRDefault="00BA69A7" w:rsidP="00BA69A7">
      <w:r>
        <w:t>За период практики был получен практический опыт работы в распределенной команде по гибким методологиям, что позволило на собственном опыте изучить принципы инкрементальной разработки, итеративного планирования и важность постоянной коммуникации между всеми участниками проекта. Выполнение задач в рамках реального продукта потребовало соблюдения установленных регламентов, следования принципам обеспечения качества и понимания того, как индивидуальный вклад интегрируется в общий бизнес-результат. Это сформировало представление о взаимосвязи между техническими решениями, пользовательским опытом и коммерческой эффективностью продукта.</w:t>
      </w:r>
    </w:p>
    <w:p w14:paraId="1886E0AE" w14:textId="4309F245" w:rsidR="00F568FC" w:rsidRPr="00F568FC" w:rsidRDefault="00BA69A7" w:rsidP="00BA69A7">
      <w:r>
        <w:t xml:space="preserve">Таким образом, прохождение практики стало значимым этапом в профессиональном становлении. Оно не только позволило закрепить и расширить теоретическую базу, полученную в университете, но и сформировало четкое понимание дальнейших шагов для развития в выбранной профессиональной области. Приобретенные навыки командной работы, управления задачами и решения прикладных проблем являются универсальным фундаментом, который будет востребован независимо от выбранной в будущем IT-специализации. </w:t>
      </w:r>
    </w:p>
    <w:sectPr w:rsidR="00F568FC" w:rsidRPr="00F568FC" w:rsidSect="00BD1A98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39" w:code="9"/>
      <w:pgMar w:top="1134" w:right="1134" w:bottom="1134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FD789" w14:textId="77777777" w:rsidR="006E11DF" w:rsidRDefault="006E11DF">
      <w:pPr>
        <w:spacing w:line="240" w:lineRule="auto"/>
      </w:pPr>
      <w:r>
        <w:separator/>
      </w:r>
    </w:p>
  </w:endnote>
  <w:endnote w:type="continuationSeparator" w:id="0">
    <w:p w14:paraId="0523065E" w14:textId="77777777" w:rsidR="006E11DF" w:rsidRDefault="006E11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F7F10" w14:textId="77777777" w:rsidR="00F713A9" w:rsidRDefault="00F713A9">
    <w:pPr>
      <w:spacing w:after="160" w:line="259" w:lineRule="auto"/>
      <w:ind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6947061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  <w:szCs w:val="24"/>
      </w:rPr>
    </w:sdtEndPr>
    <w:sdtContent>
      <w:p w14:paraId="3359184D" w14:textId="77777777" w:rsidR="00F713A9" w:rsidRPr="00315493" w:rsidRDefault="00000000" w:rsidP="00315493">
        <w:pPr>
          <w:pStyle w:val="af6"/>
          <w:jc w:val="center"/>
          <w:rPr>
            <w:rFonts w:ascii="Times New Roman" w:hAnsi="Times New Roman"/>
            <w:sz w:val="24"/>
            <w:szCs w:val="24"/>
          </w:rPr>
        </w:pPr>
        <w:r w:rsidRPr="00315493">
          <w:rPr>
            <w:rFonts w:ascii="Times New Roman" w:hAnsi="Times New Roman"/>
            <w:sz w:val="24"/>
            <w:szCs w:val="24"/>
          </w:rPr>
          <w:fldChar w:fldCharType="begin"/>
        </w:r>
        <w:r w:rsidRPr="00315493">
          <w:rPr>
            <w:rFonts w:ascii="Times New Roman" w:hAnsi="Times New Roman"/>
            <w:sz w:val="24"/>
            <w:szCs w:val="24"/>
          </w:rPr>
          <w:instrText>PAGE   \* MERGEFORMAT</w:instrText>
        </w:r>
        <w:r w:rsidRPr="00315493">
          <w:rPr>
            <w:rFonts w:ascii="Times New Roman" w:hAnsi="Times New Roman"/>
            <w:sz w:val="24"/>
            <w:szCs w:val="24"/>
          </w:rPr>
          <w:fldChar w:fldCharType="separate"/>
        </w:r>
        <w:r w:rsidRPr="00315493">
          <w:rPr>
            <w:rFonts w:ascii="Times New Roman" w:hAnsi="Times New Roman"/>
            <w:sz w:val="24"/>
            <w:szCs w:val="24"/>
          </w:rPr>
          <w:t>2</w:t>
        </w:r>
        <w:r w:rsidRPr="00315493">
          <w:rPr>
            <w:rFonts w:ascii="Times New Roman" w:hAnsi="Times New Roman"/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2C023" w14:textId="77777777" w:rsidR="00F713A9" w:rsidRDefault="00F713A9">
    <w:pPr>
      <w:spacing w:after="160" w:line="259" w:lineRule="auto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132F7" w14:textId="77777777" w:rsidR="006E11DF" w:rsidRDefault="006E11DF">
      <w:pPr>
        <w:spacing w:line="240" w:lineRule="auto"/>
      </w:pPr>
      <w:r>
        <w:separator/>
      </w:r>
    </w:p>
  </w:footnote>
  <w:footnote w:type="continuationSeparator" w:id="0">
    <w:p w14:paraId="232E79D5" w14:textId="77777777" w:rsidR="006E11DF" w:rsidRDefault="006E11D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9429F" w14:textId="77777777" w:rsidR="00F713A9" w:rsidRDefault="00F713A9">
    <w:pPr>
      <w:spacing w:after="160" w:line="259" w:lineRule="auto"/>
      <w:ind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D9F37" w14:textId="77777777" w:rsidR="00F713A9" w:rsidRDefault="00F713A9">
    <w:pPr>
      <w:spacing w:after="160" w:line="259" w:lineRule="auto"/>
      <w:ind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3A4CF" w14:textId="77777777" w:rsidR="00F713A9" w:rsidRDefault="00F713A9">
    <w:pPr>
      <w:spacing w:after="160" w:line="259" w:lineRule="auto"/>
      <w:ind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A6790"/>
    <w:multiLevelType w:val="multilevel"/>
    <w:tmpl w:val="C5BEBAB2"/>
    <w:numStyleLink w:val="a"/>
  </w:abstractNum>
  <w:abstractNum w:abstractNumId="1" w15:restartNumberingAfterBreak="0">
    <w:nsid w:val="1C9C4DA3"/>
    <w:multiLevelType w:val="multilevel"/>
    <w:tmpl w:val="C5BEBAB2"/>
    <w:numStyleLink w:val="a"/>
  </w:abstractNum>
  <w:abstractNum w:abstractNumId="2" w15:restartNumberingAfterBreak="0">
    <w:nsid w:val="21A9084D"/>
    <w:multiLevelType w:val="hybridMultilevel"/>
    <w:tmpl w:val="A134B300"/>
    <w:lvl w:ilvl="0" w:tplc="63E8320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7535C90"/>
    <w:multiLevelType w:val="multilevel"/>
    <w:tmpl w:val="90B625E0"/>
    <w:styleLink w:val="a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4" w15:restartNumberingAfterBreak="0">
    <w:nsid w:val="2ED55622"/>
    <w:multiLevelType w:val="hybridMultilevel"/>
    <w:tmpl w:val="CD746BC4"/>
    <w:lvl w:ilvl="0" w:tplc="AA7E4620">
      <w:start w:val="1"/>
      <w:numFmt w:val="bullet"/>
      <w:lvlText w:val="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2361AF"/>
    <w:multiLevelType w:val="multilevel"/>
    <w:tmpl w:val="90B625E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6" w15:restartNumberingAfterBreak="0">
    <w:nsid w:val="37BF60BA"/>
    <w:multiLevelType w:val="multilevel"/>
    <w:tmpl w:val="C5BEBAB2"/>
    <w:styleLink w:val="a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7" w15:restartNumberingAfterBreak="0">
    <w:nsid w:val="3C9134CA"/>
    <w:multiLevelType w:val="hybridMultilevel"/>
    <w:tmpl w:val="C5D4E322"/>
    <w:lvl w:ilvl="0" w:tplc="18FE05E0">
      <w:start w:val="1"/>
      <w:numFmt w:val="decimal"/>
      <w:lvlText w:val="%1."/>
      <w:lvlJc w:val="left"/>
      <w:pPr>
        <w:ind w:left="720" w:hanging="360"/>
      </w:pPr>
    </w:lvl>
    <w:lvl w:ilvl="1" w:tplc="BEF8A2E8">
      <w:start w:val="1"/>
      <w:numFmt w:val="lowerLetter"/>
      <w:lvlText w:val="%2."/>
      <w:lvlJc w:val="left"/>
      <w:pPr>
        <w:ind w:left="1440" w:hanging="360"/>
      </w:pPr>
    </w:lvl>
    <w:lvl w:ilvl="2" w:tplc="18E8C1D8">
      <w:start w:val="1"/>
      <w:numFmt w:val="lowerRoman"/>
      <w:lvlText w:val="%3."/>
      <w:lvlJc w:val="right"/>
      <w:pPr>
        <w:ind w:left="2160" w:hanging="180"/>
      </w:pPr>
    </w:lvl>
    <w:lvl w:ilvl="3" w:tplc="2940EFC8">
      <w:start w:val="1"/>
      <w:numFmt w:val="decimal"/>
      <w:lvlText w:val="%4."/>
      <w:lvlJc w:val="left"/>
      <w:pPr>
        <w:ind w:left="2880" w:hanging="360"/>
      </w:pPr>
    </w:lvl>
    <w:lvl w:ilvl="4" w:tplc="71A8BA80">
      <w:start w:val="1"/>
      <w:numFmt w:val="lowerLetter"/>
      <w:lvlText w:val="%5."/>
      <w:lvlJc w:val="left"/>
      <w:pPr>
        <w:ind w:left="3600" w:hanging="360"/>
      </w:pPr>
    </w:lvl>
    <w:lvl w:ilvl="5" w:tplc="44062656">
      <w:start w:val="1"/>
      <w:numFmt w:val="lowerRoman"/>
      <w:lvlText w:val="%6."/>
      <w:lvlJc w:val="right"/>
      <w:pPr>
        <w:ind w:left="4320" w:hanging="180"/>
      </w:pPr>
    </w:lvl>
    <w:lvl w:ilvl="6" w:tplc="1C287A70">
      <w:start w:val="1"/>
      <w:numFmt w:val="decimal"/>
      <w:lvlText w:val="%7."/>
      <w:lvlJc w:val="left"/>
      <w:pPr>
        <w:ind w:left="5040" w:hanging="360"/>
      </w:pPr>
    </w:lvl>
    <w:lvl w:ilvl="7" w:tplc="84E0068C">
      <w:start w:val="1"/>
      <w:numFmt w:val="lowerLetter"/>
      <w:lvlText w:val="%8."/>
      <w:lvlJc w:val="left"/>
      <w:pPr>
        <w:ind w:left="5760" w:hanging="360"/>
      </w:pPr>
    </w:lvl>
    <w:lvl w:ilvl="8" w:tplc="9F448F9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1C063F"/>
    <w:multiLevelType w:val="hybridMultilevel"/>
    <w:tmpl w:val="88AA4388"/>
    <w:lvl w:ilvl="0" w:tplc="99A258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07B65C8"/>
    <w:multiLevelType w:val="hybridMultilevel"/>
    <w:tmpl w:val="05A6FDAA"/>
    <w:lvl w:ilvl="0" w:tplc="ADDA28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07C0C19"/>
    <w:multiLevelType w:val="multilevel"/>
    <w:tmpl w:val="AD9E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4C5304"/>
    <w:multiLevelType w:val="multilevel"/>
    <w:tmpl w:val="C5BEBAB2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12" w15:restartNumberingAfterBreak="0">
    <w:nsid w:val="5A6A59AD"/>
    <w:multiLevelType w:val="multilevel"/>
    <w:tmpl w:val="90B625E0"/>
    <w:numStyleLink w:val="a0"/>
  </w:abstractNum>
  <w:abstractNum w:abstractNumId="13" w15:restartNumberingAfterBreak="0">
    <w:nsid w:val="5E3A0EA8"/>
    <w:multiLevelType w:val="multilevel"/>
    <w:tmpl w:val="C5BEBAB2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14" w15:restartNumberingAfterBreak="0">
    <w:nsid w:val="6C5075CC"/>
    <w:multiLevelType w:val="hybridMultilevel"/>
    <w:tmpl w:val="B0AE8C6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5" w15:restartNumberingAfterBreak="0">
    <w:nsid w:val="6C5D6CD8"/>
    <w:multiLevelType w:val="multilevel"/>
    <w:tmpl w:val="90B625E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16" w15:restartNumberingAfterBreak="0">
    <w:nsid w:val="75B74BCF"/>
    <w:multiLevelType w:val="multilevel"/>
    <w:tmpl w:val="3802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538752">
    <w:abstractNumId w:val="4"/>
  </w:num>
  <w:num w:numId="2" w16cid:durableId="240070733">
    <w:abstractNumId w:val="6"/>
  </w:num>
  <w:num w:numId="3" w16cid:durableId="501749381">
    <w:abstractNumId w:val="1"/>
  </w:num>
  <w:num w:numId="4" w16cid:durableId="597101949">
    <w:abstractNumId w:val="0"/>
  </w:num>
  <w:num w:numId="5" w16cid:durableId="1135224097">
    <w:abstractNumId w:val="3"/>
  </w:num>
  <w:num w:numId="6" w16cid:durableId="1104808578">
    <w:abstractNumId w:val="12"/>
  </w:num>
  <w:num w:numId="7" w16cid:durableId="898173060">
    <w:abstractNumId w:val="7"/>
  </w:num>
  <w:num w:numId="8" w16cid:durableId="347096807">
    <w:abstractNumId w:val="8"/>
  </w:num>
  <w:num w:numId="9" w16cid:durableId="275527304">
    <w:abstractNumId w:val="11"/>
  </w:num>
  <w:num w:numId="10" w16cid:durableId="1651522796">
    <w:abstractNumId w:val="13"/>
  </w:num>
  <w:num w:numId="11" w16cid:durableId="1538541049">
    <w:abstractNumId w:val="5"/>
  </w:num>
  <w:num w:numId="12" w16cid:durableId="1123302673">
    <w:abstractNumId w:val="15"/>
  </w:num>
  <w:num w:numId="13" w16cid:durableId="1584493037">
    <w:abstractNumId w:val="9"/>
  </w:num>
  <w:num w:numId="14" w16cid:durableId="383528925">
    <w:abstractNumId w:val="14"/>
  </w:num>
  <w:num w:numId="15" w16cid:durableId="1261178397">
    <w:abstractNumId w:val="2"/>
  </w:num>
  <w:num w:numId="16" w16cid:durableId="503790626">
    <w:abstractNumId w:val="10"/>
  </w:num>
  <w:num w:numId="17" w16cid:durableId="12088366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786"/>
    <w:rsid w:val="00001FF5"/>
    <w:rsid w:val="000478D9"/>
    <w:rsid w:val="00072B46"/>
    <w:rsid w:val="000F1429"/>
    <w:rsid w:val="00110199"/>
    <w:rsid w:val="00143737"/>
    <w:rsid w:val="0018225D"/>
    <w:rsid w:val="002528D8"/>
    <w:rsid w:val="00276E06"/>
    <w:rsid w:val="00292135"/>
    <w:rsid w:val="002A2DD5"/>
    <w:rsid w:val="002D0BF5"/>
    <w:rsid w:val="002F4C9B"/>
    <w:rsid w:val="00342E3C"/>
    <w:rsid w:val="003A782C"/>
    <w:rsid w:val="00410B0F"/>
    <w:rsid w:val="00436F07"/>
    <w:rsid w:val="004453C4"/>
    <w:rsid w:val="004500C1"/>
    <w:rsid w:val="00463E3E"/>
    <w:rsid w:val="00471F11"/>
    <w:rsid w:val="00480786"/>
    <w:rsid w:val="004840B0"/>
    <w:rsid w:val="004A3349"/>
    <w:rsid w:val="004C4094"/>
    <w:rsid w:val="004F1843"/>
    <w:rsid w:val="004F46BC"/>
    <w:rsid w:val="00505D35"/>
    <w:rsid w:val="00540AC6"/>
    <w:rsid w:val="005668A3"/>
    <w:rsid w:val="005A1965"/>
    <w:rsid w:val="005F493E"/>
    <w:rsid w:val="00667BEE"/>
    <w:rsid w:val="00667FA3"/>
    <w:rsid w:val="006E11DF"/>
    <w:rsid w:val="00702620"/>
    <w:rsid w:val="00734435"/>
    <w:rsid w:val="00741794"/>
    <w:rsid w:val="00817175"/>
    <w:rsid w:val="00863206"/>
    <w:rsid w:val="008A192D"/>
    <w:rsid w:val="008A4BFE"/>
    <w:rsid w:val="008E366B"/>
    <w:rsid w:val="008F78F4"/>
    <w:rsid w:val="009E3E60"/>
    <w:rsid w:val="00A2515A"/>
    <w:rsid w:val="00A4336E"/>
    <w:rsid w:val="00A54D18"/>
    <w:rsid w:val="00A57E42"/>
    <w:rsid w:val="00AA146B"/>
    <w:rsid w:val="00B8440E"/>
    <w:rsid w:val="00B94BCA"/>
    <w:rsid w:val="00BA69A7"/>
    <w:rsid w:val="00BD1A98"/>
    <w:rsid w:val="00BE42AD"/>
    <w:rsid w:val="00CA7FA5"/>
    <w:rsid w:val="00CC088C"/>
    <w:rsid w:val="00CE15E0"/>
    <w:rsid w:val="00CF7410"/>
    <w:rsid w:val="00D32D74"/>
    <w:rsid w:val="00DF45FE"/>
    <w:rsid w:val="00ED4FFF"/>
    <w:rsid w:val="00ED6A37"/>
    <w:rsid w:val="00F568FC"/>
    <w:rsid w:val="00F713A9"/>
    <w:rsid w:val="00F7287A"/>
    <w:rsid w:val="00FB1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4760A"/>
  <w15:chartTrackingRefBased/>
  <w15:docId w15:val="{527C34A0-82CB-4DFC-A9CF-545C40ECC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A7FA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001FF5"/>
    <w:pPr>
      <w:keepNext/>
      <w:pageBreakBefore/>
      <w:widowControl w:val="0"/>
      <w:spacing w:after="240"/>
      <w:outlineLvl w:val="0"/>
    </w:pPr>
    <w:rPr>
      <w:rFonts w:eastAsiaTheme="majorEastAsia" w:cstheme="majorBidi"/>
      <w:b/>
      <w:caps/>
      <w:sz w:val="36"/>
      <w:szCs w:val="40"/>
    </w:rPr>
  </w:style>
  <w:style w:type="paragraph" w:styleId="2">
    <w:name w:val="heading 2"/>
    <w:basedOn w:val="a1"/>
    <w:next w:val="a1"/>
    <w:link w:val="20"/>
    <w:uiPriority w:val="9"/>
    <w:unhideWhenUsed/>
    <w:qFormat/>
    <w:rsid w:val="00001FF5"/>
    <w:pPr>
      <w:keepNext/>
      <w:keepLines/>
      <w:spacing w:before="480" w:after="240"/>
      <w:outlineLvl w:val="1"/>
    </w:pPr>
    <w:rPr>
      <w:rFonts w:eastAsiaTheme="majorEastAsia" w:cstheme="majorBidi"/>
      <w:b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001FF5"/>
    <w:pPr>
      <w:keepNext/>
      <w:keepLines/>
      <w:spacing w:before="480" w:after="240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rsid w:val="00480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480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4807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4807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4807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4807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001FF5"/>
    <w:rPr>
      <w:rFonts w:ascii="Times New Roman" w:eastAsiaTheme="majorEastAsia" w:hAnsi="Times New Roman" w:cstheme="majorBidi"/>
      <w:b/>
      <w:caps/>
      <w:sz w:val="36"/>
      <w:szCs w:val="40"/>
    </w:rPr>
  </w:style>
  <w:style w:type="character" w:customStyle="1" w:styleId="20">
    <w:name w:val="Заголовок 2 Знак"/>
    <w:basedOn w:val="a2"/>
    <w:link w:val="2"/>
    <w:uiPriority w:val="9"/>
    <w:rsid w:val="00001FF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rsid w:val="00001FF5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4807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4807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4807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4807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4807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480786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rsid w:val="00480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480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rsid w:val="0048078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480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rsid w:val="00480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480786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480786"/>
    <w:pPr>
      <w:ind w:left="720"/>
      <w:contextualSpacing/>
    </w:pPr>
  </w:style>
  <w:style w:type="character" w:styleId="aa">
    <w:name w:val="Intense Emphasis"/>
    <w:basedOn w:val="a2"/>
    <w:uiPriority w:val="21"/>
    <w:rsid w:val="00480786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rsid w:val="00480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480786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rsid w:val="00480786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1"/>
    <w:next w:val="a1"/>
    <w:autoRedefine/>
    <w:uiPriority w:val="39"/>
    <w:unhideWhenUsed/>
    <w:rsid w:val="00001FF5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001FF5"/>
    <w:pPr>
      <w:spacing w:after="100"/>
      <w:ind w:left="280"/>
    </w:pPr>
  </w:style>
  <w:style w:type="paragraph" w:styleId="31">
    <w:name w:val="toc 3"/>
    <w:basedOn w:val="a1"/>
    <w:next w:val="a1"/>
    <w:autoRedefine/>
    <w:uiPriority w:val="39"/>
    <w:unhideWhenUsed/>
    <w:rsid w:val="00001FF5"/>
    <w:pPr>
      <w:spacing w:after="100"/>
      <w:ind w:left="560"/>
    </w:pPr>
  </w:style>
  <w:style w:type="character" w:styleId="ae">
    <w:name w:val="Hyperlink"/>
    <w:basedOn w:val="a2"/>
    <w:uiPriority w:val="99"/>
    <w:unhideWhenUsed/>
    <w:rsid w:val="00001FF5"/>
    <w:rPr>
      <w:color w:val="467886" w:themeColor="hyperlink"/>
      <w:u w:val="single"/>
    </w:rPr>
  </w:style>
  <w:style w:type="paragraph" w:customStyle="1" w:styleId="af">
    <w:name w:val="Таблица. Надпись"/>
    <w:basedOn w:val="a1"/>
    <w:link w:val="af0"/>
    <w:qFormat/>
    <w:rsid w:val="004500C1"/>
    <w:pPr>
      <w:keepNext/>
      <w:spacing w:before="120" w:line="240" w:lineRule="auto"/>
      <w:ind w:firstLine="0"/>
    </w:pPr>
    <w:rPr>
      <w:i/>
      <w:sz w:val="24"/>
    </w:rPr>
  </w:style>
  <w:style w:type="character" w:customStyle="1" w:styleId="af0">
    <w:name w:val="Таблица. Надпись Знак"/>
    <w:basedOn w:val="a2"/>
    <w:link w:val="af"/>
    <w:rsid w:val="004500C1"/>
    <w:rPr>
      <w:rFonts w:ascii="Times New Roman" w:hAnsi="Times New Roman"/>
      <w:i/>
    </w:rPr>
  </w:style>
  <w:style w:type="table" w:styleId="af1">
    <w:name w:val="Table Grid"/>
    <w:basedOn w:val="a3"/>
    <w:uiPriority w:val="59"/>
    <w:rsid w:val="004500C1"/>
    <w:pPr>
      <w:spacing w:after="0" w:line="240" w:lineRule="auto"/>
    </w:pPr>
    <w:rPr>
      <w:rFonts w:eastAsia="Calibri"/>
      <w:kern w:val="0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2">
    <w:name w:val="Таблица. Содержимое"/>
    <w:basedOn w:val="a1"/>
    <w:link w:val="af3"/>
    <w:qFormat/>
    <w:rsid w:val="004500C1"/>
    <w:pPr>
      <w:widowControl w:val="0"/>
      <w:spacing w:line="240" w:lineRule="auto"/>
      <w:ind w:firstLine="0"/>
    </w:pPr>
    <w:rPr>
      <w:rFonts w:eastAsia="Calibri"/>
      <w:kern w:val="0"/>
      <w:sz w:val="24"/>
    </w:rPr>
  </w:style>
  <w:style w:type="character" w:customStyle="1" w:styleId="af3">
    <w:name w:val="Таблица. Содержимое Знак"/>
    <w:basedOn w:val="a2"/>
    <w:link w:val="af2"/>
    <w:rsid w:val="004500C1"/>
    <w:rPr>
      <w:rFonts w:ascii="Times New Roman" w:eastAsia="Calibri" w:hAnsi="Times New Roman"/>
      <w:kern w:val="0"/>
    </w:rPr>
  </w:style>
  <w:style w:type="paragraph" w:customStyle="1" w:styleId="af4">
    <w:name w:val="Рисунок. Подпись"/>
    <w:basedOn w:val="a1"/>
    <w:next w:val="a1"/>
    <w:link w:val="af5"/>
    <w:qFormat/>
    <w:rsid w:val="00A2515A"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af5">
    <w:name w:val="Рисунок. Подпись Знак"/>
    <w:basedOn w:val="a2"/>
    <w:link w:val="af4"/>
    <w:rsid w:val="00A2515A"/>
    <w:rPr>
      <w:rFonts w:ascii="Times New Roman" w:hAnsi="Times New Roman"/>
      <w:b/>
    </w:rPr>
  </w:style>
  <w:style w:type="table" w:customStyle="1" w:styleId="22222">
    <w:name w:val="22222Таблица. Содержимое"/>
    <w:basedOn w:val="a3"/>
    <w:uiPriority w:val="99"/>
    <w:rsid w:val="00A2515A"/>
    <w:pPr>
      <w:spacing w:after="0" w:line="240" w:lineRule="auto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">
    <w:name w:val="Список. Маркированный"/>
    <w:basedOn w:val="a4"/>
    <w:uiPriority w:val="99"/>
    <w:rsid w:val="00CE15E0"/>
    <w:pPr>
      <w:numPr>
        <w:numId w:val="2"/>
      </w:numPr>
    </w:pPr>
  </w:style>
  <w:style w:type="numbering" w:customStyle="1" w:styleId="a0">
    <w:name w:val="Список. Нумерованный"/>
    <w:basedOn w:val="a4"/>
    <w:uiPriority w:val="99"/>
    <w:rsid w:val="00436F07"/>
    <w:pPr>
      <w:numPr>
        <w:numId w:val="5"/>
      </w:numPr>
    </w:pPr>
  </w:style>
  <w:style w:type="paragraph" w:styleId="af6">
    <w:name w:val="footer"/>
    <w:basedOn w:val="a1"/>
    <w:link w:val="af7"/>
    <w:uiPriority w:val="99"/>
    <w:unhideWhenUsed/>
    <w:rsid w:val="00BD1A98"/>
    <w:pPr>
      <w:tabs>
        <w:tab w:val="center" w:pos="4680"/>
        <w:tab w:val="right" w:pos="9360"/>
      </w:tabs>
      <w:spacing w:line="240" w:lineRule="auto"/>
      <w:ind w:firstLine="0"/>
      <w:jc w:val="left"/>
    </w:pPr>
    <w:rPr>
      <w:rFonts w:asciiTheme="minorHAnsi" w:eastAsiaTheme="minorEastAsia" w:hAnsiTheme="minorHAnsi" w:cs="Times New Roman"/>
      <w:kern w:val="0"/>
      <w:sz w:val="22"/>
      <w:szCs w:val="22"/>
      <w:lang w:eastAsia="ru-RU"/>
      <w14:ligatures w14:val="none"/>
    </w:rPr>
  </w:style>
  <w:style w:type="character" w:customStyle="1" w:styleId="af7">
    <w:name w:val="Нижний колонтитул Знак"/>
    <w:basedOn w:val="a2"/>
    <w:link w:val="af6"/>
    <w:uiPriority w:val="99"/>
    <w:rsid w:val="00BD1A98"/>
    <w:rPr>
      <w:rFonts w:eastAsiaTheme="minorEastAsia" w:cs="Times New Roman"/>
      <w:kern w:val="0"/>
      <w:sz w:val="22"/>
      <w:szCs w:val="2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53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93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2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68288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54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66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61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38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90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6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13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36384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6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93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21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24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3A47D4-52AF-43EE-A614-1C4B52911A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13</Pages>
  <Words>2506</Words>
  <Characters>14290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Мамонтов</dc:creator>
  <cp:keywords/>
  <dc:description/>
  <cp:lastModifiedBy>Андрей Мамонтов</cp:lastModifiedBy>
  <cp:revision>32</cp:revision>
  <dcterms:created xsi:type="dcterms:W3CDTF">2025-10-05T09:46:00Z</dcterms:created>
  <dcterms:modified xsi:type="dcterms:W3CDTF">2025-12-19T17:36:00Z</dcterms:modified>
</cp:coreProperties>
</file>