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CE3D0" w14:textId="77777777" w:rsidR="003F1D6F" w:rsidRDefault="003F1D6F" w:rsidP="003F1D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W w:w="9921" w:type="dxa"/>
        <w:tblLayout w:type="fixed"/>
        <w:tblLook w:val="0000" w:firstRow="0" w:lastRow="0" w:firstColumn="0" w:lastColumn="0" w:noHBand="0" w:noVBand="0"/>
      </w:tblPr>
      <w:tblGrid>
        <w:gridCol w:w="9921"/>
      </w:tblGrid>
      <w:tr w:rsidR="003F1D6F" w:rsidRPr="000B5BA5" w14:paraId="0DA10CE0" w14:textId="77777777" w:rsidTr="00402DE8">
        <w:trPr>
          <w:cantSplit/>
          <w:trHeight w:val="180"/>
        </w:trPr>
        <w:tc>
          <w:tcPr>
            <w:tcW w:w="9921" w:type="dxa"/>
          </w:tcPr>
          <w:p w14:paraId="6A8C81CB" w14:textId="77777777" w:rsidR="003F1D6F" w:rsidRPr="000B5BA5" w:rsidRDefault="003F1D6F" w:rsidP="00402DE8">
            <w:pPr>
              <w:spacing w:before="60"/>
              <w:jc w:val="center"/>
              <w:rPr>
                <w:smallCaps/>
              </w:rPr>
            </w:pPr>
            <w:r w:rsidRPr="000B5BA5">
              <w:rPr>
                <w:smallCaps/>
                <w:noProof/>
              </w:rPr>
              <w:drawing>
                <wp:inline distT="0" distB="0" distL="0" distR="0" wp14:anchorId="004D7FD7" wp14:editId="382E0584">
                  <wp:extent cx="992600" cy="1124695"/>
                  <wp:effectExtent l="0" t="0" r="0" b="0"/>
                  <wp:docPr id="5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B5C43C8" w14:textId="77777777" w:rsidR="003F1D6F" w:rsidRPr="000B5BA5" w:rsidRDefault="003F1D6F" w:rsidP="00402DE8">
            <w:pPr>
              <w:spacing w:before="60"/>
              <w:jc w:val="center"/>
              <w:rPr>
                <w:smallCaps/>
              </w:rPr>
            </w:pPr>
            <w:r w:rsidRPr="000B5BA5">
              <w:rPr>
                <w:smallCaps/>
              </w:rPr>
              <w:t>МИНОБРНАУКИ РОССИИ</w:t>
            </w:r>
          </w:p>
        </w:tc>
      </w:tr>
      <w:tr w:rsidR="003F1D6F" w:rsidRPr="000B5BA5" w14:paraId="0BFAC94D" w14:textId="77777777" w:rsidTr="00402DE8">
        <w:trPr>
          <w:cantSplit/>
          <w:trHeight w:val="1417"/>
        </w:trPr>
        <w:tc>
          <w:tcPr>
            <w:tcW w:w="9921" w:type="dxa"/>
          </w:tcPr>
          <w:p w14:paraId="7677B035" w14:textId="77777777" w:rsidR="003F1D6F" w:rsidRPr="000B5BA5" w:rsidRDefault="003F1D6F" w:rsidP="00402D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0B5BA5">
              <w:rPr>
                <w:color w:val="000000"/>
              </w:rPr>
              <w:t>Федеральное государственное бюджетное образовательное учреждение</w:t>
            </w:r>
            <w:r w:rsidRPr="000B5BA5">
              <w:rPr>
                <w:color w:val="000000"/>
              </w:rPr>
              <w:br/>
              <w:t>высшего образования</w:t>
            </w:r>
            <w:r w:rsidRPr="000B5BA5">
              <w:rPr>
                <w:color w:val="000000"/>
              </w:rPr>
              <w:br/>
            </w:r>
            <w:sdt>
              <w:sdtPr>
                <w:tag w:val="goog_rdk_0"/>
                <w:id w:val="894778939"/>
              </w:sdtPr>
              <w:sdtContent>
                <w:r w:rsidRPr="000B5BA5">
                  <w:rPr>
                    <w:rFonts w:eastAsia="Gungsuh"/>
                    <w:b/>
                    <w:color w:val="000000"/>
                  </w:rPr>
                  <w:t>«МИРЭА − Российский технологический университет»</w:t>
                </w:r>
              </w:sdtContent>
            </w:sdt>
          </w:p>
          <w:p w14:paraId="68AFE25A" w14:textId="77777777" w:rsidR="003F1D6F" w:rsidRPr="000B5BA5" w:rsidRDefault="003F1D6F" w:rsidP="00402DE8">
            <w:pPr>
              <w:jc w:val="center"/>
              <w:rPr>
                <w:b/>
                <w:sz w:val="32"/>
                <w:szCs w:val="32"/>
              </w:rPr>
            </w:pPr>
            <w:r w:rsidRPr="000B5BA5">
              <w:rPr>
                <w:b/>
                <w:sz w:val="32"/>
                <w:szCs w:val="32"/>
              </w:rPr>
              <w:t xml:space="preserve"> РТУ МИРЭА</w:t>
            </w:r>
          </w:p>
          <w:p w14:paraId="3E8B95B3" w14:textId="77777777" w:rsidR="003F1D6F" w:rsidRPr="000B5BA5" w:rsidRDefault="003F1D6F" w:rsidP="00402DE8">
            <w:pPr>
              <w:jc w:val="center"/>
            </w:pPr>
            <w:r w:rsidRPr="000B5BA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966B73" wp14:editId="1DA5027B">
                      <wp:simplePos x="0" y="0"/>
                      <wp:positionH relativeFrom="column">
                        <wp:posOffset>74355</wp:posOffset>
                      </wp:positionH>
                      <wp:positionV relativeFrom="paragraph">
                        <wp:posOffset>89319</wp:posOffset>
                      </wp:positionV>
                      <wp:extent cx="6176513" cy="24082"/>
                      <wp:effectExtent l="19050" t="19050" r="34290" b="33655"/>
                      <wp:wrapNone/>
                      <wp:docPr id="56" name="Прямая соединительная линия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76513" cy="24082"/>
                              </a:xfrm>
                              <a:prstGeom prst="line">
                                <a:avLst/>
                              </a:prstGeom>
                              <a:ln w="44450" cmpd="dbl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E57A94" id="Прямая соединительная линия 5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85pt,7.05pt" to="492.2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" strokecolor="black [3200]" strokeweight="3.5pt">
                      <v:stroke linestyle="thinThin" joinstyle="miter"/>
                    </v:line>
                  </w:pict>
                </mc:Fallback>
              </mc:AlternateContent>
            </w:r>
          </w:p>
        </w:tc>
      </w:tr>
    </w:tbl>
    <w:p w14:paraId="2F093736" w14:textId="77777777" w:rsidR="003F1D6F" w:rsidRPr="000B5BA5" w:rsidRDefault="003F1D6F" w:rsidP="003F1D6F">
      <w:pPr>
        <w:jc w:val="center"/>
      </w:pPr>
      <w:r w:rsidRPr="000B5BA5">
        <w:rPr>
          <w:b/>
        </w:rPr>
        <w:t>Институт перспективных технологий и индустриального программирования (ИПТИП)</w:t>
      </w:r>
    </w:p>
    <w:p w14:paraId="0F97DADA" w14:textId="77777777" w:rsidR="003F1D6F" w:rsidRPr="000B5BA5" w:rsidRDefault="003F1D6F" w:rsidP="003F1D6F">
      <w:pPr>
        <w:jc w:val="center"/>
      </w:pPr>
      <w:r w:rsidRPr="000B5BA5">
        <w:rPr>
          <w:b/>
        </w:rPr>
        <w:t>Кафедра индустриального программирования</w:t>
      </w:r>
    </w:p>
    <w:p w14:paraId="4FB39491" w14:textId="77777777" w:rsidR="003F1D6F" w:rsidRPr="000B5BA5" w:rsidRDefault="003F1D6F" w:rsidP="003F1D6F">
      <w:pPr>
        <w:jc w:val="center"/>
        <w:rPr>
          <w:b/>
        </w:rPr>
      </w:pPr>
    </w:p>
    <w:p w14:paraId="3757616F" w14:textId="77777777" w:rsidR="003F1D6F" w:rsidRPr="000B5BA5" w:rsidRDefault="003F1D6F" w:rsidP="003F1D6F">
      <w:pPr>
        <w:rPr>
          <w:b/>
        </w:rPr>
      </w:pPr>
    </w:p>
    <w:p w14:paraId="2E41A23D" w14:textId="77777777" w:rsidR="003F1D6F" w:rsidRPr="000B5BA5" w:rsidRDefault="003F1D6F" w:rsidP="003F1D6F">
      <w:pPr>
        <w:rPr>
          <w:b/>
        </w:rPr>
      </w:pPr>
    </w:p>
    <w:p w14:paraId="26F9B981" w14:textId="77777777" w:rsidR="003F1D6F" w:rsidRPr="000B5BA5" w:rsidRDefault="003F1D6F" w:rsidP="003F1D6F">
      <w:pPr>
        <w:jc w:val="center"/>
        <w:rPr>
          <w:b/>
          <w:sz w:val="32"/>
          <w:szCs w:val="32"/>
        </w:rPr>
      </w:pPr>
      <w:r w:rsidRPr="000B5BA5">
        <w:rPr>
          <w:b/>
          <w:sz w:val="32"/>
          <w:szCs w:val="32"/>
        </w:rPr>
        <w:t>ОТЧЁТ ПО УЧЕБНОЙ ПРАКТИКЕ</w:t>
      </w:r>
    </w:p>
    <w:p w14:paraId="554E5E4E" w14:textId="77777777" w:rsidR="003F1D6F" w:rsidRPr="000B5BA5" w:rsidRDefault="003F1D6F" w:rsidP="003F1D6F">
      <w:pPr>
        <w:jc w:val="center"/>
        <w:rPr>
          <w:b/>
          <w:sz w:val="32"/>
          <w:szCs w:val="32"/>
        </w:rPr>
      </w:pPr>
      <w:r w:rsidRPr="000B5BA5">
        <w:rPr>
          <w:b/>
          <w:sz w:val="32"/>
          <w:szCs w:val="32"/>
        </w:rPr>
        <w:t>Технологическая (проектно-технологическая) практика</w:t>
      </w:r>
    </w:p>
    <w:p w14:paraId="3A84CB60" w14:textId="77777777" w:rsidR="003F1D6F" w:rsidRPr="000B5BA5" w:rsidRDefault="003F1D6F" w:rsidP="003F1D6F">
      <w:pPr>
        <w:spacing w:line="360" w:lineRule="auto"/>
        <w:rPr>
          <w:sz w:val="28"/>
          <w:szCs w:val="28"/>
        </w:rPr>
      </w:pPr>
    </w:p>
    <w:p w14:paraId="137AF114" w14:textId="77777777" w:rsidR="003F1D6F" w:rsidRPr="000B5BA5" w:rsidRDefault="003F1D6F" w:rsidP="003F1D6F">
      <w:pPr>
        <w:jc w:val="center"/>
        <w:rPr>
          <w:sz w:val="32"/>
          <w:szCs w:val="32"/>
        </w:rPr>
      </w:pPr>
    </w:p>
    <w:p w14:paraId="6E7F3F84" w14:textId="77777777" w:rsidR="003F1D6F" w:rsidRPr="000B5BA5" w:rsidRDefault="003F1D6F" w:rsidP="003F1D6F">
      <w:pPr>
        <w:jc w:val="center"/>
        <w:rPr>
          <w:sz w:val="28"/>
          <w:szCs w:val="28"/>
        </w:rPr>
      </w:pPr>
      <w:r w:rsidRPr="000B5BA5">
        <w:rPr>
          <w:sz w:val="28"/>
          <w:szCs w:val="28"/>
        </w:rPr>
        <w:t xml:space="preserve">приказ Университета о направлении на практику от «29» августа 2025 г. </w:t>
      </w:r>
    </w:p>
    <w:p w14:paraId="22B48E16" w14:textId="77777777" w:rsidR="003F1D6F" w:rsidRPr="000B5BA5" w:rsidRDefault="003F1D6F" w:rsidP="003F1D6F">
      <w:pPr>
        <w:jc w:val="center"/>
        <w:rPr>
          <w:sz w:val="28"/>
          <w:szCs w:val="28"/>
          <w:lang w:val="en-US"/>
        </w:rPr>
      </w:pPr>
      <w:r w:rsidRPr="000B5BA5">
        <w:rPr>
          <w:sz w:val="28"/>
          <w:szCs w:val="28"/>
        </w:rPr>
        <w:t>№ 7136-С</w:t>
      </w:r>
    </w:p>
    <w:p w14:paraId="03BBA176" w14:textId="77777777" w:rsidR="003F1D6F" w:rsidRPr="000B5BA5" w:rsidRDefault="003F1D6F" w:rsidP="003F1D6F">
      <w:pPr>
        <w:spacing w:line="360" w:lineRule="auto"/>
        <w:rPr>
          <w:color w:val="FF0000"/>
          <w:sz w:val="28"/>
          <w:szCs w:val="28"/>
        </w:rPr>
      </w:pPr>
    </w:p>
    <w:p w14:paraId="502DD993" w14:textId="77777777" w:rsidR="003F1D6F" w:rsidRPr="000B5BA5" w:rsidRDefault="003F1D6F" w:rsidP="003F1D6F">
      <w:pPr>
        <w:spacing w:line="360" w:lineRule="auto"/>
        <w:rPr>
          <w:color w:val="FF0000"/>
          <w:sz w:val="28"/>
          <w:szCs w:val="28"/>
        </w:rPr>
      </w:pPr>
    </w:p>
    <w:tbl>
      <w:tblPr>
        <w:tblW w:w="10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1"/>
        <w:gridCol w:w="2438"/>
        <w:gridCol w:w="1923"/>
        <w:gridCol w:w="2551"/>
      </w:tblGrid>
      <w:tr w:rsidR="003F1D6F" w:rsidRPr="000B5BA5" w14:paraId="3F47B729" w14:textId="77777777" w:rsidTr="00402DE8">
        <w:tc>
          <w:tcPr>
            <w:tcW w:w="3401" w:type="dxa"/>
          </w:tcPr>
          <w:p w14:paraId="0A00AE9A" w14:textId="77777777" w:rsidR="003F1D6F" w:rsidRPr="000B5BA5" w:rsidRDefault="003F1D6F" w:rsidP="00402DE8">
            <w:r w:rsidRPr="000B5BA5">
              <w:t>Отчет представлен к</w:t>
            </w:r>
          </w:p>
          <w:p w14:paraId="57370763" w14:textId="77777777" w:rsidR="003F1D6F" w:rsidRPr="000B5BA5" w:rsidRDefault="003F1D6F" w:rsidP="00402DE8">
            <w:r w:rsidRPr="000B5BA5">
              <w:t>рассмотрению:</w:t>
            </w:r>
          </w:p>
          <w:p w14:paraId="752338B4" w14:textId="77777777" w:rsidR="003F1D6F" w:rsidRPr="000B5BA5" w:rsidRDefault="003F1D6F" w:rsidP="00402DE8">
            <w:r w:rsidRPr="000B5BA5">
              <w:t xml:space="preserve">Студент группы </w:t>
            </w:r>
            <w:r>
              <w:rPr>
                <w:noProof/>
              </w:rPr>
              <w:t>ЭФБО-03-22</w:t>
            </w:r>
          </w:p>
          <w:p w14:paraId="63434621" w14:textId="77777777" w:rsidR="003F1D6F" w:rsidRPr="000B5BA5" w:rsidRDefault="003F1D6F" w:rsidP="00402DE8"/>
        </w:tc>
        <w:tc>
          <w:tcPr>
            <w:tcW w:w="2438" w:type="dxa"/>
          </w:tcPr>
          <w:p w14:paraId="26E639D4" w14:textId="77777777" w:rsidR="003F1D6F" w:rsidRPr="000B5BA5" w:rsidRDefault="003F1D6F" w:rsidP="00402DE8"/>
          <w:p w14:paraId="69454BAF" w14:textId="77777777" w:rsidR="003F1D6F" w:rsidRPr="000B5BA5" w:rsidRDefault="003F1D6F" w:rsidP="00402DE8"/>
          <w:p w14:paraId="22757854" w14:textId="77777777" w:rsidR="003F1D6F" w:rsidRPr="000B5BA5" w:rsidRDefault="003F1D6F" w:rsidP="00402DE8">
            <w:r w:rsidRPr="000B5BA5">
              <w:t>«20» _декабря_ 202</w:t>
            </w:r>
            <w:r w:rsidRPr="000B5BA5">
              <w:rPr>
                <w:lang w:val="en-US"/>
              </w:rPr>
              <w:t>5</w:t>
            </w:r>
            <w:r w:rsidRPr="000B5BA5">
              <w:t xml:space="preserve"> г.</w:t>
            </w:r>
          </w:p>
        </w:tc>
        <w:tc>
          <w:tcPr>
            <w:tcW w:w="1923" w:type="dxa"/>
          </w:tcPr>
          <w:p w14:paraId="0F95FCBE" w14:textId="77777777" w:rsidR="003F1D6F" w:rsidRPr="000B5BA5" w:rsidRDefault="003F1D6F" w:rsidP="00402DE8"/>
          <w:p w14:paraId="080DD0C8" w14:textId="77777777" w:rsidR="003F1D6F" w:rsidRPr="000B5BA5" w:rsidRDefault="003F1D6F" w:rsidP="00402DE8">
            <w:pPr>
              <w:pBdr>
                <w:bottom w:val="single" w:sz="12" w:space="1" w:color="000000"/>
              </w:pBdr>
            </w:pPr>
          </w:p>
          <w:p w14:paraId="150F2E46" w14:textId="77777777" w:rsidR="003F1D6F" w:rsidRPr="000B5BA5" w:rsidRDefault="003F1D6F" w:rsidP="00402DE8">
            <w:pPr>
              <w:pBdr>
                <w:bottom w:val="single" w:sz="12" w:space="1" w:color="000000"/>
              </w:pBdr>
            </w:pPr>
          </w:p>
          <w:p w14:paraId="026EEDF4" w14:textId="77777777" w:rsidR="003F1D6F" w:rsidRPr="000B5BA5" w:rsidRDefault="003F1D6F" w:rsidP="00402DE8">
            <w:pPr>
              <w:jc w:val="center"/>
            </w:pPr>
            <w:r w:rsidRPr="000B5BA5">
              <w:t>(подпись)</w:t>
            </w:r>
          </w:p>
        </w:tc>
        <w:tc>
          <w:tcPr>
            <w:tcW w:w="2551" w:type="dxa"/>
          </w:tcPr>
          <w:p w14:paraId="74AB57CB" w14:textId="77777777" w:rsidR="003F1D6F" w:rsidRPr="000B5BA5" w:rsidRDefault="003F1D6F" w:rsidP="00402DE8"/>
          <w:p w14:paraId="6C5402C1" w14:textId="77777777" w:rsidR="003F1D6F" w:rsidRPr="000B5BA5" w:rsidRDefault="003F1D6F" w:rsidP="00402DE8"/>
          <w:p w14:paraId="6DFA8831" w14:textId="77777777" w:rsidR="003F1D6F" w:rsidRPr="000B5BA5" w:rsidRDefault="003F1D6F" w:rsidP="00402DE8">
            <w:pPr>
              <w:rPr>
                <w:lang w:val="en-US"/>
              </w:rPr>
            </w:pPr>
            <w:r>
              <w:rPr>
                <w:noProof/>
              </w:rPr>
              <w:t>Мигель Д.Г.</w:t>
            </w:r>
          </w:p>
        </w:tc>
      </w:tr>
      <w:tr w:rsidR="003F1D6F" w:rsidRPr="000B5BA5" w14:paraId="3DBA97EB" w14:textId="77777777" w:rsidTr="00402DE8">
        <w:tc>
          <w:tcPr>
            <w:tcW w:w="3401" w:type="dxa"/>
          </w:tcPr>
          <w:p w14:paraId="3D4A875F" w14:textId="77777777" w:rsidR="003F1D6F" w:rsidRPr="000B5BA5" w:rsidRDefault="003F1D6F" w:rsidP="00402DE8">
            <w:r w:rsidRPr="000B5BA5">
              <w:t>Отчет утвержден.</w:t>
            </w:r>
          </w:p>
          <w:p w14:paraId="6F381B6E" w14:textId="77777777" w:rsidR="003F1D6F" w:rsidRPr="000B5BA5" w:rsidRDefault="003F1D6F" w:rsidP="00402DE8">
            <w:r w:rsidRPr="000B5BA5">
              <w:t>Допущен к защите:</w:t>
            </w:r>
          </w:p>
          <w:p w14:paraId="56813595" w14:textId="77777777" w:rsidR="003F1D6F" w:rsidRPr="000B5BA5" w:rsidRDefault="003F1D6F" w:rsidP="00402DE8"/>
        </w:tc>
        <w:tc>
          <w:tcPr>
            <w:tcW w:w="2438" w:type="dxa"/>
          </w:tcPr>
          <w:p w14:paraId="35F18140" w14:textId="77777777" w:rsidR="003F1D6F" w:rsidRPr="000B5BA5" w:rsidRDefault="003F1D6F" w:rsidP="00402DE8"/>
        </w:tc>
        <w:tc>
          <w:tcPr>
            <w:tcW w:w="1923" w:type="dxa"/>
          </w:tcPr>
          <w:p w14:paraId="0CF85237" w14:textId="77777777" w:rsidR="003F1D6F" w:rsidRPr="000B5BA5" w:rsidRDefault="003F1D6F" w:rsidP="00402DE8"/>
        </w:tc>
        <w:tc>
          <w:tcPr>
            <w:tcW w:w="2551" w:type="dxa"/>
          </w:tcPr>
          <w:p w14:paraId="2D76B2EA" w14:textId="77777777" w:rsidR="003F1D6F" w:rsidRPr="000B5BA5" w:rsidRDefault="003F1D6F" w:rsidP="00402DE8"/>
        </w:tc>
      </w:tr>
      <w:tr w:rsidR="003F1D6F" w:rsidRPr="000B5BA5" w14:paraId="742E8851" w14:textId="77777777" w:rsidTr="00402DE8">
        <w:tc>
          <w:tcPr>
            <w:tcW w:w="3401" w:type="dxa"/>
          </w:tcPr>
          <w:p w14:paraId="3A62F534" w14:textId="77777777" w:rsidR="003F1D6F" w:rsidRPr="000B5BA5" w:rsidRDefault="003F1D6F" w:rsidP="00402DE8">
            <w:r w:rsidRPr="000B5BA5">
              <w:t>Руководитель практики от кафедры</w:t>
            </w:r>
          </w:p>
        </w:tc>
        <w:tc>
          <w:tcPr>
            <w:tcW w:w="2438" w:type="dxa"/>
          </w:tcPr>
          <w:p w14:paraId="016595C6" w14:textId="77777777" w:rsidR="003F1D6F" w:rsidRPr="000B5BA5" w:rsidRDefault="003F1D6F" w:rsidP="00402DE8"/>
          <w:p w14:paraId="312F8427" w14:textId="77777777" w:rsidR="003F1D6F" w:rsidRPr="000B5BA5" w:rsidRDefault="003F1D6F" w:rsidP="00402DE8">
            <w:r w:rsidRPr="000B5BA5">
              <w:t>«20» _декабря_ 202</w:t>
            </w:r>
            <w:r w:rsidRPr="000B5BA5">
              <w:rPr>
                <w:lang w:val="en-US"/>
              </w:rPr>
              <w:t>5</w:t>
            </w:r>
            <w:r w:rsidRPr="000B5BA5">
              <w:t xml:space="preserve"> г.</w:t>
            </w:r>
          </w:p>
        </w:tc>
        <w:tc>
          <w:tcPr>
            <w:tcW w:w="1923" w:type="dxa"/>
          </w:tcPr>
          <w:p w14:paraId="06EDA0FE" w14:textId="77777777" w:rsidR="003F1D6F" w:rsidRPr="000B5BA5" w:rsidRDefault="003F1D6F" w:rsidP="00402DE8"/>
          <w:p w14:paraId="6545E090" w14:textId="77777777" w:rsidR="003F1D6F" w:rsidRPr="000B5BA5" w:rsidRDefault="003F1D6F" w:rsidP="00402DE8">
            <w:pPr>
              <w:pBdr>
                <w:bottom w:val="single" w:sz="12" w:space="1" w:color="000000"/>
              </w:pBdr>
            </w:pPr>
          </w:p>
          <w:p w14:paraId="44C4E3EB" w14:textId="77777777" w:rsidR="003F1D6F" w:rsidRPr="000B5BA5" w:rsidRDefault="003F1D6F" w:rsidP="00402DE8">
            <w:pPr>
              <w:jc w:val="center"/>
            </w:pPr>
            <w:r w:rsidRPr="000B5BA5">
              <w:t>(подпись)</w:t>
            </w:r>
          </w:p>
        </w:tc>
        <w:tc>
          <w:tcPr>
            <w:tcW w:w="2551" w:type="dxa"/>
          </w:tcPr>
          <w:p w14:paraId="50688A3C" w14:textId="77777777" w:rsidR="003F1D6F" w:rsidRPr="000B5BA5" w:rsidRDefault="003F1D6F" w:rsidP="00402DE8"/>
          <w:p w14:paraId="558BEDCC" w14:textId="77777777" w:rsidR="003F1D6F" w:rsidRPr="000B5BA5" w:rsidRDefault="003F1D6F" w:rsidP="00402DE8">
            <w:r>
              <w:rPr>
                <w:noProof/>
              </w:rPr>
              <w:t>Клесов Д.Н.</w:t>
            </w:r>
          </w:p>
        </w:tc>
      </w:tr>
      <w:tr w:rsidR="003F1D6F" w:rsidRPr="000B5BA5" w14:paraId="2EC9FD04" w14:textId="77777777" w:rsidTr="00402DE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401" w:type="dxa"/>
          </w:tcPr>
          <w:p w14:paraId="38308A21" w14:textId="77777777" w:rsidR="003F1D6F" w:rsidRPr="000B5BA5" w:rsidRDefault="003F1D6F" w:rsidP="00402DE8">
            <w:r w:rsidRPr="000B5BA5">
              <w:t>Руководитель практики от профильной организации</w:t>
            </w:r>
          </w:p>
        </w:tc>
        <w:tc>
          <w:tcPr>
            <w:tcW w:w="2438" w:type="dxa"/>
          </w:tcPr>
          <w:p w14:paraId="392FF3D3" w14:textId="77777777" w:rsidR="003F1D6F" w:rsidRPr="000B5BA5" w:rsidRDefault="003F1D6F" w:rsidP="00402DE8"/>
          <w:p w14:paraId="7FA9A556" w14:textId="77777777" w:rsidR="003F1D6F" w:rsidRPr="000B5BA5" w:rsidRDefault="003F1D6F" w:rsidP="00402DE8">
            <w:r w:rsidRPr="000B5BA5">
              <w:t>«20» _декабря_ 202</w:t>
            </w:r>
            <w:r w:rsidRPr="000B5BA5">
              <w:rPr>
                <w:lang w:val="en-US"/>
              </w:rPr>
              <w:t>5</w:t>
            </w:r>
            <w:r w:rsidRPr="000B5BA5">
              <w:t xml:space="preserve"> г.</w:t>
            </w:r>
          </w:p>
        </w:tc>
        <w:tc>
          <w:tcPr>
            <w:tcW w:w="1923" w:type="dxa"/>
          </w:tcPr>
          <w:p w14:paraId="2A38E395" w14:textId="77777777" w:rsidR="003F1D6F" w:rsidRPr="000B5BA5" w:rsidRDefault="003F1D6F" w:rsidP="00402DE8"/>
          <w:p w14:paraId="637F9109" w14:textId="77777777" w:rsidR="003F1D6F" w:rsidRPr="000B5BA5" w:rsidRDefault="003F1D6F" w:rsidP="00402DE8">
            <w:pPr>
              <w:pBdr>
                <w:bottom w:val="single" w:sz="12" w:space="1" w:color="000000"/>
              </w:pBdr>
            </w:pPr>
          </w:p>
          <w:p w14:paraId="2FEBF22B" w14:textId="77777777" w:rsidR="003F1D6F" w:rsidRPr="000B5BA5" w:rsidRDefault="003F1D6F" w:rsidP="00402DE8">
            <w:pPr>
              <w:jc w:val="center"/>
            </w:pPr>
            <w:r w:rsidRPr="000B5BA5">
              <w:t>(подпись)</w:t>
            </w:r>
          </w:p>
        </w:tc>
        <w:tc>
          <w:tcPr>
            <w:tcW w:w="2551" w:type="dxa"/>
          </w:tcPr>
          <w:p w14:paraId="09B624AE" w14:textId="77777777" w:rsidR="003F1D6F" w:rsidRPr="000B5BA5" w:rsidRDefault="003F1D6F" w:rsidP="00402DE8"/>
          <w:p w14:paraId="2BA9DE82" w14:textId="77777777" w:rsidR="003F1D6F" w:rsidRPr="000B5BA5" w:rsidRDefault="003F1D6F" w:rsidP="00402DE8">
            <w:r w:rsidRPr="000B5BA5">
              <w:t xml:space="preserve"> (</w:t>
            </w:r>
            <w:r>
              <w:rPr>
                <w:noProof/>
              </w:rPr>
              <w:t>Карпенко Л.В.</w:t>
            </w:r>
            <w:r w:rsidRPr="000B5BA5">
              <w:t>)</w:t>
            </w:r>
          </w:p>
        </w:tc>
      </w:tr>
    </w:tbl>
    <w:p w14:paraId="15FC497D" w14:textId="77777777" w:rsidR="003F1D6F" w:rsidRPr="000B5BA5" w:rsidRDefault="003F1D6F" w:rsidP="003F1D6F">
      <w:pPr>
        <w:jc w:val="center"/>
        <w:rPr>
          <w:sz w:val="28"/>
          <w:szCs w:val="28"/>
        </w:rPr>
      </w:pPr>
    </w:p>
    <w:p w14:paraId="0A9BFB62" w14:textId="77777777" w:rsidR="003F1D6F" w:rsidRPr="000B5BA5" w:rsidRDefault="003F1D6F" w:rsidP="003F1D6F">
      <w:pPr>
        <w:jc w:val="center"/>
        <w:rPr>
          <w:sz w:val="28"/>
          <w:szCs w:val="28"/>
        </w:rPr>
      </w:pPr>
    </w:p>
    <w:p w14:paraId="1D079035" w14:textId="77777777" w:rsidR="003F1D6F" w:rsidRPr="000B5BA5" w:rsidRDefault="003F1D6F" w:rsidP="003F1D6F">
      <w:pPr>
        <w:jc w:val="center"/>
        <w:rPr>
          <w:sz w:val="28"/>
          <w:szCs w:val="28"/>
        </w:rPr>
      </w:pPr>
    </w:p>
    <w:p w14:paraId="4633FE2C" w14:textId="77777777" w:rsidR="003F1D6F" w:rsidRPr="000B5BA5" w:rsidRDefault="003F1D6F" w:rsidP="003F1D6F">
      <w:pPr>
        <w:jc w:val="center"/>
        <w:rPr>
          <w:sz w:val="28"/>
          <w:szCs w:val="28"/>
          <w:lang w:val="en-US"/>
        </w:rPr>
        <w:sectPr w:rsidR="003F1D6F" w:rsidRPr="000B5BA5" w:rsidSect="003F1D6F">
          <w:footerReference w:type="default" r:id="rId8"/>
          <w:pgSz w:w="11906" w:h="16838"/>
          <w:pgMar w:top="1134" w:right="567" w:bottom="1134" w:left="1418" w:header="709" w:footer="709" w:gutter="0"/>
          <w:pgNumType w:start="1"/>
          <w:cols w:space="720"/>
          <w:titlePg/>
        </w:sectPr>
      </w:pPr>
      <w:r w:rsidRPr="000B5BA5">
        <w:rPr>
          <w:sz w:val="28"/>
          <w:szCs w:val="28"/>
        </w:rPr>
        <w:t>Москва 202</w:t>
      </w:r>
      <w:r w:rsidRPr="000B5BA5">
        <w:rPr>
          <w:sz w:val="28"/>
          <w:szCs w:val="28"/>
          <w:lang w:val="en-US"/>
        </w:rPr>
        <w:t>5</w:t>
      </w:r>
    </w:p>
    <w:p w14:paraId="53AAAB4F" w14:textId="77777777" w:rsidR="003F1D6F" w:rsidRPr="000B5BA5" w:rsidRDefault="003F1D6F" w:rsidP="003F1D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</w:p>
    <w:tbl>
      <w:tblPr>
        <w:tblW w:w="9921" w:type="dxa"/>
        <w:tblLayout w:type="fixed"/>
        <w:tblLook w:val="0000" w:firstRow="0" w:lastRow="0" w:firstColumn="0" w:lastColumn="0" w:noHBand="0" w:noVBand="0"/>
      </w:tblPr>
      <w:tblGrid>
        <w:gridCol w:w="9921"/>
      </w:tblGrid>
      <w:tr w:rsidR="003F1D6F" w:rsidRPr="000B5BA5" w14:paraId="184058DD" w14:textId="77777777" w:rsidTr="00402DE8">
        <w:trPr>
          <w:cantSplit/>
          <w:trHeight w:val="180"/>
        </w:trPr>
        <w:tc>
          <w:tcPr>
            <w:tcW w:w="9921" w:type="dxa"/>
          </w:tcPr>
          <w:p w14:paraId="557AE0EC" w14:textId="77777777" w:rsidR="003F1D6F" w:rsidRPr="000B5BA5" w:rsidRDefault="003F1D6F" w:rsidP="00402DE8">
            <w:pPr>
              <w:spacing w:before="60"/>
              <w:jc w:val="center"/>
              <w:rPr>
                <w:smallCaps/>
              </w:rPr>
            </w:pPr>
            <w:r w:rsidRPr="000B5BA5">
              <w:rPr>
                <w:smallCaps/>
                <w:noProof/>
              </w:rPr>
              <w:drawing>
                <wp:inline distT="0" distB="0" distL="0" distR="0" wp14:anchorId="5E5CEB25" wp14:editId="2DB5C8B4">
                  <wp:extent cx="992600" cy="1124695"/>
                  <wp:effectExtent l="0" t="0" r="0" b="0"/>
                  <wp:docPr id="5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61394CD" w14:textId="77777777" w:rsidR="003F1D6F" w:rsidRPr="000B5BA5" w:rsidRDefault="003F1D6F" w:rsidP="00402DE8">
            <w:pPr>
              <w:spacing w:before="60"/>
              <w:jc w:val="center"/>
              <w:rPr>
                <w:smallCaps/>
              </w:rPr>
            </w:pPr>
            <w:r w:rsidRPr="000B5BA5">
              <w:rPr>
                <w:smallCaps/>
              </w:rPr>
              <w:t>МИНОБРНАУКИ РОССИИ</w:t>
            </w:r>
          </w:p>
        </w:tc>
      </w:tr>
      <w:tr w:rsidR="003F1D6F" w:rsidRPr="000B5BA5" w14:paraId="22F47081" w14:textId="77777777" w:rsidTr="00402DE8">
        <w:trPr>
          <w:cantSplit/>
          <w:trHeight w:val="1417"/>
        </w:trPr>
        <w:tc>
          <w:tcPr>
            <w:tcW w:w="9921" w:type="dxa"/>
          </w:tcPr>
          <w:p w14:paraId="779DC856" w14:textId="77777777" w:rsidR="003F1D6F" w:rsidRPr="000B5BA5" w:rsidRDefault="003F1D6F" w:rsidP="00402D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0B5BA5">
              <w:rPr>
                <w:color w:val="000000"/>
              </w:rPr>
              <w:t>Федеральное государственное бюджетное образовательное учреждение</w:t>
            </w:r>
            <w:r w:rsidRPr="000B5BA5">
              <w:rPr>
                <w:color w:val="000000"/>
              </w:rPr>
              <w:br/>
              <w:t>высшего образования</w:t>
            </w:r>
            <w:r w:rsidRPr="000B5BA5">
              <w:rPr>
                <w:color w:val="000000"/>
              </w:rPr>
              <w:br/>
            </w:r>
            <w:sdt>
              <w:sdtPr>
                <w:tag w:val="goog_rdk_1"/>
                <w:id w:val="-1403061272"/>
              </w:sdtPr>
              <w:sdtContent>
                <w:r w:rsidRPr="000B5BA5">
                  <w:rPr>
                    <w:rFonts w:eastAsia="Gungsuh"/>
                    <w:b/>
                    <w:color w:val="000000"/>
                  </w:rPr>
                  <w:t>«МИРЭА − Российский технологический университет»</w:t>
                </w:r>
              </w:sdtContent>
            </w:sdt>
          </w:p>
          <w:p w14:paraId="7B1B71F7" w14:textId="77777777" w:rsidR="003F1D6F" w:rsidRPr="000B5BA5" w:rsidRDefault="003F1D6F" w:rsidP="00402DE8">
            <w:pPr>
              <w:jc w:val="center"/>
              <w:rPr>
                <w:b/>
                <w:sz w:val="32"/>
                <w:szCs w:val="32"/>
              </w:rPr>
            </w:pPr>
            <w:r w:rsidRPr="000B5BA5">
              <w:rPr>
                <w:b/>
                <w:sz w:val="32"/>
                <w:szCs w:val="32"/>
              </w:rPr>
              <w:t xml:space="preserve"> РТУ МИРЭА</w:t>
            </w:r>
          </w:p>
          <w:p w14:paraId="66F01221" w14:textId="77777777" w:rsidR="003F1D6F" w:rsidRPr="000B5BA5" w:rsidRDefault="003F1D6F" w:rsidP="00402DE8">
            <w:pPr>
              <w:jc w:val="center"/>
            </w:pPr>
            <w:r w:rsidRPr="000B5BA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E16833" wp14:editId="2F6738F5">
                      <wp:simplePos x="0" y="0"/>
                      <wp:positionH relativeFrom="column">
                        <wp:posOffset>16934</wp:posOffset>
                      </wp:positionH>
                      <wp:positionV relativeFrom="paragraph">
                        <wp:posOffset>89323</wp:posOffset>
                      </wp:positionV>
                      <wp:extent cx="6176513" cy="24082"/>
                      <wp:effectExtent l="19050" t="19050" r="34290" b="33655"/>
                      <wp:wrapNone/>
                      <wp:docPr id="57" name="Прямая соединительная линия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76513" cy="24082"/>
                              </a:xfrm>
                              <a:prstGeom prst="line">
                                <a:avLst/>
                              </a:prstGeom>
                              <a:ln w="44450" cmpd="dbl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FF5E09" id="Прямая соединительная линия 5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7.05pt" to="487.7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" strokecolor="black [3200]" strokeweight="3.5pt">
                      <v:stroke linestyle="thinThin" joinstyle="miter"/>
                    </v:line>
                  </w:pict>
                </mc:Fallback>
              </mc:AlternateContent>
            </w:r>
          </w:p>
        </w:tc>
      </w:tr>
    </w:tbl>
    <w:p w14:paraId="168CC9A6" w14:textId="77777777" w:rsidR="003F1D6F" w:rsidRPr="000B5BA5" w:rsidRDefault="003F1D6F" w:rsidP="003F1D6F">
      <w:pPr>
        <w:jc w:val="center"/>
      </w:pPr>
      <w:r w:rsidRPr="000B5BA5">
        <w:rPr>
          <w:b/>
        </w:rPr>
        <w:t>Институт перспективных технологий и индустриального программирования (ИПТИП)</w:t>
      </w:r>
    </w:p>
    <w:p w14:paraId="3220B567" w14:textId="77777777" w:rsidR="003F1D6F" w:rsidRPr="000B5BA5" w:rsidRDefault="003F1D6F" w:rsidP="003F1D6F">
      <w:pPr>
        <w:jc w:val="center"/>
      </w:pPr>
      <w:r w:rsidRPr="000B5BA5">
        <w:rPr>
          <w:b/>
        </w:rPr>
        <w:t>Кафедра индустриального программирования</w:t>
      </w:r>
    </w:p>
    <w:p w14:paraId="2BDC10ED" w14:textId="77777777" w:rsidR="003F1D6F" w:rsidRPr="000B5BA5" w:rsidRDefault="003F1D6F" w:rsidP="003F1D6F">
      <w:pPr>
        <w:jc w:val="center"/>
        <w:rPr>
          <w:b/>
          <w:sz w:val="28"/>
          <w:szCs w:val="28"/>
        </w:rPr>
      </w:pPr>
    </w:p>
    <w:p w14:paraId="34822C24" w14:textId="77777777" w:rsidR="003F1D6F" w:rsidRPr="000B5BA5" w:rsidRDefault="003F1D6F" w:rsidP="003F1D6F">
      <w:pPr>
        <w:jc w:val="center"/>
        <w:rPr>
          <w:b/>
          <w:sz w:val="28"/>
          <w:szCs w:val="28"/>
        </w:rPr>
      </w:pPr>
      <w:r w:rsidRPr="000B5BA5">
        <w:rPr>
          <w:b/>
          <w:sz w:val="28"/>
          <w:szCs w:val="28"/>
        </w:rPr>
        <w:t>ИНДИВИДУАЛЬНОЕ ЗАДАНИЕ НА УЧЕБНУЮ ПРАКТИКУ</w:t>
      </w:r>
    </w:p>
    <w:p w14:paraId="00E424F8" w14:textId="77777777" w:rsidR="003F1D6F" w:rsidRPr="000B5BA5" w:rsidRDefault="003F1D6F" w:rsidP="003F1D6F">
      <w:pPr>
        <w:jc w:val="center"/>
        <w:rPr>
          <w:b/>
          <w:sz w:val="28"/>
          <w:szCs w:val="28"/>
        </w:rPr>
      </w:pPr>
      <w:r w:rsidRPr="000B5BA5">
        <w:rPr>
          <w:b/>
          <w:sz w:val="28"/>
          <w:szCs w:val="28"/>
        </w:rPr>
        <w:t>Технологическая (проектно-технологическая) практика</w:t>
      </w:r>
    </w:p>
    <w:p w14:paraId="4B6AE0EF" w14:textId="77777777" w:rsidR="003F1D6F" w:rsidRPr="000B5BA5" w:rsidRDefault="003F1D6F" w:rsidP="003F1D6F">
      <w:pPr>
        <w:jc w:val="center"/>
        <w:rPr>
          <w:b/>
          <w:sz w:val="28"/>
          <w:szCs w:val="28"/>
        </w:rPr>
      </w:pPr>
      <w:r w:rsidRPr="000B5BA5">
        <w:rPr>
          <w:b/>
          <w:sz w:val="28"/>
          <w:szCs w:val="28"/>
        </w:rPr>
        <w:t xml:space="preserve">Студенту 4 курса учебной группы </w:t>
      </w:r>
      <w:r w:rsidRPr="00D812DE">
        <w:rPr>
          <w:b/>
          <w:noProof/>
          <w:sz w:val="28"/>
          <w:szCs w:val="28"/>
        </w:rPr>
        <w:t>ЭФБО-03-22</w:t>
      </w:r>
    </w:p>
    <w:p w14:paraId="5E441C6C" w14:textId="77777777" w:rsidR="003F1D6F" w:rsidRPr="000B5BA5" w:rsidRDefault="003F1D6F" w:rsidP="003F1D6F">
      <w:pPr>
        <w:jc w:val="center"/>
        <w:rPr>
          <w:sz w:val="28"/>
          <w:szCs w:val="28"/>
          <w:u w:val="single"/>
        </w:rPr>
      </w:pPr>
      <w:r w:rsidRPr="000B5BA5">
        <w:rPr>
          <w:sz w:val="28"/>
          <w:szCs w:val="28"/>
          <w:u w:val="single"/>
        </w:rPr>
        <w:t xml:space="preserve">Студент </w:t>
      </w:r>
      <w:r w:rsidRPr="00D812DE">
        <w:rPr>
          <w:noProof/>
          <w:sz w:val="28"/>
          <w:szCs w:val="28"/>
          <w:u w:val="single"/>
        </w:rPr>
        <w:t>Мигель</w:t>
      </w:r>
      <w:r w:rsidRPr="000B5BA5">
        <w:rPr>
          <w:sz w:val="28"/>
          <w:szCs w:val="28"/>
          <w:u w:val="single"/>
        </w:rPr>
        <w:t xml:space="preserve"> </w:t>
      </w:r>
      <w:r w:rsidRPr="00D812DE">
        <w:rPr>
          <w:noProof/>
          <w:sz w:val="28"/>
          <w:szCs w:val="28"/>
          <w:u w:val="single"/>
        </w:rPr>
        <w:t>Демьян</w:t>
      </w:r>
      <w:r w:rsidRPr="000B5BA5">
        <w:rPr>
          <w:sz w:val="28"/>
          <w:szCs w:val="28"/>
          <w:u w:val="single"/>
        </w:rPr>
        <w:t xml:space="preserve"> </w:t>
      </w:r>
      <w:r w:rsidRPr="00D812DE">
        <w:rPr>
          <w:noProof/>
          <w:sz w:val="28"/>
          <w:szCs w:val="28"/>
          <w:u w:val="single"/>
        </w:rPr>
        <w:t>Григорьевич</w:t>
      </w:r>
    </w:p>
    <w:p w14:paraId="76033A3E" w14:textId="77777777" w:rsidR="003F1D6F" w:rsidRPr="000B5BA5" w:rsidRDefault="003F1D6F" w:rsidP="003F1D6F">
      <w:pPr>
        <w:rPr>
          <w:u w:val="single"/>
        </w:rPr>
      </w:pPr>
      <w:r w:rsidRPr="000B5BA5">
        <w:rPr>
          <w:b/>
        </w:rPr>
        <w:t xml:space="preserve">Место и время практики: </w:t>
      </w:r>
      <w:r w:rsidRPr="000B5BA5">
        <w:rPr>
          <w:u w:val="single"/>
        </w:rPr>
        <w:t>РТУ МИРЭА, ИП, с 01 сентября 2025 г. по 20 декабря 2025 г</w:t>
      </w:r>
    </w:p>
    <w:p w14:paraId="74DE42A6" w14:textId="77777777" w:rsidR="003F1D6F" w:rsidRPr="000B5BA5" w:rsidRDefault="003F1D6F" w:rsidP="003F1D6F">
      <w:r w:rsidRPr="000B5BA5">
        <w:rPr>
          <w:b/>
        </w:rPr>
        <w:t xml:space="preserve">Должность на практике: </w:t>
      </w:r>
      <w:r w:rsidRPr="000B5BA5">
        <w:rPr>
          <w:u w:val="single"/>
        </w:rPr>
        <w:tab/>
        <w:t>студент</w:t>
      </w:r>
      <w:r w:rsidRPr="000B5BA5">
        <w:rPr>
          <w:i/>
          <w:u w:val="single"/>
        </w:rPr>
        <w:tab/>
      </w:r>
      <w:r w:rsidRPr="000B5BA5">
        <w:rPr>
          <w:i/>
          <w:u w:val="single"/>
        </w:rPr>
        <w:tab/>
      </w:r>
      <w:r w:rsidRPr="000B5BA5">
        <w:rPr>
          <w:u w:val="single"/>
        </w:rPr>
        <w:tab/>
      </w:r>
      <w:r w:rsidRPr="000B5BA5">
        <w:rPr>
          <w:u w:val="single"/>
        </w:rPr>
        <w:tab/>
      </w:r>
      <w:r w:rsidRPr="000B5BA5">
        <w:rPr>
          <w:u w:val="single"/>
        </w:rPr>
        <w:tab/>
      </w:r>
      <w:r w:rsidRPr="000B5BA5">
        <w:rPr>
          <w:u w:val="single"/>
        </w:rPr>
        <w:tab/>
      </w:r>
      <w:r w:rsidRPr="000B5BA5">
        <w:rPr>
          <w:u w:val="single"/>
        </w:rPr>
        <w:tab/>
      </w:r>
      <w:r w:rsidRPr="000B5BA5">
        <w:rPr>
          <w:u w:val="single"/>
        </w:rPr>
        <w:tab/>
      </w:r>
    </w:p>
    <w:p w14:paraId="0DAFCA53" w14:textId="77777777" w:rsidR="003F1D6F" w:rsidRPr="000B5BA5" w:rsidRDefault="003F1D6F" w:rsidP="003F1D6F">
      <w:pPr>
        <w:spacing w:line="269" w:lineRule="auto"/>
        <w:jc w:val="both"/>
        <w:rPr>
          <w:b/>
        </w:rPr>
      </w:pPr>
      <w:r w:rsidRPr="000B5BA5">
        <w:rPr>
          <w:b/>
        </w:rPr>
        <w:t xml:space="preserve">1. СОДЕРЖАНИЕ ПРАКТИКИ: </w:t>
      </w:r>
    </w:p>
    <w:p w14:paraId="2BF19AE9" w14:textId="77777777" w:rsidR="003F1D6F" w:rsidRPr="000B5BA5" w:rsidRDefault="003F1D6F" w:rsidP="003F1D6F">
      <w:pPr>
        <w:spacing w:line="269" w:lineRule="auto"/>
        <w:ind w:left="360"/>
        <w:jc w:val="both"/>
        <w:rPr>
          <w:b/>
          <w:u w:val="single"/>
        </w:rPr>
      </w:pPr>
      <w:r w:rsidRPr="000B5BA5">
        <w:t>1.1. Изучить:</w:t>
      </w:r>
      <w:r w:rsidRPr="000B5BA5">
        <w:rPr>
          <w:u w:val="single"/>
        </w:rPr>
        <w:t xml:space="preserve"> профессиональные стандарты в профессиональной области.</w:t>
      </w:r>
    </w:p>
    <w:p w14:paraId="6ED09E6E" w14:textId="77777777" w:rsidR="003F1D6F" w:rsidRPr="000B5BA5" w:rsidRDefault="003F1D6F" w:rsidP="003F1D6F">
      <w:pPr>
        <w:spacing w:line="269" w:lineRule="auto"/>
        <w:ind w:left="360"/>
        <w:jc w:val="both"/>
        <w:rPr>
          <w:b/>
          <w:u w:val="single"/>
        </w:rPr>
      </w:pPr>
      <w:r w:rsidRPr="000B5BA5">
        <w:t>1.2. Практически выполнить:</w:t>
      </w:r>
      <w:r w:rsidRPr="000B5BA5">
        <w:rPr>
          <w:u w:val="single"/>
        </w:rPr>
        <w:t xml:space="preserve"> задания в профессиональной области от непосредственного руководителя в структуре организации.</w:t>
      </w:r>
    </w:p>
    <w:p w14:paraId="545ACE3B" w14:textId="77777777" w:rsidR="003F1D6F" w:rsidRPr="000B5BA5" w:rsidRDefault="003F1D6F" w:rsidP="003F1D6F">
      <w:pPr>
        <w:spacing w:line="269" w:lineRule="auto"/>
        <w:ind w:left="360"/>
        <w:jc w:val="both"/>
        <w:rPr>
          <w:b/>
          <w:u w:val="single"/>
        </w:rPr>
      </w:pPr>
      <w:r w:rsidRPr="000B5BA5">
        <w:t>1.3. Ознакомиться:</w:t>
      </w:r>
      <w:r w:rsidRPr="000B5BA5">
        <w:rPr>
          <w:u w:val="single"/>
        </w:rPr>
        <w:t xml:space="preserve"> нормы труда в профессиональной области, локальные нормативные акты в организации, правила охраны труда и должностные инструкции.</w:t>
      </w:r>
    </w:p>
    <w:p w14:paraId="3AA69968" w14:textId="77777777" w:rsidR="003F1D6F" w:rsidRPr="000B5BA5" w:rsidRDefault="003F1D6F" w:rsidP="003F1D6F">
      <w:pPr>
        <w:spacing w:line="269" w:lineRule="auto"/>
        <w:jc w:val="both"/>
        <w:rPr>
          <w:u w:val="single"/>
        </w:rPr>
      </w:pPr>
      <w:r w:rsidRPr="000B5BA5">
        <w:rPr>
          <w:b/>
        </w:rPr>
        <w:t>2. ДОПОЛНИТЕЛЬНОЕ ЗАДАНИЕ:</w:t>
      </w:r>
      <w:r w:rsidRPr="000B5BA5">
        <w:rPr>
          <w:b/>
          <w:u w:val="single"/>
        </w:rPr>
        <w:t xml:space="preserve"> </w:t>
      </w:r>
      <w:r w:rsidRPr="000B5BA5">
        <w:rPr>
          <w:u w:val="single"/>
        </w:rPr>
        <w:t>По итогам выполнения исследования необходимо подготовить отчёт по практике в заданной форме.</w:t>
      </w:r>
    </w:p>
    <w:p w14:paraId="2457FACF" w14:textId="77777777" w:rsidR="003F1D6F" w:rsidRPr="000B5BA5" w:rsidRDefault="003F1D6F" w:rsidP="003F1D6F">
      <w:pPr>
        <w:spacing w:line="269" w:lineRule="auto"/>
        <w:jc w:val="both"/>
        <w:rPr>
          <w:u w:val="single"/>
        </w:rPr>
      </w:pPr>
      <w:r w:rsidRPr="000B5BA5">
        <w:rPr>
          <w:b/>
        </w:rPr>
        <w:t>3. ОРГАНИЗАЦИОННО-МЕТОДИЧЕСКИЕ УКАЗАНИЯ:</w:t>
      </w:r>
      <w:r w:rsidRPr="000B5BA5">
        <w:rPr>
          <w:b/>
          <w:u w:val="single"/>
        </w:rPr>
        <w:t xml:space="preserve"> </w:t>
      </w:r>
      <w:r w:rsidRPr="000B5BA5">
        <w:rPr>
          <w:u w:val="single"/>
        </w:rPr>
        <w:t>В процессе прохождения практики следует загружать результаты выполнения в рабочую область в системе дистанционного обучения.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49"/>
        <w:gridCol w:w="2081"/>
        <w:gridCol w:w="1923"/>
        <w:gridCol w:w="2278"/>
      </w:tblGrid>
      <w:tr w:rsidR="003F1D6F" w:rsidRPr="000B5BA5" w14:paraId="78AA1445" w14:textId="77777777" w:rsidTr="00402DE8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3D8A60" w14:textId="77777777" w:rsidR="003F1D6F" w:rsidRPr="000B5BA5" w:rsidRDefault="003F1D6F" w:rsidP="00402DE8">
            <w:r w:rsidRPr="000B5BA5">
              <w:t>Руководитель практики от кафедры</w:t>
            </w:r>
          </w:p>
          <w:p w14:paraId="79F26109" w14:textId="77777777" w:rsidR="003F1D6F" w:rsidRPr="000B5BA5" w:rsidRDefault="003F1D6F" w:rsidP="00402DE8">
            <w:r w:rsidRPr="000B5BA5">
              <w:t>«01» __сентября_____ 2025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62818024" w14:textId="77777777" w:rsidR="003F1D6F" w:rsidRPr="000B5BA5" w:rsidRDefault="003F1D6F" w:rsidP="00402DE8"/>
          <w:p w14:paraId="1D1DD83F" w14:textId="77777777" w:rsidR="003F1D6F" w:rsidRPr="000B5BA5" w:rsidRDefault="003F1D6F" w:rsidP="00402DE8">
            <w:pPr>
              <w:pBdr>
                <w:bottom w:val="single" w:sz="12" w:space="1" w:color="000000"/>
              </w:pBdr>
              <w:ind w:firstLine="708"/>
            </w:pPr>
          </w:p>
          <w:p w14:paraId="1CFDA355" w14:textId="77777777" w:rsidR="003F1D6F" w:rsidRPr="000B5BA5" w:rsidRDefault="003F1D6F" w:rsidP="00402DE8">
            <w:pPr>
              <w:rPr>
                <w:i/>
                <w:sz w:val="18"/>
                <w:szCs w:val="18"/>
              </w:rPr>
            </w:pPr>
            <w:r w:rsidRPr="000B5BA5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496FC16E" w14:textId="77777777" w:rsidR="003F1D6F" w:rsidRPr="000B5BA5" w:rsidRDefault="003F1D6F" w:rsidP="00402DE8"/>
          <w:p w14:paraId="5F5C72B9" w14:textId="77777777" w:rsidR="003F1D6F" w:rsidRPr="000B5BA5" w:rsidRDefault="003F1D6F" w:rsidP="00402DE8">
            <w:r w:rsidRPr="000B5BA5">
              <w:t>(</w:t>
            </w:r>
            <w:r w:rsidRPr="00D812DE">
              <w:rPr>
                <w:noProof/>
              </w:rPr>
              <w:t>Клесов Д.Н.</w:t>
            </w:r>
            <w:r w:rsidRPr="000B5BA5">
              <w:t>)</w:t>
            </w:r>
          </w:p>
        </w:tc>
      </w:tr>
      <w:tr w:rsidR="003F1D6F" w:rsidRPr="000B5BA5" w14:paraId="2C1F4E4D" w14:textId="77777777" w:rsidTr="00402DE8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9EF1" w14:textId="77777777" w:rsidR="003F1D6F" w:rsidRPr="000B5BA5" w:rsidRDefault="003F1D6F" w:rsidP="00402DE8">
            <w:r w:rsidRPr="000B5BA5">
              <w:t>Руководитель практики от кафедры</w:t>
            </w:r>
          </w:p>
          <w:p w14:paraId="24565167" w14:textId="77777777" w:rsidR="003F1D6F" w:rsidRPr="000B5BA5" w:rsidRDefault="003F1D6F" w:rsidP="00402DE8">
            <w:r w:rsidRPr="000B5BA5">
              <w:t>«01» __сентября_____ 2025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1E7DABB2" w14:textId="77777777" w:rsidR="003F1D6F" w:rsidRPr="000B5BA5" w:rsidRDefault="003F1D6F" w:rsidP="00402DE8"/>
          <w:p w14:paraId="563085E2" w14:textId="77777777" w:rsidR="003F1D6F" w:rsidRPr="000B5BA5" w:rsidRDefault="003F1D6F" w:rsidP="00402DE8">
            <w:pPr>
              <w:pBdr>
                <w:bottom w:val="single" w:sz="12" w:space="1" w:color="000000"/>
              </w:pBdr>
              <w:ind w:firstLine="708"/>
            </w:pPr>
          </w:p>
          <w:p w14:paraId="1E8D0E1D" w14:textId="77777777" w:rsidR="003F1D6F" w:rsidRPr="000B5BA5" w:rsidRDefault="003F1D6F" w:rsidP="00402DE8">
            <w:r w:rsidRPr="000B5BA5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24632E4D" w14:textId="77777777" w:rsidR="003F1D6F" w:rsidRPr="000B5BA5" w:rsidRDefault="003F1D6F" w:rsidP="00402DE8"/>
          <w:p w14:paraId="0BF4098E" w14:textId="77777777" w:rsidR="003F1D6F" w:rsidRPr="000B5BA5" w:rsidRDefault="003F1D6F" w:rsidP="00402DE8">
            <w:r w:rsidRPr="000B5BA5">
              <w:t>(</w:t>
            </w:r>
            <w:r w:rsidRPr="00D812DE">
              <w:rPr>
                <w:noProof/>
              </w:rPr>
              <w:t>Карпенко Л.В.</w:t>
            </w:r>
          </w:p>
        </w:tc>
      </w:tr>
      <w:tr w:rsidR="003F1D6F" w:rsidRPr="000B5BA5" w14:paraId="001BB78C" w14:textId="77777777" w:rsidTr="00402DE8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480B9EEA" w14:textId="77777777" w:rsidR="003F1D6F" w:rsidRPr="000B5BA5" w:rsidRDefault="003F1D6F" w:rsidP="00402DE8">
            <w:r w:rsidRPr="000B5BA5">
              <w:t>Задание получил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00DC40AB" w14:textId="77777777" w:rsidR="003F1D6F" w:rsidRPr="000B5BA5" w:rsidRDefault="003F1D6F" w:rsidP="00402DE8">
            <w:pPr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1CA98271" w14:textId="77777777" w:rsidR="003F1D6F" w:rsidRPr="000B5BA5" w:rsidRDefault="003F1D6F" w:rsidP="00402DE8">
            <w:pPr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2DFDE3DF" w14:textId="77777777" w:rsidR="003F1D6F" w:rsidRPr="000B5BA5" w:rsidRDefault="003F1D6F" w:rsidP="00402DE8"/>
        </w:tc>
      </w:tr>
      <w:tr w:rsidR="003F1D6F" w:rsidRPr="000B5BA5" w14:paraId="19D8567C" w14:textId="77777777" w:rsidTr="00402DE8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425D234E" w14:textId="77777777" w:rsidR="003F1D6F" w:rsidRPr="000B5BA5" w:rsidRDefault="003F1D6F" w:rsidP="00402DE8">
            <w:r w:rsidRPr="000B5BA5">
              <w:t>«01» __сентября_____ 202</w:t>
            </w:r>
            <w:r w:rsidRPr="000B5BA5">
              <w:rPr>
                <w:lang w:val="en-US"/>
              </w:rPr>
              <w:t>5</w:t>
            </w:r>
            <w:r w:rsidRPr="000B5BA5">
              <w:t xml:space="preserve"> г.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0A203454" w14:textId="77777777" w:rsidR="003F1D6F" w:rsidRPr="000B5BA5" w:rsidRDefault="003F1D6F" w:rsidP="00402DE8">
            <w:pPr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1084418D" w14:textId="77777777" w:rsidR="003F1D6F" w:rsidRPr="000B5BA5" w:rsidRDefault="003F1D6F" w:rsidP="00402DE8">
            <w:pPr>
              <w:pBdr>
                <w:bottom w:val="single" w:sz="12" w:space="1" w:color="000000"/>
              </w:pBdr>
            </w:pPr>
          </w:p>
          <w:p w14:paraId="3CD37931" w14:textId="77777777" w:rsidR="003F1D6F" w:rsidRPr="000B5BA5" w:rsidRDefault="003F1D6F" w:rsidP="00402DE8">
            <w:pPr>
              <w:rPr>
                <w:i/>
                <w:sz w:val="18"/>
                <w:szCs w:val="18"/>
              </w:rPr>
            </w:pPr>
            <w:r w:rsidRPr="000B5BA5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17DD24C5" w14:textId="77777777" w:rsidR="003F1D6F" w:rsidRPr="000B5BA5" w:rsidRDefault="003F1D6F" w:rsidP="00402DE8">
            <w:r w:rsidRPr="000B5BA5">
              <w:t>(</w:t>
            </w:r>
            <w:r w:rsidRPr="00D812DE">
              <w:rPr>
                <w:noProof/>
              </w:rPr>
              <w:t>Мигель Д.Г.</w:t>
            </w:r>
            <w:r w:rsidRPr="000B5BA5">
              <w:t>)</w:t>
            </w:r>
          </w:p>
        </w:tc>
      </w:tr>
      <w:tr w:rsidR="003F1D6F" w:rsidRPr="000B5BA5" w14:paraId="4F7BF1A7" w14:textId="77777777" w:rsidTr="00402DE8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1B7AA060" w14:textId="77777777" w:rsidR="003F1D6F" w:rsidRPr="000B5BA5" w:rsidRDefault="003F1D6F" w:rsidP="00402DE8">
            <w:pPr>
              <w:rPr>
                <w:b/>
              </w:rPr>
            </w:pPr>
            <w:r w:rsidRPr="000B5BA5">
              <w:rPr>
                <w:b/>
              </w:rPr>
              <w:t>СОГЛАСОВАНО:</w:t>
            </w:r>
          </w:p>
          <w:p w14:paraId="4A6747BC" w14:textId="77777777" w:rsidR="003F1D6F" w:rsidRPr="000B5BA5" w:rsidRDefault="003F1D6F" w:rsidP="00402DE8">
            <w:r w:rsidRPr="000B5BA5">
              <w:t>Заведующий кафедрой: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7737CE5C" w14:textId="77777777" w:rsidR="003F1D6F" w:rsidRPr="000B5BA5" w:rsidRDefault="003F1D6F" w:rsidP="00402DE8">
            <w:pPr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32F4A22C" w14:textId="77777777" w:rsidR="003F1D6F" w:rsidRPr="000B5BA5" w:rsidRDefault="003F1D6F" w:rsidP="00402DE8">
            <w:pPr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6DFE4A79" w14:textId="77777777" w:rsidR="003F1D6F" w:rsidRPr="000B5BA5" w:rsidRDefault="003F1D6F" w:rsidP="00402DE8"/>
        </w:tc>
      </w:tr>
      <w:tr w:rsidR="003F1D6F" w:rsidRPr="000B5BA5" w14:paraId="686D5D12" w14:textId="77777777" w:rsidTr="00402DE8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F26A82" w14:textId="77777777" w:rsidR="003F1D6F" w:rsidRPr="000B5BA5" w:rsidRDefault="003F1D6F" w:rsidP="00402DE8">
            <w:r w:rsidRPr="000B5BA5">
              <w:t>«01» ___сентября____ 202</w:t>
            </w:r>
            <w:r w:rsidRPr="000B5BA5">
              <w:rPr>
                <w:lang w:val="en-US"/>
              </w:rPr>
              <w:t>5</w:t>
            </w:r>
            <w:r w:rsidRPr="000B5BA5">
              <w:t xml:space="preserve">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4EECEB12" w14:textId="77777777" w:rsidR="003F1D6F" w:rsidRPr="000B5BA5" w:rsidRDefault="003F1D6F" w:rsidP="00402DE8">
            <w:pPr>
              <w:pBdr>
                <w:bottom w:val="single" w:sz="12" w:space="1" w:color="000000"/>
              </w:pBdr>
            </w:pPr>
          </w:p>
          <w:p w14:paraId="7202F651" w14:textId="77777777" w:rsidR="003F1D6F" w:rsidRPr="000B5BA5" w:rsidRDefault="003F1D6F" w:rsidP="00402DE8">
            <w:pPr>
              <w:rPr>
                <w:i/>
                <w:sz w:val="18"/>
                <w:szCs w:val="18"/>
              </w:rPr>
            </w:pPr>
            <w:r w:rsidRPr="000B5BA5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76B06707" w14:textId="77777777" w:rsidR="003F1D6F" w:rsidRPr="000B5BA5" w:rsidRDefault="003F1D6F" w:rsidP="00402DE8">
            <w:r w:rsidRPr="000B5BA5">
              <w:t>(Юдин А.В.)</w:t>
            </w:r>
          </w:p>
        </w:tc>
      </w:tr>
    </w:tbl>
    <w:p w14:paraId="46985A2C" w14:textId="77777777" w:rsidR="003F1D6F" w:rsidRPr="000B5BA5" w:rsidRDefault="003F1D6F" w:rsidP="003F1D6F">
      <w:pPr>
        <w:spacing w:line="360" w:lineRule="auto"/>
        <w:rPr>
          <w:sz w:val="14"/>
          <w:szCs w:val="14"/>
        </w:rPr>
        <w:sectPr w:rsidR="003F1D6F" w:rsidRPr="000B5BA5" w:rsidSect="003F1D6F">
          <w:pgSz w:w="11906" w:h="16838"/>
          <w:pgMar w:top="1134" w:right="567" w:bottom="1134" w:left="1418" w:header="709" w:footer="709" w:gutter="0"/>
          <w:cols w:space="720"/>
          <w:titlePg/>
        </w:sectPr>
      </w:pPr>
    </w:p>
    <w:p w14:paraId="5DC833A2" w14:textId="77777777" w:rsidR="003F1D6F" w:rsidRPr="000B5BA5" w:rsidRDefault="003F1D6F" w:rsidP="003F1D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4"/>
          <w:szCs w:val="14"/>
        </w:rPr>
      </w:pPr>
    </w:p>
    <w:tbl>
      <w:tblPr>
        <w:tblW w:w="9921" w:type="dxa"/>
        <w:tblLayout w:type="fixed"/>
        <w:tblLook w:val="0000" w:firstRow="0" w:lastRow="0" w:firstColumn="0" w:lastColumn="0" w:noHBand="0" w:noVBand="0"/>
      </w:tblPr>
      <w:tblGrid>
        <w:gridCol w:w="9921"/>
      </w:tblGrid>
      <w:tr w:rsidR="003F1D6F" w:rsidRPr="000B5BA5" w14:paraId="5994F5E4" w14:textId="77777777" w:rsidTr="00402DE8">
        <w:trPr>
          <w:cantSplit/>
          <w:trHeight w:val="180"/>
        </w:trPr>
        <w:tc>
          <w:tcPr>
            <w:tcW w:w="9921" w:type="dxa"/>
          </w:tcPr>
          <w:p w14:paraId="6471AC09" w14:textId="77777777" w:rsidR="003F1D6F" w:rsidRPr="000B5BA5" w:rsidRDefault="003F1D6F" w:rsidP="00402DE8">
            <w:pPr>
              <w:spacing w:before="60"/>
              <w:jc w:val="center"/>
              <w:rPr>
                <w:smallCaps/>
              </w:rPr>
            </w:pPr>
          </w:p>
          <w:p w14:paraId="77E1BB78" w14:textId="77777777" w:rsidR="003F1D6F" w:rsidRPr="000B5BA5" w:rsidRDefault="003F1D6F" w:rsidP="00402DE8">
            <w:pPr>
              <w:spacing w:before="60"/>
              <w:jc w:val="center"/>
              <w:rPr>
                <w:smallCaps/>
              </w:rPr>
            </w:pPr>
            <w:r w:rsidRPr="000B5BA5">
              <w:rPr>
                <w:smallCaps/>
                <w:noProof/>
              </w:rPr>
              <w:drawing>
                <wp:inline distT="0" distB="0" distL="0" distR="0" wp14:anchorId="2600CCF9" wp14:editId="07C42841">
                  <wp:extent cx="992600" cy="1124695"/>
                  <wp:effectExtent l="0" t="0" r="0" b="0"/>
                  <wp:docPr id="6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9E1E182" w14:textId="77777777" w:rsidR="003F1D6F" w:rsidRPr="000B5BA5" w:rsidRDefault="003F1D6F" w:rsidP="00402DE8">
            <w:pPr>
              <w:spacing w:before="60"/>
              <w:jc w:val="center"/>
              <w:rPr>
                <w:smallCaps/>
              </w:rPr>
            </w:pPr>
            <w:r w:rsidRPr="000B5BA5">
              <w:rPr>
                <w:smallCaps/>
              </w:rPr>
              <w:t>МИНОБРНАУКИ РОССИИ</w:t>
            </w:r>
          </w:p>
        </w:tc>
      </w:tr>
      <w:tr w:rsidR="003F1D6F" w:rsidRPr="000B5BA5" w14:paraId="642111B1" w14:textId="77777777" w:rsidTr="00402DE8">
        <w:trPr>
          <w:cantSplit/>
          <w:trHeight w:val="1417"/>
        </w:trPr>
        <w:tc>
          <w:tcPr>
            <w:tcW w:w="9921" w:type="dxa"/>
          </w:tcPr>
          <w:p w14:paraId="42AA1879" w14:textId="77777777" w:rsidR="003F1D6F" w:rsidRPr="000B5BA5" w:rsidRDefault="003F1D6F" w:rsidP="00402D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0B5BA5">
              <w:rPr>
                <w:color w:val="000000"/>
              </w:rPr>
              <w:t>Федеральное государственное бюджетное образовательное учреждение</w:t>
            </w:r>
            <w:r w:rsidRPr="000B5BA5">
              <w:rPr>
                <w:color w:val="000000"/>
              </w:rPr>
              <w:br/>
              <w:t>высшего образования</w:t>
            </w:r>
            <w:r w:rsidRPr="000B5BA5">
              <w:rPr>
                <w:color w:val="000000"/>
              </w:rPr>
              <w:br/>
            </w:r>
            <w:sdt>
              <w:sdtPr>
                <w:tag w:val="goog_rdk_2"/>
                <w:id w:val="1498311597"/>
              </w:sdtPr>
              <w:sdtContent>
                <w:r w:rsidRPr="000B5BA5">
                  <w:rPr>
                    <w:rFonts w:eastAsia="Gungsuh"/>
                    <w:b/>
                    <w:color w:val="000000"/>
                  </w:rPr>
                  <w:t>«МИРЭА − Российский технологический университет»</w:t>
                </w:r>
              </w:sdtContent>
            </w:sdt>
          </w:p>
          <w:p w14:paraId="1279C256" w14:textId="77777777" w:rsidR="003F1D6F" w:rsidRPr="000B5BA5" w:rsidRDefault="003F1D6F" w:rsidP="00402DE8">
            <w:pPr>
              <w:jc w:val="center"/>
            </w:pPr>
            <w:r w:rsidRPr="000B5BA5">
              <w:rPr>
                <w:b/>
                <w:sz w:val="32"/>
                <w:szCs w:val="32"/>
              </w:rPr>
              <w:t xml:space="preserve"> РТУ МИРЭА </w:t>
            </w:r>
          </w:p>
        </w:tc>
      </w:tr>
    </w:tbl>
    <w:p w14:paraId="63B092D5" w14:textId="77777777" w:rsidR="003F1D6F" w:rsidRPr="000B5BA5" w:rsidRDefault="003F1D6F" w:rsidP="003F1D6F">
      <w:pPr>
        <w:jc w:val="center"/>
      </w:pPr>
      <w:r w:rsidRPr="000B5BA5">
        <w:rPr>
          <w:b/>
          <w:sz w:val="26"/>
          <w:szCs w:val="26"/>
        </w:rPr>
        <w:t>РАБОЧИЙ ГРАФИК ПРОВЕДЕНИЯ</w:t>
      </w:r>
      <w:r w:rsidRPr="000B5BA5">
        <w:rPr>
          <w:b/>
          <w:sz w:val="26"/>
          <w:szCs w:val="26"/>
        </w:rPr>
        <w:br/>
      </w:r>
      <w:r w:rsidRPr="000B5BA5">
        <w:rPr>
          <w:b/>
          <w:sz w:val="28"/>
          <w:szCs w:val="28"/>
        </w:rPr>
        <w:t>ОЗНАКОМИТЕЛЬНОЙ ПРАКТИКИ</w:t>
      </w:r>
      <w:r w:rsidRPr="000B5BA5">
        <w:t xml:space="preserve"> </w:t>
      </w:r>
    </w:p>
    <w:p w14:paraId="07FDE5ED" w14:textId="5A44BCCD" w:rsidR="003F1D6F" w:rsidRPr="000B5BA5" w:rsidRDefault="003F1D6F" w:rsidP="003F1D6F">
      <w:r w:rsidRPr="000B5BA5">
        <w:t xml:space="preserve">Студент: </w:t>
      </w:r>
      <w:r>
        <w:rPr>
          <w:noProof/>
        </w:rPr>
        <w:t>Мигель Д.Г.</w:t>
      </w:r>
      <w:r w:rsidRPr="000B5BA5">
        <w:t xml:space="preserve"> 4 курса г</w:t>
      </w:r>
      <w:r w:rsidR="00FE07C6">
        <w:tab/>
      </w:r>
      <w:proofErr w:type="spellStart"/>
      <w:r w:rsidRPr="000B5BA5">
        <w:t>руппы</w:t>
      </w:r>
      <w:proofErr w:type="spellEnd"/>
      <w:r w:rsidRPr="000B5BA5">
        <w:t xml:space="preserve"> </w:t>
      </w:r>
      <w:r>
        <w:rPr>
          <w:noProof/>
        </w:rPr>
        <w:t>ЭФБО-03-22</w:t>
      </w:r>
      <w:r w:rsidRPr="000B5BA5">
        <w:t xml:space="preserve"> очной формы обучения, обучающегося по направлению подготовки 09.03.02 «Информационные системы и технологии».</w:t>
      </w:r>
    </w:p>
    <w:tbl>
      <w:tblPr>
        <w:tblW w:w="1015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065"/>
        <w:gridCol w:w="1455"/>
        <w:gridCol w:w="4425"/>
        <w:gridCol w:w="3210"/>
      </w:tblGrid>
      <w:tr w:rsidR="003F1D6F" w:rsidRPr="000B5BA5" w14:paraId="21A13384" w14:textId="77777777" w:rsidTr="00402DE8">
        <w:trPr>
          <w:trHeight w:val="723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26A61D5" w14:textId="77777777" w:rsidR="003F1D6F" w:rsidRPr="000B5BA5" w:rsidRDefault="003F1D6F" w:rsidP="00402DE8">
            <w:pPr>
              <w:spacing w:line="230" w:lineRule="auto"/>
              <w:jc w:val="center"/>
            </w:pPr>
            <w:r w:rsidRPr="000B5BA5">
              <w:rPr>
                <w:b/>
              </w:rPr>
              <w:t>Неделя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637ECB7" w14:textId="77777777" w:rsidR="003F1D6F" w:rsidRPr="000B5BA5" w:rsidRDefault="003F1D6F" w:rsidP="00402DE8">
            <w:pPr>
              <w:spacing w:line="230" w:lineRule="auto"/>
              <w:jc w:val="center"/>
            </w:pPr>
            <w:r w:rsidRPr="000B5BA5">
              <w:rPr>
                <w:b/>
              </w:rPr>
              <w:t>Сроки</w:t>
            </w:r>
          </w:p>
          <w:p w14:paraId="1A80F522" w14:textId="77777777" w:rsidR="003F1D6F" w:rsidRPr="000B5BA5" w:rsidRDefault="003F1D6F" w:rsidP="00402DE8">
            <w:pPr>
              <w:spacing w:line="230" w:lineRule="auto"/>
              <w:jc w:val="center"/>
            </w:pPr>
            <w:r w:rsidRPr="000B5BA5">
              <w:rPr>
                <w:b/>
              </w:rPr>
              <w:t>выполнения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048EC38" w14:textId="77777777" w:rsidR="003F1D6F" w:rsidRPr="000B5BA5" w:rsidRDefault="003F1D6F" w:rsidP="00402DE8">
            <w:pPr>
              <w:spacing w:line="230" w:lineRule="auto"/>
              <w:jc w:val="center"/>
            </w:pPr>
            <w:r w:rsidRPr="000B5BA5">
              <w:rPr>
                <w:b/>
              </w:rPr>
              <w:t>Этап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689B1C7F" w14:textId="77777777" w:rsidR="003F1D6F" w:rsidRPr="000B5BA5" w:rsidRDefault="003F1D6F" w:rsidP="00402DE8">
            <w:pPr>
              <w:spacing w:line="230" w:lineRule="auto"/>
              <w:jc w:val="center"/>
            </w:pPr>
            <w:r w:rsidRPr="000B5BA5">
              <w:rPr>
                <w:b/>
              </w:rPr>
              <w:t>Отметка о выполнении</w:t>
            </w:r>
          </w:p>
        </w:tc>
      </w:tr>
      <w:tr w:rsidR="003F1D6F" w:rsidRPr="000B5BA5" w14:paraId="6FC66D94" w14:textId="77777777" w:rsidTr="00402DE8">
        <w:trPr>
          <w:trHeight w:val="558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</w:tcPr>
          <w:p w14:paraId="404220B3" w14:textId="77777777" w:rsidR="003F1D6F" w:rsidRPr="000B5BA5" w:rsidRDefault="003F1D6F" w:rsidP="00402DE8">
            <w:pPr>
              <w:jc w:val="center"/>
            </w:pPr>
            <w:r w:rsidRPr="000B5BA5">
              <w:t>1-4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</w:tcPr>
          <w:p w14:paraId="43ED5363" w14:textId="77777777" w:rsidR="003F1D6F" w:rsidRPr="000B5BA5" w:rsidRDefault="003F1D6F" w:rsidP="00402DE8">
            <w:pPr>
              <w:rPr>
                <w:lang w:val="en-US"/>
              </w:rPr>
            </w:pPr>
            <w:r w:rsidRPr="000B5BA5">
              <w:t>с 01.09.202</w:t>
            </w:r>
            <w:r w:rsidRPr="000B5BA5">
              <w:rPr>
                <w:lang w:val="en-US"/>
              </w:rPr>
              <w:t>5</w:t>
            </w:r>
            <w:r w:rsidRPr="000B5BA5">
              <w:t xml:space="preserve"> по 28.09.202</w:t>
            </w:r>
            <w:r w:rsidRPr="000B5BA5">
              <w:rPr>
                <w:lang w:val="en-US"/>
              </w:rPr>
              <w:t>5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14:paraId="02A4C713" w14:textId="77777777" w:rsidR="003F1D6F" w:rsidRPr="000B5BA5" w:rsidRDefault="003F1D6F" w:rsidP="00402DE8">
            <w:r w:rsidRPr="000B5BA5">
              <w:t>Подготовительный этап, включающий в себя организационное собрание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0675C9AC" w14:textId="77777777" w:rsidR="003F1D6F" w:rsidRPr="000B5BA5" w:rsidRDefault="003F1D6F" w:rsidP="00402DE8">
            <w:r w:rsidRPr="000B5BA5">
              <w:t>выполнено</w:t>
            </w:r>
          </w:p>
        </w:tc>
      </w:tr>
      <w:tr w:rsidR="003F1D6F" w:rsidRPr="000B5BA5" w14:paraId="66016203" w14:textId="77777777" w:rsidTr="00402DE8">
        <w:trPr>
          <w:trHeight w:val="90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</w:tcPr>
          <w:p w14:paraId="2A66AA0A" w14:textId="77777777" w:rsidR="003F1D6F" w:rsidRPr="000B5BA5" w:rsidRDefault="003F1D6F" w:rsidP="00402DE8">
            <w:pPr>
              <w:jc w:val="center"/>
            </w:pPr>
            <w:r w:rsidRPr="000B5BA5">
              <w:t>5-12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</w:tcPr>
          <w:p w14:paraId="3F95FFC0" w14:textId="77777777" w:rsidR="003F1D6F" w:rsidRPr="000B5BA5" w:rsidRDefault="003F1D6F" w:rsidP="00402DE8">
            <w:pPr>
              <w:rPr>
                <w:lang w:val="en-US"/>
              </w:rPr>
            </w:pPr>
            <w:r w:rsidRPr="000B5BA5">
              <w:t>с 29.09.202</w:t>
            </w:r>
            <w:r w:rsidRPr="000B5BA5">
              <w:rPr>
                <w:lang w:val="en-US"/>
              </w:rPr>
              <w:t>5</w:t>
            </w:r>
            <w:r w:rsidRPr="000B5BA5">
              <w:t xml:space="preserve"> по 23.11.202</w:t>
            </w:r>
            <w:r w:rsidRPr="000B5BA5">
              <w:rPr>
                <w:lang w:val="en-US"/>
              </w:rPr>
              <w:t>5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881327A" w14:textId="77777777" w:rsidR="003F1D6F" w:rsidRPr="000B5BA5" w:rsidRDefault="003F1D6F" w:rsidP="00402DE8">
            <w:r w:rsidRPr="000B5BA5">
              <w:t>Выполнение задания по практике в соответствии с выданным заданием студента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0F7A6856" w14:textId="77777777" w:rsidR="003F1D6F" w:rsidRPr="000B5BA5" w:rsidRDefault="003F1D6F" w:rsidP="00402DE8">
            <w:r w:rsidRPr="000B5BA5">
              <w:t>выполнено</w:t>
            </w:r>
          </w:p>
        </w:tc>
      </w:tr>
      <w:tr w:rsidR="003F1D6F" w:rsidRPr="000B5BA5" w14:paraId="58D3453B" w14:textId="77777777" w:rsidTr="00402DE8">
        <w:trPr>
          <w:trHeight w:val="5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</w:tcPr>
          <w:p w14:paraId="5E1A04D3" w14:textId="77777777" w:rsidR="003F1D6F" w:rsidRPr="000B5BA5" w:rsidRDefault="003F1D6F" w:rsidP="00402DE8">
            <w:pPr>
              <w:jc w:val="center"/>
            </w:pPr>
            <w:r w:rsidRPr="000B5BA5">
              <w:t>13-14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</w:tcPr>
          <w:p w14:paraId="2737F689" w14:textId="77777777" w:rsidR="003F1D6F" w:rsidRPr="000B5BA5" w:rsidRDefault="003F1D6F" w:rsidP="00402DE8">
            <w:r w:rsidRPr="000B5BA5">
              <w:t xml:space="preserve">с 24.11.2025 по </w:t>
            </w:r>
            <w:r w:rsidRPr="000B5BA5">
              <w:rPr>
                <w:lang w:val="en-US"/>
              </w:rPr>
              <w:t>07</w:t>
            </w:r>
            <w:r w:rsidRPr="000B5BA5">
              <w:t>.12.2025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8F99E1E" w14:textId="77777777" w:rsidR="003F1D6F" w:rsidRPr="000B5BA5" w:rsidRDefault="003F1D6F" w:rsidP="00402DE8">
            <w:r w:rsidRPr="000B5BA5">
              <w:t>Подготовка отчета по практике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0B33AF28" w14:textId="77777777" w:rsidR="003F1D6F" w:rsidRPr="000B5BA5" w:rsidRDefault="003F1D6F" w:rsidP="00402DE8">
            <w:r w:rsidRPr="000B5BA5">
              <w:t>выполнено</w:t>
            </w:r>
          </w:p>
        </w:tc>
      </w:tr>
      <w:tr w:rsidR="003F1D6F" w:rsidRPr="000B5BA5" w14:paraId="022F1894" w14:textId="77777777" w:rsidTr="00402DE8">
        <w:trPr>
          <w:trHeight w:val="8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3C13CF03" w14:textId="77777777" w:rsidR="003F1D6F" w:rsidRPr="000B5BA5" w:rsidRDefault="003F1D6F" w:rsidP="00402DE8">
            <w:pPr>
              <w:jc w:val="center"/>
            </w:pPr>
            <w:r w:rsidRPr="000B5BA5">
              <w:t>15-16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5EF9731D" w14:textId="77777777" w:rsidR="003F1D6F" w:rsidRPr="000B5BA5" w:rsidRDefault="003F1D6F" w:rsidP="00402DE8">
            <w:r w:rsidRPr="000B5BA5">
              <w:t>с 08.12.2025 по 20.12.2025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2C21540" w14:textId="77777777" w:rsidR="003F1D6F" w:rsidRPr="000B5BA5" w:rsidRDefault="003F1D6F" w:rsidP="00402DE8">
            <w:r w:rsidRPr="000B5BA5">
              <w:t>Защита отчета по практике у руководителя практики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B5F971" w14:textId="77777777" w:rsidR="003F1D6F" w:rsidRPr="000B5BA5" w:rsidRDefault="003F1D6F" w:rsidP="00402DE8">
            <w:r w:rsidRPr="000B5BA5">
              <w:t>выполнено</w:t>
            </w:r>
          </w:p>
        </w:tc>
      </w:tr>
    </w:tbl>
    <w:p w14:paraId="63CEA5E7" w14:textId="77777777" w:rsidR="003F1D6F" w:rsidRPr="000B5BA5" w:rsidRDefault="003F1D6F" w:rsidP="003F1D6F">
      <w:pPr>
        <w:tabs>
          <w:tab w:val="left" w:pos="3402"/>
        </w:tabs>
        <w:spacing w:after="240"/>
        <w:rPr>
          <w:sz w:val="27"/>
          <w:szCs w:val="27"/>
        </w:rPr>
      </w:pPr>
    </w:p>
    <w:p w14:paraId="09BF7B58" w14:textId="77777777" w:rsidR="003F1D6F" w:rsidRPr="000B5BA5" w:rsidRDefault="003F1D6F" w:rsidP="003F1D6F">
      <w:pPr>
        <w:tabs>
          <w:tab w:val="center" w:pos="4960"/>
        </w:tabs>
        <w:spacing w:after="360"/>
      </w:pPr>
      <w:r w:rsidRPr="000B5BA5">
        <w:t>Руководитель практики от</w:t>
      </w:r>
      <w:r w:rsidRPr="000B5BA5">
        <w:tab/>
      </w:r>
      <w:r w:rsidRPr="000B5BA5">
        <w:br/>
        <w:t>кафедры</w:t>
      </w:r>
      <w:r w:rsidRPr="000B5BA5">
        <w:tab/>
        <w:t xml:space="preserve">_________________/ </w:t>
      </w:r>
      <w:r>
        <w:rPr>
          <w:noProof/>
        </w:rPr>
        <w:t>Клесов Д.Н.</w:t>
      </w:r>
      <w:r w:rsidRPr="000B5BA5">
        <w:t xml:space="preserve">, </w:t>
      </w:r>
      <w:r>
        <w:rPr>
          <w:noProof/>
        </w:rPr>
        <w:t>доцент</w:t>
      </w:r>
      <w:r w:rsidRPr="000B5BA5">
        <w:t>/</w:t>
      </w:r>
    </w:p>
    <w:p w14:paraId="11EBA315" w14:textId="77777777" w:rsidR="003F1D6F" w:rsidRPr="000B5BA5" w:rsidRDefault="003F1D6F" w:rsidP="003F1D6F">
      <w:pPr>
        <w:tabs>
          <w:tab w:val="center" w:pos="4960"/>
        </w:tabs>
        <w:spacing w:after="360"/>
      </w:pPr>
      <w:r w:rsidRPr="000B5BA5">
        <w:t>Руководитель практики от</w:t>
      </w:r>
      <w:r w:rsidRPr="000B5BA5">
        <w:tab/>
      </w:r>
      <w:r w:rsidRPr="000B5BA5">
        <w:br/>
        <w:t>профильной организации</w:t>
      </w:r>
      <w:r w:rsidRPr="000B5BA5">
        <w:tab/>
        <w:t xml:space="preserve">_________________/ </w:t>
      </w:r>
      <w:r>
        <w:rPr>
          <w:noProof/>
        </w:rPr>
        <w:t>Карпенко Л.В.</w:t>
      </w:r>
      <w:r w:rsidRPr="000B5BA5">
        <w:t xml:space="preserve">, </w:t>
      </w:r>
      <w:r>
        <w:rPr>
          <w:noProof/>
        </w:rPr>
        <w:t>директор</w:t>
      </w:r>
      <w:r w:rsidRPr="000B5BA5">
        <w:t>/</w:t>
      </w:r>
    </w:p>
    <w:p w14:paraId="17DC1461" w14:textId="77777777" w:rsidR="003F1D6F" w:rsidRPr="000B5BA5" w:rsidRDefault="003F1D6F" w:rsidP="003F1D6F">
      <w:pPr>
        <w:tabs>
          <w:tab w:val="center" w:pos="4960"/>
        </w:tabs>
        <w:spacing w:after="360"/>
      </w:pPr>
      <w:r w:rsidRPr="000B5BA5">
        <w:t>Обучающийся</w:t>
      </w:r>
      <w:r w:rsidRPr="000B5BA5">
        <w:tab/>
        <w:t xml:space="preserve">_________________/ </w:t>
      </w:r>
      <w:r>
        <w:rPr>
          <w:noProof/>
        </w:rPr>
        <w:t>Мигель Д.Г.</w:t>
      </w:r>
      <w:r w:rsidRPr="000B5BA5">
        <w:t xml:space="preserve"> /</w:t>
      </w:r>
    </w:p>
    <w:p w14:paraId="7106861B" w14:textId="77777777" w:rsidR="003F1D6F" w:rsidRPr="000B5BA5" w:rsidRDefault="003F1D6F" w:rsidP="003F1D6F">
      <w:r w:rsidRPr="000B5BA5">
        <w:rPr>
          <w:b/>
        </w:rPr>
        <w:t>Согласовано:</w:t>
      </w:r>
    </w:p>
    <w:p w14:paraId="2253B4D8" w14:textId="77777777" w:rsidR="003F1D6F" w:rsidRDefault="003F1D6F" w:rsidP="003F1D6F">
      <w:pPr>
        <w:tabs>
          <w:tab w:val="left" w:pos="3402"/>
        </w:tabs>
        <w:spacing w:after="240"/>
        <w:sectPr w:rsidR="003F1D6F" w:rsidSect="003F1D6F">
          <w:pgSz w:w="11906" w:h="16838"/>
          <w:pgMar w:top="284" w:right="567" w:bottom="1134" w:left="1418" w:header="709" w:footer="709" w:gutter="0"/>
          <w:cols w:space="720"/>
          <w:titlePg/>
        </w:sectPr>
      </w:pPr>
      <w:r w:rsidRPr="000B5BA5">
        <w:t>Заведующий кафедрой</w:t>
      </w:r>
      <w:r w:rsidRPr="000B5BA5">
        <w:tab/>
        <w:t>_________________/Юдин А.В./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5069743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6AC2FA2" w14:textId="77777777" w:rsidR="003F1D6F" w:rsidRPr="00173B30" w:rsidRDefault="003F1D6F" w:rsidP="003F1D6F">
          <w:pPr>
            <w:pStyle w:val="ae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73B3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EA51564" w14:textId="4E661897" w:rsidR="00F5454C" w:rsidRPr="00F5454C" w:rsidRDefault="003F1D6F" w:rsidP="00F5454C">
          <w:pPr>
            <w:pStyle w:val="11"/>
            <w:tabs>
              <w:tab w:val="right" w:leader="dot" w:pos="9345"/>
            </w:tabs>
            <w:spacing w:line="360" w:lineRule="auto"/>
            <w:rPr>
              <w:rStyle w:val="af"/>
            </w:rPr>
          </w:pPr>
          <w:r w:rsidRPr="00F5454C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F5454C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\t "Подзаголовки гост;2;Заголовок гост;1;подподзаголовки гост;3" </w:instrText>
          </w:r>
          <w:r w:rsidRPr="00F5454C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7263870" w:history="1">
            <w:r w:rsidR="00F5454C" w:rsidRPr="00F5454C">
              <w:rPr>
                <w:rStyle w:val="af"/>
                <w:b w:val="0"/>
                <w:i w:val="0"/>
                <w:noProof/>
                <w:sz w:val="28"/>
                <w:szCs w:val="28"/>
              </w:rPr>
              <w:t>ВВЕДЕНИЕ</w:t>
            </w:r>
            <w:r w:rsidR="00F5454C" w:rsidRPr="00F5454C">
              <w:rPr>
                <w:rStyle w:val="af"/>
                <w:webHidden/>
              </w:rPr>
              <w:tab/>
            </w:r>
            <w:r w:rsidR="00F5454C" w:rsidRPr="00F5454C">
              <w:rPr>
                <w:rStyle w:val="af"/>
                <w:webHidden/>
              </w:rPr>
              <w:fldChar w:fldCharType="begin"/>
            </w:r>
            <w:r w:rsidR="00F5454C" w:rsidRPr="00F5454C">
              <w:rPr>
                <w:rStyle w:val="af"/>
                <w:webHidden/>
              </w:rPr>
              <w:instrText xml:space="preserve"> PAGEREF _Toc217263870 \h </w:instrText>
            </w:r>
            <w:r w:rsidR="00F5454C" w:rsidRPr="00F5454C">
              <w:rPr>
                <w:rStyle w:val="af"/>
                <w:webHidden/>
              </w:rPr>
            </w:r>
            <w:r w:rsidR="00F5454C" w:rsidRPr="00F5454C">
              <w:rPr>
                <w:rStyle w:val="af"/>
                <w:webHidden/>
              </w:rPr>
              <w:fldChar w:fldCharType="separate"/>
            </w:r>
            <w:r w:rsidR="00F5454C" w:rsidRPr="00F5454C">
              <w:rPr>
                <w:rStyle w:val="af"/>
                <w:webHidden/>
              </w:rPr>
              <w:t>5</w:t>
            </w:r>
            <w:r w:rsidR="00F5454C" w:rsidRPr="00F5454C">
              <w:rPr>
                <w:rStyle w:val="af"/>
                <w:webHidden/>
              </w:rPr>
              <w:fldChar w:fldCharType="end"/>
            </w:r>
          </w:hyperlink>
        </w:p>
        <w:p w14:paraId="0E327466" w14:textId="0707CDE5" w:rsidR="00F5454C" w:rsidRPr="00F5454C" w:rsidRDefault="00F5454C" w:rsidP="00F5454C">
          <w:pPr>
            <w:pStyle w:val="11"/>
            <w:tabs>
              <w:tab w:val="right" w:leader="dot" w:pos="9345"/>
            </w:tabs>
            <w:spacing w:line="360" w:lineRule="auto"/>
            <w:rPr>
              <w:rStyle w:val="af"/>
            </w:rPr>
          </w:pPr>
          <w:hyperlink w:anchor="_Toc217263871" w:history="1">
            <w:r w:rsidRPr="00F5454C">
              <w:rPr>
                <w:rStyle w:val="af"/>
                <w:b w:val="0"/>
                <w:i w:val="0"/>
                <w:noProof/>
                <w:sz w:val="28"/>
                <w:szCs w:val="28"/>
              </w:rPr>
              <w:t>1. ОПИСАНИЕ ПРОЕКТА И ЦЕЛИ РАБОТЫ</w:t>
            </w:r>
            <w:r w:rsidRPr="00F5454C">
              <w:rPr>
                <w:rStyle w:val="af"/>
                <w:webHidden/>
              </w:rPr>
              <w:tab/>
            </w:r>
            <w:r w:rsidRPr="00F5454C">
              <w:rPr>
                <w:rStyle w:val="af"/>
                <w:webHidden/>
              </w:rPr>
              <w:fldChar w:fldCharType="begin"/>
            </w:r>
            <w:r w:rsidRPr="00F5454C">
              <w:rPr>
                <w:rStyle w:val="af"/>
                <w:webHidden/>
              </w:rPr>
              <w:instrText xml:space="preserve"> PAGEREF _Toc217263871 \h </w:instrText>
            </w:r>
            <w:r w:rsidRPr="00F5454C">
              <w:rPr>
                <w:rStyle w:val="af"/>
                <w:webHidden/>
              </w:rPr>
            </w:r>
            <w:r w:rsidRPr="00F5454C">
              <w:rPr>
                <w:rStyle w:val="af"/>
                <w:webHidden/>
              </w:rPr>
              <w:fldChar w:fldCharType="separate"/>
            </w:r>
            <w:r w:rsidRPr="00F5454C">
              <w:rPr>
                <w:rStyle w:val="af"/>
                <w:webHidden/>
              </w:rPr>
              <w:t>6</w:t>
            </w:r>
            <w:r w:rsidRPr="00F5454C">
              <w:rPr>
                <w:rStyle w:val="af"/>
                <w:webHidden/>
              </w:rPr>
              <w:fldChar w:fldCharType="end"/>
            </w:r>
          </w:hyperlink>
        </w:p>
        <w:p w14:paraId="40A82314" w14:textId="08D9F856" w:rsidR="00F5454C" w:rsidRPr="00F5454C" w:rsidRDefault="00F5454C" w:rsidP="00F5454C">
          <w:pPr>
            <w:pStyle w:val="11"/>
            <w:tabs>
              <w:tab w:val="right" w:leader="dot" w:pos="9345"/>
            </w:tabs>
            <w:spacing w:line="360" w:lineRule="auto"/>
            <w:rPr>
              <w:rStyle w:val="af"/>
            </w:rPr>
          </w:pPr>
          <w:hyperlink w:anchor="_Toc217263872" w:history="1">
            <w:r w:rsidRPr="00F5454C">
              <w:rPr>
                <w:rStyle w:val="af"/>
                <w:b w:val="0"/>
                <w:i w:val="0"/>
                <w:noProof/>
                <w:sz w:val="28"/>
                <w:szCs w:val="28"/>
              </w:rPr>
              <w:t>2. АРХИТЕКТУРА И РЕАЛИЗАЦИЯ СИСТЕМЫ</w:t>
            </w:r>
            <w:r w:rsidRPr="00F5454C">
              <w:rPr>
                <w:rStyle w:val="af"/>
                <w:webHidden/>
              </w:rPr>
              <w:tab/>
            </w:r>
            <w:r w:rsidRPr="00F5454C">
              <w:rPr>
                <w:rStyle w:val="af"/>
                <w:webHidden/>
              </w:rPr>
              <w:fldChar w:fldCharType="begin"/>
            </w:r>
            <w:r w:rsidRPr="00F5454C">
              <w:rPr>
                <w:rStyle w:val="af"/>
                <w:webHidden/>
              </w:rPr>
              <w:instrText xml:space="preserve"> PAGEREF _Toc217263872 \h </w:instrText>
            </w:r>
            <w:r w:rsidRPr="00F5454C">
              <w:rPr>
                <w:rStyle w:val="af"/>
                <w:webHidden/>
              </w:rPr>
            </w:r>
            <w:r w:rsidRPr="00F5454C">
              <w:rPr>
                <w:rStyle w:val="af"/>
                <w:webHidden/>
              </w:rPr>
              <w:fldChar w:fldCharType="separate"/>
            </w:r>
            <w:r w:rsidRPr="00F5454C">
              <w:rPr>
                <w:rStyle w:val="af"/>
                <w:webHidden/>
              </w:rPr>
              <w:t>8</w:t>
            </w:r>
            <w:r w:rsidRPr="00F5454C">
              <w:rPr>
                <w:rStyle w:val="af"/>
                <w:webHidden/>
              </w:rPr>
              <w:fldChar w:fldCharType="end"/>
            </w:r>
          </w:hyperlink>
        </w:p>
        <w:p w14:paraId="0D568EAF" w14:textId="5E578C51" w:rsidR="00F5454C" w:rsidRPr="00F5454C" w:rsidRDefault="00F5454C" w:rsidP="00F5454C">
          <w:pPr>
            <w:pStyle w:val="11"/>
            <w:tabs>
              <w:tab w:val="right" w:leader="dot" w:pos="9345"/>
            </w:tabs>
            <w:spacing w:line="360" w:lineRule="auto"/>
            <w:rPr>
              <w:rStyle w:val="af"/>
            </w:rPr>
          </w:pPr>
          <w:hyperlink w:anchor="_Toc217263873" w:history="1">
            <w:r w:rsidRPr="00F5454C">
              <w:rPr>
                <w:rStyle w:val="af"/>
                <w:b w:val="0"/>
                <w:i w:val="0"/>
                <w:noProof/>
                <w:sz w:val="28"/>
                <w:szCs w:val="28"/>
              </w:rPr>
              <w:t>3. ТЕСТИРОВАНИЕ И ВЕРИФИКАЦИЯ</w:t>
            </w:r>
            <w:r w:rsidRPr="00F5454C">
              <w:rPr>
                <w:rStyle w:val="af"/>
                <w:webHidden/>
              </w:rPr>
              <w:tab/>
            </w:r>
            <w:r w:rsidRPr="00F5454C">
              <w:rPr>
                <w:rStyle w:val="af"/>
                <w:webHidden/>
              </w:rPr>
              <w:fldChar w:fldCharType="begin"/>
            </w:r>
            <w:r w:rsidRPr="00F5454C">
              <w:rPr>
                <w:rStyle w:val="af"/>
                <w:webHidden/>
              </w:rPr>
              <w:instrText xml:space="preserve"> PAGEREF _Toc217263873 \h </w:instrText>
            </w:r>
            <w:r w:rsidRPr="00F5454C">
              <w:rPr>
                <w:rStyle w:val="af"/>
                <w:webHidden/>
              </w:rPr>
            </w:r>
            <w:r w:rsidRPr="00F5454C">
              <w:rPr>
                <w:rStyle w:val="af"/>
                <w:webHidden/>
              </w:rPr>
              <w:fldChar w:fldCharType="separate"/>
            </w:r>
            <w:r w:rsidRPr="00F5454C">
              <w:rPr>
                <w:rStyle w:val="af"/>
                <w:webHidden/>
              </w:rPr>
              <w:t>11</w:t>
            </w:r>
            <w:r w:rsidRPr="00F5454C">
              <w:rPr>
                <w:rStyle w:val="af"/>
                <w:webHidden/>
              </w:rPr>
              <w:fldChar w:fldCharType="end"/>
            </w:r>
          </w:hyperlink>
        </w:p>
        <w:p w14:paraId="4CAC8FF0" w14:textId="6C164F11" w:rsidR="00F5454C" w:rsidRPr="00F5454C" w:rsidRDefault="00F5454C" w:rsidP="00F5454C">
          <w:pPr>
            <w:pStyle w:val="11"/>
            <w:tabs>
              <w:tab w:val="right" w:leader="dot" w:pos="9345"/>
            </w:tabs>
            <w:spacing w:line="360" w:lineRule="auto"/>
            <w:rPr>
              <w:rStyle w:val="af"/>
            </w:rPr>
          </w:pPr>
          <w:hyperlink w:anchor="_Toc217263874" w:history="1">
            <w:r w:rsidRPr="00F5454C">
              <w:rPr>
                <w:rStyle w:val="af"/>
                <w:b w:val="0"/>
                <w:i w:val="0"/>
                <w:noProof/>
                <w:sz w:val="28"/>
                <w:szCs w:val="28"/>
              </w:rPr>
              <w:t>ЗАКЛЮЧЕНИЕ</w:t>
            </w:r>
            <w:r w:rsidRPr="00F5454C">
              <w:rPr>
                <w:rStyle w:val="af"/>
                <w:webHidden/>
              </w:rPr>
              <w:tab/>
            </w:r>
            <w:r w:rsidRPr="00F5454C">
              <w:rPr>
                <w:rStyle w:val="af"/>
                <w:webHidden/>
              </w:rPr>
              <w:fldChar w:fldCharType="begin"/>
            </w:r>
            <w:r w:rsidRPr="00F5454C">
              <w:rPr>
                <w:rStyle w:val="af"/>
                <w:webHidden/>
              </w:rPr>
              <w:instrText xml:space="preserve"> PAGEREF _Toc217263874 \h </w:instrText>
            </w:r>
            <w:r w:rsidRPr="00F5454C">
              <w:rPr>
                <w:rStyle w:val="af"/>
                <w:webHidden/>
              </w:rPr>
            </w:r>
            <w:r w:rsidRPr="00F5454C">
              <w:rPr>
                <w:rStyle w:val="af"/>
                <w:webHidden/>
              </w:rPr>
              <w:fldChar w:fldCharType="separate"/>
            </w:r>
            <w:r w:rsidRPr="00F5454C">
              <w:rPr>
                <w:rStyle w:val="af"/>
                <w:webHidden/>
              </w:rPr>
              <w:t>14</w:t>
            </w:r>
            <w:r w:rsidRPr="00F5454C">
              <w:rPr>
                <w:rStyle w:val="af"/>
                <w:webHidden/>
              </w:rPr>
              <w:fldChar w:fldCharType="end"/>
            </w:r>
          </w:hyperlink>
        </w:p>
        <w:p w14:paraId="131AC527" w14:textId="331AF6D6" w:rsidR="00F5454C" w:rsidRPr="00F5454C" w:rsidRDefault="00F5454C" w:rsidP="00F5454C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263875" w:history="1">
            <w:r w:rsidRPr="00F5454C">
              <w:rPr>
                <w:rStyle w:val="af"/>
                <w:b w:val="0"/>
                <w:i w:val="0"/>
                <w:noProof/>
                <w:sz w:val="28"/>
                <w:szCs w:val="28"/>
              </w:rPr>
              <w:t>СПИСОК ИСПОЛЬЗОВАННЫХ ИСТОЧНИКОВ</w:t>
            </w:r>
            <w:r w:rsidRPr="00F5454C">
              <w:rPr>
                <w:rStyle w:val="af"/>
                <w:webHidden/>
              </w:rPr>
              <w:tab/>
            </w:r>
            <w:r w:rsidRPr="00F5454C">
              <w:rPr>
                <w:rStyle w:val="af"/>
                <w:webHidden/>
              </w:rPr>
              <w:fldChar w:fldCharType="begin"/>
            </w:r>
            <w:r w:rsidRPr="00F5454C">
              <w:rPr>
                <w:rStyle w:val="af"/>
                <w:webHidden/>
              </w:rPr>
              <w:instrText xml:space="preserve"> PAGEREF _Toc217263875 \h </w:instrText>
            </w:r>
            <w:r w:rsidRPr="00F5454C">
              <w:rPr>
                <w:rStyle w:val="af"/>
                <w:webHidden/>
              </w:rPr>
            </w:r>
            <w:r w:rsidRPr="00F5454C">
              <w:rPr>
                <w:rStyle w:val="af"/>
                <w:webHidden/>
              </w:rPr>
              <w:fldChar w:fldCharType="separate"/>
            </w:r>
            <w:r w:rsidRPr="00F5454C">
              <w:rPr>
                <w:rStyle w:val="af"/>
                <w:webHidden/>
              </w:rPr>
              <w:t>16</w:t>
            </w:r>
            <w:r w:rsidRPr="00F5454C">
              <w:rPr>
                <w:rStyle w:val="af"/>
                <w:webHidden/>
              </w:rPr>
              <w:fldChar w:fldCharType="end"/>
            </w:r>
          </w:hyperlink>
        </w:p>
        <w:p w14:paraId="504C3334" w14:textId="050A3047" w:rsidR="003F1D6F" w:rsidRPr="00173B30" w:rsidRDefault="003F1D6F" w:rsidP="00F5454C">
          <w:pPr>
            <w:spacing w:before="120" w:line="360" w:lineRule="auto"/>
            <w:rPr>
              <w:sz w:val="28"/>
              <w:szCs w:val="28"/>
            </w:rPr>
          </w:pPr>
          <w:r w:rsidRPr="00F5454C">
            <w:rPr>
              <w:sz w:val="28"/>
              <w:szCs w:val="28"/>
            </w:rPr>
            <w:fldChar w:fldCharType="end"/>
          </w:r>
        </w:p>
      </w:sdtContent>
    </w:sdt>
    <w:p w14:paraId="3A6458B7" w14:textId="527B8904" w:rsidR="003F1D6F" w:rsidRPr="003F1D6F" w:rsidRDefault="003F1D6F" w:rsidP="003F1D6F">
      <w:pPr>
        <w:spacing w:line="360" w:lineRule="auto"/>
        <w:rPr>
          <w:sz w:val="28"/>
          <w:szCs w:val="28"/>
        </w:rPr>
      </w:pPr>
      <w:r w:rsidRPr="00173B30">
        <w:rPr>
          <w:sz w:val="28"/>
          <w:szCs w:val="28"/>
        </w:rPr>
        <w:br w:type="page"/>
      </w:r>
    </w:p>
    <w:p w14:paraId="494D9523" w14:textId="708F094A" w:rsidR="003F1D6F" w:rsidRDefault="003F1D6F" w:rsidP="003F1D6F">
      <w:pPr>
        <w:pStyle w:val="ad"/>
      </w:pPr>
      <w:bookmarkStart w:id="0" w:name="_Toc217263870"/>
      <w:r>
        <w:lastRenderedPageBreak/>
        <w:t>ВВЕДЕНИЕ</w:t>
      </w:r>
      <w:bookmarkEnd w:id="0"/>
    </w:p>
    <w:p w14:paraId="64487A19" w14:textId="32C26FA2" w:rsidR="00C47DDE" w:rsidRPr="00C47DDE" w:rsidRDefault="00C47DDE" w:rsidP="00C47DDE">
      <w:pPr>
        <w:pStyle w:val="ac"/>
      </w:pPr>
      <w:r w:rsidRPr="00C47DDE">
        <w:t>В данной практической работе рассматриваются вопросы проектирования, разработки и внедрения программного обеспечения для каскадного контроллера блоков распределения питания (</w:t>
      </w:r>
      <w:r>
        <w:t xml:space="preserve">далее – </w:t>
      </w:r>
      <w:r w:rsidRPr="00C47DDE">
        <w:t xml:space="preserve">CPDU) в рамках </w:t>
      </w:r>
      <w:r w:rsidR="005D0A80">
        <w:t xml:space="preserve">данного </w:t>
      </w:r>
      <w:r w:rsidRPr="00C47DDE">
        <w:t>проекта. Актуальность работы обусловлена необходимостью создания масштабируемых и гибких решений для управления энергопотреблением, позволяющих расширять количество управляемых розеток без замены основного блока распределения энергии (</w:t>
      </w:r>
      <w:r w:rsidR="00F5454C">
        <w:t xml:space="preserve">далее – </w:t>
      </w:r>
      <w:r w:rsidRPr="00C47DDE">
        <w:t>PDU)</w:t>
      </w:r>
      <w:r w:rsidR="005D0A80">
        <w:t xml:space="preserve"> </w:t>
      </w:r>
      <w:r w:rsidR="005D0A80" w:rsidRPr="005D0A80">
        <w:t>[1]</w:t>
      </w:r>
      <w:r w:rsidRPr="00C47DDE">
        <w:t>. Работа выполнялась в соответствии с техническим заданием (</w:t>
      </w:r>
      <w:r w:rsidR="00F5454C">
        <w:t xml:space="preserve">далее – </w:t>
      </w:r>
      <w:r w:rsidRPr="00C47DDE">
        <w:t>ТЗ) и программой методических испытаний (</w:t>
      </w:r>
      <w:r w:rsidR="005D0A80">
        <w:t xml:space="preserve">далее – </w:t>
      </w:r>
      <w:r w:rsidRPr="00C47DDE">
        <w:t>ПМИ).</w:t>
      </w:r>
    </w:p>
    <w:p w14:paraId="2DC0DA63" w14:textId="336FC4DE" w:rsidR="00C47DDE" w:rsidRPr="00C47DDE" w:rsidRDefault="00C47DDE" w:rsidP="00C47DDE">
      <w:pPr>
        <w:pStyle w:val="ac"/>
      </w:pPr>
      <w:r w:rsidRPr="00C47DDE">
        <w:t xml:space="preserve">Целью практики являлась разработка минимально жизнеспособного продукта (MVP) программного обеспечения для контроллера CPDU на базе микроконтроллера STM32G070CBT6. Основные задачи включали: реализацию измерения параметров электросети по шести контурам, интеграцию с основным PDU по протоколу </w:t>
      </w:r>
      <w:proofErr w:type="spellStart"/>
      <w:r w:rsidRPr="00C47DDE">
        <w:t>Modbus</w:t>
      </w:r>
      <w:proofErr w:type="spellEnd"/>
      <w:r w:rsidR="005D0A80">
        <w:t xml:space="preserve"> </w:t>
      </w:r>
      <w:r w:rsidR="005D0A80" w:rsidRPr="005D0A80">
        <w:t>[2]</w:t>
      </w:r>
      <w:r w:rsidRPr="00C47DDE">
        <w:t>, организацию работы с внешней энергонезависимой памятью (</w:t>
      </w:r>
      <w:r w:rsidR="005D0A80">
        <w:t xml:space="preserve">далее – </w:t>
      </w:r>
      <w:r w:rsidRPr="00C47DDE">
        <w:t>EEPROM), управление светодиодной индикацией и обеспечение функционала «горячей замены».</w:t>
      </w:r>
    </w:p>
    <w:p w14:paraId="00DED258" w14:textId="7148AA84" w:rsidR="003F1D6F" w:rsidRDefault="00C47DDE" w:rsidP="005D0A80">
      <w:pPr>
        <w:pStyle w:val="ac"/>
      </w:pPr>
      <w:r w:rsidRPr="00C47DDE">
        <w:t xml:space="preserve">В работе будут подробно описаны архитектура программного обеспечения, построенная на базе операционной системы реального времени </w:t>
      </w:r>
      <w:proofErr w:type="spellStart"/>
      <w:r w:rsidRPr="00C47DDE">
        <w:t>FreeRTOS</w:t>
      </w:r>
      <w:proofErr w:type="spellEnd"/>
      <w:r w:rsidR="005D0A80">
        <w:t xml:space="preserve"> </w:t>
      </w:r>
      <w:r w:rsidR="005D0A80" w:rsidRPr="005D0A80">
        <w:t>[3]</w:t>
      </w:r>
      <w:r w:rsidRPr="00C47DDE">
        <w:t>, взаимодействие с аппаратными компонентами (двумя измерительными микросхемами ATM90E32AS, детекторами напряжения, дискретными и аналоговыми датчиками), а также процесс интеграции разработанного решения в существующую экосистему устройств компании. Особое внимание уделено методике испытаний и верификации функционала в соответствии с утвержденной ПМИ.</w:t>
      </w:r>
    </w:p>
    <w:p w14:paraId="1F2744C7" w14:textId="77777777" w:rsidR="003F1D6F" w:rsidRDefault="003F1D6F" w:rsidP="003F1D6F">
      <w:pPr>
        <w:pStyle w:val="ac"/>
      </w:pPr>
      <w:r>
        <w:br w:type="page"/>
      </w:r>
    </w:p>
    <w:p w14:paraId="0D86F5A0" w14:textId="5719BD1F" w:rsidR="003F1D6F" w:rsidRPr="00B61AE4" w:rsidRDefault="003F1D6F" w:rsidP="00C47DDE">
      <w:pPr>
        <w:pStyle w:val="ad"/>
      </w:pPr>
      <w:bookmarkStart w:id="1" w:name="_Toc217263871"/>
      <w:r>
        <w:lastRenderedPageBreak/>
        <w:t xml:space="preserve">1. </w:t>
      </w:r>
      <w:r w:rsidR="00C47DDE" w:rsidRPr="00C47DDE">
        <w:t>ОПИСАНИЕ ПРОЕКТА И ЦЕЛИ РАБОТЫ</w:t>
      </w:r>
      <w:bookmarkEnd w:id="1"/>
    </w:p>
    <w:p w14:paraId="5F64CA69" w14:textId="1D7E4CF0" w:rsidR="00A83500" w:rsidRDefault="00C47DDE" w:rsidP="003F1D6F">
      <w:pPr>
        <w:pStyle w:val="ac"/>
      </w:pPr>
      <w:r w:rsidRPr="00C47DDE">
        <w:t xml:space="preserve">Проект был направлен на разработку </w:t>
      </w:r>
      <w:r w:rsidR="005D0A80">
        <w:t xml:space="preserve">встраиваемого </w:t>
      </w:r>
      <w:r w:rsidRPr="00C47DDE">
        <w:t>программного обеспечения для CPDU, представляющего собой расширяемый модуль для основного блока PDU третьего поколения (</w:t>
      </w:r>
      <w:r w:rsidR="005D0A80">
        <w:t xml:space="preserve">далее – </w:t>
      </w:r>
      <w:r w:rsidRPr="00C47DDE">
        <w:t>PDU3). Аппаратной основой контроллера выбран микроконтроллер STM32G070CBT6, обладающий необходимыми вычислительными ресурсами и набором периферийных интерфейсов. Ключевой идеей проекта является предоставление возможности увеличения количества управляемых розеток</w:t>
      </w:r>
      <w:r w:rsidR="005D0A80">
        <w:t xml:space="preserve"> и измерения контуров электрических цепей</w:t>
      </w:r>
      <w:r w:rsidRPr="00C47DDE">
        <w:t xml:space="preserve"> путем добавления каскадных блоков CPDU без необходимости </w:t>
      </w:r>
      <w:r w:rsidR="005D0A80">
        <w:t>приобретения дополнительн</w:t>
      </w:r>
      <w:r w:rsidR="00CC0D95">
        <w:t>ого(/-ых)</w:t>
      </w:r>
      <w:r w:rsidR="005D0A80">
        <w:t xml:space="preserve"> </w:t>
      </w:r>
      <w:r w:rsidRPr="00C47DDE">
        <w:t>основн</w:t>
      </w:r>
      <w:r w:rsidR="00CC0D95">
        <w:t>ого(/-ых)</w:t>
      </w:r>
      <w:r w:rsidRPr="00C47DDE">
        <w:t xml:space="preserve"> PDU, что повышает гибкость и экономическую эффективность итогового решения</w:t>
      </w:r>
      <w:r w:rsidR="00A83500" w:rsidRPr="00A83500">
        <w:t>.</w:t>
      </w:r>
    </w:p>
    <w:p w14:paraId="2CF36C73" w14:textId="6D17A12F" w:rsidR="00C83BBF" w:rsidRDefault="00C83BBF" w:rsidP="00C83BBF">
      <w:pPr>
        <w:pStyle w:val="ac"/>
        <w:jc w:val="center"/>
      </w:pPr>
      <w:r w:rsidRPr="00C83BBF">
        <w:drawing>
          <wp:inline distT="0" distB="0" distL="0" distR="0" wp14:anchorId="3E8F6895" wp14:editId="63B3A1E8">
            <wp:extent cx="4189586" cy="3605597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270" cy="36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B3D5" w14:textId="3E812169" w:rsidR="00C83BBF" w:rsidRPr="00C83BBF" w:rsidRDefault="00C83BBF" w:rsidP="00C83BBF">
      <w:pPr>
        <w:pStyle w:val="ac"/>
        <w:jc w:val="center"/>
        <w:rPr>
          <w:b/>
          <w:bCs/>
          <w:sz w:val="24"/>
          <w:szCs w:val="24"/>
        </w:rPr>
      </w:pPr>
      <w:r w:rsidRPr="00C83BBF">
        <w:rPr>
          <w:b/>
          <w:bCs/>
          <w:sz w:val="24"/>
          <w:szCs w:val="24"/>
        </w:rPr>
        <w:t xml:space="preserve">Рисунок 1 – Схема подключения </w:t>
      </w:r>
      <w:r w:rsidRPr="00C83BBF">
        <w:rPr>
          <w:b/>
          <w:bCs/>
          <w:sz w:val="24"/>
          <w:szCs w:val="24"/>
          <w:lang w:val="en-US"/>
        </w:rPr>
        <w:t>CPDU</w:t>
      </w:r>
    </w:p>
    <w:p w14:paraId="02926C54" w14:textId="77777777" w:rsidR="00C47DDE" w:rsidRPr="00C47DDE" w:rsidRDefault="00C47DDE" w:rsidP="00C47DDE">
      <w:pPr>
        <w:pStyle w:val="ac"/>
      </w:pPr>
      <w:r w:rsidRPr="00C47DDE">
        <w:t>Цели работы были формализованы в техническом задании и включали следующий комплекс задач:</w:t>
      </w:r>
    </w:p>
    <w:p w14:paraId="465287A4" w14:textId="30D92628" w:rsidR="00C47DDE" w:rsidRPr="00C47DDE" w:rsidRDefault="00C47DDE" w:rsidP="00C47DDE">
      <w:pPr>
        <w:pStyle w:val="ac"/>
        <w:numPr>
          <w:ilvl w:val="0"/>
          <w:numId w:val="2"/>
        </w:numPr>
      </w:pPr>
      <w:r w:rsidRPr="00C47DDE">
        <w:t xml:space="preserve">Реализация измерительного функционала: </w:t>
      </w:r>
      <w:r w:rsidR="00CC0D95">
        <w:t>р</w:t>
      </w:r>
      <w:r w:rsidRPr="00C47DDE">
        <w:t xml:space="preserve">азработка программных алгоритмов для сбора и обработки данных с двух микросхем </w:t>
      </w:r>
      <w:r w:rsidRPr="00C47DDE">
        <w:lastRenderedPageBreak/>
        <w:t>ATM90E32AS (E-</w:t>
      </w:r>
      <w:proofErr w:type="spellStart"/>
      <w:r w:rsidRPr="00C47DDE">
        <w:t>Meter</w:t>
      </w:r>
      <w:proofErr w:type="spellEnd"/>
      <w:r w:rsidRPr="00C47DDE">
        <w:t>), обеспечивающих измерение ключевых параметров сети (напряжение, ток, активная, реактивная и полная мощности, накопленная энергия) по шести независимым контурам.</w:t>
      </w:r>
    </w:p>
    <w:p w14:paraId="672A701A" w14:textId="4AF5CD89" w:rsidR="00C47DDE" w:rsidRPr="00C47DDE" w:rsidRDefault="00C47DDE" w:rsidP="00C47DDE">
      <w:pPr>
        <w:pStyle w:val="ac"/>
        <w:numPr>
          <w:ilvl w:val="0"/>
          <w:numId w:val="2"/>
        </w:numPr>
      </w:pPr>
      <w:r w:rsidRPr="00C47DDE">
        <w:t xml:space="preserve">Обеспечение коммуникации и интеграции: </w:t>
      </w:r>
      <w:r w:rsidR="00CC0D95">
        <w:t>р</w:t>
      </w:r>
      <w:r w:rsidRPr="00C47DDE">
        <w:t xml:space="preserve">еализация протокола </w:t>
      </w:r>
      <w:proofErr w:type="spellStart"/>
      <w:r w:rsidRPr="00C47DDE">
        <w:t>Modbus</w:t>
      </w:r>
      <w:proofErr w:type="spellEnd"/>
      <w:r w:rsidRPr="00C47DDE">
        <w:t xml:space="preserve"> RTU для организации надежного обмена данными между CPDU (ведомое устройство) и основным PDU (ведущее устройство). Разработка механизмов «горячей замены» и автоматического определения модели устройства.</w:t>
      </w:r>
    </w:p>
    <w:p w14:paraId="621B77E6" w14:textId="76000B1D" w:rsidR="00C47DDE" w:rsidRPr="00C47DDE" w:rsidRDefault="00C47DDE" w:rsidP="00C47DDE">
      <w:pPr>
        <w:pStyle w:val="ac"/>
        <w:numPr>
          <w:ilvl w:val="0"/>
          <w:numId w:val="2"/>
        </w:numPr>
      </w:pPr>
      <w:r w:rsidRPr="00C47DDE">
        <w:t xml:space="preserve">Работа с энергонезависимой памятью: </w:t>
      </w:r>
      <w:r w:rsidR="00CC0D95">
        <w:t>о</w:t>
      </w:r>
      <w:r w:rsidRPr="00C47DDE">
        <w:t>рганизация чтения конфигурационных данных (калибровочные коэффициенты, настройки розеток, модель блока) и записи накопленной энергии в EEPROM, расположенную на кросс-плате. Реализация механизма резервирования данных и восстановления при сбоях.</w:t>
      </w:r>
    </w:p>
    <w:p w14:paraId="52D3A651" w14:textId="6A8C21CF" w:rsidR="00C47DDE" w:rsidRPr="00C47DDE" w:rsidRDefault="00C47DDE" w:rsidP="00C47DDE">
      <w:pPr>
        <w:pStyle w:val="ac"/>
        <w:numPr>
          <w:ilvl w:val="0"/>
          <w:numId w:val="2"/>
        </w:numPr>
      </w:pPr>
      <w:r w:rsidRPr="00C47DDE">
        <w:t xml:space="preserve">Управление индикацией и детектирование: </w:t>
      </w:r>
      <w:r w:rsidR="00CC0D95">
        <w:t>р</w:t>
      </w:r>
      <w:r w:rsidRPr="00C47DDE">
        <w:t>азработка логики работы светодиодной индикации для каждого контура (автономный режим и удаленное управление через PDU), а также алгоритмов детектирования наличия сетевого напряжения 220В.</w:t>
      </w:r>
    </w:p>
    <w:p w14:paraId="1CA0639E" w14:textId="1F90AA8E" w:rsidR="00C47DDE" w:rsidRPr="00C47DDE" w:rsidRDefault="00C47DDE" w:rsidP="00C47DDE">
      <w:pPr>
        <w:pStyle w:val="ac"/>
        <w:numPr>
          <w:ilvl w:val="0"/>
          <w:numId w:val="2"/>
        </w:numPr>
      </w:pPr>
      <w:r w:rsidRPr="00C47DDE">
        <w:t xml:space="preserve">Поддержка дополнительной периферии: </w:t>
      </w:r>
      <w:r w:rsidR="00CC0D95">
        <w:t>и</w:t>
      </w:r>
      <w:r w:rsidRPr="00C47DDE">
        <w:t>нтеграция драйверов для работы с аналоговыми и дискретными датчиками, интерфейсами 1-Wire и Single-</w:t>
      </w:r>
      <w:proofErr w:type="spellStart"/>
      <w:r w:rsidRPr="00C47DDE">
        <w:t>bus</w:t>
      </w:r>
      <w:proofErr w:type="spellEnd"/>
      <w:r w:rsidR="00CC0D95" w:rsidRPr="00CC0D95">
        <w:t xml:space="preserve"> [</w:t>
      </w:r>
      <w:r w:rsidR="009459FB" w:rsidRPr="009459FB">
        <w:t>4, 5</w:t>
      </w:r>
      <w:r w:rsidR="00CC0D95" w:rsidRPr="00CC0D95">
        <w:t>]</w:t>
      </w:r>
      <w:r w:rsidRPr="00C47DDE">
        <w:t>, что расширяет возможности мониторинга окружающей среды.</w:t>
      </w:r>
    </w:p>
    <w:p w14:paraId="501A7758" w14:textId="20390B94" w:rsidR="00C47DDE" w:rsidRPr="00C47DDE" w:rsidRDefault="00C47DDE" w:rsidP="00C47DDE">
      <w:pPr>
        <w:pStyle w:val="ac"/>
        <w:numPr>
          <w:ilvl w:val="0"/>
          <w:numId w:val="2"/>
        </w:numPr>
      </w:pPr>
      <w:r w:rsidRPr="00C47DDE">
        <w:t xml:space="preserve">Создание отказоустойчивой системы: </w:t>
      </w:r>
      <w:r w:rsidR="00CC0D95">
        <w:t>п</w:t>
      </w:r>
      <w:r w:rsidRPr="00C47DDE">
        <w:t>роектирование системы с учетом требований к надежности, включая обработку нештатных ситуаций (срабатывание токоограничителей, неисправность EEPROM) и механизм сброса к настройкам по умолчанию.</w:t>
      </w:r>
    </w:p>
    <w:p w14:paraId="226147BB" w14:textId="77777777" w:rsidR="00C47DDE" w:rsidRPr="00C47DDE" w:rsidRDefault="00C47DDE" w:rsidP="00C47DDE">
      <w:pPr>
        <w:pStyle w:val="ac"/>
      </w:pPr>
      <w:r w:rsidRPr="00C47DDE">
        <w:t>Все работы велись в рамках утвержденного жизненного цикла, начиная от анализа требований и проектирования архитектуры, заканчивая комплексным тестированием в соответствии с ПМИ.</w:t>
      </w:r>
    </w:p>
    <w:p w14:paraId="2BD166F0" w14:textId="6720FBE6" w:rsidR="003F1D6F" w:rsidRDefault="003F1D6F">
      <w:pPr>
        <w:spacing w:after="160" w:line="259" w:lineRule="auto"/>
        <w:rPr>
          <w:color w:val="000000" w:themeColor="text1"/>
          <w:sz w:val="28"/>
          <w:szCs w:val="28"/>
        </w:rPr>
      </w:pPr>
      <w:r>
        <w:br w:type="page"/>
      </w:r>
    </w:p>
    <w:p w14:paraId="7D787642" w14:textId="77777777" w:rsidR="00C47DDE" w:rsidRPr="00C47DDE" w:rsidRDefault="00C47DDE" w:rsidP="00C47DDE">
      <w:pPr>
        <w:pStyle w:val="ad"/>
      </w:pPr>
      <w:bookmarkStart w:id="2" w:name="_Toc217263872"/>
      <w:r w:rsidRPr="00C47DDE">
        <w:lastRenderedPageBreak/>
        <w:t>2. АРХИТЕКТУРА И РЕАЛИЗАЦИЯ СИСТЕМЫ</w:t>
      </w:r>
      <w:bookmarkEnd w:id="2"/>
    </w:p>
    <w:p w14:paraId="378E992A" w14:textId="03357088" w:rsidR="00C47DDE" w:rsidRPr="00C47DDE" w:rsidRDefault="00C47DDE" w:rsidP="00C47DDE">
      <w:pPr>
        <w:pStyle w:val="ac"/>
      </w:pPr>
      <w:r w:rsidRPr="00C47DDE">
        <w:t xml:space="preserve">Архитектура программного обеспечения CPDU была спроектирована как модульная, событийно-ориентированная система, построенная на базе операционной системы реального времени </w:t>
      </w:r>
      <w:r w:rsidR="00CC0D95">
        <w:t xml:space="preserve">– </w:t>
      </w:r>
      <w:proofErr w:type="spellStart"/>
      <w:r w:rsidRPr="00C47DDE">
        <w:t>FreeRTOS</w:t>
      </w:r>
      <w:proofErr w:type="spellEnd"/>
      <w:r w:rsidRPr="00C47DDE">
        <w:t>. Такой подход обеспечил детерминированное выполнение задач, эффективное управление ресурсами и высокую степень надежности. Программный комплекс был разделен на следующие основные функциональные модули и задачи RTOS:</w:t>
      </w:r>
    </w:p>
    <w:p w14:paraId="7496B96B" w14:textId="40503EFF" w:rsidR="00C47DDE" w:rsidRPr="00C47DDE" w:rsidRDefault="00C47DDE" w:rsidP="00C47DDE">
      <w:pPr>
        <w:pStyle w:val="ac"/>
        <w:numPr>
          <w:ilvl w:val="0"/>
          <w:numId w:val="3"/>
        </w:numPr>
      </w:pPr>
      <w:r w:rsidRPr="00C47DDE">
        <w:rPr>
          <w:b/>
          <w:bCs/>
        </w:rPr>
        <w:t xml:space="preserve">Задача </w:t>
      </w:r>
      <w:proofErr w:type="spellStart"/>
      <w:r w:rsidRPr="00C47DDE">
        <w:rPr>
          <w:b/>
          <w:bCs/>
        </w:rPr>
        <w:t>tMeterTask</w:t>
      </w:r>
      <w:proofErr w:type="spellEnd"/>
      <w:r w:rsidRPr="00C47DDE">
        <w:rPr>
          <w:b/>
          <w:bCs/>
        </w:rPr>
        <w:t xml:space="preserve"> (средний приоритет):</w:t>
      </w:r>
      <w:r w:rsidRPr="00C47DDE">
        <w:t xml:space="preserve"> </w:t>
      </w:r>
      <w:r w:rsidR="00CC0D95">
        <w:t>о</w:t>
      </w:r>
      <w:r w:rsidRPr="00C47DDE">
        <w:t>тветственна за взаимодействие с двумя микросхемами ATM90E32AS по интерфейсу SPI</w:t>
      </w:r>
      <w:r w:rsidR="003C6AB0" w:rsidRPr="003C6AB0">
        <w:t xml:space="preserve"> [</w:t>
      </w:r>
      <w:r w:rsidR="009459FB">
        <w:t>6</w:t>
      </w:r>
      <w:r w:rsidR="003C6AB0" w:rsidRPr="003C6AB0">
        <w:t>]</w:t>
      </w:r>
      <w:r w:rsidRPr="00C47DDE">
        <w:t>. В ее функции входила инициализация измерителей, запись калибровочных коэффициентов, циклический опрос регистров измеренных значений (напряжение, ток, мощности) и расчет накопленной энергии. Полученные данные помещались в разделяемую память для доступа других задач. Также данная задача обеспечивала периодическое (каждые 10 минут) сохранение значений накопленной энергии в EEPROM.</w:t>
      </w:r>
    </w:p>
    <w:p w14:paraId="555443EB" w14:textId="5196D7FD" w:rsidR="00C47DDE" w:rsidRPr="00C47DDE" w:rsidRDefault="00C47DDE" w:rsidP="00C47DDE">
      <w:pPr>
        <w:pStyle w:val="ac"/>
        <w:numPr>
          <w:ilvl w:val="0"/>
          <w:numId w:val="3"/>
        </w:numPr>
      </w:pPr>
      <w:r w:rsidRPr="00C47DDE">
        <w:rPr>
          <w:b/>
          <w:bCs/>
        </w:rPr>
        <w:t xml:space="preserve">Задача </w:t>
      </w:r>
      <w:proofErr w:type="spellStart"/>
      <w:r w:rsidRPr="00C47DDE">
        <w:rPr>
          <w:b/>
          <w:bCs/>
        </w:rPr>
        <w:t>modbusTask</w:t>
      </w:r>
      <w:proofErr w:type="spellEnd"/>
      <w:r w:rsidRPr="00C47DDE">
        <w:rPr>
          <w:b/>
          <w:bCs/>
        </w:rPr>
        <w:t xml:space="preserve"> (высокий приоритет)</w:t>
      </w:r>
      <w:r w:rsidR="00CC0D95" w:rsidRPr="00C47DDE">
        <w:rPr>
          <w:b/>
          <w:bCs/>
        </w:rPr>
        <w:t>:</w:t>
      </w:r>
      <w:r w:rsidR="00CC0D95" w:rsidRPr="00C47DDE">
        <w:t xml:space="preserve"> реализовывала</w:t>
      </w:r>
      <w:r w:rsidRPr="00C47DDE">
        <w:t xml:space="preserve"> стек протокола </w:t>
      </w:r>
      <w:proofErr w:type="spellStart"/>
      <w:r w:rsidRPr="00C47DDE">
        <w:t>Modbus</w:t>
      </w:r>
      <w:proofErr w:type="spellEnd"/>
      <w:r w:rsidRPr="00C47DDE">
        <w:t xml:space="preserve"> RTU, выступая в роли ведомого устройства (</w:t>
      </w:r>
      <w:proofErr w:type="spellStart"/>
      <w:r w:rsidRPr="00C47DDE">
        <w:t>Slave</w:t>
      </w:r>
      <w:proofErr w:type="spellEnd"/>
      <w:r w:rsidRPr="00C47DDE">
        <w:t xml:space="preserve">). Задача обрабатывала входящие запросы от основного PDU, предоставляя доступ к карте входных и </w:t>
      </w:r>
      <w:proofErr w:type="spellStart"/>
      <w:r w:rsidRPr="00C47DDE">
        <w:t>holding</w:t>
      </w:r>
      <w:proofErr w:type="spellEnd"/>
      <w:r w:rsidRPr="00C47DDE">
        <w:t xml:space="preserve">-регистров, которая включала измеренные параметры сети, состояние дискретных входов/выходов, данные датчиков, системные флаги и конфигурационные параметры. Через эту же задачу осуществлялась запись новых настроек (адрес </w:t>
      </w:r>
      <w:proofErr w:type="spellStart"/>
      <w:r w:rsidRPr="00C47DDE">
        <w:t>Modbus</w:t>
      </w:r>
      <w:proofErr w:type="spellEnd"/>
      <w:r w:rsidRPr="00C47DDE">
        <w:t>, калибровочные коэффициенты) и управление режимами индикации.</w:t>
      </w:r>
    </w:p>
    <w:p w14:paraId="1CBE6690" w14:textId="3250C514" w:rsidR="00C47DDE" w:rsidRPr="00C47DDE" w:rsidRDefault="00C47DDE" w:rsidP="00C47DDE">
      <w:pPr>
        <w:pStyle w:val="ac"/>
        <w:numPr>
          <w:ilvl w:val="0"/>
          <w:numId w:val="3"/>
        </w:numPr>
      </w:pPr>
      <w:r w:rsidRPr="00C47DDE">
        <w:rPr>
          <w:b/>
          <w:bCs/>
        </w:rPr>
        <w:t xml:space="preserve">Задача </w:t>
      </w:r>
      <w:proofErr w:type="spellStart"/>
      <w:r w:rsidRPr="00C47DDE">
        <w:rPr>
          <w:b/>
          <w:bCs/>
        </w:rPr>
        <w:t>ledTask</w:t>
      </w:r>
      <w:proofErr w:type="spellEnd"/>
      <w:r w:rsidRPr="00C47DDE">
        <w:rPr>
          <w:b/>
          <w:bCs/>
        </w:rPr>
        <w:t xml:space="preserve"> (низкий приоритет)</w:t>
      </w:r>
      <w:r w:rsidR="00CC0D95" w:rsidRPr="00C47DDE">
        <w:rPr>
          <w:b/>
          <w:bCs/>
        </w:rPr>
        <w:t>:</w:t>
      </w:r>
      <w:r w:rsidR="00CC0D95" w:rsidRPr="00C47DDE">
        <w:t xml:space="preserve"> управляла</w:t>
      </w:r>
      <w:r w:rsidRPr="00C47DDE">
        <w:t xml:space="preserve"> светодиодной индикацией шести силовых контуров и статусным светодиодом. Алгоритм задачи включал циклическое переключение GPIO-ножек между режимом ввода для опроса детекторов напряжения 220В и </w:t>
      </w:r>
      <w:r w:rsidRPr="00C47DDE">
        <w:lastRenderedPageBreak/>
        <w:t>режимом вывода для управления цветом и режимом свечения светодиодов. Логика индикации в автономном режиме учитывала наличие напряжения и превышение заданных порогов по току. Также задача обрабатывала нажатие кнопки «</w:t>
      </w:r>
      <w:proofErr w:type="spellStart"/>
      <w:r w:rsidRPr="00C47DDE">
        <w:t>Default</w:t>
      </w:r>
      <w:proofErr w:type="spellEnd"/>
      <w:r w:rsidRPr="00C47DDE">
        <w:t>», инициируя процесс сброса настроек.</w:t>
      </w:r>
    </w:p>
    <w:p w14:paraId="4F717422" w14:textId="0BC706A7" w:rsidR="00C47DDE" w:rsidRPr="00C47DDE" w:rsidRDefault="00C47DDE" w:rsidP="00C47DDE">
      <w:pPr>
        <w:pStyle w:val="ac"/>
        <w:numPr>
          <w:ilvl w:val="0"/>
          <w:numId w:val="3"/>
        </w:numPr>
      </w:pPr>
      <w:r w:rsidRPr="00C47DDE">
        <w:rPr>
          <w:b/>
          <w:bCs/>
        </w:rPr>
        <w:t xml:space="preserve">Задача </w:t>
      </w:r>
      <w:proofErr w:type="spellStart"/>
      <w:r w:rsidRPr="00C47DDE">
        <w:rPr>
          <w:b/>
          <w:bCs/>
        </w:rPr>
        <w:t>sensorsTask</w:t>
      </w:r>
      <w:proofErr w:type="spellEnd"/>
      <w:r w:rsidRPr="00C47DDE">
        <w:rPr>
          <w:b/>
          <w:bCs/>
        </w:rPr>
        <w:t xml:space="preserve"> (средний приоритет)</w:t>
      </w:r>
      <w:r w:rsidR="00CC0D95" w:rsidRPr="00C47DDE">
        <w:rPr>
          <w:b/>
          <w:bCs/>
        </w:rPr>
        <w:t>:</w:t>
      </w:r>
      <w:r w:rsidR="00CC0D95" w:rsidRPr="00C47DDE">
        <w:t xml:space="preserve"> осуществляла</w:t>
      </w:r>
      <w:r w:rsidRPr="00C47DDE">
        <w:t xml:space="preserve"> опрос аналоговых датчиков через </w:t>
      </w:r>
      <w:r w:rsidR="003C6AB0">
        <w:t>аналого-цифровой преобразователь</w:t>
      </w:r>
      <w:r w:rsidR="003C6AB0" w:rsidRPr="003C6AB0">
        <w:t xml:space="preserve"> (</w:t>
      </w:r>
      <w:r w:rsidR="003C6AB0">
        <w:t xml:space="preserve">далее – </w:t>
      </w:r>
      <w:r w:rsidR="003C6AB0">
        <w:rPr>
          <w:lang w:val="en-US"/>
        </w:rPr>
        <w:t>ADC</w:t>
      </w:r>
      <w:r w:rsidR="003C6AB0" w:rsidRPr="003C6AB0">
        <w:t>)</w:t>
      </w:r>
      <w:r w:rsidR="003C6AB0">
        <w:t xml:space="preserve"> </w:t>
      </w:r>
      <w:r w:rsidR="003C6AB0" w:rsidRPr="003C6AB0">
        <w:t>[</w:t>
      </w:r>
      <w:r w:rsidR="009459FB">
        <w:t>7</w:t>
      </w:r>
      <w:r w:rsidR="003C6AB0" w:rsidRPr="003C6AB0">
        <w:t>]</w:t>
      </w:r>
      <w:r w:rsidR="003C6AB0">
        <w:t xml:space="preserve"> </w:t>
      </w:r>
      <w:r w:rsidRPr="00C47DDE">
        <w:t xml:space="preserve">с использованием </w:t>
      </w:r>
      <w:r w:rsidR="003C6AB0">
        <w:t xml:space="preserve">прямого доступа к памяти (далее – </w:t>
      </w:r>
      <w:r w:rsidRPr="00C47DDE">
        <w:t>DMA</w:t>
      </w:r>
      <w:r w:rsidR="003C6AB0">
        <w:t>)</w:t>
      </w:r>
      <w:r w:rsidR="003C6AB0" w:rsidRPr="003C6AB0">
        <w:t xml:space="preserve"> [</w:t>
      </w:r>
      <w:r w:rsidR="009459FB">
        <w:t>8</w:t>
      </w:r>
      <w:r w:rsidR="003C6AB0" w:rsidRPr="003C6AB0">
        <w:t>]</w:t>
      </w:r>
      <w:r w:rsidRPr="00C47DDE">
        <w:t>, дискретных датчиков, а также устройств на шинах 1-Wire и Single-</w:t>
      </w:r>
      <w:proofErr w:type="spellStart"/>
      <w:r w:rsidRPr="00C47DDE">
        <w:t>bus</w:t>
      </w:r>
      <w:proofErr w:type="spellEnd"/>
      <w:r w:rsidRPr="00C47DDE">
        <w:t xml:space="preserve">. Данные фильтровались, усреднялись и размещались в соответствующих </w:t>
      </w:r>
      <w:proofErr w:type="spellStart"/>
      <w:r w:rsidRPr="00C47DDE">
        <w:t>Modbus</w:t>
      </w:r>
      <w:proofErr w:type="spellEnd"/>
      <w:r w:rsidRPr="00C47DDE">
        <w:t>-регистрах. Дополнительно эта задача контролировала состояние токоограничителей на линиях питания 12В для периферии и реализовывала алгоритм их автоматического перезапуска с экспоненциально растущей задержкой при повторных срабатываниях.</w:t>
      </w:r>
    </w:p>
    <w:p w14:paraId="4E8123AD" w14:textId="4DB6BDD6" w:rsidR="00C47DDE" w:rsidRPr="00C47DDE" w:rsidRDefault="00C47DDE" w:rsidP="00C47DDE">
      <w:pPr>
        <w:pStyle w:val="ac"/>
        <w:numPr>
          <w:ilvl w:val="0"/>
          <w:numId w:val="3"/>
        </w:numPr>
      </w:pPr>
      <w:r w:rsidRPr="00C47DDE">
        <w:rPr>
          <w:b/>
          <w:bCs/>
        </w:rPr>
        <w:t xml:space="preserve">Задача </w:t>
      </w:r>
      <w:proofErr w:type="spellStart"/>
      <w:r w:rsidRPr="00C47DDE">
        <w:rPr>
          <w:b/>
          <w:bCs/>
        </w:rPr>
        <w:t>displayTask</w:t>
      </w:r>
      <w:proofErr w:type="spellEnd"/>
      <w:r w:rsidRPr="00C47DDE">
        <w:rPr>
          <w:b/>
          <w:bCs/>
        </w:rPr>
        <w:t xml:space="preserve"> (низкий приоритет)</w:t>
      </w:r>
      <w:r w:rsidR="00CC0D95" w:rsidRPr="00C47DDE">
        <w:rPr>
          <w:b/>
          <w:bCs/>
        </w:rPr>
        <w:t>:</w:t>
      </w:r>
      <w:r w:rsidR="00CC0D95" w:rsidRPr="00C47DDE">
        <w:t xml:space="preserve"> обеспечивала</w:t>
      </w:r>
      <w:r w:rsidRPr="00C47DDE">
        <w:t xml:space="preserve"> формирование и вывод графического интерфейса на OLED-дисплей по интерфейсу I²C</w:t>
      </w:r>
      <w:r w:rsidR="003C6AB0" w:rsidRPr="003C6AB0">
        <w:t xml:space="preserve"> [</w:t>
      </w:r>
      <w:r w:rsidR="009459FB" w:rsidRPr="009459FB">
        <w:t>9</w:t>
      </w:r>
      <w:r w:rsidR="003C6AB0" w:rsidRPr="003C6AB0">
        <w:t>]</w:t>
      </w:r>
      <w:r w:rsidRPr="00C47DDE">
        <w:t>. На экран выводилась информация о потребителях (мощность, энергия по контурам), системные данные (модель, версия ПО, серийный номер) и показания подключенных датчиков. Также был реализован режим скринсейвера для сохранения ресурса дисплея при длительном бездействии.</w:t>
      </w:r>
    </w:p>
    <w:p w14:paraId="776C91ED" w14:textId="0E5555EC" w:rsidR="003F1D6F" w:rsidRPr="003C6AB0" w:rsidRDefault="00C47DDE" w:rsidP="003F1D6F">
      <w:pPr>
        <w:pStyle w:val="ac"/>
      </w:pPr>
      <w:r w:rsidRPr="00C47DDE">
        <w:t xml:space="preserve">Взаимодействие между задачами синхронизировалось с помощью семафоров, мьютексов и очередей сообщений </w:t>
      </w:r>
      <w:proofErr w:type="spellStart"/>
      <w:r w:rsidRPr="00C47DDE">
        <w:t>FreeRTOS</w:t>
      </w:r>
      <w:proofErr w:type="spellEnd"/>
      <w:r w:rsidRPr="00C47DDE">
        <w:t>. Инициализация периферии микроконтроллера (GPIO, SPI, I²C, UART</w:t>
      </w:r>
      <w:r w:rsidR="003C6AB0" w:rsidRPr="003C6AB0">
        <w:t xml:space="preserve"> [</w:t>
      </w:r>
      <w:r w:rsidR="009459FB" w:rsidRPr="009459FB">
        <w:t>10</w:t>
      </w:r>
      <w:r w:rsidR="003C6AB0" w:rsidRPr="003C6AB0">
        <w:t>]</w:t>
      </w:r>
      <w:r w:rsidRPr="00C47DDE">
        <w:t xml:space="preserve">, ADC, DMA) выполнялась на этапе старта системы до запуска планировщика RTOS. Для хранения конфигурации и накопленной энергии использовалась внешняя EEPROM на кросс-плате, доступ к которой осуществлялся по I²C. Была реализована схема двойного резервирования данных (основная и резервная копия) с контролем целостности через CRC, что гарантировало сохранность информации при возможных сбоях питания. Разработанная архитектура </w:t>
      </w:r>
      <w:r w:rsidRPr="00C47DDE">
        <w:lastRenderedPageBreak/>
        <w:t>позволила в полном объеме реализовать требования ТЗ и обеспечить надежную, предсказуемую работу контроллера CPDU в составе распределенной системы управления энергопотреблением</w:t>
      </w:r>
      <w:r w:rsidR="003C6AB0" w:rsidRPr="003C6AB0">
        <w:t>.</w:t>
      </w:r>
    </w:p>
    <w:p w14:paraId="0EB65EA7" w14:textId="0559E611" w:rsidR="003F1D6F" w:rsidRDefault="003F1D6F">
      <w:pPr>
        <w:spacing w:after="160" w:line="259" w:lineRule="auto"/>
        <w:rPr>
          <w:color w:val="000000" w:themeColor="text1"/>
          <w:sz w:val="28"/>
          <w:szCs w:val="28"/>
        </w:rPr>
      </w:pPr>
      <w:r>
        <w:br w:type="page"/>
      </w:r>
    </w:p>
    <w:p w14:paraId="67E048DE" w14:textId="380ED0AD" w:rsidR="003F1D6F" w:rsidRPr="00D12148" w:rsidRDefault="00C47DDE" w:rsidP="00C47DDE">
      <w:pPr>
        <w:pStyle w:val="ad"/>
      </w:pPr>
      <w:bookmarkStart w:id="3" w:name="_Toc217263873"/>
      <w:r w:rsidRPr="00C47DDE">
        <w:lastRenderedPageBreak/>
        <w:t>3. ТЕСТИРОВАНИЕ И ВЕРИФИКАЦИЯ</w:t>
      </w:r>
      <w:bookmarkEnd w:id="3"/>
    </w:p>
    <w:p w14:paraId="3C32EEC0" w14:textId="65D28948" w:rsidR="00C47DDE" w:rsidRDefault="00C47DDE" w:rsidP="00C47DDE">
      <w:pPr>
        <w:pStyle w:val="ac"/>
      </w:pPr>
      <w:r w:rsidRPr="00C47DDE">
        <w:t>Разработанное программное обеспечение для CPDU прошло полный цикл приемо-сдаточных испытаний в соответствии с</w:t>
      </w:r>
      <w:r w:rsidR="009E6EB7" w:rsidRPr="009E6EB7">
        <w:t xml:space="preserve"> </w:t>
      </w:r>
      <w:r w:rsidR="009E6EB7">
        <w:t>ПМИ</w:t>
      </w:r>
      <w:r w:rsidRPr="00C47DDE">
        <w:t xml:space="preserve">. Целью испытаний являлась комплексная проверка корректности реализации MVP-функционала, его соответствия техническому заданию и требованиям интеграции с основной системой PDU3. Тестирование проводилось на специально подготовленном стендовом оборудовании, включающем контроллер PDU3, блок розеток с шестью </w:t>
      </w:r>
      <w:r w:rsidR="003C6AB0">
        <w:t>входными измерителями</w:t>
      </w:r>
      <w:r w:rsidRPr="00C47DDE">
        <w:t>, нагрузку (</w:t>
      </w:r>
      <w:r w:rsidR="003C6AB0">
        <w:t xml:space="preserve">например, </w:t>
      </w:r>
      <w:r w:rsidRPr="00C47DDE">
        <w:t>нагреватель), персональный компьютер с необходимым программным обеспечением и средствами коммутации.</w:t>
      </w:r>
      <w:r w:rsidR="001542B5">
        <w:t xml:space="preserve"> Пример представлен на рисунке 2.</w:t>
      </w:r>
    </w:p>
    <w:p w14:paraId="4C483D40" w14:textId="50F7D4E6" w:rsidR="009E6EB7" w:rsidRDefault="001542B5" w:rsidP="001542B5">
      <w:pPr>
        <w:pStyle w:val="ac"/>
        <w:jc w:val="center"/>
      </w:pPr>
      <w:r>
        <w:rPr>
          <w:noProof/>
        </w:rPr>
        <w:drawing>
          <wp:inline distT="0" distB="0" distL="0" distR="0" wp14:anchorId="4DBFE9FC" wp14:editId="6D25749E">
            <wp:extent cx="4238625" cy="2201545"/>
            <wp:effectExtent l="0" t="0" r="952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E3D9" w14:textId="71BA8B4D" w:rsidR="001542B5" w:rsidRPr="00C47DDE" w:rsidRDefault="001542B5" w:rsidP="001542B5">
      <w:pPr>
        <w:pStyle w:val="ac"/>
        <w:jc w:val="center"/>
        <w:rPr>
          <w:b/>
          <w:bCs/>
          <w:sz w:val="24"/>
          <w:szCs w:val="24"/>
        </w:rPr>
      </w:pPr>
      <w:r w:rsidRPr="001542B5">
        <w:rPr>
          <w:b/>
          <w:bCs/>
          <w:sz w:val="24"/>
          <w:szCs w:val="24"/>
        </w:rPr>
        <w:t>Рисунок 2 – Схема подключения стенда тестирования</w:t>
      </w:r>
    </w:p>
    <w:p w14:paraId="08FE1B36" w14:textId="77777777" w:rsidR="00C47DDE" w:rsidRPr="00C47DDE" w:rsidRDefault="00C47DDE" w:rsidP="00C47DDE">
      <w:pPr>
        <w:pStyle w:val="ac"/>
      </w:pPr>
      <w:r w:rsidRPr="00C47DDE">
        <w:t>Испытания были разделены на две основные категории: проверка основного функционала CPDU и проверка вспомогательных функций работы с энергонезависимой памятью. Каждый тест выполнялся последовательно, результаты фиксировались в протоколе испытаний.</w:t>
      </w:r>
    </w:p>
    <w:p w14:paraId="305C1CDA" w14:textId="77777777" w:rsidR="00D36FAC" w:rsidRDefault="00C47DDE" w:rsidP="00C47DDE">
      <w:pPr>
        <w:pStyle w:val="ac"/>
      </w:pPr>
      <w:r w:rsidRPr="00C47DDE">
        <w:rPr>
          <w:b/>
          <w:bCs/>
        </w:rPr>
        <w:t>3.1. Проверка основного функционала CPDU</w:t>
      </w:r>
    </w:p>
    <w:p w14:paraId="1766A9D5" w14:textId="7521E506" w:rsidR="00C47DDE" w:rsidRPr="00C47DDE" w:rsidRDefault="00C47DDE" w:rsidP="00C47DDE">
      <w:pPr>
        <w:pStyle w:val="ac"/>
      </w:pPr>
      <w:r w:rsidRPr="00C47DDE">
        <w:t>Первоочередной задачей была проверка базовой работоспособности системы и её интеграции с PDU3. В ходе тестирования было успешно подтверждено:</w:t>
      </w:r>
    </w:p>
    <w:p w14:paraId="588E013B" w14:textId="04F705AB" w:rsidR="00C47DDE" w:rsidRPr="00C47DDE" w:rsidRDefault="00C47DDE" w:rsidP="00C47DDE">
      <w:pPr>
        <w:pStyle w:val="ac"/>
        <w:numPr>
          <w:ilvl w:val="0"/>
          <w:numId w:val="4"/>
        </w:numPr>
      </w:pPr>
      <w:r w:rsidRPr="00C47DDE">
        <w:rPr>
          <w:b/>
          <w:bCs/>
        </w:rPr>
        <w:t>Интеграция и идентификация:</w:t>
      </w:r>
      <w:r w:rsidRPr="00C47DDE">
        <w:t xml:space="preserve"> CPDU корректно обнаруживался основным блоком PDU3 через интерфейс RS-485</w:t>
      </w:r>
      <w:r w:rsidR="003C6AB0">
        <w:t xml:space="preserve"> </w:t>
      </w:r>
      <w:r w:rsidR="003C6AB0" w:rsidRPr="003C6AB0">
        <w:t>[</w:t>
      </w:r>
      <w:r w:rsidR="009459FB" w:rsidRPr="009459FB">
        <w:t>11</w:t>
      </w:r>
      <w:r w:rsidR="003C6AB0" w:rsidRPr="003C6AB0">
        <w:t>]</w:t>
      </w:r>
      <w:r w:rsidRPr="00C47DDE">
        <w:t xml:space="preserve">. При добавлении в систему ему автоматически присваивался уникальный CPDU ID, </w:t>
      </w:r>
      <w:r w:rsidRPr="00C47DDE">
        <w:lastRenderedPageBreak/>
        <w:t>который сохранялся после цикла сброса кнопкой «</w:t>
      </w:r>
      <w:proofErr w:type="spellStart"/>
      <w:r w:rsidRPr="00C47DDE">
        <w:t>Default</w:t>
      </w:r>
      <w:proofErr w:type="spellEnd"/>
      <w:r w:rsidRPr="00C47DDE">
        <w:t>» и последующего повторного подключения.</w:t>
      </w:r>
    </w:p>
    <w:p w14:paraId="5AD21EC1" w14:textId="1178EB2A" w:rsidR="00C47DDE" w:rsidRPr="00C47DDE" w:rsidRDefault="00C47DDE" w:rsidP="00C47DDE">
      <w:pPr>
        <w:pStyle w:val="ac"/>
        <w:numPr>
          <w:ilvl w:val="0"/>
          <w:numId w:val="4"/>
        </w:numPr>
      </w:pPr>
      <w:r w:rsidRPr="00C47DDE">
        <w:rPr>
          <w:b/>
          <w:bCs/>
        </w:rPr>
        <w:t>Точность измерений:</w:t>
      </w:r>
      <w:r w:rsidRPr="00C47DDE">
        <w:t xml:space="preserve"> </w:t>
      </w:r>
      <w:r w:rsidR="009E6EB7">
        <w:t>п</w:t>
      </w:r>
      <w:r w:rsidRPr="00C47DDE">
        <w:t>рограммные алгоритмы корректно считывали данные с двух микросхем ATM90E32AS. Была проверена работа всех шести измерительных каналов. Веб-интерфейс PDU3 отображал ненулевые значения напряжения на каждом контуре. При подключении нагрузочного устройства (</w:t>
      </w:r>
      <w:r w:rsidR="009E6EB7">
        <w:t xml:space="preserve">например, </w:t>
      </w:r>
      <w:r w:rsidRPr="00C47DDE">
        <w:t>нагревателя) фиксировался ожидаемый рост значений тока, активной, реактивной и полной мощности. Накопление активной энергии также подтверждалось после заданного интервала времени под нагрузкой</w:t>
      </w:r>
      <w:r w:rsidR="009E6EB7">
        <w:t>.</w:t>
      </w:r>
    </w:p>
    <w:p w14:paraId="49F2C8A6" w14:textId="7348AACD" w:rsidR="00C47DDE" w:rsidRPr="00C47DDE" w:rsidRDefault="00C47DDE" w:rsidP="00C47DDE">
      <w:pPr>
        <w:pStyle w:val="ac"/>
        <w:numPr>
          <w:ilvl w:val="0"/>
          <w:numId w:val="4"/>
        </w:numPr>
      </w:pPr>
      <w:r w:rsidRPr="00C47DDE">
        <w:rPr>
          <w:b/>
          <w:bCs/>
        </w:rPr>
        <w:t>Работа светодиодной индикации:</w:t>
      </w:r>
      <w:r w:rsidRPr="00C47DDE">
        <w:t xml:space="preserve"> </w:t>
      </w:r>
      <w:r w:rsidR="009E6EB7">
        <w:t>л</w:t>
      </w:r>
      <w:r w:rsidRPr="00C47DDE">
        <w:t>огика автономной индикации функционировала в соответствии с ТЗ. Светодиоды каждого контура переключались с зеленого на желтый и красный цвет при последовательной установке порогов предупреждения и перегрузки через веб-интерфейс PDU3 и подключении нагрузки.</w:t>
      </w:r>
    </w:p>
    <w:p w14:paraId="02086FC9" w14:textId="4433045F" w:rsidR="00C47DDE" w:rsidRPr="00C47DDE" w:rsidRDefault="00C47DDE" w:rsidP="00C47DDE">
      <w:pPr>
        <w:pStyle w:val="ac"/>
        <w:numPr>
          <w:ilvl w:val="0"/>
          <w:numId w:val="4"/>
        </w:numPr>
      </w:pPr>
      <w:r w:rsidRPr="00C47DDE">
        <w:rPr>
          <w:b/>
          <w:bCs/>
        </w:rPr>
        <w:t>Детектирование напряжения:</w:t>
      </w:r>
      <w:r w:rsidRPr="00C47DDE">
        <w:t xml:space="preserve"> </w:t>
      </w:r>
      <w:r w:rsidR="009E6EB7">
        <w:t>а</w:t>
      </w:r>
      <w:r w:rsidRPr="00C47DDE">
        <w:t>лгоритм попеременного опроса GPIO в режиме ввода корректно определял отсутствие сетевого напряжения 220В при отключении автомата соответствующего контура. Данные об отсутствии напряжения (нулевые показания) своевременно передавались в PDU3.</w:t>
      </w:r>
    </w:p>
    <w:p w14:paraId="18B51F94" w14:textId="753F2A4D" w:rsidR="00C47DDE" w:rsidRPr="00C47DDE" w:rsidRDefault="00C47DDE" w:rsidP="00C47DDE">
      <w:pPr>
        <w:pStyle w:val="ac"/>
        <w:numPr>
          <w:ilvl w:val="0"/>
          <w:numId w:val="4"/>
        </w:numPr>
      </w:pPr>
      <w:r w:rsidRPr="00C47DDE">
        <w:rPr>
          <w:b/>
          <w:bCs/>
        </w:rPr>
        <w:t>Процедура обновления ПО</w:t>
      </w:r>
      <w:r w:rsidR="009E6EB7" w:rsidRPr="00C47DDE">
        <w:rPr>
          <w:b/>
          <w:bCs/>
        </w:rPr>
        <w:t>:</w:t>
      </w:r>
      <w:r w:rsidR="009E6EB7" w:rsidRPr="00C47DDE">
        <w:t xml:space="preserve"> была</w:t>
      </w:r>
      <w:r w:rsidRPr="00C47DDE">
        <w:t xml:space="preserve"> проверена штатная процедура обновления прошивки CPDU через веб-интерфейс PDU3. Процесс завершился успешно, система сохранила работоспособность и все настройки.</w:t>
      </w:r>
    </w:p>
    <w:p w14:paraId="77893506" w14:textId="2CFA0AF1" w:rsidR="00C47DDE" w:rsidRPr="00C47DDE" w:rsidRDefault="00C47DDE" w:rsidP="00C47DDE">
      <w:pPr>
        <w:pStyle w:val="ac"/>
        <w:numPr>
          <w:ilvl w:val="0"/>
          <w:numId w:val="4"/>
        </w:numPr>
      </w:pPr>
      <w:r w:rsidRPr="00C47DDE">
        <w:rPr>
          <w:b/>
          <w:bCs/>
        </w:rPr>
        <w:t>Калибровка измерителей</w:t>
      </w:r>
      <w:r w:rsidR="009E6EB7" w:rsidRPr="00C47DDE">
        <w:rPr>
          <w:b/>
          <w:bCs/>
        </w:rPr>
        <w:t>:</w:t>
      </w:r>
      <w:r w:rsidR="009E6EB7" w:rsidRPr="00C47DDE">
        <w:t xml:space="preserve"> с помощью</w:t>
      </w:r>
      <w:r w:rsidRPr="00C47DDE">
        <w:t xml:space="preserve"> специализированного скрипта были записаны тестовые калибровочные коэффициенты для микросхем ATM90E32AS. Последующие измерения подтвердили, что применяемые коэффициенты влияют на результат: показания напряжения и тока изменились пропорционально внесенным поправкам.</w:t>
      </w:r>
    </w:p>
    <w:p w14:paraId="37F2A6E2" w14:textId="77777777" w:rsidR="00D36FAC" w:rsidRDefault="00C47DDE" w:rsidP="00C47DDE">
      <w:pPr>
        <w:pStyle w:val="ac"/>
      </w:pPr>
      <w:r w:rsidRPr="00C47DDE">
        <w:rPr>
          <w:b/>
          <w:bCs/>
        </w:rPr>
        <w:t>3.2. Проверка работы с EEPROM и конфигурацией</w:t>
      </w:r>
    </w:p>
    <w:p w14:paraId="65C42A3A" w14:textId="2B8C1447" w:rsidR="00C47DDE" w:rsidRPr="00C47DDE" w:rsidRDefault="00C47DDE" w:rsidP="00C47DDE">
      <w:pPr>
        <w:pStyle w:val="ac"/>
      </w:pPr>
      <w:r w:rsidRPr="00C47DDE">
        <w:lastRenderedPageBreak/>
        <w:t>Вторая группа тестов была направлена на валидацию механизмов долговременного хранения данных и «горячей замены»:</w:t>
      </w:r>
    </w:p>
    <w:p w14:paraId="3194E76F" w14:textId="12756408" w:rsidR="00C47DDE" w:rsidRPr="00C47DDE" w:rsidRDefault="00C47DDE" w:rsidP="00C47DDE">
      <w:pPr>
        <w:pStyle w:val="ac"/>
        <w:numPr>
          <w:ilvl w:val="0"/>
          <w:numId w:val="5"/>
        </w:numPr>
      </w:pPr>
      <w:r w:rsidRPr="00C47DDE">
        <w:rPr>
          <w:b/>
          <w:bCs/>
        </w:rPr>
        <w:t>Чтение и запись калибровок</w:t>
      </w:r>
      <w:r w:rsidR="009E6EB7" w:rsidRPr="00C47DDE">
        <w:rPr>
          <w:b/>
          <w:bCs/>
        </w:rPr>
        <w:t>:</w:t>
      </w:r>
      <w:r w:rsidR="009E6EB7" w:rsidRPr="00C47DDE">
        <w:t xml:space="preserve"> через</w:t>
      </w:r>
      <w:r w:rsidRPr="00C47DDE">
        <w:t xml:space="preserve"> </w:t>
      </w:r>
      <w:r w:rsidR="003C6AB0">
        <w:t xml:space="preserve">консольный (далее – </w:t>
      </w:r>
      <w:r w:rsidRPr="00C47DDE">
        <w:t>CLI</w:t>
      </w:r>
      <w:r w:rsidR="003C6AB0">
        <w:t xml:space="preserve">) </w:t>
      </w:r>
      <w:r w:rsidRPr="00C47DDE">
        <w:t>интерфейс PDU3 осуществлялась запись калибровочных коэффициентов как для отдельных розеток, так и для целых контуров. После извлечения и повторной установки CPDU (эмуляция «горячей замены») считанные значения полностью соответствовали записанным, что подтвердило корректность работы с EEPROM и механизма загрузки конфигурации при старте.</w:t>
      </w:r>
    </w:p>
    <w:p w14:paraId="387F6A89" w14:textId="75129251" w:rsidR="00C47DDE" w:rsidRPr="00C47DDE" w:rsidRDefault="00C47DDE" w:rsidP="00C47DDE">
      <w:pPr>
        <w:pStyle w:val="ac"/>
        <w:numPr>
          <w:ilvl w:val="0"/>
          <w:numId w:val="5"/>
        </w:numPr>
      </w:pPr>
      <w:r w:rsidRPr="00C47DDE">
        <w:rPr>
          <w:b/>
          <w:bCs/>
        </w:rPr>
        <w:t>Управление конфигурацией</w:t>
      </w:r>
      <w:r w:rsidR="009E6EB7" w:rsidRPr="00C47DDE">
        <w:rPr>
          <w:b/>
          <w:bCs/>
        </w:rPr>
        <w:t>:</w:t>
      </w:r>
      <w:r w:rsidR="009E6EB7" w:rsidRPr="00C47DDE">
        <w:t xml:space="preserve"> была</w:t>
      </w:r>
      <w:r w:rsidRPr="00C47DDE">
        <w:t xml:space="preserve"> проверена процедура записи модели блока розеток и его конфигурации (типы розеток) из файла JSON через TFTP-сервер. После перезагрузки CPDU веб-интерфейс PDU3 отображал обновленные данные, что свидетельствует о правильной работе цепочки: запись в EEPROM -&gt; чтение при инициализации -&gt; передача данных в PDU.</w:t>
      </w:r>
    </w:p>
    <w:p w14:paraId="64DBD2E5" w14:textId="489AD72C" w:rsidR="003F1D6F" w:rsidRDefault="00C47DDE" w:rsidP="00D36FAC">
      <w:pPr>
        <w:pStyle w:val="ac"/>
      </w:pPr>
      <w:r w:rsidRPr="00C47DDE">
        <w:t xml:space="preserve">Все проведенные тесты завершились успешно. Разработанное программное обеспечение продемонстрировало полную функциональную готовность MVP, соответствие всем пунктам </w:t>
      </w:r>
      <w:r w:rsidR="00D36FAC">
        <w:t>ПМИ</w:t>
      </w:r>
      <w:r w:rsidRPr="00C47DDE">
        <w:t xml:space="preserve"> и надежную работу в составе системы с основным блоком PDU3. Положительные результаты испытаний позволили перейти к этапу опытной эксплуатации и подготовке к серийному производству.</w:t>
      </w:r>
    </w:p>
    <w:p w14:paraId="13327FC4" w14:textId="37FA61D4" w:rsidR="003F1D6F" w:rsidRDefault="003F1D6F">
      <w:pPr>
        <w:spacing w:after="160" w:line="259" w:lineRule="auto"/>
        <w:rPr>
          <w:color w:val="000000" w:themeColor="text1"/>
          <w:sz w:val="28"/>
          <w:szCs w:val="28"/>
        </w:rPr>
      </w:pPr>
      <w:r>
        <w:br w:type="page"/>
      </w:r>
    </w:p>
    <w:p w14:paraId="14C01A11" w14:textId="77777777" w:rsidR="003F1D6F" w:rsidRDefault="003F1D6F" w:rsidP="003F1D6F">
      <w:pPr>
        <w:pStyle w:val="ad"/>
      </w:pPr>
      <w:bookmarkStart w:id="4" w:name="_Toc217263874"/>
      <w:r>
        <w:lastRenderedPageBreak/>
        <w:t>ЗАКЛЮЧЕНИЕ</w:t>
      </w:r>
      <w:bookmarkEnd w:id="4"/>
    </w:p>
    <w:p w14:paraId="501EBF02" w14:textId="0FE11955" w:rsidR="00695AA1" w:rsidRPr="00695AA1" w:rsidRDefault="00695AA1" w:rsidP="00695AA1">
      <w:pPr>
        <w:pStyle w:val="ac"/>
      </w:pPr>
      <w:r w:rsidRPr="00695AA1">
        <w:t xml:space="preserve">В ходе учебной практики был успешно выполнен комплекс работ по проектированию, разработке и тестированию программного обеспечения для CPDU в рамках </w:t>
      </w:r>
      <w:r w:rsidR="00D36FAC">
        <w:t xml:space="preserve">данного </w:t>
      </w:r>
      <w:r w:rsidRPr="00695AA1">
        <w:t>проекта. Практическая значимость работы заключается в создании масштабируемого решения, позволяющего гибко наращивать количество управляемых розеток в системе PDU3 без замены основного дорогостоящего оборудования.</w:t>
      </w:r>
    </w:p>
    <w:p w14:paraId="46929D0C" w14:textId="77777777" w:rsidR="00695AA1" w:rsidRPr="00695AA1" w:rsidRDefault="00695AA1" w:rsidP="00695AA1">
      <w:pPr>
        <w:pStyle w:val="ac"/>
      </w:pPr>
      <w:r w:rsidRPr="00695AA1">
        <w:t>Были достигнуты следующие ключевые результаты:</w:t>
      </w:r>
    </w:p>
    <w:p w14:paraId="019FAFBA" w14:textId="77777777" w:rsidR="00695AA1" w:rsidRPr="00695AA1" w:rsidRDefault="00695AA1" w:rsidP="00695AA1">
      <w:pPr>
        <w:pStyle w:val="ac"/>
        <w:numPr>
          <w:ilvl w:val="0"/>
          <w:numId w:val="6"/>
        </w:numPr>
      </w:pPr>
      <w:r w:rsidRPr="00695AA1">
        <w:t xml:space="preserve">На базе микроконтроллера STM32G070CBT6 и ОСРВ </w:t>
      </w:r>
      <w:proofErr w:type="spellStart"/>
      <w:r w:rsidRPr="00695AA1">
        <w:t>FreeRTOS</w:t>
      </w:r>
      <w:proofErr w:type="spellEnd"/>
      <w:r w:rsidRPr="00695AA1">
        <w:t xml:space="preserve"> разработана отказоустойчивая программная архитектура, включающая задачи измерения, коммуникации, индикации и управления периферией.</w:t>
      </w:r>
    </w:p>
    <w:p w14:paraId="6625284B" w14:textId="77777777" w:rsidR="00695AA1" w:rsidRPr="00695AA1" w:rsidRDefault="00695AA1" w:rsidP="00695AA1">
      <w:pPr>
        <w:pStyle w:val="ac"/>
        <w:numPr>
          <w:ilvl w:val="0"/>
          <w:numId w:val="6"/>
        </w:numPr>
      </w:pPr>
      <w:r w:rsidRPr="00695AA1">
        <w:t xml:space="preserve">Полностью реализован измерительный функционал: обеспечен сбор, обработка и передача по протоколу </w:t>
      </w:r>
      <w:proofErr w:type="spellStart"/>
      <w:r w:rsidRPr="00695AA1">
        <w:t>Modbus</w:t>
      </w:r>
      <w:proofErr w:type="spellEnd"/>
      <w:r w:rsidRPr="00695AA1">
        <w:t xml:space="preserve"> RTU параметров электросети (напряжение, ток, мощности, энергия) по шести независимым контурам с использованием двух микросхем ATM90E32AS.</w:t>
      </w:r>
    </w:p>
    <w:p w14:paraId="3A87A827" w14:textId="77777777" w:rsidR="00695AA1" w:rsidRPr="00695AA1" w:rsidRDefault="00695AA1" w:rsidP="00695AA1">
      <w:pPr>
        <w:pStyle w:val="ac"/>
        <w:numPr>
          <w:ilvl w:val="0"/>
          <w:numId w:val="6"/>
        </w:numPr>
      </w:pPr>
      <w:r w:rsidRPr="00695AA1">
        <w:t>Обеспечена полная интеграция с основным блоком PDU3, включая механизмы автоматического обнаружения, «горячей замены» и удаленного конфигурирования.</w:t>
      </w:r>
    </w:p>
    <w:p w14:paraId="014ABC7C" w14:textId="77777777" w:rsidR="00695AA1" w:rsidRPr="00695AA1" w:rsidRDefault="00695AA1" w:rsidP="00695AA1">
      <w:pPr>
        <w:pStyle w:val="ac"/>
        <w:numPr>
          <w:ilvl w:val="0"/>
          <w:numId w:val="6"/>
        </w:numPr>
      </w:pPr>
      <w:r w:rsidRPr="00695AA1">
        <w:t>Реализована надежная работа с внешней EEPROM для хранения конфигурации, калибровочных коэффициентов и накопленной энергии с механизмом резервирования данных.</w:t>
      </w:r>
    </w:p>
    <w:p w14:paraId="2B2D8C22" w14:textId="77777777" w:rsidR="00695AA1" w:rsidRPr="00695AA1" w:rsidRDefault="00695AA1" w:rsidP="00695AA1">
      <w:pPr>
        <w:pStyle w:val="ac"/>
        <w:numPr>
          <w:ilvl w:val="0"/>
          <w:numId w:val="6"/>
        </w:numPr>
      </w:pPr>
      <w:r w:rsidRPr="00695AA1">
        <w:t>Разработанное программное обеспечение прошло полный цикл приемо-сдаточных испытаний в соответствии с ПМИ. Все тесты MVP-функционала, включая проверку измерений, индикации, работы с памятью и процедуры обновления, выполнены успешно, что подтверждает соответствие продукта исходному техническому заданию.</w:t>
      </w:r>
    </w:p>
    <w:p w14:paraId="1FE1B666" w14:textId="4995880D" w:rsidR="003F1D6F" w:rsidRDefault="00695AA1" w:rsidP="00D36FAC">
      <w:pPr>
        <w:pStyle w:val="ac"/>
      </w:pPr>
      <w:r w:rsidRPr="00695AA1">
        <w:t xml:space="preserve">Полученный опыт охватил полный жизненный цикл разработки встраиваемого программного обеспечения для промышленной автоматики: от </w:t>
      </w:r>
      <w:r w:rsidRPr="00695AA1">
        <w:lastRenderedPageBreak/>
        <w:t>анализа требований и проектирования архитектуры до реализации, отладки и комплексного тестирования в условиях, приближенных к реальной эксплуатации. Данная работа вносит вклад в развитие продуктовой линейки компании и может служить основой для дальнейшего расширения функциональности каскадных блоков, таких как поддержка дополнительных типов датчиков или реализация продвинутых алгоритмов управления нагрузкой</w:t>
      </w:r>
      <w:r w:rsidR="00A83500">
        <w:t>.</w:t>
      </w:r>
    </w:p>
    <w:p w14:paraId="311F3BCD" w14:textId="77777777" w:rsidR="003F1D6F" w:rsidRDefault="003F1D6F" w:rsidP="003F1D6F">
      <w:pPr>
        <w:pStyle w:val="ad"/>
        <w:rPr>
          <w:sz w:val="28"/>
          <w:szCs w:val="28"/>
        </w:rPr>
      </w:pPr>
      <w:r>
        <w:br w:type="page"/>
      </w:r>
    </w:p>
    <w:p w14:paraId="522ACB19" w14:textId="77777777" w:rsidR="003F1D6F" w:rsidRDefault="003F1D6F" w:rsidP="003F1D6F">
      <w:pPr>
        <w:pStyle w:val="ad"/>
      </w:pPr>
      <w:bookmarkStart w:id="5" w:name="_Toc217263875"/>
      <w:r>
        <w:lastRenderedPageBreak/>
        <w:t>СПИСОК ИСПОЛЬЗОВАННЫХ ИСТОЧНИКОВ</w:t>
      </w:r>
      <w:bookmarkEnd w:id="5"/>
    </w:p>
    <w:p w14:paraId="477A5463" w14:textId="5410CD93" w:rsidR="00D36FAC" w:rsidRDefault="0026318B" w:rsidP="003F1D6F">
      <w:pPr>
        <w:pStyle w:val="ac"/>
        <w:numPr>
          <w:ilvl w:val="0"/>
          <w:numId w:val="1"/>
        </w:numPr>
      </w:pPr>
      <w:r w:rsidRPr="0026318B">
        <w:t xml:space="preserve">Распределитель питания / [Электронный ресурс] // </w:t>
      </w:r>
      <w:proofErr w:type="gramStart"/>
      <w:r w:rsidRPr="0026318B">
        <w:t>Википедия :</w:t>
      </w:r>
      <w:proofErr w:type="gramEnd"/>
      <w:r w:rsidRPr="0026318B">
        <w:t xml:space="preserve"> [сайт]. — URL: https://ru.wikipedia.org/wiki/%D0%A0%D0%B0%D1%81%D0%BF%D1%80%D0%B5%D0%B4%D0%B5%D0%BB%D0%B8%D1%82%D0%B5%D0%BB%D1%8C_%D0%BF%D0%B8%D1%82%D0%B0%D0%BD%D0%B8%D1%8F (дата обращения: 22.12.2025).</w:t>
      </w:r>
    </w:p>
    <w:p w14:paraId="369ABFF2" w14:textId="73B65DF8" w:rsidR="003C6AB0" w:rsidRDefault="0026318B" w:rsidP="003F1D6F">
      <w:pPr>
        <w:pStyle w:val="ac"/>
        <w:numPr>
          <w:ilvl w:val="0"/>
          <w:numId w:val="1"/>
        </w:numPr>
      </w:pPr>
      <w:r w:rsidRPr="0026318B">
        <w:t xml:space="preserve">Просто о </w:t>
      </w:r>
      <w:proofErr w:type="spellStart"/>
      <w:r w:rsidRPr="0026318B">
        <w:t>Modbus</w:t>
      </w:r>
      <w:proofErr w:type="spellEnd"/>
      <w:r w:rsidRPr="0026318B">
        <w:t xml:space="preserve"> RTU с подробным описанием и примерами </w:t>
      </w:r>
      <w:proofErr w:type="gramStart"/>
      <w:r w:rsidRPr="0026318B">
        <w:t>/  [</w:t>
      </w:r>
      <w:proofErr w:type="gramEnd"/>
      <w:r w:rsidRPr="0026318B">
        <w:t>Электронный ресурс] // ipc2u : [сайт]. — URL: https://ipc2u.ru/articles/prostye-resheniya/modbus-rtu/ (дата обращения: 22.12.2025).</w:t>
      </w:r>
    </w:p>
    <w:p w14:paraId="17ACE2B4" w14:textId="122C17C5" w:rsidR="009459FB" w:rsidRDefault="0026318B" w:rsidP="003F1D6F">
      <w:pPr>
        <w:pStyle w:val="ac"/>
        <w:numPr>
          <w:ilvl w:val="0"/>
          <w:numId w:val="1"/>
        </w:numPr>
      </w:pPr>
      <w:proofErr w:type="spellStart"/>
      <w:r w:rsidRPr="0026318B">
        <w:t>FreeRTOS</w:t>
      </w:r>
      <w:proofErr w:type="spellEnd"/>
      <w:r w:rsidRPr="0026318B">
        <w:t xml:space="preserve"> / [Электронный ресурс] // </w:t>
      </w:r>
      <w:proofErr w:type="gramStart"/>
      <w:r w:rsidRPr="0026318B">
        <w:t>Википедия :</w:t>
      </w:r>
      <w:proofErr w:type="gramEnd"/>
      <w:r w:rsidRPr="0026318B">
        <w:t xml:space="preserve"> [сайт]. — URL: https://ru.wikipedia.org/wiki/FreeRTOS (дата обращения: 22.12.2025).</w:t>
      </w:r>
    </w:p>
    <w:p w14:paraId="1841DC44" w14:textId="529409DA" w:rsidR="009459FB" w:rsidRDefault="0026318B" w:rsidP="003F1D6F">
      <w:pPr>
        <w:pStyle w:val="ac"/>
        <w:numPr>
          <w:ilvl w:val="0"/>
          <w:numId w:val="1"/>
        </w:numPr>
      </w:pPr>
      <w:r w:rsidRPr="0026318B">
        <w:t xml:space="preserve">1-Wire / [Электронный ресурс] // </w:t>
      </w:r>
      <w:proofErr w:type="gramStart"/>
      <w:r w:rsidRPr="0026318B">
        <w:t>Википедия :</w:t>
      </w:r>
      <w:proofErr w:type="gramEnd"/>
      <w:r w:rsidRPr="0026318B">
        <w:t xml:space="preserve"> [сайт]. — URL: https://ru.wikipedia.org/wiki/1-Wire (дата обращения: 22.12.2025).</w:t>
      </w:r>
    </w:p>
    <w:p w14:paraId="53EF8588" w14:textId="7DB58FB4" w:rsidR="009459FB" w:rsidRPr="009459FB" w:rsidRDefault="006959FA" w:rsidP="003F1D6F">
      <w:pPr>
        <w:pStyle w:val="ac"/>
        <w:numPr>
          <w:ilvl w:val="0"/>
          <w:numId w:val="1"/>
        </w:numPr>
        <w:rPr>
          <w:lang w:val="en-US"/>
        </w:rPr>
      </w:pPr>
      <w:r w:rsidRPr="006959FA">
        <w:rPr>
          <w:lang w:val="en-US"/>
        </w:rPr>
        <w:t>Digital-output relative humidity &amp; temperature sensor. — Communication and signal / [</w:t>
      </w:r>
      <w:proofErr w:type="spellStart"/>
      <w:r w:rsidRPr="006959FA">
        <w:rPr>
          <w:lang w:val="en-US"/>
        </w:rPr>
        <w:t>Электронный</w:t>
      </w:r>
      <w:proofErr w:type="spellEnd"/>
      <w:r w:rsidRPr="006959FA">
        <w:rPr>
          <w:lang w:val="en-US"/>
        </w:rPr>
        <w:t xml:space="preserve"> </w:t>
      </w:r>
      <w:proofErr w:type="spellStart"/>
      <w:r w:rsidRPr="006959FA">
        <w:rPr>
          <w:lang w:val="en-US"/>
        </w:rPr>
        <w:t>ресурс</w:t>
      </w:r>
      <w:proofErr w:type="spellEnd"/>
      <w:r w:rsidRPr="006959FA">
        <w:rPr>
          <w:lang w:val="en-US"/>
        </w:rPr>
        <w:t xml:space="preserve">] // </w:t>
      </w:r>
      <w:proofErr w:type="spellStart"/>
      <w:proofErr w:type="gramStart"/>
      <w:r w:rsidRPr="006959FA">
        <w:rPr>
          <w:lang w:val="en-US"/>
        </w:rPr>
        <w:t>sparkfun</w:t>
      </w:r>
      <w:proofErr w:type="spellEnd"/>
      <w:r w:rsidRPr="006959FA">
        <w:rPr>
          <w:lang w:val="en-US"/>
        </w:rPr>
        <w:t xml:space="preserve"> :</w:t>
      </w:r>
      <w:proofErr w:type="gramEnd"/>
      <w:r w:rsidRPr="006959FA">
        <w:rPr>
          <w:lang w:val="en-US"/>
        </w:rPr>
        <w:t xml:space="preserve"> [</w:t>
      </w:r>
      <w:proofErr w:type="spellStart"/>
      <w:r w:rsidRPr="006959FA">
        <w:rPr>
          <w:lang w:val="en-US"/>
        </w:rPr>
        <w:t>сайт</w:t>
      </w:r>
      <w:proofErr w:type="spellEnd"/>
      <w:r w:rsidRPr="006959FA">
        <w:rPr>
          <w:lang w:val="en-US"/>
        </w:rPr>
        <w:t>]. — URL: https://cdn.sparkfun.com/assets/f/7/d/9/c/DHT22.pdf (</w:t>
      </w:r>
      <w:proofErr w:type="spellStart"/>
      <w:r w:rsidRPr="006959FA">
        <w:rPr>
          <w:lang w:val="en-US"/>
        </w:rPr>
        <w:t>дата</w:t>
      </w:r>
      <w:proofErr w:type="spellEnd"/>
      <w:r w:rsidRPr="006959FA">
        <w:rPr>
          <w:lang w:val="en-US"/>
        </w:rPr>
        <w:t xml:space="preserve"> </w:t>
      </w:r>
      <w:proofErr w:type="spellStart"/>
      <w:r w:rsidRPr="006959FA">
        <w:rPr>
          <w:lang w:val="en-US"/>
        </w:rPr>
        <w:t>обращения</w:t>
      </w:r>
      <w:proofErr w:type="spellEnd"/>
      <w:r w:rsidRPr="006959FA">
        <w:rPr>
          <w:lang w:val="en-US"/>
        </w:rPr>
        <w:t>: 22.12.2025).</w:t>
      </w:r>
    </w:p>
    <w:p w14:paraId="5482337F" w14:textId="31B7BD6D" w:rsidR="009459FB" w:rsidRPr="009459FB" w:rsidRDefault="006959FA" w:rsidP="003F1D6F">
      <w:pPr>
        <w:pStyle w:val="ac"/>
        <w:numPr>
          <w:ilvl w:val="0"/>
          <w:numId w:val="1"/>
        </w:numPr>
        <w:rPr>
          <w:lang w:val="en-US"/>
        </w:rPr>
      </w:pPr>
      <w:r w:rsidRPr="006959FA">
        <w:rPr>
          <w:lang w:val="en-US"/>
        </w:rPr>
        <w:t xml:space="preserve">Serial Peripheral Interface </w:t>
      </w:r>
      <w:proofErr w:type="gramStart"/>
      <w:r w:rsidRPr="006959FA">
        <w:rPr>
          <w:lang w:val="en-US"/>
        </w:rPr>
        <w:t>/  [</w:t>
      </w:r>
      <w:proofErr w:type="spellStart"/>
      <w:proofErr w:type="gramEnd"/>
      <w:r w:rsidRPr="006959FA">
        <w:rPr>
          <w:lang w:val="en-US"/>
        </w:rPr>
        <w:t>Электронный</w:t>
      </w:r>
      <w:proofErr w:type="spellEnd"/>
      <w:r w:rsidRPr="006959FA">
        <w:rPr>
          <w:lang w:val="en-US"/>
        </w:rPr>
        <w:t xml:space="preserve"> </w:t>
      </w:r>
      <w:proofErr w:type="spellStart"/>
      <w:r w:rsidRPr="006959FA">
        <w:rPr>
          <w:lang w:val="en-US"/>
        </w:rPr>
        <w:t>ресурс</w:t>
      </w:r>
      <w:proofErr w:type="spellEnd"/>
      <w:r w:rsidRPr="006959FA">
        <w:rPr>
          <w:lang w:val="en-US"/>
        </w:rPr>
        <w:t xml:space="preserve">] // </w:t>
      </w:r>
      <w:proofErr w:type="spellStart"/>
      <w:r w:rsidRPr="006959FA">
        <w:rPr>
          <w:lang w:val="en-US"/>
        </w:rPr>
        <w:t>Википедия</w:t>
      </w:r>
      <w:proofErr w:type="spellEnd"/>
      <w:r w:rsidRPr="006959FA">
        <w:rPr>
          <w:lang w:val="en-US"/>
        </w:rPr>
        <w:t xml:space="preserve"> : [</w:t>
      </w:r>
      <w:proofErr w:type="spellStart"/>
      <w:r w:rsidRPr="006959FA">
        <w:rPr>
          <w:lang w:val="en-US"/>
        </w:rPr>
        <w:t>сайт</w:t>
      </w:r>
      <w:proofErr w:type="spellEnd"/>
      <w:r w:rsidRPr="006959FA">
        <w:rPr>
          <w:lang w:val="en-US"/>
        </w:rPr>
        <w:t>]. — URL: https://ru.wikipedia.org/wiki/Serial_Peripheral_Interface (</w:t>
      </w:r>
      <w:proofErr w:type="spellStart"/>
      <w:r w:rsidRPr="006959FA">
        <w:rPr>
          <w:lang w:val="en-US"/>
        </w:rPr>
        <w:t>дата</w:t>
      </w:r>
      <w:proofErr w:type="spellEnd"/>
      <w:r w:rsidRPr="006959FA">
        <w:rPr>
          <w:lang w:val="en-US"/>
        </w:rPr>
        <w:t xml:space="preserve"> </w:t>
      </w:r>
      <w:proofErr w:type="spellStart"/>
      <w:r w:rsidRPr="006959FA">
        <w:rPr>
          <w:lang w:val="en-US"/>
        </w:rPr>
        <w:t>обращения</w:t>
      </w:r>
      <w:proofErr w:type="spellEnd"/>
      <w:r w:rsidRPr="006959FA">
        <w:rPr>
          <w:lang w:val="en-US"/>
        </w:rPr>
        <w:t>: 22.12.2025).</w:t>
      </w:r>
    </w:p>
    <w:p w14:paraId="02A9D1C3" w14:textId="0F2EBC8A" w:rsidR="009459FB" w:rsidRPr="006959FA" w:rsidRDefault="006959FA" w:rsidP="003F1D6F">
      <w:pPr>
        <w:pStyle w:val="ac"/>
        <w:numPr>
          <w:ilvl w:val="0"/>
          <w:numId w:val="1"/>
        </w:numPr>
      </w:pPr>
      <w:r w:rsidRPr="006959FA">
        <w:t xml:space="preserve">Аналого-цифровой преобразователь / [Электронный ресурс] // </w:t>
      </w:r>
      <w:proofErr w:type="gramStart"/>
      <w:r w:rsidRPr="006959FA">
        <w:t>Википедия :</w:t>
      </w:r>
      <w:proofErr w:type="gramEnd"/>
      <w:r w:rsidRPr="006959FA">
        <w:t xml:space="preserve"> [сайт]. — </w:t>
      </w:r>
      <w:r w:rsidRPr="006959FA">
        <w:rPr>
          <w:lang w:val="en-US"/>
        </w:rPr>
        <w:t>URL</w:t>
      </w:r>
      <w:r w:rsidRPr="006959FA">
        <w:t xml:space="preserve">: </w:t>
      </w:r>
      <w:r w:rsidRPr="006959FA">
        <w:rPr>
          <w:lang w:val="en-US"/>
        </w:rPr>
        <w:t>https</w:t>
      </w:r>
      <w:r w:rsidRPr="006959FA">
        <w:t>://</w:t>
      </w:r>
      <w:proofErr w:type="spellStart"/>
      <w:r w:rsidRPr="006959FA">
        <w:rPr>
          <w:lang w:val="en-US"/>
        </w:rPr>
        <w:t>ru</w:t>
      </w:r>
      <w:proofErr w:type="spellEnd"/>
      <w:r w:rsidRPr="006959FA">
        <w:t>.</w:t>
      </w:r>
      <w:proofErr w:type="spellStart"/>
      <w:r w:rsidRPr="006959FA">
        <w:rPr>
          <w:lang w:val="en-US"/>
        </w:rPr>
        <w:t>wikipedia</w:t>
      </w:r>
      <w:proofErr w:type="spellEnd"/>
      <w:r w:rsidRPr="006959FA">
        <w:t>.</w:t>
      </w:r>
      <w:r w:rsidRPr="006959FA">
        <w:rPr>
          <w:lang w:val="en-US"/>
        </w:rPr>
        <w:t>org</w:t>
      </w:r>
      <w:r w:rsidRPr="006959FA">
        <w:t>/</w:t>
      </w:r>
      <w:r w:rsidRPr="006959FA">
        <w:rPr>
          <w:lang w:val="en-US"/>
        </w:rPr>
        <w:t>wiki</w:t>
      </w:r>
      <w:r w:rsidRPr="006959FA">
        <w:t>/%</w:t>
      </w:r>
      <w:r w:rsidRPr="006959FA">
        <w:rPr>
          <w:lang w:val="en-US"/>
        </w:rPr>
        <w:t>D</w:t>
      </w:r>
      <w:r w:rsidRPr="006959FA">
        <w:t>0%90%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BD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0%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BB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BE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3%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BE</w:t>
      </w:r>
      <w:r w:rsidRPr="006959FA">
        <w:t>-%</w:t>
      </w:r>
      <w:r w:rsidRPr="006959FA">
        <w:rPr>
          <w:lang w:val="en-US"/>
        </w:rPr>
        <w:t>D</w:t>
      </w:r>
      <w:r w:rsidRPr="006959FA">
        <w:t>1%86%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8%</w:t>
      </w:r>
      <w:r w:rsidRPr="006959FA">
        <w:rPr>
          <w:lang w:val="en-US"/>
        </w:rPr>
        <w:t>D</w:t>
      </w:r>
      <w:r w:rsidRPr="006959FA">
        <w:t>1%84%</w:t>
      </w:r>
      <w:r w:rsidRPr="006959FA">
        <w:rPr>
          <w:lang w:val="en-US"/>
        </w:rPr>
        <w:t>D</w:t>
      </w:r>
      <w:r w:rsidRPr="006959FA">
        <w:t>1%80%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BE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2%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BE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9_%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BF</w:t>
      </w:r>
      <w:r w:rsidRPr="006959FA">
        <w:t>%</w:t>
      </w:r>
      <w:r w:rsidRPr="006959FA">
        <w:rPr>
          <w:lang w:val="en-US"/>
        </w:rPr>
        <w:t>D</w:t>
      </w:r>
      <w:r w:rsidRPr="006959FA">
        <w:t>1%80%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5%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BE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1%</w:t>
      </w:r>
      <w:r w:rsidRPr="006959FA">
        <w:rPr>
          <w:lang w:val="en-US"/>
        </w:rPr>
        <w:t>D</w:t>
      </w:r>
      <w:r w:rsidRPr="006959FA">
        <w:t>1%80%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0</w:t>
      </w:r>
      <w:r w:rsidRPr="006959FA">
        <w:lastRenderedPageBreak/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7%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BE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2%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0%</w:t>
      </w:r>
      <w:r w:rsidRPr="006959FA">
        <w:rPr>
          <w:lang w:val="en-US"/>
        </w:rPr>
        <w:t>D</w:t>
      </w:r>
      <w:r w:rsidRPr="006959FA">
        <w:t>1%82%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5%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BB</w:t>
      </w:r>
      <w:r w:rsidRPr="006959FA">
        <w:t>%</w:t>
      </w:r>
      <w:r w:rsidRPr="006959FA">
        <w:rPr>
          <w:lang w:val="en-US"/>
        </w:rPr>
        <w:t>D</w:t>
      </w:r>
      <w:r w:rsidRPr="006959FA">
        <w:t>1%8</w:t>
      </w:r>
      <w:r w:rsidRPr="006959FA">
        <w:rPr>
          <w:lang w:val="en-US"/>
        </w:rPr>
        <w:t>C</w:t>
      </w:r>
      <w:r w:rsidRPr="006959FA">
        <w:t xml:space="preserve"> (дата обращения: 22.12.2025).</w:t>
      </w:r>
    </w:p>
    <w:p w14:paraId="0050769A" w14:textId="755313E2" w:rsidR="009459FB" w:rsidRPr="006959FA" w:rsidRDefault="006959FA" w:rsidP="003F1D6F">
      <w:pPr>
        <w:pStyle w:val="ac"/>
        <w:numPr>
          <w:ilvl w:val="0"/>
          <w:numId w:val="1"/>
        </w:numPr>
      </w:pPr>
      <w:r w:rsidRPr="006959FA">
        <w:t xml:space="preserve">Прямой доступ к памяти / [Электронный ресурс] // </w:t>
      </w:r>
      <w:proofErr w:type="gramStart"/>
      <w:r w:rsidRPr="006959FA">
        <w:t>Википедия :</w:t>
      </w:r>
      <w:proofErr w:type="gramEnd"/>
      <w:r w:rsidRPr="006959FA">
        <w:t xml:space="preserve"> [сайт]. — </w:t>
      </w:r>
      <w:r w:rsidRPr="006959FA">
        <w:rPr>
          <w:lang w:val="en-US"/>
        </w:rPr>
        <w:t>URL</w:t>
      </w:r>
      <w:r w:rsidRPr="006959FA">
        <w:t xml:space="preserve">: </w:t>
      </w:r>
      <w:r w:rsidRPr="006959FA">
        <w:rPr>
          <w:lang w:val="en-US"/>
        </w:rPr>
        <w:t>https</w:t>
      </w:r>
      <w:r w:rsidRPr="006959FA">
        <w:t>://</w:t>
      </w:r>
      <w:proofErr w:type="spellStart"/>
      <w:r w:rsidRPr="006959FA">
        <w:rPr>
          <w:lang w:val="en-US"/>
        </w:rPr>
        <w:t>ru</w:t>
      </w:r>
      <w:proofErr w:type="spellEnd"/>
      <w:r w:rsidRPr="006959FA">
        <w:t>.</w:t>
      </w:r>
      <w:proofErr w:type="spellStart"/>
      <w:r w:rsidRPr="006959FA">
        <w:rPr>
          <w:lang w:val="en-US"/>
        </w:rPr>
        <w:t>wikipedia</w:t>
      </w:r>
      <w:proofErr w:type="spellEnd"/>
      <w:r w:rsidRPr="006959FA">
        <w:t>.</w:t>
      </w:r>
      <w:r w:rsidRPr="006959FA">
        <w:rPr>
          <w:lang w:val="en-US"/>
        </w:rPr>
        <w:t>org</w:t>
      </w:r>
      <w:r w:rsidRPr="006959FA">
        <w:t>/</w:t>
      </w:r>
      <w:r w:rsidRPr="006959FA">
        <w:rPr>
          <w:lang w:val="en-US"/>
        </w:rPr>
        <w:t>wiki</w:t>
      </w:r>
      <w:r w:rsidRPr="006959FA">
        <w:t>/%</w:t>
      </w:r>
      <w:r w:rsidRPr="006959FA">
        <w:rPr>
          <w:lang w:val="en-US"/>
        </w:rPr>
        <w:t>D</w:t>
      </w:r>
      <w:r w:rsidRPr="006959FA">
        <w:t>0%9</w:t>
      </w:r>
      <w:r w:rsidRPr="006959FA">
        <w:rPr>
          <w:lang w:val="en-US"/>
        </w:rPr>
        <w:t>F</w:t>
      </w:r>
      <w:r w:rsidRPr="006959FA">
        <w:t>%</w:t>
      </w:r>
      <w:r w:rsidRPr="006959FA">
        <w:rPr>
          <w:lang w:val="en-US"/>
        </w:rPr>
        <w:t>D</w:t>
      </w:r>
      <w:r w:rsidRPr="006959FA">
        <w:t>1%80%</w:t>
      </w:r>
      <w:r w:rsidRPr="006959FA">
        <w:rPr>
          <w:lang w:val="en-US"/>
        </w:rPr>
        <w:t>D</w:t>
      </w:r>
      <w:r w:rsidRPr="006959FA">
        <w:t>1%8</w:t>
      </w:r>
      <w:r w:rsidRPr="006959FA">
        <w:rPr>
          <w:lang w:val="en-US"/>
        </w:rPr>
        <w:t>F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BC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BE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9_%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4%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BE</w:t>
      </w:r>
      <w:r w:rsidRPr="006959FA">
        <w:t>%</w:t>
      </w:r>
      <w:r w:rsidRPr="006959FA">
        <w:rPr>
          <w:lang w:val="en-US"/>
        </w:rPr>
        <w:t>D</w:t>
      </w:r>
      <w:r w:rsidRPr="006959FA">
        <w:t>1%81%</w:t>
      </w:r>
      <w:r w:rsidRPr="006959FA">
        <w:rPr>
          <w:lang w:val="en-US"/>
        </w:rPr>
        <w:t>D</w:t>
      </w:r>
      <w:r w:rsidRPr="006959FA">
        <w:t>1%82%</w:t>
      </w:r>
      <w:r w:rsidRPr="006959FA">
        <w:rPr>
          <w:lang w:val="en-US"/>
        </w:rPr>
        <w:t>D</w:t>
      </w:r>
      <w:r w:rsidRPr="006959FA">
        <w:t>1%83%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BF</w:t>
      </w:r>
      <w:r w:rsidRPr="006959FA">
        <w:t>_%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BA</w:t>
      </w:r>
      <w:r w:rsidRPr="006959FA">
        <w:t>_%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BF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0%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BC</w:t>
      </w:r>
      <w:r w:rsidRPr="006959FA">
        <w:t>%</w:t>
      </w:r>
      <w:r w:rsidRPr="006959FA">
        <w:rPr>
          <w:lang w:val="en-US"/>
        </w:rPr>
        <w:t>D</w:t>
      </w:r>
      <w:r w:rsidRPr="006959FA">
        <w:t>1%8</w:t>
      </w:r>
      <w:r w:rsidRPr="006959FA">
        <w:rPr>
          <w:lang w:val="en-US"/>
        </w:rPr>
        <w:t>F</w:t>
      </w:r>
      <w:r w:rsidRPr="006959FA">
        <w:t>%</w:t>
      </w:r>
      <w:r w:rsidRPr="006959FA">
        <w:rPr>
          <w:lang w:val="en-US"/>
        </w:rPr>
        <w:t>D</w:t>
      </w:r>
      <w:r w:rsidRPr="006959FA">
        <w:t>1%82%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8 (дата обращения: 22.12.2025).</w:t>
      </w:r>
    </w:p>
    <w:p w14:paraId="56B081B6" w14:textId="241700E7" w:rsidR="009459FB" w:rsidRPr="006959FA" w:rsidRDefault="006959FA" w:rsidP="003F1D6F">
      <w:pPr>
        <w:pStyle w:val="ac"/>
        <w:numPr>
          <w:ilvl w:val="0"/>
          <w:numId w:val="1"/>
        </w:numPr>
      </w:pPr>
      <w:r w:rsidRPr="006959FA">
        <w:rPr>
          <w:lang w:val="en-US"/>
        </w:rPr>
        <w:t>I</w:t>
      </w:r>
      <w:r w:rsidRPr="006959FA">
        <w:t>²</w:t>
      </w:r>
      <w:r w:rsidRPr="006959FA">
        <w:rPr>
          <w:lang w:val="en-US"/>
        </w:rPr>
        <w:t>C</w:t>
      </w:r>
      <w:r w:rsidRPr="006959FA">
        <w:t xml:space="preserve"> / [Электронный ресурс] // </w:t>
      </w:r>
      <w:proofErr w:type="gramStart"/>
      <w:r w:rsidRPr="006959FA">
        <w:t>Википедия :</w:t>
      </w:r>
      <w:proofErr w:type="gramEnd"/>
      <w:r w:rsidRPr="006959FA">
        <w:t xml:space="preserve"> [сайт]. — </w:t>
      </w:r>
      <w:r w:rsidRPr="006959FA">
        <w:rPr>
          <w:lang w:val="en-US"/>
        </w:rPr>
        <w:t>URL</w:t>
      </w:r>
      <w:r w:rsidRPr="006959FA">
        <w:t xml:space="preserve">: </w:t>
      </w:r>
      <w:r w:rsidRPr="006959FA">
        <w:rPr>
          <w:lang w:val="en-US"/>
        </w:rPr>
        <w:t>https</w:t>
      </w:r>
      <w:r w:rsidRPr="006959FA">
        <w:t>://</w:t>
      </w:r>
      <w:proofErr w:type="spellStart"/>
      <w:r w:rsidRPr="006959FA">
        <w:rPr>
          <w:lang w:val="en-US"/>
        </w:rPr>
        <w:t>ru</w:t>
      </w:r>
      <w:proofErr w:type="spellEnd"/>
      <w:r w:rsidRPr="006959FA">
        <w:t>.</w:t>
      </w:r>
      <w:proofErr w:type="spellStart"/>
      <w:r w:rsidRPr="006959FA">
        <w:rPr>
          <w:lang w:val="en-US"/>
        </w:rPr>
        <w:t>wikipedia</w:t>
      </w:r>
      <w:proofErr w:type="spellEnd"/>
      <w:r w:rsidRPr="006959FA">
        <w:t>.</w:t>
      </w:r>
      <w:r w:rsidRPr="006959FA">
        <w:rPr>
          <w:lang w:val="en-US"/>
        </w:rPr>
        <w:t>org</w:t>
      </w:r>
      <w:r w:rsidRPr="006959FA">
        <w:t>/</w:t>
      </w:r>
      <w:r w:rsidRPr="006959FA">
        <w:rPr>
          <w:lang w:val="en-US"/>
        </w:rPr>
        <w:t>wiki</w:t>
      </w:r>
      <w:r w:rsidRPr="006959FA">
        <w:t>/</w:t>
      </w:r>
      <w:r w:rsidRPr="006959FA">
        <w:rPr>
          <w:lang w:val="en-US"/>
        </w:rPr>
        <w:t>I</w:t>
      </w:r>
      <w:r w:rsidRPr="006959FA">
        <w:t>%</w:t>
      </w:r>
      <w:r w:rsidRPr="006959FA">
        <w:rPr>
          <w:lang w:val="en-US"/>
        </w:rPr>
        <w:t>C</w:t>
      </w:r>
      <w:r w:rsidRPr="006959FA">
        <w:t>2%</w:t>
      </w:r>
      <w:r w:rsidRPr="006959FA">
        <w:rPr>
          <w:lang w:val="en-US"/>
        </w:rPr>
        <w:t>B</w:t>
      </w:r>
      <w:r w:rsidRPr="006959FA">
        <w:t>2</w:t>
      </w:r>
      <w:r w:rsidRPr="006959FA">
        <w:rPr>
          <w:lang w:val="en-US"/>
        </w:rPr>
        <w:t>C</w:t>
      </w:r>
      <w:r w:rsidRPr="006959FA">
        <w:t xml:space="preserve"> (дата обращения: 22.12.2025).</w:t>
      </w:r>
    </w:p>
    <w:p w14:paraId="0FF1C75C" w14:textId="4BBC1D99" w:rsidR="009459FB" w:rsidRPr="006959FA" w:rsidRDefault="006959FA" w:rsidP="003F1D6F">
      <w:pPr>
        <w:pStyle w:val="ac"/>
        <w:numPr>
          <w:ilvl w:val="0"/>
          <w:numId w:val="1"/>
        </w:numPr>
      </w:pPr>
      <w:r w:rsidRPr="006959FA">
        <w:t xml:space="preserve">Универсальный асинхронный приёмопередатчик </w:t>
      </w:r>
      <w:proofErr w:type="gramStart"/>
      <w:r w:rsidRPr="006959FA">
        <w:t>/  [</w:t>
      </w:r>
      <w:proofErr w:type="gramEnd"/>
      <w:r w:rsidRPr="006959FA">
        <w:t xml:space="preserve">Электронный ресурс] // Википедия : [сайт]. — </w:t>
      </w:r>
      <w:r w:rsidRPr="006959FA">
        <w:rPr>
          <w:lang w:val="en-US"/>
        </w:rPr>
        <w:t>URL</w:t>
      </w:r>
      <w:r w:rsidRPr="006959FA">
        <w:t xml:space="preserve">: </w:t>
      </w:r>
      <w:r w:rsidRPr="006959FA">
        <w:rPr>
          <w:lang w:val="en-US"/>
        </w:rPr>
        <w:t>https</w:t>
      </w:r>
      <w:r w:rsidRPr="006959FA">
        <w:t>://</w:t>
      </w:r>
      <w:proofErr w:type="spellStart"/>
      <w:r w:rsidRPr="006959FA">
        <w:rPr>
          <w:lang w:val="en-US"/>
        </w:rPr>
        <w:t>ru</w:t>
      </w:r>
      <w:proofErr w:type="spellEnd"/>
      <w:r w:rsidRPr="006959FA">
        <w:t>.</w:t>
      </w:r>
      <w:proofErr w:type="spellStart"/>
      <w:r w:rsidRPr="006959FA">
        <w:rPr>
          <w:lang w:val="en-US"/>
        </w:rPr>
        <w:t>wikipedia</w:t>
      </w:r>
      <w:proofErr w:type="spellEnd"/>
      <w:r w:rsidRPr="006959FA">
        <w:t>.</w:t>
      </w:r>
      <w:r w:rsidRPr="006959FA">
        <w:rPr>
          <w:lang w:val="en-US"/>
        </w:rPr>
        <w:t>org</w:t>
      </w:r>
      <w:r w:rsidRPr="006959FA">
        <w:t>/</w:t>
      </w:r>
      <w:r w:rsidRPr="006959FA">
        <w:rPr>
          <w:lang w:val="en-US"/>
        </w:rPr>
        <w:t>wiki</w:t>
      </w:r>
      <w:r w:rsidRPr="006959FA">
        <w:t>/%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A</w:t>
      </w:r>
      <w:r w:rsidRPr="006959FA">
        <w:t>3%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BD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8%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2%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5%</w:t>
      </w:r>
      <w:r w:rsidRPr="006959FA">
        <w:rPr>
          <w:lang w:val="en-US"/>
        </w:rPr>
        <w:t>D</w:t>
      </w:r>
      <w:r w:rsidRPr="006959FA">
        <w:t>1%80%</w:t>
      </w:r>
      <w:r w:rsidRPr="006959FA">
        <w:rPr>
          <w:lang w:val="en-US"/>
        </w:rPr>
        <w:t>D</w:t>
      </w:r>
      <w:r w:rsidRPr="006959FA">
        <w:t>1%81%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0%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BB</w:t>
      </w:r>
      <w:r w:rsidRPr="006959FA">
        <w:t>%</w:t>
      </w:r>
      <w:r w:rsidRPr="006959FA">
        <w:rPr>
          <w:lang w:val="en-US"/>
        </w:rPr>
        <w:t>D</w:t>
      </w:r>
      <w:r w:rsidRPr="006959FA">
        <w:t>1%8</w:t>
      </w:r>
      <w:r w:rsidRPr="006959FA">
        <w:rPr>
          <w:lang w:val="en-US"/>
        </w:rPr>
        <w:t>C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BD</w:t>
      </w:r>
      <w:r w:rsidRPr="006959FA">
        <w:t>%</w:t>
      </w:r>
      <w:r w:rsidRPr="006959FA">
        <w:rPr>
          <w:lang w:val="en-US"/>
        </w:rPr>
        <w:t>D</w:t>
      </w:r>
      <w:r w:rsidRPr="006959FA">
        <w:t>1%8</w:t>
      </w:r>
      <w:r w:rsidRPr="006959FA">
        <w:rPr>
          <w:lang w:val="en-US"/>
        </w:rPr>
        <w:t>B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9_%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0%</w:t>
      </w:r>
      <w:r w:rsidRPr="006959FA">
        <w:rPr>
          <w:lang w:val="en-US"/>
        </w:rPr>
        <w:t>D</w:t>
      </w:r>
      <w:r w:rsidRPr="006959FA">
        <w:t>1%81%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8%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BD</w:t>
      </w:r>
      <w:r w:rsidRPr="006959FA">
        <w:t>%</w:t>
      </w:r>
      <w:r w:rsidRPr="006959FA">
        <w:rPr>
          <w:lang w:val="en-US"/>
        </w:rPr>
        <w:t>D</w:t>
      </w:r>
      <w:r w:rsidRPr="006959FA">
        <w:t>1%85%</w:t>
      </w:r>
      <w:r w:rsidRPr="006959FA">
        <w:rPr>
          <w:lang w:val="en-US"/>
        </w:rPr>
        <w:t>D</w:t>
      </w:r>
      <w:r w:rsidRPr="006959FA">
        <w:t>1%80%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BE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BD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BD</w:t>
      </w:r>
      <w:r w:rsidRPr="006959FA">
        <w:t>%</w:t>
      </w:r>
      <w:r w:rsidRPr="006959FA">
        <w:rPr>
          <w:lang w:val="en-US"/>
        </w:rPr>
        <w:t>D</w:t>
      </w:r>
      <w:r w:rsidRPr="006959FA">
        <w:t>1%8</w:t>
      </w:r>
      <w:r w:rsidRPr="006959FA">
        <w:rPr>
          <w:lang w:val="en-US"/>
        </w:rPr>
        <w:t>B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9_%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BF</w:t>
      </w:r>
      <w:r w:rsidRPr="006959FA">
        <w:t>%</w:t>
      </w:r>
      <w:r w:rsidRPr="006959FA">
        <w:rPr>
          <w:lang w:val="en-US"/>
        </w:rPr>
        <w:t>D</w:t>
      </w:r>
      <w:r w:rsidRPr="006959FA">
        <w:t>1%80%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8%</w:t>
      </w:r>
      <w:r w:rsidRPr="006959FA">
        <w:rPr>
          <w:lang w:val="en-US"/>
        </w:rPr>
        <w:t>D</w:t>
      </w:r>
      <w:r w:rsidRPr="006959FA">
        <w:t>1%91%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BC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BE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BF</w:t>
      </w:r>
      <w:r w:rsidRPr="006959FA">
        <w:t>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5%</w:t>
      </w:r>
      <w:r w:rsidRPr="006959FA">
        <w:rPr>
          <w:lang w:val="en-US"/>
        </w:rPr>
        <w:t>D</w:t>
      </w:r>
      <w:r w:rsidRPr="006959FA">
        <w:t>1%80%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5%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4%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0%</w:t>
      </w:r>
      <w:r w:rsidRPr="006959FA">
        <w:rPr>
          <w:lang w:val="en-US"/>
        </w:rPr>
        <w:t>D</w:t>
      </w:r>
      <w:r w:rsidRPr="006959FA">
        <w:t>1%82%</w:t>
      </w:r>
      <w:r w:rsidRPr="006959FA">
        <w:rPr>
          <w:lang w:val="en-US"/>
        </w:rPr>
        <w:t>D</w:t>
      </w:r>
      <w:r w:rsidRPr="006959FA">
        <w:t>1%87%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</w:t>
      </w:r>
      <w:r w:rsidRPr="006959FA">
        <w:t>8%</w:t>
      </w:r>
      <w:r w:rsidRPr="006959FA">
        <w:rPr>
          <w:lang w:val="en-US"/>
        </w:rPr>
        <w:t>D</w:t>
      </w:r>
      <w:r w:rsidRPr="006959FA">
        <w:t>0%</w:t>
      </w:r>
      <w:r w:rsidRPr="006959FA">
        <w:rPr>
          <w:lang w:val="en-US"/>
        </w:rPr>
        <w:t>BA</w:t>
      </w:r>
      <w:r w:rsidRPr="006959FA">
        <w:t xml:space="preserve"> (дата обращения: 22.12.2025).</w:t>
      </w:r>
    </w:p>
    <w:p w14:paraId="069B9D89" w14:textId="66928AEE" w:rsidR="00DB11CD" w:rsidRDefault="006959FA" w:rsidP="00E03D3E">
      <w:pPr>
        <w:pStyle w:val="ac"/>
        <w:numPr>
          <w:ilvl w:val="0"/>
          <w:numId w:val="1"/>
        </w:numPr>
      </w:pPr>
      <w:r w:rsidRPr="006959FA">
        <w:rPr>
          <w:lang w:val="en-US"/>
        </w:rPr>
        <w:t>RS</w:t>
      </w:r>
      <w:r w:rsidRPr="006959FA">
        <w:t xml:space="preserve">-485 / [Электронный ресурс] // </w:t>
      </w:r>
      <w:proofErr w:type="gramStart"/>
      <w:r w:rsidRPr="006959FA">
        <w:t>Википедия :</w:t>
      </w:r>
      <w:proofErr w:type="gramEnd"/>
      <w:r w:rsidRPr="006959FA">
        <w:t xml:space="preserve"> [сайт]. — </w:t>
      </w:r>
      <w:r w:rsidRPr="006959FA">
        <w:rPr>
          <w:lang w:val="en-US"/>
        </w:rPr>
        <w:t>URL</w:t>
      </w:r>
      <w:r w:rsidRPr="006959FA">
        <w:t xml:space="preserve">: </w:t>
      </w:r>
      <w:r w:rsidRPr="006959FA">
        <w:rPr>
          <w:lang w:val="en-US"/>
        </w:rPr>
        <w:t>https</w:t>
      </w:r>
      <w:r w:rsidRPr="006959FA">
        <w:t>://</w:t>
      </w:r>
      <w:proofErr w:type="spellStart"/>
      <w:r w:rsidRPr="006959FA">
        <w:rPr>
          <w:lang w:val="en-US"/>
        </w:rPr>
        <w:t>ru</w:t>
      </w:r>
      <w:proofErr w:type="spellEnd"/>
      <w:r w:rsidRPr="006959FA">
        <w:t>.</w:t>
      </w:r>
      <w:proofErr w:type="spellStart"/>
      <w:r w:rsidRPr="006959FA">
        <w:rPr>
          <w:lang w:val="en-US"/>
        </w:rPr>
        <w:t>wikipedia</w:t>
      </w:r>
      <w:proofErr w:type="spellEnd"/>
      <w:r w:rsidRPr="006959FA">
        <w:t>.</w:t>
      </w:r>
      <w:r w:rsidRPr="006959FA">
        <w:rPr>
          <w:lang w:val="en-US"/>
        </w:rPr>
        <w:t>org</w:t>
      </w:r>
      <w:r w:rsidRPr="006959FA">
        <w:t>/</w:t>
      </w:r>
      <w:r w:rsidRPr="006959FA">
        <w:rPr>
          <w:lang w:val="en-US"/>
        </w:rPr>
        <w:t>wiki</w:t>
      </w:r>
      <w:r w:rsidRPr="006959FA">
        <w:t>/</w:t>
      </w:r>
      <w:r w:rsidRPr="006959FA">
        <w:rPr>
          <w:lang w:val="en-US"/>
        </w:rPr>
        <w:t>RS</w:t>
      </w:r>
      <w:r w:rsidRPr="006959FA">
        <w:t>-485 (дата обращения: 22.12.2025).</w:t>
      </w:r>
    </w:p>
    <w:sectPr w:rsidR="00DB1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7412D" w14:textId="77777777" w:rsidR="006B499D" w:rsidRDefault="006B499D" w:rsidP="00367C04">
      <w:r>
        <w:separator/>
      </w:r>
    </w:p>
  </w:endnote>
  <w:endnote w:type="continuationSeparator" w:id="0">
    <w:p w14:paraId="7E9733C2" w14:textId="77777777" w:rsidR="006B499D" w:rsidRDefault="006B499D" w:rsidP="00367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8F725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>
      <w:rPr>
        <w:noProof/>
        <w:color w:val="000000"/>
        <w:sz w:val="22"/>
        <w:szCs w:val="22"/>
      </w:rPr>
      <w:t>4</w:t>
    </w:r>
    <w:r>
      <w:rPr>
        <w:color w:val="000000"/>
        <w:sz w:val="22"/>
        <w:szCs w:val="22"/>
      </w:rPr>
      <w:fldChar w:fldCharType="end"/>
    </w:r>
  </w:p>
  <w:p w14:paraId="093DFC65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66263" w14:textId="77777777" w:rsidR="006B499D" w:rsidRDefault="006B499D" w:rsidP="00367C04">
      <w:r>
        <w:separator/>
      </w:r>
    </w:p>
  </w:footnote>
  <w:footnote w:type="continuationSeparator" w:id="0">
    <w:p w14:paraId="70B7314F" w14:textId="77777777" w:rsidR="006B499D" w:rsidRDefault="006B499D" w:rsidP="00367C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63690"/>
    <w:multiLevelType w:val="multilevel"/>
    <w:tmpl w:val="C6B6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55897"/>
    <w:multiLevelType w:val="multilevel"/>
    <w:tmpl w:val="BD58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71BBC"/>
    <w:multiLevelType w:val="hybridMultilevel"/>
    <w:tmpl w:val="48A42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A7BF7"/>
    <w:multiLevelType w:val="multilevel"/>
    <w:tmpl w:val="08D4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055044"/>
    <w:multiLevelType w:val="multilevel"/>
    <w:tmpl w:val="2BC8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D6BD3"/>
    <w:multiLevelType w:val="multilevel"/>
    <w:tmpl w:val="761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241516">
    <w:abstractNumId w:val="2"/>
  </w:num>
  <w:num w:numId="2" w16cid:durableId="195890994">
    <w:abstractNumId w:val="3"/>
  </w:num>
  <w:num w:numId="3" w16cid:durableId="817840394">
    <w:abstractNumId w:val="1"/>
  </w:num>
  <w:num w:numId="4" w16cid:durableId="1279027156">
    <w:abstractNumId w:val="4"/>
  </w:num>
  <w:num w:numId="5" w16cid:durableId="217327658">
    <w:abstractNumId w:val="5"/>
  </w:num>
  <w:num w:numId="6" w16cid:durableId="62169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B7"/>
    <w:rsid w:val="00035E39"/>
    <w:rsid w:val="001542B5"/>
    <w:rsid w:val="00166445"/>
    <w:rsid w:val="0026318B"/>
    <w:rsid w:val="00367C04"/>
    <w:rsid w:val="003C6AB0"/>
    <w:rsid w:val="003C72A9"/>
    <w:rsid w:val="003F1D6F"/>
    <w:rsid w:val="00545FD2"/>
    <w:rsid w:val="005D0A80"/>
    <w:rsid w:val="006959FA"/>
    <w:rsid w:val="00695AA1"/>
    <w:rsid w:val="006B499D"/>
    <w:rsid w:val="007559D4"/>
    <w:rsid w:val="00774E6C"/>
    <w:rsid w:val="009459FB"/>
    <w:rsid w:val="009E6EB7"/>
    <w:rsid w:val="00A83500"/>
    <w:rsid w:val="00B53258"/>
    <w:rsid w:val="00C47DDE"/>
    <w:rsid w:val="00C83BBF"/>
    <w:rsid w:val="00CC0D95"/>
    <w:rsid w:val="00D36FAC"/>
    <w:rsid w:val="00DB11CD"/>
    <w:rsid w:val="00E03D3E"/>
    <w:rsid w:val="00E42687"/>
    <w:rsid w:val="00E82146"/>
    <w:rsid w:val="00F5454C"/>
    <w:rsid w:val="00F565ED"/>
    <w:rsid w:val="00F618B7"/>
    <w:rsid w:val="00FB044F"/>
    <w:rsid w:val="00FE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A7D26"/>
  <w15:chartTrackingRefBased/>
  <w15:docId w15:val="{3071F4D6-E414-4F82-A0B2-70617B9F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D6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8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8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8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8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8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8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8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8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8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8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8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8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8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8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8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18B7"/>
    <w:rPr>
      <w:b/>
      <w:bCs/>
      <w:smallCaps/>
      <w:color w:val="0F4761" w:themeColor="accent1" w:themeShade="BF"/>
      <w:spacing w:val="5"/>
    </w:rPr>
  </w:style>
  <w:style w:type="paragraph" w:customStyle="1" w:styleId="ac">
    <w:name w:val="ГОСТ"/>
    <w:basedOn w:val="a"/>
    <w:qFormat/>
    <w:rsid w:val="003F1D6F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paragraph" w:customStyle="1" w:styleId="ad">
    <w:name w:val="Заголовок гост"/>
    <w:basedOn w:val="a"/>
    <w:qFormat/>
    <w:rsid w:val="003F1D6F"/>
    <w:pPr>
      <w:spacing w:before="300" w:after="200" w:line="360" w:lineRule="auto"/>
      <w:ind w:firstLine="709"/>
      <w:jc w:val="both"/>
    </w:pPr>
    <w:rPr>
      <w:b/>
      <w:bCs/>
      <w:color w:val="000000" w:themeColor="text1"/>
      <w:sz w:val="36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3F1D6F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3F1D6F"/>
    <w:pPr>
      <w:spacing w:before="120"/>
    </w:pPr>
    <w:rPr>
      <w:rFonts w:cstheme="minorHAnsi"/>
      <w:b/>
      <w:bCs/>
      <w:i/>
      <w:iCs/>
    </w:rPr>
  </w:style>
  <w:style w:type="character" w:styleId="af">
    <w:name w:val="Hyperlink"/>
    <w:basedOn w:val="a0"/>
    <w:uiPriority w:val="99"/>
    <w:unhideWhenUsed/>
    <w:rsid w:val="003F1D6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C6AB0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631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17</Pages>
  <Words>3059</Words>
  <Characters>17439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domian migel</dc:creator>
  <cp:keywords/>
  <dc:description/>
  <cp:lastModifiedBy>domian migel</cp:lastModifiedBy>
  <cp:revision>9</cp:revision>
  <dcterms:created xsi:type="dcterms:W3CDTF">2025-12-21T22:18:00Z</dcterms:created>
  <dcterms:modified xsi:type="dcterms:W3CDTF">2025-12-22T01:26:00Z</dcterms:modified>
</cp:coreProperties>
</file>