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934" w:rsidRDefault="00074934" w:rsidP="00AA771D">
      <w:pPr>
        <w:pStyle w:val="15"/>
        <w:jc w:val="center"/>
      </w:pPr>
      <w:bookmarkStart w:id="0" w:name="_Toc227419253"/>
      <w:bookmarkStart w:id="1" w:name="_Toc227434998"/>
      <w:r>
        <w:t>МЯКОТНЫХ СЕРГЕЙ МИХАЙЛОВИЧ</w:t>
      </w:r>
      <w:r>
        <w:br/>
        <w:t>ЭФБО-02-22</w:t>
      </w:r>
    </w:p>
    <w:p w:rsidR="00AA771D" w:rsidRDefault="00AA771D" w:rsidP="00AA771D">
      <w:pPr>
        <w:pStyle w:val="15"/>
        <w:jc w:val="center"/>
      </w:pPr>
      <w:r>
        <w:lastRenderedPageBreak/>
        <w:t>АННОТАЦИЯ</w:t>
      </w:r>
      <w:bookmarkEnd w:id="0"/>
      <w:bookmarkEnd w:id="1"/>
    </w:p>
    <w:p w:rsidR="00AA771D" w:rsidRPr="00AA0BEA" w:rsidRDefault="00AA771D" w:rsidP="00AA0BEA">
      <w:pPr>
        <w:rPr>
          <w:color w:val="000000"/>
          <w:szCs w:val="28"/>
          <w:lang w:val="ru-RU" w:eastAsia="ru-RU"/>
        </w:rPr>
      </w:pPr>
      <w:r w:rsidRPr="00AA771D">
        <w:rPr>
          <w:color w:val="000000"/>
          <w:szCs w:val="28"/>
          <w:lang w:val="ru-RU" w:eastAsia="ru-RU"/>
        </w:rPr>
        <w:t xml:space="preserve">Выпускная квалификационная работа посвящена разработке пользовательского интерфейса </w:t>
      </w:r>
      <w:r w:rsidR="00AA0BEA" w:rsidRPr="00AA0BEA">
        <w:rPr>
          <w:color w:val="000000"/>
          <w:szCs w:val="28"/>
          <w:lang w:val="ru-RU" w:eastAsia="ru-RU"/>
        </w:rPr>
        <w:t>для стартапа Dockee – веб-сервис автоматизированного анализа юридических документов, выявляющего риски и признаки мошенничества с помощью интегрированного ИИ-агента.</w:t>
      </w:r>
    </w:p>
    <w:p w:rsidR="00AA771D" w:rsidRDefault="00AA771D" w:rsidP="00AA771D">
      <w:pPr>
        <w:pStyle w:val="aff9"/>
      </w:pPr>
      <w:r w:rsidRPr="00AA771D">
        <w:t>В работе проведён анализ рынка LegalTech и существующих отечественных решений. Выявлено отсутствие продукта, объединяющего подсветку рисков, интерактивный чат с ИИ, систему заметок и навигацию. Сформулированы 33 функциональных и 26 нефункциональных требований к интерфейсу. На основе принципов User-Centered Design, эвристик Нильсена и стандарта WCAG 2.1 спроектирована информационная архитектура, построены диаграммы прецедентов и активности, разработаны вайрфреймы и дизайн-макеты в Figma.</w:t>
      </w:r>
    </w:p>
    <w:p w:rsidR="00AA771D" w:rsidRDefault="00AA771D" w:rsidP="00AA771D">
      <w:pPr>
        <w:pStyle w:val="aff9"/>
      </w:pPr>
      <w:r w:rsidRPr="00AA771D">
        <w:t>Проведён сравнительный анализ фреймворков React, Angular и Vue.js. Выбран Vue.js 3 с Composition API благодаря мин</w:t>
      </w:r>
      <w:r w:rsidR="00AA0BEA">
        <w:t>имальному размеру бандла</w:t>
      </w:r>
      <w:r w:rsidRPr="00AA771D">
        <w:t xml:space="preserve">, низкому порогу входа и встроенным инструментам маршрутизации </w:t>
      </w:r>
      <w:r w:rsidR="00AA0BEA">
        <w:t>и управления состоянием</w:t>
      </w:r>
      <w:r w:rsidRPr="00AA771D">
        <w:t>. Для сборки использован Vite, для стилизации – CSS с методологией БЭМ.</w:t>
      </w:r>
      <w:r>
        <w:t xml:space="preserve"> </w:t>
      </w:r>
    </w:p>
    <w:p w:rsidR="00AA771D" w:rsidRDefault="00AA771D" w:rsidP="00AA771D">
      <w:pPr>
        <w:pStyle w:val="aff9"/>
      </w:pPr>
      <w:r w:rsidRPr="00AA771D">
        <w:t xml:space="preserve">Реализован адаптивный лендинг </w:t>
      </w:r>
      <w:r w:rsidR="00AA0BEA">
        <w:t>и четыре рабочих экрана сервиса</w:t>
      </w:r>
      <w:r w:rsidRPr="00AA771D">
        <w:t>. Интеграция с серверной частью выполнена через REST API с JWT-аутентификацией и автоматическим обновлением токенов. Обеспечена защита от XSS, CSRF, безопасное хранение токенов.</w:t>
      </w:r>
    </w:p>
    <w:p w:rsidR="00AA771D" w:rsidRDefault="00AA771D" w:rsidP="00AA771D">
      <w:pPr>
        <w:pStyle w:val="aff9"/>
      </w:pPr>
      <w:r>
        <w:t>Практическая значимость работы заключается в том, что разработанный пользовательский интерфейс может быть использован в LegalTech-стартапах, нуждающихся в удобном и безопасном инструменте для работы с результатами ИИ-анализа документов.</w:t>
      </w:r>
      <w:r w:rsidR="00AA0BEA">
        <w:t xml:space="preserve"> </w:t>
      </w:r>
    </w:p>
    <w:p w:rsidR="00AA771D" w:rsidRDefault="00AA771D" w:rsidP="00AA771D">
      <w:pPr>
        <w:pStyle w:val="aff9"/>
      </w:pPr>
      <w:r>
        <w:t>Общий объем работы составляет 52 страницы основного текста, 11 страниц приложений.</w:t>
      </w:r>
    </w:p>
    <w:p w:rsidR="00AA771D" w:rsidRDefault="00AA771D">
      <w:pPr>
        <w:spacing w:after="200" w:line="276" w:lineRule="auto"/>
        <w:ind w:firstLine="0"/>
        <w:jc w:val="left"/>
        <w:rPr>
          <w:b/>
          <w:sz w:val="36"/>
          <w:lang w:val="ru-RU"/>
        </w:rPr>
      </w:pPr>
    </w:p>
    <w:p w:rsidR="0050077B" w:rsidRPr="00581369" w:rsidRDefault="00A73102" w:rsidP="00581369">
      <w:pPr>
        <w:pStyle w:val="1"/>
        <w:jc w:val="center"/>
        <w:rPr>
          <w:rFonts w:ascii="Times New Roman" w:hAnsi="Times New Roman" w:cs="Times New Roman"/>
        </w:rPr>
      </w:pPr>
      <w:bookmarkStart w:id="2" w:name="_Toc227434999"/>
      <w:r w:rsidRPr="00581369">
        <w:rPr>
          <w:rFonts w:ascii="Times New Roman" w:hAnsi="Times New Roman" w:cs="Times New Roman"/>
        </w:rPr>
        <w:lastRenderedPageBreak/>
        <w:t>СОДЕРЖАНИЕ</w:t>
      </w:r>
      <w:bookmarkEnd w:id="2"/>
    </w:p>
    <w:p w:rsidR="009E5421" w:rsidRDefault="00A73102">
      <w:pPr>
        <w:pStyle w:val="14"/>
        <w:tabs>
          <w:tab w:val="right" w:leader="dot" w:pos="9345"/>
        </w:tabs>
        <w:rPr>
          <w:rFonts w:asciiTheme="minorHAnsi" w:eastAsiaTheme="minorEastAsia" w:hAnsiTheme="minorHAnsi" w:cstheme="minorBidi"/>
          <w:noProof/>
          <w:sz w:val="22"/>
          <w:lang w:val="ru-RU" w:eastAsia="ru-RU"/>
        </w:rPr>
      </w:pPr>
      <w:r>
        <w:fldChar w:fldCharType="begin"/>
      </w:r>
      <w:r>
        <w:instrText xml:space="preserve"> TOC \o "1-3" \h \z \u </w:instrText>
      </w:r>
      <w:r>
        <w:fldChar w:fldCharType="separate"/>
      </w:r>
      <w:hyperlink w:anchor="_Toc227434998" w:history="1">
        <w:r w:rsidR="009E5421" w:rsidRPr="00B358B0">
          <w:rPr>
            <w:rStyle w:val="aff8"/>
            <w:rFonts w:eastAsiaTheme="majorEastAsia"/>
            <w:noProof/>
          </w:rPr>
          <w:t>АННОТАЦИЯ</w:t>
        </w:r>
        <w:r w:rsidR="009E5421">
          <w:rPr>
            <w:noProof/>
            <w:webHidden/>
          </w:rPr>
          <w:tab/>
        </w:r>
        <w:r w:rsidR="009E5421">
          <w:rPr>
            <w:noProof/>
            <w:webHidden/>
          </w:rPr>
          <w:fldChar w:fldCharType="begin"/>
        </w:r>
        <w:r w:rsidR="009E5421">
          <w:rPr>
            <w:noProof/>
            <w:webHidden/>
          </w:rPr>
          <w:instrText xml:space="preserve"> PAGEREF _Toc227434998 \h </w:instrText>
        </w:r>
        <w:r w:rsidR="009E5421">
          <w:rPr>
            <w:noProof/>
            <w:webHidden/>
          </w:rPr>
        </w:r>
        <w:r w:rsidR="009E5421">
          <w:rPr>
            <w:noProof/>
            <w:webHidden/>
          </w:rPr>
          <w:fldChar w:fldCharType="separate"/>
        </w:r>
        <w:r w:rsidR="009E5421">
          <w:rPr>
            <w:noProof/>
            <w:webHidden/>
          </w:rPr>
          <w:t>1</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4999" w:history="1">
        <w:r w:rsidR="009E5421" w:rsidRPr="00B358B0">
          <w:rPr>
            <w:rStyle w:val="aff8"/>
            <w:rFonts w:eastAsiaTheme="majorEastAsia"/>
            <w:noProof/>
          </w:rPr>
          <w:t>СОДЕРЖАНИЕ</w:t>
        </w:r>
        <w:r w:rsidR="009E5421">
          <w:rPr>
            <w:noProof/>
            <w:webHidden/>
          </w:rPr>
          <w:tab/>
        </w:r>
        <w:r w:rsidR="009E5421">
          <w:rPr>
            <w:noProof/>
            <w:webHidden/>
          </w:rPr>
          <w:fldChar w:fldCharType="begin"/>
        </w:r>
        <w:r w:rsidR="009E5421">
          <w:rPr>
            <w:noProof/>
            <w:webHidden/>
          </w:rPr>
          <w:instrText xml:space="preserve"> PAGEREF _Toc227434999 \h </w:instrText>
        </w:r>
        <w:r w:rsidR="009E5421">
          <w:rPr>
            <w:noProof/>
            <w:webHidden/>
          </w:rPr>
        </w:r>
        <w:r w:rsidR="009E5421">
          <w:rPr>
            <w:noProof/>
            <w:webHidden/>
          </w:rPr>
          <w:fldChar w:fldCharType="separate"/>
        </w:r>
        <w:r w:rsidR="009E5421">
          <w:rPr>
            <w:noProof/>
            <w:webHidden/>
          </w:rPr>
          <w:t>2</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00" w:history="1">
        <w:r w:rsidR="009E5421" w:rsidRPr="00B358B0">
          <w:rPr>
            <w:rStyle w:val="aff8"/>
            <w:noProof/>
            <w:lang w:val="ru-RU"/>
          </w:rPr>
          <w:t>ВВЕДЕНИЕ</w:t>
        </w:r>
        <w:r w:rsidR="009E5421">
          <w:rPr>
            <w:noProof/>
            <w:webHidden/>
          </w:rPr>
          <w:tab/>
        </w:r>
        <w:r w:rsidR="009E5421">
          <w:rPr>
            <w:noProof/>
            <w:webHidden/>
          </w:rPr>
          <w:fldChar w:fldCharType="begin"/>
        </w:r>
        <w:r w:rsidR="009E5421">
          <w:rPr>
            <w:noProof/>
            <w:webHidden/>
          </w:rPr>
          <w:instrText xml:space="preserve"> PAGEREF _Toc227435000 \h </w:instrText>
        </w:r>
        <w:r w:rsidR="009E5421">
          <w:rPr>
            <w:noProof/>
            <w:webHidden/>
          </w:rPr>
        </w:r>
        <w:r w:rsidR="009E5421">
          <w:rPr>
            <w:noProof/>
            <w:webHidden/>
          </w:rPr>
          <w:fldChar w:fldCharType="separate"/>
        </w:r>
        <w:r w:rsidR="009E5421">
          <w:rPr>
            <w:noProof/>
            <w:webHidden/>
          </w:rPr>
          <w:t>5</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01" w:history="1">
        <w:r w:rsidR="009E5421" w:rsidRPr="00B358B0">
          <w:rPr>
            <w:rStyle w:val="aff8"/>
            <w:noProof/>
            <w:lang w:val="ru-RU"/>
          </w:rPr>
          <w:t>1 ИССЛЕДОВАНИЕ ПРЕДМЕТНОЙ ОБЛАСТИ, АНАЛИЗ РЕШЕНИЙ И ВЫЯВЛЕНИЕ ТРЕБОВАНИЙ</w:t>
        </w:r>
        <w:r w:rsidR="009E5421">
          <w:rPr>
            <w:noProof/>
            <w:webHidden/>
          </w:rPr>
          <w:tab/>
        </w:r>
        <w:r w:rsidR="009E5421">
          <w:rPr>
            <w:noProof/>
            <w:webHidden/>
          </w:rPr>
          <w:fldChar w:fldCharType="begin"/>
        </w:r>
        <w:r w:rsidR="009E5421">
          <w:rPr>
            <w:noProof/>
            <w:webHidden/>
          </w:rPr>
          <w:instrText xml:space="preserve"> PAGEREF _Toc227435001 \h </w:instrText>
        </w:r>
        <w:r w:rsidR="009E5421">
          <w:rPr>
            <w:noProof/>
            <w:webHidden/>
          </w:rPr>
        </w:r>
        <w:r w:rsidR="009E5421">
          <w:rPr>
            <w:noProof/>
            <w:webHidden/>
          </w:rPr>
          <w:fldChar w:fldCharType="separate"/>
        </w:r>
        <w:r w:rsidR="009E5421">
          <w:rPr>
            <w:noProof/>
            <w:webHidden/>
          </w:rPr>
          <w:t>7</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2" w:history="1">
        <w:r w:rsidR="009E5421" w:rsidRPr="00B358B0">
          <w:rPr>
            <w:rStyle w:val="aff8"/>
            <w:noProof/>
            <w:lang w:val="ru-RU"/>
          </w:rPr>
          <w:t>1.1 Анализ рынка систем автоматизированного анализа документов</w:t>
        </w:r>
        <w:r w:rsidR="009E5421">
          <w:rPr>
            <w:noProof/>
            <w:webHidden/>
          </w:rPr>
          <w:tab/>
        </w:r>
        <w:r w:rsidR="009E5421">
          <w:rPr>
            <w:noProof/>
            <w:webHidden/>
          </w:rPr>
          <w:fldChar w:fldCharType="begin"/>
        </w:r>
        <w:r w:rsidR="009E5421">
          <w:rPr>
            <w:noProof/>
            <w:webHidden/>
          </w:rPr>
          <w:instrText xml:space="preserve"> PAGEREF _Toc227435002 \h </w:instrText>
        </w:r>
        <w:r w:rsidR="009E5421">
          <w:rPr>
            <w:noProof/>
            <w:webHidden/>
          </w:rPr>
        </w:r>
        <w:r w:rsidR="009E5421">
          <w:rPr>
            <w:noProof/>
            <w:webHidden/>
          </w:rPr>
          <w:fldChar w:fldCharType="separate"/>
        </w:r>
        <w:r w:rsidR="009E5421">
          <w:rPr>
            <w:noProof/>
            <w:webHidden/>
          </w:rPr>
          <w:t>7</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3" w:history="1">
        <w:r w:rsidR="009E5421" w:rsidRPr="00B358B0">
          <w:rPr>
            <w:rStyle w:val="aff8"/>
            <w:noProof/>
            <w:lang w:val="ru-RU"/>
          </w:rPr>
          <w:t>1.2 Развитие в России и анализ отечественных решений</w:t>
        </w:r>
        <w:r w:rsidR="009E5421">
          <w:rPr>
            <w:noProof/>
            <w:webHidden/>
          </w:rPr>
          <w:tab/>
        </w:r>
        <w:r w:rsidR="009E5421">
          <w:rPr>
            <w:noProof/>
            <w:webHidden/>
          </w:rPr>
          <w:fldChar w:fldCharType="begin"/>
        </w:r>
        <w:r w:rsidR="009E5421">
          <w:rPr>
            <w:noProof/>
            <w:webHidden/>
          </w:rPr>
          <w:instrText xml:space="preserve"> PAGEREF _Toc227435003 \h </w:instrText>
        </w:r>
        <w:r w:rsidR="009E5421">
          <w:rPr>
            <w:noProof/>
            <w:webHidden/>
          </w:rPr>
        </w:r>
        <w:r w:rsidR="009E5421">
          <w:rPr>
            <w:noProof/>
            <w:webHidden/>
          </w:rPr>
          <w:fldChar w:fldCharType="separate"/>
        </w:r>
        <w:r w:rsidR="009E5421">
          <w:rPr>
            <w:noProof/>
            <w:webHidden/>
          </w:rPr>
          <w:t>8</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4" w:history="1">
        <w:r w:rsidR="009E5421" w:rsidRPr="00B358B0">
          <w:rPr>
            <w:rStyle w:val="aff8"/>
            <w:noProof/>
            <w:lang w:val="ru-RU"/>
          </w:rPr>
          <w:t>1.3 Методы и подходы к визуализации результатов анализа</w:t>
        </w:r>
        <w:r w:rsidR="009E5421">
          <w:rPr>
            <w:noProof/>
            <w:webHidden/>
          </w:rPr>
          <w:tab/>
        </w:r>
        <w:r w:rsidR="009E5421">
          <w:rPr>
            <w:noProof/>
            <w:webHidden/>
          </w:rPr>
          <w:fldChar w:fldCharType="begin"/>
        </w:r>
        <w:r w:rsidR="009E5421">
          <w:rPr>
            <w:noProof/>
            <w:webHidden/>
          </w:rPr>
          <w:instrText xml:space="preserve"> PAGEREF _Toc227435004 \h </w:instrText>
        </w:r>
        <w:r w:rsidR="009E5421">
          <w:rPr>
            <w:noProof/>
            <w:webHidden/>
          </w:rPr>
        </w:r>
        <w:r w:rsidR="009E5421">
          <w:rPr>
            <w:noProof/>
            <w:webHidden/>
          </w:rPr>
          <w:fldChar w:fldCharType="separate"/>
        </w:r>
        <w:r w:rsidR="009E5421">
          <w:rPr>
            <w:noProof/>
            <w:webHidden/>
          </w:rPr>
          <w:t>10</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5" w:history="1">
        <w:r w:rsidR="009E5421" w:rsidRPr="00B358B0">
          <w:rPr>
            <w:rStyle w:val="aff8"/>
            <w:noProof/>
            <w:lang w:val="ru-RU"/>
          </w:rPr>
          <w:t>1.4 Методы и подходы к организации интерактивного взаимодействия пользователя с ИИ-агентом и результатом</w:t>
        </w:r>
        <w:r w:rsidR="009E5421">
          <w:rPr>
            <w:noProof/>
            <w:webHidden/>
          </w:rPr>
          <w:tab/>
        </w:r>
        <w:r w:rsidR="009E5421">
          <w:rPr>
            <w:noProof/>
            <w:webHidden/>
          </w:rPr>
          <w:fldChar w:fldCharType="begin"/>
        </w:r>
        <w:r w:rsidR="009E5421">
          <w:rPr>
            <w:noProof/>
            <w:webHidden/>
          </w:rPr>
          <w:instrText xml:space="preserve"> PAGEREF _Toc227435005 \h </w:instrText>
        </w:r>
        <w:r w:rsidR="009E5421">
          <w:rPr>
            <w:noProof/>
            <w:webHidden/>
          </w:rPr>
        </w:r>
        <w:r w:rsidR="009E5421">
          <w:rPr>
            <w:noProof/>
            <w:webHidden/>
          </w:rPr>
          <w:fldChar w:fldCharType="separate"/>
        </w:r>
        <w:r w:rsidR="009E5421">
          <w:rPr>
            <w:noProof/>
            <w:webHidden/>
          </w:rPr>
          <w:t>11</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6" w:history="1">
        <w:r w:rsidR="009E5421" w:rsidRPr="00B358B0">
          <w:rPr>
            <w:rStyle w:val="aff8"/>
            <w:noProof/>
            <w:lang w:val="ru-RU"/>
          </w:rPr>
          <w:t>1.5 Принципы проектирования пользовательского интерфейса</w:t>
        </w:r>
        <w:r w:rsidR="009E5421">
          <w:rPr>
            <w:noProof/>
            <w:webHidden/>
          </w:rPr>
          <w:tab/>
        </w:r>
        <w:r w:rsidR="009E5421">
          <w:rPr>
            <w:noProof/>
            <w:webHidden/>
          </w:rPr>
          <w:fldChar w:fldCharType="begin"/>
        </w:r>
        <w:r w:rsidR="009E5421">
          <w:rPr>
            <w:noProof/>
            <w:webHidden/>
          </w:rPr>
          <w:instrText xml:space="preserve"> PAGEREF _Toc227435006 \h </w:instrText>
        </w:r>
        <w:r w:rsidR="009E5421">
          <w:rPr>
            <w:noProof/>
            <w:webHidden/>
          </w:rPr>
        </w:r>
        <w:r w:rsidR="009E5421">
          <w:rPr>
            <w:noProof/>
            <w:webHidden/>
          </w:rPr>
          <w:fldChar w:fldCharType="separate"/>
        </w:r>
        <w:r w:rsidR="009E5421">
          <w:rPr>
            <w:noProof/>
            <w:webHidden/>
          </w:rPr>
          <w:t>12</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7" w:history="1">
        <w:r w:rsidR="009E5421" w:rsidRPr="00B358B0">
          <w:rPr>
            <w:rStyle w:val="aff8"/>
            <w:noProof/>
            <w:lang w:val="ru-RU"/>
          </w:rPr>
          <w:t>1.6 Особенности проектирования лендинга сервиса</w:t>
        </w:r>
        <w:r w:rsidR="009E5421">
          <w:rPr>
            <w:noProof/>
            <w:webHidden/>
          </w:rPr>
          <w:tab/>
        </w:r>
        <w:r w:rsidR="009E5421">
          <w:rPr>
            <w:noProof/>
            <w:webHidden/>
          </w:rPr>
          <w:fldChar w:fldCharType="begin"/>
        </w:r>
        <w:r w:rsidR="009E5421">
          <w:rPr>
            <w:noProof/>
            <w:webHidden/>
          </w:rPr>
          <w:instrText xml:space="preserve"> PAGEREF _Toc227435007 \h </w:instrText>
        </w:r>
        <w:r w:rsidR="009E5421">
          <w:rPr>
            <w:noProof/>
            <w:webHidden/>
          </w:rPr>
        </w:r>
        <w:r w:rsidR="009E5421">
          <w:rPr>
            <w:noProof/>
            <w:webHidden/>
          </w:rPr>
          <w:fldChar w:fldCharType="separate"/>
        </w:r>
        <w:r w:rsidR="009E5421">
          <w:rPr>
            <w:noProof/>
            <w:webHidden/>
          </w:rPr>
          <w:t>14</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8" w:history="1">
        <w:r w:rsidR="009E5421" w:rsidRPr="00B358B0">
          <w:rPr>
            <w:rStyle w:val="aff8"/>
            <w:noProof/>
            <w:lang w:val="ru-RU"/>
          </w:rPr>
          <w:t>1.7 Безопасность и производительность клиентской части</w:t>
        </w:r>
        <w:r w:rsidR="009E5421">
          <w:rPr>
            <w:noProof/>
            <w:webHidden/>
          </w:rPr>
          <w:tab/>
        </w:r>
        <w:r w:rsidR="009E5421">
          <w:rPr>
            <w:noProof/>
            <w:webHidden/>
          </w:rPr>
          <w:fldChar w:fldCharType="begin"/>
        </w:r>
        <w:r w:rsidR="009E5421">
          <w:rPr>
            <w:noProof/>
            <w:webHidden/>
          </w:rPr>
          <w:instrText xml:space="preserve"> PAGEREF _Toc227435008 \h </w:instrText>
        </w:r>
        <w:r w:rsidR="009E5421">
          <w:rPr>
            <w:noProof/>
            <w:webHidden/>
          </w:rPr>
        </w:r>
        <w:r w:rsidR="009E5421">
          <w:rPr>
            <w:noProof/>
            <w:webHidden/>
          </w:rPr>
          <w:fldChar w:fldCharType="separate"/>
        </w:r>
        <w:r w:rsidR="009E5421">
          <w:rPr>
            <w:noProof/>
            <w:webHidden/>
          </w:rPr>
          <w:t>15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09" w:history="1">
        <w:r w:rsidR="009E5421" w:rsidRPr="00B358B0">
          <w:rPr>
            <w:rStyle w:val="aff8"/>
            <w:noProof/>
            <w:lang w:val="ru-RU"/>
          </w:rPr>
          <w:t>1.8 Выбор технологий и инструментов для разработки пользовательского интерфейса</w:t>
        </w:r>
        <w:r w:rsidR="009E5421">
          <w:rPr>
            <w:noProof/>
            <w:webHidden/>
          </w:rPr>
          <w:tab/>
        </w:r>
        <w:r w:rsidR="009E5421">
          <w:rPr>
            <w:noProof/>
            <w:webHidden/>
          </w:rPr>
          <w:fldChar w:fldCharType="begin"/>
        </w:r>
        <w:r w:rsidR="009E5421">
          <w:rPr>
            <w:noProof/>
            <w:webHidden/>
          </w:rPr>
          <w:instrText xml:space="preserve"> PAGEREF _Toc227435009 \h </w:instrText>
        </w:r>
        <w:r w:rsidR="009E5421">
          <w:rPr>
            <w:noProof/>
            <w:webHidden/>
          </w:rPr>
        </w:r>
        <w:r w:rsidR="009E5421">
          <w:rPr>
            <w:noProof/>
            <w:webHidden/>
          </w:rPr>
          <w:fldChar w:fldCharType="separate"/>
        </w:r>
        <w:r w:rsidR="009E5421">
          <w:rPr>
            <w:noProof/>
            <w:webHidden/>
          </w:rPr>
          <w:t>18</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10" w:history="1">
        <w:r w:rsidR="009E5421" w:rsidRPr="00B358B0">
          <w:rPr>
            <w:rStyle w:val="aff8"/>
            <w:noProof/>
            <w:lang w:val="ru-RU"/>
          </w:rPr>
          <w:t>1.9 Требования к пользовательскому интерфейсу</w:t>
        </w:r>
        <w:r w:rsidR="009E5421">
          <w:rPr>
            <w:noProof/>
            <w:webHidden/>
          </w:rPr>
          <w:tab/>
        </w:r>
        <w:r w:rsidR="009E5421">
          <w:rPr>
            <w:noProof/>
            <w:webHidden/>
          </w:rPr>
          <w:fldChar w:fldCharType="begin"/>
        </w:r>
        <w:r w:rsidR="009E5421">
          <w:rPr>
            <w:noProof/>
            <w:webHidden/>
          </w:rPr>
          <w:instrText xml:space="preserve"> PAGEREF _Toc227435010 \h </w:instrText>
        </w:r>
        <w:r w:rsidR="009E5421">
          <w:rPr>
            <w:noProof/>
            <w:webHidden/>
          </w:rPr>
        </w:r>
        <w:r w:rsidR="009E5421">
          <w:rPr>
            <w:noProof/>
            <w:webHidden/>
          </w:rPr>
          <w:fldChar w:fldCharType="separate"/>
        </w:r>
        <w:r w:rsidR="009E5421">
          <w:rPr>
            <w:noProof/>
            <w:webHidden/>
          </w:rPr>
          <w:t>21</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11" w:history="1">
        <w:r w:rsidR="009E5421" w:rsidRPr="00B358B0">
          <w:rPr>
            <w:rStyle w:val="aff8"/>
            <w:noProof/>
            <w:lang w:val="ru-RU"/>
          </w:rPr>
          <w:t>1.9.1 Основные функциональные требования</w:t>
        </w:r>
        <w:r w:rsidR="009E5421">
          <w:rPr>
            <w:noProof/>
            <w:webHidden/>
          </w:rPr>
          <w:tab/>
        </w:r>
        <w:r w:rsidR="009E5421">
          <w:rPr>
            <w:noProof/>
            <w:webHidden/>
          </w:rPr>
          <w:fldChar w:fldCharType="begin"/>
        </w:r>
        <w:r w:rsidR="009E5421">
          <w:rPr>
            <w:noProof/>
            <w:webHidden/>
          </w:rPr>
          <w:instrText xml:space="preserve"> PAGEREF _Toc227435011 \h </w:instrText>
        </w:r>
        <w:r w:rsidR="009E5421">
          <w:rPr>
            <w:noProof/>
            <w:webHidden/>
          </w:rPr>
        </w:r>
        <w:r w:rsidR="009E5421">
          <w:rPr>
            <w:noProof/>
            <w:webHidden/>
          </w:rPr>
          <w:fldChar w:fldCharType="separate"/>
        </w:r>
        <w:r w:rsidR="009E5421">
          <w:rPr>
            <w:noProof/>
            <w:webHidden/>
          </w:rPr>
          <w:t>22</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12" w:history="1">
        <w:r w:rsidR="009E5421" w:rsidRPr="00B358B0">
          <w:rPr>
            <w:rStyle w:val="aff8"/>
            <w:noProof/>
            <w:lang w:val="ru-RU"/>
          </w:rPr>
          <w:t>1.9.2 Основные нефункциональные требования</w:t>
        </w:r>
        <w:r w:rsidR="009E5421">
          <w:rPr>
            <w:noProof/>
            <w:webHidden/>
          </w:rPr>
          <w:tab/>
        </w:r>
        <w:r w:rsidR="009E5421">
          <w:rPr>
            <w:noProof/>
            <w:webHidden/>
          </w:rPr>
          <w:fldChar w:fldCharType="begin"/>
        </w:r>
        <w:r w:rsidR="009E5421">
          <w:rPr>
            <w:noProof/>
            <w:webHidden/>
          </w:rPr>
          <w:instrText xml:space="preserve"> PAGEREF _Toc227435012 \h </w:instrText>
        </w:r>
        <w:r w:rsidR="009E5421">
          <w:rPr>
            <w:noProof/>
            <w:webHidden/>
          </w:rPr>
        </w:r>
        <w:r w:rsidR="009E5421">
          <w:rPr>
            <w:noProof/>
            <w:webHidden/>
          </w:rPr>
          <w:fldChar w:fldCharType="separate"/>
        </w:r>
        <w:r w:rsidR="009E5421">
          <w:rPr>
            <w:noProof/>
            <w:webHidden/>
          </w:rPr>
          <w:t>23</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13" w:history="1">
        <w:r w:rsidR="009E5421" w:rsidRPr="00B358B0">
          <w:rPr>
            <w:rStyle w:val="aff8"/>
            <w:noProof/>
            <w:lang w:val="ru-RU"/>
          </w:rPr>
          <w:t>Выводы по главе 1</w:t>
        </w:r>
        <w:r w:rsidR="009E5421">
          <w:rPr>
            <w:noProof/>
            <w:webHidden/>
          </w:rPr>
          <w:tab/>
        </w:r>
        <w:r w:rsidR="009E5421">
          <w:rPr>
            <w:noProof/>
            <w:webHidden/>
          </w:rPr>
          <w:fldChar w:fldCharType="begin"/>
        </w:r>
        <w:r w:rsidR="009E5421">
          <w:rPr>
            <w:noProof/>
            <w:webHidden/>
          </w:rPr>
          <w:instrText xml:space="preserve"> PAGEREF _Toc227435013 \h </w:instrText>
        </w:r>
        <w:r w:rsidR="009E5421">
          <w:rPr>
            <w:noProof/>
            <w:webHidden/>
          </w:rPr>
        </w:r>
        <w:r w:rsidR="009E5421">
          <w:rPr>
            <w:noProof/>
            <w:webHidden/>
          </w:rPr>
          <w:fldChar w:fldCharType="separate"/>
        </w:r>
        <w:r w:rsidR="009E5421">
          <w:rPr>
            <w:noProof/>
            <w:webHidden/>
          </w:rPr>
          <w:t>23</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14" w:history="1">
        <w:r w:rsidR="009E5421" w:rsidRPr="00B358B0">
          <w:rPr>
            <w:rStyle w:val="aff8"/>
            <w:noProof/>
            <w:lang w:val="ru-RU"/>
          </w:rPr>
          <w:t>2 ПРОЕКТИРОВАНИЕ ПОЛЬЗОВАТЕЛЬСКОГО ИНТЕРФЕЙСА</w:t>
        </w:r>
        <w:r w:rsidR="009E5421">
          <w:rPr>
            <w:noProof/>
            <w:webHidden/>
          </w:rPr>
          <w:tab/>
        </w:r>
        <w:r w:rsidR="009E5421">
          <w:rPr>
            <w:noProof/>
            <w:webHidden/>
          </w:rPr>
          <w:fldChar w:fldCharType="begin"/>
        </w:r>
        <w:r w:rsidR="009E5421">
          <w:rPr>
            <w:noProof/>
            <w:webHidden/>
          </w:rPr>
          <w:instrText xml:space="preserve"> PAGEREF _Toc227435014 \h </w:instrText>
        </w:r>
        <w:r w:rsidR="009E5421">
          <w:rPr>
            <w:noProof/>
            <w:webHidden/>
          </w:rPr>
        </w:r>
        <w:r w:rsidR="009E5421">
          <w:rPr>
            <w:noProof/>
            <w:webHidden/>
          </w:rPr>
          <w:fldChar w:fldCharType="separate"/>
        </w:r>
        <w:r w:rsidR="009E5421">
          <w:rPr>
            <w:noProof/>
            <w:webHidden/>
          </w:rPr>
          <w:t>25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15" w:history="1">
        <w:r w:rsidR="009E5421" w:rsidRPr="00B358B0">
          <w:rPr>
            <w:rStyle w:val="aff8"/>
            <w:noProof/>
            <w:lang w:val="ru-RU"/>
          </w:rPr>
          <w:t>2.1 Анализ целевой аудитории</w:t>
        </w:r>
        <w:r w:rsidR="009E5421">
          <w:rPr>
            <w:noProof/>
            <w:webHidden/>
          </w:rPr>
          <w:tab/>
        </w:r>
        <w:r w:rsidR="009E5421">
          <w:rPr>
            <w:noProof/>
            <w:webHidden/>
          </w:rPr>
          <w:fldChar w:fldCharType="begin"/>
        </w:r>
        <w:r w:rsidR="009E5421">
          <w:rPr>
            <w:noProof/>
            <w:webHidden/>
          </w:rPr>
          <w:instrText xml:space="preserve"> PAGEREF _Toc227435015 \h </w:instrText>
        </w:r>
        <w:r w:rsidR="009E5421">
          <w:rPr>
            <w:noProof/>
            <w:webHidden/>
          </w:rPr>
        </w:r>
        <w:r w:rsidR="009E5421">
          <w:rPr>
            <w:noProof/>
            <w:webHidden/>
          </w:rPr>
          <w:fldChar w:fldCharType="separate"/>
        </w:r>
        <w:r w:rsidR="009E5421">
          <w:rPr>
            <w:noProof/>
            <w:webHidden/>
          </w:rPr>
          <w:t>25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16" w:history="1">
        <w:r w:rsidR="009E5421" w:rsidRPr="00B358B0">
          <w:rPr>
            <w:rStyle w:val="aff8"/>
            <w:noProof/>
            <w:lang w:val="ru-RU"/>
          </w:rPr>
          <w:t>2.2 Бизнес-процессы</w:t>
        </w:r>
        <w:r w:rsidR="009E5421">
          <w:rPr>
            <w:noProof/>
            <w:webHidden/>
          </w:rPr>
          <w:tab/>
        </w:r>
        <w:r w:rsidR="009E5421">
          <w:rPr>
            <w:noProof/>
            <w:webHidden/>
          </w:rPr>
          <w:fldChar w:fldCharType="begin"/>
        </w:r>
        <w:r w:rsidR="009E5421">
          <w:rPr>
            <w:noProof/>
            <w:webHidden/>
          </w:rPr>
          <w:instrText xml:space="preserve"> PAGEREF _Toc227435016 \h </w:instrText>
        </w:r>
        <w:r w:rsidR="009E5421">
          <w:rPr>
            <w:noProof/>
            <w:webHidden/>
          </w:rPr>
        </w:r>
        <w:r w:rsidR="009E5421">
          <w:rPr>
            <w:noProof/>
            <w:webHidden/>
          </w:rPr>
          <w:fldChar w:fldCharType="separate"/>
        </w:r>
        <w:r w:rsidR="009E5421">
          <w:rPr>
            <w:noProof/>
            <w:webHidden/>
          </w:rPr>
          <w:t>27</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17" w:history="1">
        <w:r w:rsidR="009E5421" w:rsidRPr="00B358B0">
          <w:rPr>
            <w:rStyle w:val="aff8"/>
            <w:noProof/>
            <w:lang w:val="ru-RU"/>
          </w:rPr>
          <w:t>2.2.1 Регистрация и онбординг пользователя</w:t>
        </w:r>
        <w:r w:rsidR="009E5421">
          <w:rPr>
            <w:noProof/>
            <w:webHidden/>
          </w:rPr>
          <w:tab/>
        </w:r>
        <w:r w:rsidR="009E5421">
          <w:rPr>
            <w:noProof/>
            <w:webHidden/>
          </w:rPr>
          <w:fldChar w:fldCharType="begin"/>
        </w:r>
        <w:r w:rsidR="009E5421">
          <w:rPr>
            <w:noProof/>
            <w:webHidden/>
          </w:rPr>
          <w:instrText xml:space="preserve"> PAGEREF _Toc227435017 \h </w:instrText>
        </w:r>
        <w:r w:rsidR="009E5421">
          <w:rPr>
            <w:noProof/>
            <w:webHidden/>
          </w:rPr>
        </w:r>
        <w:r w:rsidR="009E5421">
          <w:rPr>
            <w:noProof/>
            <w:webHidden/>
          </w:rPr>
          <w:fldChar w:fldCharType="separate"/>
        </w:r>
        <w:r w:rsidR="009E5421">
          <w:rPr>
            <w:noProof/>
            <w:webHidden/>
          </w:rPr>
          <w:t>27</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18" w:history="1">
        <w:r w:rsidR="009E5421" w:rsidRPr="00B358B0">
          <w:rPr>
            <w:rStyle w:val="aff8"/>
            <w:noProof/>
            <w:lang w:val="ru-RU"/>
          </w:rPr>
          <w:t>2.2.2 Загрузка и анализ документа</w:t>
        </w:r>
        <w:r w:rsidR="009E5421">
          <w:rPr>
            <w:noProof/>
            <w:webHidden/>
          </w:rPr>
          <w:tab/>
        </w:r>
        <w:r w:rsidR="009E5421">
          <w:rPr>
            <w:noProof/>
            <w:webHidden/>
          </w:rPr>
          <w:fldChar w:fldCharType="begin"/>
        </w:r>
        <w:r w:rsidR="009E5421">
          <w:rPr>
            <w:noProof/>
            <w:webHidden/>
          </w:rPr>
          <w:instrText xml:space="preserve"> PAGEREF _Toc227435018 \h </w:instrText>
        </w:r>
        <w:r w:rsidR="009E5421">
          <w:rPr>
            <w:noProof/>
            <w:webHidden/>
          </w:rPr>
        </w:r>
        <w:r w:rsidR="009E5421">
          <w:rPr>
            <w:noProof/>
            <w:webHidden/>
          </w:rPr>
          <w:fldChar w:fldCharType="separate"/>
        </w:r>
        <w:r w:rsidR="009E5421">
          <w:rPr>
            <w:noProof/>
            <w:webHidden/>
          </w:rPr>
          <w:t>27</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19" w:history="1">
        <w:r w:rsidR="009E5421" w:rsidRPr="00B358B0">
          <w:rPr>
            <w:rStyle w:val="aff8"/>
            <w:noProof/>
            <w:lang w:val="ru-RU"/>
          </w:rPr>
          <w:t>2.2.3 Работа с результатами анализа</w:t>
        </w:r>
        <w:r w:rsidR="009E5421">
          <w:rPr>
            <w:noProof/>
            <w:webHidden/>
          </w:rPr>
          <w:tab/>
        </w:r>
        <w:r w:rsidR="009E5421">
          <w:rPr>
            <w:noProof/>
            <w:webHidden/>
          </w:rPr>
          <w:fldChar w:fldCharType="begin"/>
        </w:r>
        <w:r w:rsidR="009E5421">
          <w:rPr>
            <w:noProof/>
            <w:webHidden/>
          </w:rPr>
          <w:instrText xml:space="preserve"> PAGEREF _Toc227435019 \h </w:instrText>
        </w:r>
        <w:r w:rsidR="009E5421">
          <w:rPr>
            <w:noProof/>
            <w:webHidden/>
          </w:rPr>
        </w:r>
        <w:r w:rsidR="009E5421">
          <w:rPr>
            <w:noProof/>
            <w:webHidden/>
          </w:rPr>
          <w:fldChar w:fldCharType="separate"/>
        </w:r>
        <w:r w:rsidR="009E5421">
          <w:rPr>
            <w:noProof/>
            <w:webHidden/>
          </w:rPr>
          <w:t>28</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20" w:history="1">
        <w:r w:rsidR="009E5421" w:rsidRPr="00B358B0">
          <w:rPr>
            <w:rStyle w:val="aff8"/>
            <w:noProof/>
            <w:lang w:val="ru-RU"/>
          </w:rPr>
          <w:t>2.3 Пользовательские истории (user stories)</w:t>
        </w:r>
        <w:r w:rsidR="009E5421">
          <w:rPr>
            <w:noProof/>
            <w:webHidden/>
          </w:rPr>
          <w:tab/>
        </w:r>
        <w:r w:rsidR="009E5421">
          <w:rPr>
            <w:noProof/>
            <w:webHidden/>
          </w:rPr>
          <w:fldChar w:fldCharType="begin"/>
        </w:r>
        <w:r w:rsidR="009E5421">
          <w:rPr>
            <w:noProof/>
            <w:webHidden/>
          </w:rPr>
          <w:instrText xml:space="preserve"> PAGEREF _Toc227435020 \h </w:instrText>
        </w:r>
        <w:r w:rsidR="009E5421">
          <w:rPr>
            <w:noProof/>
            <w:webHidden/>
          </w:rPr>
        </w:r>
        <w:r w:rsidR="009E5421">
          <w:rPr>
            <w:noProof/>
            <w:webHidden/>
          </w:rPr>
          <w:fldChar w:fldCharType="separate"/>
        </w:r>
        <w:r w:rsidR="009E5421">
          <w:rPr>
            <w:noProof/>
            <w:webHidden/>
          </w:rPr>
          <w:t>28</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21" w:history="1">
        <w:r w:rsidR="009E5421" w:rsidRPr="00B358B0">
          <w:rPr>
            <w:rStyle w:val="aff8"/>
            <w:noProof/>
            <w:lang w:val="ru-RU"/>
          </w:rPr>
          <w:t>2.3.1 Истории пользователя (клиента сервиса)</w:t>
        </w:r>
        <w:r w:rsidR="009E5421">
          <w:rPr>
            <w:noProof/>
            <w:webHidden/>
          </w:rPr>
          <w:tab/>
        </w:r>
        <w:r w:rsidR="009E5421">
          <w:rPr>
            <w:noProof/>
            <w:webHidden/>
          </w:rPr>
          <w:fldChar w:fldCharType="begin"/>
        </w:r>
        <w:r w:rsidR="009E5421">
          <w:rPr>
            <w:noProof/>
            <w:webHidden/>
          </w:rPr>
          <w:instrText xml:space="preserve"> PAGEREF _Toc227435021 \h </w:instrText>
        </w:r>
        <w:r w:rsidR="009E5421">
          <w:rPr>
            <w:noProof/>
            <w:webHidden/>
          </w:rPr>
        </w:r>
        <w:r w:rsidR="009E5421">
          <w:rPr>
            <w:noProof/>
            <w:webHidden/>
          </w:rPr>
          <w:fldChar w:fldCharType="separate"/>
        </w:r>
        <w:r w:rsidR="009E5421">
          <w:rPr>
            <w:noProof/>
            <w:webHidden/>
          </w:rPr>
          <w:t>28</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22" w:history="1">
        <w:r w:rsidR="009E5421" w:rsidRPr="00B358B0">
          <w:rPr>
            <w:rStyle w:val="aff8"/>
            <w:noProof/>
            <w:lang w:val="ru-RU"/>
          </w:rPr>
          <w:t>2.3.2 Истории администратора</w:t>
        </w:r>
        <w:r w:rsidR="009E5421">
          <w:rPr>
            <w:noProof/>
            <w:webHidden/>
          </w:rPr>
          <w:tab/>
        </w:r>
        <w:r w:rsidR="009E5421">
          <w:rPr>
            <w:noProof/>
            <w:webHidden/>
          </w:rPr>
          <w:fldChar w:fldCharType="begin"/>
        </w:r>
        <w:r w:rsidR="009E5421">
          <w:rPr>
            <w:noProof/>
            <w:webHidden/>
          </w:rPr>
          <w:instrText xml:space="preserve"> PAGEREF _Toc227435022 \h </w:instrText>
        </w:r>
        <w:r w:rsidR="009E5421">
          <w:rPr>
            <w:noProof/>
            <w:webHidden/>
          </w:rPr>
        </w:r>
        <w:r w:rsidR="009E5421">
          <w:rPr>
            <w:noProof/>
            <w:webHidden/>
          </w:rPr>
          <w:fldChar w:fldCharType="separate"/>
        </w:r>
        <w:r w:rsidR="009E5421">
          <w:rPr>
            <w:noProof/>
            <w:webHidden/>
          </w:rPr>
          <w:t>29</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23" w:history="1">
        <w:r w:rsidR="009E5421" w:rsidRPr="00B358B0">
          <w:rPr>
            <w:rStyle w:val="aff8"/>
            <w:noProof/>
            <w:lang w:val="ru-RU"/>
          </w:rPr>
          <w:t>2.3.3 Истории менеджера поддержки</w:t>
        </w:r>
        <w:r w:rsidR="009E5421">
          <w:rPr>
            <w:noProof/>
            <w:webHidden/>
          </w:rPr>
          <w:tab/>
        </w:r>
        <w:r w:rsidR="009E5421">
          <w:rPr>
            <w:noProof/>
            <w:webHidden/>
          </w:rPr>
          <w:fldChar w:fldCharType="begin"/>
        </w:r>
        <w:r w:rsidR="009E5421">
          <w:rPr>
            <w:noProof/>
            <w:webHidden/>
          </w:rPr>
          <w:instrText xml:space="preserve"> PAGEREF _Toc227435023 \h </w:instrText>
        </w:r>
        <w:r w:rsidR="009E5421">
          <w:rPr>
            <w:noProof/>
            <w:webHidden/>
          </w:rPr>
        </w:r>
        <w:r w:rsidR="009E5421">
          <w:rPr>
            <w:noProof/>
            <w:webHidden/>
          </w:rPr>
          <w:fldChar w:fldCharType="separate"/>
        </w:r>
        <w:r w:rsidR="009E5421">
          <w:rPr>
            <w:noProof/>
            <w:webHidden/>
          </w:rPr>
          <w:t>30</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24" w:history="1">
        <w:r w:rsidR="009E5421" w:rsidRPr="00B358B0">
          <w:rPr>
            <w:rStyle w:val="aff8"/>
            <w:noProof/>
            <w:lang w:val="ru-RU"/>
          </w:rPr>
          <w:t>2.3.4 Сценарии подсистемы биллинга</w:t>
        </w:r>
        <w:r w:rsidR="009E5421">
          <w:rPr>
            <w:noProof/>
            <w:webHidden/>
          </w:rPr>
          <w:tab/>
        </w:r>
        <w:r w:rsidR="009E5421">
          <w:rPr>
            <w:noProof/>
            <w:webHidden/>
          </w:rPr>
          <w:fldChar w:fldCharType="begin"/>
        </w:r>
        <w:r w:rsidR="009E5421">
          <w:rPr>
            <w:noProof/>
            <w:webHidden/>
          </w:rPr>
          <w:instrText xml:space="preserve"> PAGEREF _Toc227435024 \h </w:instrText>
        </w:r>
        <w:r w:rsidR="009E5421">
          <w:rPr>
            <w:noProof/>
            <w:webHidden/>
          </w:rPr>
        </w:r>
        <w:r w:rsidR="009E5421">
          <w:rPr>
            <w:noProof/>
            <w:webHidden/>
          </w:rPr>
          <w:fldChar w:fldCharType="separate"/>
        </w:r>
        <w:r w:rsidR="009E5421">
          <w:rPr>
            <w:noProof/>
            <w:webHidden/>
          </w:rPr>
          <w:t>30</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25" w:history="1">
        <w:r w:rsidR="009E5421" w:rsidRPr="00B358B0">
          <w:rPr>
            <w:rStyle w:val="aff8"/>
            <w:noProof/>
            <w:lang w:val="ru-RU"/>
          </w:rPr>
          <w:t>2.3.5 Карта пользовательских историй (</w:t>
        </w:r>
        <w:r w:rsidR="009E5421" w:rsidRPr="00B358B0">
          <w:rPr>
            <w:rStyle w:val="aff8"/>
            <w:noProof/>
          </w:rPr>
          <w:t>user</w:t>
        </w:r>
        <w:r w:rsidR="009E5421" w:rsidRPr="00B358B0">
          <w:rPr>
            <w:rStyle w:val="aff8"/>
            <w:noProof/>
            <w:lang w:val="ru-RU"/>
          </w:rPr>
          <w:t xml:space="preserve"> </w:t>
        </w:r>
        <w:r w:rsidR="009E5421" w:rsidRPr="00B358B0">
          <w:rPr>
            <w:rStyle w:val="aff8"/>
            <w:noProof/>
          </w:rPr>
          <w:t>story</w:t>
        </w:r>
        <w:r w:rsidR="009E5421" w:rsidRPr="00B358B0">
          <w:rPr>
            <w:rStyle w:val="aff8"/>
            <w:noProof/>
            <w:lang w:val="ru-RU"/>
          </w:rPr>
          <w:t xml:space="preserve"> </w:t>
        </w:r>
        <w:r w:rsidR="009E5421" w:rsidRPr="00B358B0">
          <w:rPr>
            <w:rStyle w:val="aff8"/>
            <w:noProof/>
          </w:rPr>
          <w:t>mapping</w:t>
        </w:r>
        <w:r w:rsidR="009E5421" w:rsidRPr="00B358B0">
          <w:rPr>
            <w:rStyle w:val="aff8"/>
            <w:noProof/>
            <w:lang w:val="ru-RU"/>
          </w:rPr>
          <w:t>)</w:t>
        </w:r>
        <w:r w:rsidR="009E5421">
          <w:rPr>
            <w:noProof/>
            <w:webHidden/>
          </w:rPr>
          <w:tab/>
        </w:r>
        <w:r w:rsidR="009E5421">
          <w:rPr>
            <w:noProof/>
            <w:webHidden/>
          </w:rPr>
          <w:fldChar w:fldCharType="begin"/>
        </w:r>
        <w:r w:rsidR="009E5421">
          <w:rPr>
            <w:noProof/>
            <w:webHidden/>
          </w:rPr>
          <w:instrText xml:space="preserve"> PAGEREF _Toc227435025 \h </w:instrText>
        </w:r>
        <w:r w:rsidR="009E5421">
          <w:rPr>
            <w:noProof/>
            <w:webHidden/>
          </w:rPr>
        </w:r>
        <w:r w:rsidR="009E5421">
          <w:rPr>
            <w:noProof/>
            <w:webHidden/>
          </w:rPr>
          <w:fldChar w:fldCharType="separate"/>
        </w:r>
        <w:r w:rsidR="009E5421">
          <w:rPr>
            <w:noProof/>
            <w:webHidden/>
          </w:rPr>
          <w:t>31</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26" w:history="1">
        <w:r w:rsidR="009E5421" w:rsidRPr="00B358B0">
          <w:rPr>
            <w:rStyle w:val="aff8"/>
            <w:noProof/>
            <w:lang w:val="ru-RU"/>
          </w:rPr>
          <w:t>2.4 Диаграммы прецедентов (Use Case)</w:t>
        </w:r>
        <w:r w:rsidR="009E5421">
          <w:rPr>
            <w:noProof/>
            <w:webHidden/>
          </w:rPr>
          <w:tab/>
        </w:r>
        <w:r w:rsidR="009E5421">
          <w:rPr>
            <w:noProof/>
            <w:webHidden/>
          </w:rPr>
          <w:fldChar w:fldCharType="begin"/>
        </w:r>
        <w:r w:rsidR="009E5421">
          <w:rPr>
            <w:noProof/>
            <w:webHidden/>
          </w:rPr>
          <w:instrText xml:space="preserve"> PAGEREF _Toc227435026 \h </w:instrText>
        </w:r>
        <w:r w:rsidR="009E5421">
          <w:rPr>
            <w:noProof/>
            <w:webHidden/>
          </w:rPr>
        </w:r>
        <w:r w:rsidR="009E5421">
          <w:rPr>
            <w:noProof/>
            <w:webHidden/>
          </w:rPr>
          <w:fldChar w:fldCharType="separate"/>
        </w:r>
        <w:r w:rsidR="009E5421">
          <w:rPr>
            <w:noProof/>
            <w:webHidden/>
          </w:rPr>
          <w:t>32</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27" w:history="1">
        <w:r w:rsidR="009E5421" w:rsidRPr="00B358B0">
          <w:rPr>
            <w:rStyle w:val="aff8"/>
            <w:noProof/>
            <w:lang w:val="ru-RU"/>
          </w:rPr>
          <w:t>2.5 Пользовательские потоки (</w:t>
        </w:r>
        <w:r w:rsidR="009E5421" w:rsidRPr="00B358B0">
          <w:rPr>
            <w:rStyle w:val="aff8"/>
            <w:noProof/>
          </w:rPr>
          <w:t>user</w:t>
        </w:r>
        <w:r w:rsidR="009E5421" w:rsidRPr="00B358B0">
          <w:rPr>
            <w:rStyle w:val="aff8"/>
            <w:noProof/>
            <w:lang w:val="ru-RU"/>
          </w:rPr>
          <w:t xml:space="preserve"> </w:t>
        </w:r>
        <w:r w:rsidR="009E5421" w:rsidRPr="00B358B0">
          <w:rPr>
            <w:rStyle w:val="aff8"/>
            <w:noProof/>
          </w:rPr>
          <w:t>flow</w:t>
        </w:r>
        <w:r w:rsidR="009E5421" w:rsidRPr="00B358B0">
          <w:rPr>
            <w:rStyle w:val="aff8"/>
            <w:noProof/>
            <w:lang w:val="ru-RU"/>
          </w:rPr>
          <w:t>)</w:t>
        </w:r>
        <w:r w:rsidR="009E5421">
          <w:rPr>
            <w:noProof/>
            <w:webHidden/>
          </w:rPr>
          <w:tab/>
        </w:r>
        <w:r w:rsidR="009E5421">
          <w:rPr>
            <w:noProof/>
            <w:webHidden/>
          </w:rPr>
          <w:fldChar w:fldCharType="begin"/>
        </w:r>
        <w:r w:rsidR="009E5421">
          <w:rPr>
            <w:noProof/>
            <w:webHidden/>
          </w:rPr>
          <w:instrText xml:space="preserve"> PAGEREF _Toc227435027 \h </w:instrText>
        </w:r>
        <w:r w:rsidR="009E5421">
          <w:rPr>
            <w:noProof/>
            <w:webHidden/>
          </w:rPr>
        </w:r>
        <w:r w:rsidR="009E5421">
          <w:rPr>
            <w:noProof/>
            <w:webHidden/>
          </w:rPr>
          <w:fldChar w:fldCharType="separate"/>
        </w:r>
        <w:r w:rsidR="009E5421">
          <w:rPr>
            <w:noProof/>
            <w:webHidden/>
          </w:rPr>
          <w:t>35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28" w:history="1">
        <w:r w:rsidR="009E5421" w:rsidRPr="00B358B0">
          <w:rPr>
            <w:rStyle w:val="aff8"/>
            <w:noProof/>
            <w:lang w:val="ru-RU"/>
          </w:rPr>
          <w:t>2.6 Диаграммы активности</w:t>
        </w:r>
        <w:r w:rsidR="009E5421">
          <w:rPr>
            <w:noProof/>
            <w:webHidden/>
          </w:rPr>
          <w:tab/>
        </w:r>
        <w:r w:rsidR="009E5421">
          <w:rPr>
            <w:noProof/>
            <w:webHidden/>
          </w:rPr>
          <w:fldChar w:fldCharType="begin"/>
        </w:r>
        <w:r w:rsidR="009E5421">
          <w:rPr>
            <w:noProof/>
            <w:webHidden/>
          </w:rPr>
          <w:instrText xml:space="preserve"> PAGEREF _Toc227435028 \h </w:instrText>
        </w:r>
        <w:r w:rsidR="009E5421">
          <w:rPr>
            <w:noProof/>
            <w:webHidden/>
          </w:rPr>
        </w:r>
        <w:r w:rsidR="009E5421">
          <w:rPr>
            <w:noProof/>
            <w:webHidden/>
          </w:rPr>
          <w:fldChar w:fldCharType="separate"/>
        </w:r>
        <w:r w:rsidR="009E5421">
          <w:rPr>
            <w:noProof/>
            <w:webHidden/>
          </w:rPr>
          <w:t>36</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29" w:history="1">
        <w:r w:rsidR="009E5421" w:rsidRPr="00B358B0">
          <w:rPr>
            <w:rStyle w:val="aff8"/>
            <w:noProof/>
            <w:lang w:val="ru-RU"/>
          </w:rPr>
          <w:t>2.7 Структура приложения (site map)</w:t>
        </w:r>
        <w:r w:rsidR="009E5421">
          <w:rPr>
            <w:noProof/>
            <w:webHidden/>
          </w:rPr>
          <w:tab/>
        </w:r>
        <w:r w:rsidR="009E5421">
          <w:rPr>
            <w:noProof/>
            <w:webHidden/>
          </w:rPr>
          <w:fldChar w:fldCharType="begin"/>
        </w:r>
        <w:r w:rsidR="009E5421">
          <w:rPr>
            <w:noProof/>
            <w:webHidden/>
          </w:rPr>
          <w:instrText xml:space="preserve"> PAGEREF _Toc227435029 \h </w:instrText>
        </w:r>
        <w:r w:rsidR="009E5421">
          <w:rPr>
            <w:noProof/>
            <w:webHidden/>
          </w:rPr>
        </w:r>
        <w:r w:rsidR="009E5421">
          <w:rPr>
            <w:noProof/>
            <w:webHidden/>
          </w:rPr>
          <w:fldChar w:fldCharType="separate"/>
        </w:r>
        <w:r w:rsidR="009E5421">
          <w:rPr>
            <w:noProof/>
            <w:webHidden/>
          </w:rPr>
          <w:t>37</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0" w:history="1">
        <w:r w:rsidR="009E5421" w:rsidRPr="00B358B0">
          <w:rPr>
            <w:rStyle w:val="aff8"/>
            <w:noProof/>
            <w:lang w:val="ru-RU"/>
          </w:rPr>
          <w:t>2.7.1 Структура приложения</w:t>
        </w:r>
        <w:r w:rsidR="009E5421">
          <w:rPr>
            <w:noProof/>
            <w:webHidden/>
          </w:rPr>
          <w:tab/>
        </w:r>
        <w:r w:rsidR="009E5421">
          <w:rPr>
            <w:noProof/>
            <w:webHidden/>
          </w:rPr>
          <w:fldChar w:fldCharType="begin"/>
        </w:r>
        <w:r w:rsidR="009E5421">
          <w:rPr>
            <w:noProof/>
            <w:webHidden/>
          </w:rPr>
          <w:instrText xml:space="preserve"> PAGEREF _Toc227435030 \h </w:instrText>
        </w:r>
        <w:r w:rsidR="009E5421">
          <w:rPr>
            <w:noProof/>
            <w:webHidden/>
          </w:rPr>
        </w:r>
        <w:r w:rsidR="009E5421">
          <w:rPr>
            <w:noProof/>
            <w:webHidden/>
          </w:rPr>
          <w:fldChar w:fldCharType="separate"/>
        </w:r>
        <w:r w:rsidR="009E5421">
          <w:rPr>
            <w:noProof/>
            <w:webHidden/>
          </w:rPr>
          <w:t>38</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1" w:history="1">
        <w:r w:rsidR="009E5421" w:rsidRPr="00B358B0">
          <w:rPr>
            <w:rStyle w:val="aff8"/>
            <w:noProof/>
            <w:lang w:val="ru-RU"/>
          </w:rPr>
          <w:t>2.7.2 Навигация по приложению</w:t>
        </w:r>
        <w:r w:rsidR="009E5421">
          <w:rPr>
            <w:noProof/>
            <w:webHidden/>
          </w:rPr>
          <w:tab/>
        </w:r>
        <w:r w:rsidR="009E5421">
          <w:rPr>
            <w:noProof/>
            <w:webHidden/>
          </w:rPr>
          <w:fldChar w:fldCharType="begin"/>
        </w:r>
        <w:r w:rsidR="009E5421">
          <w:rPr>
            <w:noProof/>
            <w:webHidden/>
          </w:rPr>
          <w:instrText xml:space="preserve"> PAGEREF _Toc227435031 \h </w:instrText>
        </w:r>
        <w:r w:rsidR="009E5421">
          <w:rPr>
            <w:noProof/>
            <w:webHidden/>
          </w:rPr>
        </w:r>
        <w:r w:rsidR="009E5421">
          <w:rPr>
            <w:noProof/>
            <w:webHidden/>
          </w:rPr>
          <w:fldChar w:fldCharType="separate"/>
        </w:r>
        <w:r w:rsidR="009E5421">
          <w:rPr>
            <w:noProof/>
            <w:webHidden/>
          </w:rPr>
          <w:t>38</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2" w:history="1">
        <w:r w:rsidR="009E5421" w:rsidRPr="00B358B0">
          <w:rPr>
            <w:rStyle w:val="aff8"/>
            <w:noProof/>
            <w:lang w:val="ru-RU"/>
          </w:rPr>
          <w:t>2.7.3 Основной экран анализа документа</w:t>
        </w:r>
        <w:r w:rsidR="009E5421">
          <w:rPr>
            <w:noProof/>
            <w:webHidden/>
          </w:rPr>
          <w:tab/>
        </w:r>
        <w:r w:rsidR="009E5421">
          <w:rPr>
            <w:noProof/>
            <w:webHidden/>
          </w:rPr>
          <w:fldChar w:fldCharType="begin"/>
        </w:r>
        <w:r w:rsidR="009E5421">
          <w:rPr>
            <w:noProof/>
            <w:webHidden/>
          </w:rPr>
          <w:instrText xml:space="preserve"> PAGEREF _Toc227435032 \h </w:instrText>
        </w:r>
        <w:r w:rsidR="009E5421">
          <w:rPr>
            <w:noProof/>
            <w:webHidden/>
          </w:rPr>
        </w:r>
        <w:r w:rsidR="009E5421">
          <w:rPr>
            <w:noProof/>
            <w:webHidden/>
          </w:rPr>
          <w:fldChar w:fldCharType="separate"/>
        </w:r>
        <w:r w:rsidR="009E5421">
          <w:rPr>
            <w:noProof/>
            <w:webHidden/>
          </w:rPr>
          <w:t>39</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33" w:history="1">
        <w:r w:rsidR="009E5421" w:rsidRPr="00B358B0">
          <w:rPr>
            <w:rStyle w:val="aff8"/>
            <w:noProof/>
            <w:lang w:val="ru-RU"/>
          </w:rPr>
          <w:t>2.8 Разработка каркаса (вайрфреймов)</w:t>
        </w:r>
        <w:r w:rsidR="009E5421">
          <w:rPr>
            <w:noProof/>
            <w:webHidden/>
          </w:rPr>
          <w:tab/>
        </w:r>
        <w:r w:rsidR="009E5421">
          <w:rPr>
            <w:noProof/>
            <w:webHidden/>
          </w:rPr>
          <w:fldChar w:fldCharType="begin"/>
        </w:r>
        <w:r w:rsidR="009E5421">
          <w:rPr>
            <w:noProof/>
            <w:webHidden/>
          </w:rPr>
          <w:instrText xml:space="preserve"> PAGEREF _Toc227435033 \h </w:instrText>
        </w:r>
        <w:r w:rsidR="009E5421">
          <w:rPr>
            <w:noProof/>
            <w:webHidden/>
          </w:rPr>
        </w:r>
        <w:r w:rsidR="009E5421">
          <w:rPr>
            <w:noProof/>
            <w:webHidden/>
          </w:rPr>
          <w:fldChar w:fldCharType="separate"/>
        </w:r>
        <w:r w:rsidR="009E5421">
          <w:rPr>
            <w:noProof/>
            <w:webHidden/>
          </w:rPr>
          <w:t>39</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4" w:history="1">
        <w:r w:rsidR="009E5421" w:rsidRPr="00B358B0">
          <w:rPr>
            <w:rStyle w:val="aff8"/>
            <w:noProof/>
            <w:lang w:val="ru-RU"/>
          </w:rPr>
          <w:t>2.8.1 Сравнение инструментов проектирования</w:t>
        </w:r>
        <w:r w:rsidR="009E5421">
          <w:rPr>
            <w:noProof/>
            <w:webHidden/>
          </w:rPr>
          <w:tab/>
        </w:r>
        <w:r w:rsidR="009E5421">
          <w:rPr>
            <w:noProof/>
            <w:webHidden/>
          </w:rPr>
          <w:fldChar w:fldCharType="begin"/>
        </w:r>
        <w:r w:rsidR="009E5421">
          <w:rPr>
            <w:noProof/>
            <w:webHidden/>
          </w:rPr>
          <w:instrText xml:space="preserve"> PAGEREF _Toc227435034 \h </w:instrText>
        </w:r>
        <w:r w:rsidR="009E5421">
          <w:rPr>
            <w:noProof/>
            <w:webHidden/>
          </w:rPr>
        </w:r>
        <w:r w:rsidR="009E5421">
          <w:rPr>
            <w:noProof/>
            <w:webHidden/>
          </w:rPr>
          <w:fldChar w:fldCharType="separate"/>
        </w:r>
        <w:r w:rsidR="009E5421">
          <w:rPr>
            <w:noProof/>
            <w:webHidden/>
          </w:rPr>
          <w:t>39</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5" w:history="1">
        <w:r w:rsidR="009E5421" w:rsidRPr="00B358B0">
          <w:rPr>
            <w:rStyle w:val="aff8"/>
            <w:noProof/>
            <w:lang w:val="ru-RU"/>
          </w:rPr>
          <w:t>2.8.2 Вайрфрейм лендинга</w:t>
        </w:r>
        <w:r w:rsidR="009E5421">
          <w:rPr>
            <w:noProof/>
            <w:webHidden/>
          </w:rPr>
          <w:tab/>
        </w:r>
        <w:r w:rsidR="009E5421">
          <w:rPr>
            <w:noProof/>
            <w:webHidden/>
          </w:rPr>
          <w:fldChar w:fldCharType="begin"/>
        </w:r>
        <w:r w:rsidR="009E5421">
          <w:rPr>
            <w:noProof/>
            <w:webHidden/>
          </w:rPr>
          <w:instrText xml:space="preserve"> PAGEREF _Toc227435035 \h </w:instrText>
        </w:r>
        <w:r w:rsidR="009E5421">
          <w:rPr>
            <w:noProof/>
            <w:webHidden/>
          </w:rPr>
        </w:r>
        <w:r w:rsidR="009E5421">
          <w:rPr>
            <w:noProof/>
            <w:webHidden/>
          </w:rPr>
          <w:fldChar w:fldCharType="separate"/>
        </w:r>
        <w:r w:rsidR="009E5421">
          <w:rPr>
            <w:noProof/>
            <w:webHidden/>
          </w:rPr>
          <w:t>40</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6" w:history="1">
        <w:r w:rsidR="009E5421" w:rsidRPr="00B358B0">
          <w:rPr>
            <w:rStyle w:val="aff8"/>
            <w:noProof/>
            <w:lang w:val="ru-RU"/>
          </w:rPr>
          <w:t>2.8.3 Вайрфрейм основного интерфейса</w:t>
        </w:r>
        <w:r w:rsidR="009E5421">
          <w:rPr>
            <w:noProof/>
            <w:webHidden/>
          </w:rPr>
          <w:tab/>
        </w:r>
        <w:r w:rsidR="009E5421">
          <w:rPr>
            <w:noProof/>
            <w:webHidden/>
          </w:rPr>
          <w:fldChar w:fldCharType="begin"/>
        </w:r>
        <w:r w:rsidR="009E5421">
          <w:rPr>
            <w:noProof/>
            <w:webHidden/>
          </w:rPr>
          <w:instrText xml:space="preserve"> PAGEREF _Toc227435036 \h </w:instrText>
        </w:r>
        <w:r w:rsidR="009E5421">
          <w:rPr>
            <w:noProof/>
            <w:webHidden/>
          </w:rPr>
        </w:r>
        <w:r w:rsidR="009E5421">
          <w:rPr>
            <w:noProof/>
            <w:webHidden/>
          </w:rPr>
          <w:fldChar w:fldCharType="separate"/>
        </w:r>
        <w:r w:rsidR="009E5421">
          <w:rPr>
            <w:noProof/>
            <w:webHidden/>
          </w:rPr>
          <w:t>41</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37" w:history="1">
        <w:r w:rsidR="009E5421" w:rsidRPr="00B358B0">
          <w:rPr>
            <w:rStyle w:val="aff8"/>
            <w:noProof/>
            <w:lang w:val="ru-RU"/>
          </w:rPr>
          <w:t>2.9 Разработка прототипов и дизайн-макетов</w:t>
        </w:r>
        <w:r w:rsidR="009E5421">
          <w:rPr>
            <w:noProof/>
            <w:webHidden/>
          </w:rPr>
          <w:tab/>
        </w:r>
        <w:r w:rsidR="009E5421">
          <w:rPr>
            <w:noProof/>
            <w:webHidden/>
          </w:rPr>
          <w:fldChar w:fldCharType="begin"/>
        </w:r>
        <w:r w:rsidR="009E5421">
          <w:rPr>
            <w:noProof/>
            <w:webHidden/>
          </w:rPr>
          <w:instrText xml:space="preserve"> PAGEREF _Toc227435037 \h </w:instrText>
        </w:r>
        <w:r w:rsidR="009E5421">
          <w:rPr>
            <w:noProof/>
            <w:webHidden/>
          </w:rPr>
        </w:r>
        <w:r w:rsidR="009E5421">
          <w:rPr>
            <w:noProof/>
            <w:webHidden/>
          </w:rPr>
          <w:fldChar w:fldCharType="separate"/>
        </w:r>
        <w:r w:rsidR="009E5421">
          <w:rPr>
            <w:noProof/>
            <w:webHidden/>
          </w:rPr>
          <w:t>41</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8" w:history="1">
        <w:r w:rsidR="009E5421" w:rsidRPr="00B358B0">
          <w:rPr>
            <w:rStyle w:val="aff8"/>
            <w:noProof/>
            <w:lang w:val="ru-RU"/>
          </w:rPr>
          <w:t>2.9.1 Выбор цветовой палитры</w:t>
        </w:r>
        <w:r w:rsidR="009E5421">
          <w:rPr>
            <w:noProof/>
            <w:webHidden/>
          </w:rPr>
          <w:tab/>
        </w:r>
        <w:r w:rsidR="009E5421">
          <w:rPr>
            <w:noProof/>
            <w:webHidden/>
          </w:rPr>
          <w:fldChar w:fldCharType="begin"/>
        </w:r>
        <w:r w:rsidR="009E5421">
          <w:rPr>
            <w:noProof/>
            <w:webHidden/>
          </w:rPr>
          <w:instrText xml:space="preserve"> PAGEREF _Toc227435038 \h </w:instrText>
        </w:r>
        <w:r w:rsidR="009E5421">
          <w:rPr>
            <w:noProof/>
            <w:webHidden/>
          </w:rPr>
        </w:r>
        <w:r w:rsidR="009E5421">
          <w:rPr>
            <w:noProof/>
            <w:webHidden/>
          </w:rPr>
          <w:fldChar w:fldCharType="separate"/>
        </w:r>
        <w:r w:rsidR="009E5421">
          <w:rPr>
            <w:noProof/>
            <w:webHidden/>
          </w:rPr>
          <w:t>41</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39" w:history="1">
        <w:r w:rsidR="009E5421" w:rsidRPr="00B358B0">
          <w:rPr>
            <w:rStyle w:val="aff8"/>
            <w:noProof/>
            <w:lang w:val="ru-RU"/>
          </w:rPr>
          <w:t>2.9.2 Целевые разрешения</w:t>
        </w:r>
        <w:r w:rsidR="009E5421">
          <w:rPr>
            <w:noProof/>
            <w:webHidden/>
          </w:rPr>
          <w:tab/>
        </w:r>
        <w:r w:rsidR="009E5421">
          <w:rPr>
            <w:noProof/>
            <w:webHidden/>
          </w:rPr>
          <w:fldChar w:fldCharType="begin"/>
        </w:r>
        <w:r w:rsidR="009E5421">
          <w:rPr>
            <w:noProof/>
            <w:webHidden/>
          </w:rPr>
          <w:instrText xml:space="preserve"> PAGEREF _Toc227435039 \h </w:instrText>
        </w:r>
        <w:r w:rsidR="009E5421">
          <w:rPr>
            <w:noProof/>
            <w:webHidden/>
          </w:rPr>
        </w:r>
        <w:r w:rsidR="009E5421">
          <w:rPr>
            <w:noProof/>
            <w:webHidden/>
          </w:rPr>
          <w:fldChar w:fldCharType="separate"/>
        </w:r>
        <w:r w:rsidR="009E5421">
          <w:rPr>
            <w:noProof/>
            <w:webHidden/>
          </w:rPr>
          <w:t>43</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40" w:history="1">
        <w:r w:rsidR="009E5421" w:rsidRPr="00B358B0">
          <w:rPr>
            <w:rStyle w:val="aff8"/>
            <w:noProof/>
            <w:lang w:val="ru-RU"/>
          </w:rPr>
          <w:t>2.9.3 Интерактивный прототип</w:t>
        </w:r>
        <w:r w:rsidR="009E5421">
          <w:rPr>
            <w:noProof/>
            <w:webHidden/>
          </w:rPr>
          <w:tab/>
        </w:r>
        <w:r w:rsidR="009E5421">
          <w:rPr>
            <w:noProof/>
            <w:webHidden/>
          </w:rPr>
          <w:fldChar w:fldCharType="begin"/>
        </w:r>
        <w:r w:rsidR="009E5421">
          <w:rPr>
            <w:noProof/>
            <w:webHidden/>
          </w:rPr>
          <w:instrText xml:space="preserve"> PAGEREF _Toc227435040 \h </w:instrText>
        </w:r>
        <w:r w:rsidR="009E5421">
          <w:rPr>
            <w:noProof/>
            <w:webHidden/>
          </w:rPr>
        </w:r>
        <w:r w:rsidR="009E5421">
          <w:rPr>
            <w:noProof/>
            <w:webHidden/>
          </w:rPr>
          <w:fldChar w:fldCharType="separate"/>
        </w:r>
        <w:r w:rsidR="009E5421">
          <w:rPr>
            <w:noProof/>
            <w:webHidden/>
          </w:rPr>
          <w:t>43</w:t>
        </w:r>
        <w:r w:rsidR="009E5421">
          <w:rPr>
            <w:noProof/>
            <w:webHidden/>
          </w:rPr>
          <w:fldChar w:fldCharType="end"/>
        </w:r>
      </w:hyperlink>
    </w:p>
    <w:p w:rsidR="009E5421" w:rsidRDefault="006278B7">
      <w:pPr>
        <w:pStyle w:val="38"/>
        <w:tabs>
          <w:tab w:val="right" w:leader="dot" w:pos="9345"/>
        </w:tabs>
        <w:rPr>
          <w:rFonts w:asciiTheme="minorHAnsi" w:eastAsiaTheme="minorEastAsia" w:hAnsiTheme="minorHAnsi" w:cstheme="minorBidi"/>
          <w:noProof/>
          <w:sz w:val="22"/>
          <w:lang w:val="ru-RU" w:eastAsia="ru-RU"/>
        </w:rPr>
      </w:pPr>
      <w:hyperlink w:anchor="_Toc227435041" w:history="1">
        <w:r w:rsidR="009E5421" w:rsidRPr="00B358B0">
          <w:rPr>
            <w:rStyle w:val="aff8"/>
            <w:noProof/>
            <w:lang w:val="ru-RU"/>
          </w:rPr>
          <w:t>2.9.4 От макета к коду</w:t>
        </w:r>
        <w:r w:rsidR="009E5421">
          <w:rPr>
            <w:noProof/>
            <w:webHidden/>
          </w:rPr>
          <w:tab/>
        </w:r>
        <w:r w:rsidR="009E5421">
          <w:rPr>
            <w:noProof/>
            <w:webHidden/>
          </w:rPr>
          <w:fldChar w:fldCharType="begin"/>
        </w:r>
        <w:r w:rsidR="009E5421">
          <w:rPr>
            <w:noProof/>
            <w:webHidden/>
          </w:rPr>
          <w:instrText xml:space="preserve"> PAGEREF _Toc227435041 \h </w:instrText>
        </w:r>
        <w:r w:rsidR="009E5421">
          <w:rPr>
            <w:noProof/>
            <w:webHidden/>
          </w:rPr>
        </w:r>
        <w:r w:rsidR="009E5421">
          <w:rPr>
            <w:noProof/>
            <w:webHidden/>
          </w:rPr>
          <w:fldChar w:fldCharType="separate"/>
        </w:r>
        <w:r w:rsidR="009E5421">
          <w:rPr>
            <w:noProof/>
            <w:webHidden/>
          </w:rPr>
          <w:t>43</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2" w:history="1">
        <w:r w:rsidR="009E5421" w:rsidRPr="00B358B0">
          <w:rPr>
            <w:rStyle w:val="aff8"/>
            <w:noProof/>
            <w:lang w:val="ru-RU"/>
          </w:rPr>
          <w:t>Выводы по главе 2</w:t>
        </w:r>
        <w:r w:rsidR="009E5421">
          <w:rPr>
            <w:noProof/>
            <w:webHidden/>
          </w:rPr>
          <w:tab/>
        </w:r>
        <w:r w:rsidR="009E5421">
          <w:rPr>
            <w:noProof/>
            <w:webHidden/>
          </w:rPr>
          <w:fldChar w:fldCharType="begin"/>
        </w:r>
        <w:r w:rsidR="009E5421">
          <w:rPr>
            <w:noProof/>
            <w:webHidden/>
          </w:rPr>
          <w:instrText xml:space="preserve"> PAGEREF _Toc227435042 \h </w:instrText>
        </w:r>
        <w:r w:rsidR="009E5421">
          <w:rPr>
            <w:noProof/>
            <w:webHidden/>
          </w:rPr>
        </w:r>
        <w:r w:rsidR="009E5421">
          <w:rPr>
            <w:noProof/>
            <w:webHidden/>
          </w:rPr>
          <w:fldChar w:fldCharType="separate"/>
        </w:r>
        <w:r w:rsidR="009E5421">
          <w:rPr>
            <w:noProof/>
            <w:webHidden/>
          </w:rPr>
          <w:t>44</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43" w:history="1">
        <w:r w:rsidR="009E5421" w:rsidRPr="00B358B0">
          <w:rPr>
            <w:rStyle w:val="aff8"/>
            <w:noProof/>
            <w:lang w:val="ru-RU"/>
          </w:rPr>
          <w:t>3 РАЗРАБОТКА ПОЛЬЗОВАТЕЛЬСКОГО ИНТЕРФЕЙСА И ОПИСАНИЕ ПОЛУЧЕННЫХ РЕЗУЛЬТАТОВ</w:t>
        </w:r>
        <w:r w:rsidR="009E5421">
          <w:rPr>
            <w:noProof/>
            <w:webHidden/>
          </w:rPr>
          <w:tab/>
        </w:r>
        <w:r w:rsidR="009E5421">
          <w:rPr>
            <w:noProof/>
            <w:webHidden/>
          </w:rPr>
          <w:fldChar w:fldCharType="begin"/>
        </w:r>
        <w:r w:rsidR="009E5421">
          <w:rPr>
            <w:noProof/>
            <w:webHidden/>
          </w:rPr>
          <w:instrText xml:space="preserve"> PAGEREF _Toc227435043 \h </w:instrText>
        </w:r>
        <w:r w:rsidR="009E5421">
          <w:rPr>
            <w:noProof/>
            <w:webHidden/>
          </w:rPr>
        </w:r>
        <w:r w:rsidR="009E5421">
          <w:rPr>
            <w:noProof/>
            <w:webHidden/>
          </w:rPr>
          <w:fldChar w:fldCharType="separate"/>
        </w:r>
        <w:r w:rsidR="009E5421">
          <w:rPr>
            <w:noProof/>
            <w:webHidden/>
          </w:rPr>
          <w:t>45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4" w:history="1">
        <w:r w:rsidR="009E5421" w:rsidRPr="00B358B0">
          <w:rPr>
            <w:rStyle w:val="aff8"/>
            <w:noProof/>
            <w:lang w:val="ru-RU"/>
          </w:rPr>
          <w:t>3.1 Разработка пользовательского интерфейса лендинга</w:t>
        </w:r>
        <w:r w:rsidR="009E5421">
          <w:rPr>
            <w:noProof/>
            <w:webHidden/>
          </w:rPr>
          <w:tab/>
        </w:r>
        <w:r w:rsidR="009E5421">
          <w:rPr>
            <w:noProof/>
            <w:webHidden/>
          </w:rPr>
          <w:fldChar w:fldCharType="begin"/>
        </w:r>
        <w:r w:rsidR="009E5421">
          <w:rPr>
            <w:noProof/>
            <w:webHidden/>
          </w:rPr>
          <w:instrText xml:space="preserve"> PAGEREF _Toc227435044 \h </w:instrText>
        </w:r>
        <w:r w:rsidR="009E5421">
          <w:rPr>
            <w:noProof/>
            <w:webHidden/>
          </w:rPr>
        </w:r>
        <w:r w:rsidR="009E5421">
          <w:rPr>
            <w:noProof/>
            <w:webHidden/>
          </w:rPr>
          <w:fldChar w:fldCharType="separate"/>
        </w:r>
        <w:r w:rsidR="009E5421">
          <w:rPr>
            <w:noProof/>
            <w:webHidden/>
          </w:rPr>
          <w:t>45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5" w:history="1">
        <w:r w:rsidR="009E5421" w:rsidRPr="00B358B0">
          <w:rPr>
            <w:rStyle w:val="aff8"/>
            <w:noProof/>
            <w:lang w:val="ru-RU"/>
          </w:rPr>
          <w:t>3.2 Разработка пользовательского интерфейса сервиса</w:t>
        </w:r>
        <w:r w:rsidR="009E5421">
          <w:rPr>
            <w:noProof/>
            <w:webHidden/>
          </w:rPr>
          <w:tab/>
        </w:r>
        <w:r w:rsidR="009E5421">
          <w:rPr>
            <w:noProof/>
            <w:webHidden/>
          </w:rPr>
          <w:fldChar w:fldCharType="begin"/>
        </w:r>
        <w:r w:rsidR="009E5421">
          <w:rPr>
            <w:noProof/>
            <w:webHidden/>
          </w:rPr>
          <w:instrText xml:space="preserve"> PAGEREF _Toc227435045 \h </w:instrText>
        </w:r>
        <w:r w:rsidR="009E5421">
          <w:rPr>
            <w:noProof/>
            <w:webHidden/>
          </w:rPr>
        </w:r>
        <w:r w:rsidR="009E5421">
          <w:rPr>
            <w:noProof/>
            <w:webHidden/>
          </w:rPr>
          <w:fldChar w:fldCharType="separate"/>
        </w:r>
        <w:r w:rsidR="009E5421">
          <w:rPr>
            <w:noProof/>
            <w:webHidden/>
          </w:rPr>
          <w:t>47</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6" w:history="1">
        <w:r w:rsidR="009E5421" w:rsidRPr="00B358B0">
          <w:rPr>
            <w:rStyle w:val="aff8"/>
            <w:noProof/>
            <w:lang w:val="ru-RU"/>
          </w:rPr>
          <w:t>3.3 Интеграция с серверной частью сервиса</w:t>
        </w:r>
        <w:r w:rsidR="009E5421">
          <w:rPr>
            <w:noProof/>
            <w:webHidden/>
          </w:rPr>
          <w:tab/>
        </w:r>
        <w:r w:rsidR="009E5421">
          <w:rPr>
            <w:noProof/>
            <w:webHidden/>
          </w:rPr>
          <w:fldChar w:fldCharType="begin"/>
        </w:r>
        <w:r w:rsidR="009E5421">
          <w:rPr>
            <w:noProof/>
            <w:webHidden/>
          </w:rPr>
          <w:instrText xml:space="preserve"> PAGEREF _Toc227435046 \h </w:instrText>
        </w:r>
        <w:r w:rsidR="009E5421">
          <w:rPr>
            <w:noProof/>
            <w:webHidden/>
          </w:rPr>
        </w:r>
        <w:r w:rsidR="009E5421">
          <w:rPr>
            <w:noProof/>
            <w:webHidden/>
          </w:rPr>
          <w:fldChar w:fldCharType="separate"/>
        </w:r>
        <w:r w:rsidR="009E5421">
          <w:rPr>
            <w:noProof/>
            <w:webHidden/>
          </w:rPr>
          <w:t>50</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7" w:history="1">
        <w:r w:rsidR="009E5421" w:rsidRPr="00B358B0">
          <w:rPr>
            <w:rStyle w:val="aff8"/>
            <w:noProof/>
            <w:lang w:val="ru-RU"/>
          </w:rPr>
          <w:t>3.4 Обеспечение безопасности и производительности</w:t>
        </w:r>
        <w:r w:rsidR="009E5421">
          <w:rPr>
            <w:noProof/>
            <w:webHidden/>
          </w:rPr>
          <w:tab/>
        </w:r>
        <w:r w:rsidR="009E5421">
          <w:rPr>
            <w:noProof/>
            <w:webHidden/>
          </w:rPr>
          <w:fldChar w:fldCharType="begin"/>
        </w:r>
        <w:r w:rsidR="009E5421">
          <w:rPr>
            <w:noProof/>
            <w:webHidden/>
          </w:rPr>
          <w:instrText xml:space="preserve"> PAGEREF _Toc227435047 \h </w:instrText>
        </w:r>
        <w:r w:rsidR="009E5421">
          <w:rPr>
            <w:noProof/>
            <w:webHidden/>
          </w:rPr>
        </w:r>
        <w:r w:rsidR="009E5421">
          <w:rPr>
            <w:noProof/>
            <w:webHidden/>
          </w:rPr>
          <w:fldChar w:fldCharType="separate"/>
        </w:r>
        <w:r w:rsidR="009E5421">
          <w:rPr>
            <w:noProof/>
            <w:webHidden/>
          </w:rPr>
          <w:t>54</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8" w:history="1">
        <w:r w:rsidR="009E5421" w:rsidRPr="00B358B0">
          <w:rPr>
            <w:rStyle w:val="aff8"/>
            <w:noProof/>
            <w:lang w:val="ru-RU"/>
          </w:rPr>
          <w:t>3.5 Пользовательская документация</w:t>
        </w:r>
        <w:r w:rsidR="009E5421">
          <w:rPr>
            <w:noProof/>
            <w:webHidden/>
          </w:rPr>
          <w:tab/>
        </w:r>
        <w:r w:rsidR="009E5421">
          <w:rPr>
            <w:noProof/>
            <w:webHidden/>
          </w:rPr>
          <w:fldChar w:fldCharType="begin"/>
        </w:r>
        <w:r w:rsidR="009E5421">
          <w:rPr>
            <w:noProof/>
            <w:webHidden/>
          </w:rPr>
          <w:instrText xml:space="preserve"> PAGEREF _Toc227435048 \h </w:instrText>
        </w:r>
        <w:r w:rsidR="009E5421">
          <w:rPr>
            <w:noProof/>
            <w:webHidden/>
          </w:rPr>
        </w:r>
        <w:r w:rsidR="009E5421">
          <w:rPr>
            <w:noProof/>
            <w:webHidden/>
          </w:rPr>
          <w:fldChar w:fldCharType="separate"/>
        </w:r>
        <w:r w:rsidR="009E5421">
          <w:rPr>
            <w:noProof/>
            <w:webHidden/>
          </w:rPr>
          <w:t>56</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49" w:history="1">
        <w:r w:rsidR="009E5421" w:rsidRPr="00B358B0">
          <w:rPr>
            <w:rStyle w:val="aff8"/>
            <w:noProof/>
            <w:lang w:val="ru-RU"/>
          </w:rPr>
          <w:t>3.6 Анализ полученных результатов и обратная связь</w:t>
        </w:r>
        <w:r w:rsidR="009E5421">
          <w:rPr>
            <w:noProof/>
            <w:webHidden/>
          </w:rPr>
          <w:tab/>
        </w:r>
        <w:r w:rsidR="009E5421">
          <w:rPr>
            <w:noProof/>
            <w:webHidden/>
          </w:rPr>
          <w:fldChar w:fldCharType="begin"/>
        </w:r>
        <w:r w:rsidR="009E5421">
          <w:rPr>
            <w:noProof/>
            <w:webHidden/>
          </w:rPr>
          <w:instrText xml:space="preserve"> PAGEREF _Toc227435049 \h </w:instrText>
        </w:r>
        <w:r w:rsidR="009E5421">
          <w:rPr>
            <w:noProof/>
            <w:webHidden/>
          </w:rPr>
        </w:r>
        <w:r w:rsidR="009E5421">
          <w:rPr>
            <w:noProof/>
            <w:webHidden/>
          </w:rPr>
          <w:fldChar w:fldCharType="separate"/>
        </w:r>
        <w:r w:rsidR="009E5421">
          <w:rPr>
            <w:noProof/>
            <w:webHidden/>
          </w:rPr>
          <w:t>57</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0" w:history="1">
        <w:r w:rsidR="009E5421" w:rsidRPr="00B358B0">
          <w:rPr>
            <w:rStyle w:val="aff8"/>
            <w:noProof/>
            <w:lang w:val="ru-RU"/>
          </w:rPr>
          <w:t>Выводы по главе 3</w:t>
        </w:r>
        <w:r w:rsidR="009E5421">
          <w:rPr>
            <w:noProof/>
            <w:webHidden/>
          </w:rPr>
          <w:tab/>
        </w:r>
        <w:r w:rsidR="009E5421">
          <w:rPr>
            <w:noProof/>
            <w:webHidden/>
          </w:rPr>
          <w:fldChar w:fldCharType="begin"/>
        </w:r>
        <w:r w:rsidR="009E5421">
          <w:rPr>
            <w:noProof/>
            <w:webHidden/>
          </w:rPr>
          <w:instrText xml:space="preserve"> PAGEREF _Toc227435050 \h </w:instrText>
        </w:r>
        <w:r w:rsidR="009E5421">
          <w:rPr>
            <w:noProof/>
            <w:webHidden/>
          </w:rPr>
        </w:r>
        <w:r w:rsidR="009E5421">
          <w:rPr>
            <w:noProof/>
            <w:webHidden/>
          </w:rPr>
          <w:fldChar w:fldCharType="separate"/>
        </w:r>
        <w:r w:rsidR="009E5421">
          <w:rPr>
            <w:noProof/>
            <w:webHidden/>
          </w:rPr>
          <w:t>58</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51" w:history="1">
        <w:r w:rsidR="009E5421" w:rsidRPr="00B358B0">
          <w:rPr>
            <w:rStyle w:val="aff8"/>
            <w:noProof/>
            <w:lang w:val="ru-RU"/>
          </w:rPr>
          <w:t>ЗАКЛЮЧЕНИЕ</w:t>
        </w:r>
        <w:r w:rsidR="009E5421">
          <w:rPr>
            <w:noProof/>
            <w:webHidden/>
          </w:rPr>
          <w:tab/>
        </w:r>
        <w:r w:rsidR="009E5421">
          <w:rPr>
            <w:noProof/>
            <w:webHidden/>
          </w:rPr>
          <w:fldChar w:fldCharType="begin"/>
        </w:r>
        <w:r w:rsidR="009E5421">
          <w:rPr>
            <w:noProof/>
            <w:webHidden/>
          </w:rPr>
          <w:instrText xml:space="preserve"> PAGEREF _Toc227435051 \h </w:instrText>
        </w:r>
        <w:r w:rsidR="009E5421">
          <w:rPr>
            <w:noProof/>
            <w:webHidden/>
          </w:rPr>
        </w:r>
        <w:r w:rsidR="009E5421">
          <w:rPr>
            <w:noProof/>
            <w:webHidden/>
          </w:rPr>
          <w:fldChar w:fldCharType="separate"/>
        </w:r>
        <w:r w:rsidR="009E5421">
          <w:rPr>
            <w:noProof/>
            <w:webHidden/>
          </w:rPr>
          <w:t>59</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52" w:history="1">
        <w:r w:rsidR="009E5421" w:rsidRPr="00B358B0">
          <w:rPr>
            <w:rStyle w:val="aff8"/>
            <w:noProof/>
            <w:lang w:val="ru-RU"/>
          </w:rPr>
          <w:t>СПИСОК ИСПОЛЬЗОВАННЫХ ИСТОЧНИКОВ</w:t>
        </w:r>
        <w:r w:rsidR="009E5421">
          <w:rPr>
            <w:noProof/>
            <w:webHidden/>
          </w:rPr>
          <w:tab/>
        </w:r>
        <w:r w:rsidR="009E5421">
          <w:rPr>
            <w:noProof/>
            <w:webHidden/>
          </w:rPr>
          <w:fldChar w:fldCharType="begin"/>
        </w:r>
        <w:r w:rsidR="009E5421">
          <w:rPr>
            <w:noProof/>
            <w:webHidden/>
          </w:rPr>
          <w:instrText xml:space="preserve"> PAGEREF _Toc227435052 \h </w:instrText>
        </w:r>
        <w:r w:rsidR="009E5421">
          <w:rPr>
            <w:noProof/>
            <w:webHidden/>
          </w:rPr>
        </w:r>
        <w:r w:rsidR="009E5421">
          <w:rPr>
            <w:noProof/>
            <w:webHidden/>
          </w:rPr>
          <w:fldChar w:fldCharType="separate"/>
        </w:r>
        <w:r w:rsidR="009E5421">
          <w:rPr>
            <w:noProof/>
            <w:webHidden/>
          </w:rPr>
          <w:t>61</w:t>
        </w:r>
        <w:r w:rsidR="009E5421">
          <w:rPr>
            <w:noProof/>
            <w:webHidden/>
          </w:rPr>
          <w:fldChar w:fldCharType="end"/>
        </w:r>
      </w:hyperlink>
    </w:p>
    <w:p w:rsidR="009E5421" w:rsidRDefault="006278B7">
      <w:pPr>
        <w:pStyle w:val="14"/>
        <w:tabs>
          <w:tab w:val="right" w:leader="dot" w:pos="9345"/>
        </w:tabs>
        <w:rPr>
          <w:rFonts w:asciiTheme="minorHAnsi" w:eastAsiaTheme="minorEastAsia" w:hAnsiTheme="minorHAnsi" w:cstheme="minorBidi"/>
          <w:noProof/>
          <w:sz w:val="22"/>
          <w:lang w:val="ru-RU" w:eastAsia="ru-RU"/>
        </w:rPr>
      </w:pPr>
      <w:hyperlink w:anchor="_Toc227435053" w:history="1">
        <w:r w:rsidR="009E5421" w:rsidRPr="00B358B0">
          <w:rPr>
            <w:rStyle w:val="aff8"/>
            <w:noProof/>
            <w:lang w:val="ru-RU"/>
          </w:rPr>
          <w:t>ПРИЛОЖЕНИЯ</w:t>
        </w:r>
        <w:r w:rsidR="009E5421">
          <w:rPr>
            <w:noProof/>
            <w:webHidden/>
          </w:rPr>
          <w:tab/>
        </w:r>
        <w:r w:rsidR="009E5421">
          <w:rPr>
            <w:noProof/>
            <w:webHidden/>
          </w:rPr>
          <w:fldChar w:fldCharType="begin"/>
        </w:r>
        <w:r w:rsidR="009E5421">
          <w:rPr>
            <w:noProof/>
            <w:webHidden/>
          </w:rPr>
          <w:instrText xml:space="preserve"> PAGEREF _Toc227435053 \h </w:instrText>
        </w:r>
        <w:r w:rsidR="009E5421">
          <w:rPr>
            <w:noProof/>
            <w:webHidden/>
          </w:rPr>
        </w:r>
        <w:r w:rsidR="009E5421">
          <w:rPr>
            <w:noProof/>
            <w:webHidden/>
          </w:rPr>
          <w:fldChar w:fldCharType="separate"/>
        </w:r>
        <w:r w:rsidR="009E5421">
          <w:rPr>
            <w:noProof/>
            <w:webHidden/>
          </w:rPr>
          <w:t>65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4" w:history="1">
        <w:r w:rsidR="009E5421" w:rsidRPr="00B358B0">
          <w:rPr>
            <w:rStyle w:val="aff8"/>
            <w:noProof/>
            <w:lang w:val="ru-RU"/>
          </w:rPr>
          <w:t>Приложение А</w:t>
        </w:r>
        <w:r w:rsidR="009E5421">
          <w:rPr>
            <w:noProof/>
            <w:webHidden/>
          </w:rPr>
          <w:tab/>
        </w:r>
        <w:r w:rsidR="009E5421">
          <w:rPr>
            <w:noProof/>
            <w:webHidden/>
          </w:rPr>
          <w:fldChar w:fldCharType="begin"/>
        </w:r>
        <w:r w:rsidR="009E5421">
          <w:rPr>
            <w:noProof/>
            <w:webHidden/>
          </w:rPr>
          <w:instrText xml:space="preserve"> PAGEREF _Toc227435054 \h </w:instrText>
        </w:r>
        <w:r w:rsidR="009E5421">
          <w:rPr>
            <w:noProof/>
            <w:webHidden/>
          </w:rPr>
        </w:r>
        <w:r w:rsidR="009E5421">
          <w:rPr>
            <w:noProof/>
            <w:webHidden/>
          </w:rPr>
          <w:fldChar w:fldCharType="separate"/>
        </w:r>
        <w:r w:rsidR="009E5421">
          <w:rPr>
            <w:noProof/>
            <w:webHidden/>
          </w:rPr>
          <w:t>65</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5" w:history="1">
        <w:r w:rsidR="009E5421" w:rsidRPr="00B358B0">
          <w:rPr>
            <w:rStyle w:val="aff8"/>
            <w:noProof/>
            <w:lang w:val="ru-RU"/>
          </w:rPr>
          <w:t>Приложение Б</w:t>
        </w:r>
        <w:r w:rsidR="009E5421">
          <w:rPr>
            <w:noProof/>
            <w:webHidden/>
          </w:rPr>
          <w:tab/>
        </w:r>
        <w:r w:rsidR="009E5421">
          <w:rPr>
            <w:noProof/>
            <w:webHidden/>
          </w:rPr>
          <w:fldChar w:fldCharType="begin"/>
        </w:r>
        <w:r w:rsidR="009E5421">
          <w:rPr>
            <w:noProof/>
            <w:webHidden/>
          </w:rPr>
          <w:instrText xml:space="preserve"> PAGEREF _Toc227435055 \h </w:instrText>
        </w:r>
        <w:r w:rsidR="009E5421">
          <w:rPr>
            <w:noProof/>
            <w:webHidden/>
          </w:rPr>
        </w:r>
        <w:r w:rsidR="009E5421">
          <w:rPr>
            <w:noProof/>
            <w:webHidden/>
          </w:rPr>
          <w:fldChar w:fldCharType="separate"/>
        </w:r>
        <w:r w:rsidR="009E5421">
          <w:rPr>
            <w:noProof/>
            <w:webHidden/>
          </w:rPr>
          <w:t>70</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6" w:history="1">
        <w:r w:rsidR="009E5421" w:rsidRPr="00B358B0">
          <w:rPr>
            <w:rStyle w:val="aff8"/>
            <w:noProof/>
            <w:lang w:val="ru-RU"/>
          </w:rPr>
          <w:t>Б.1 Функциональные требования</w:t>
        </w:r>
        <w:r w:rsidR="009E5421">
          <w:rPr>
            <w:noProof/>
            <w:webHidden/>
          </w:rPr>
          <w:tab/>
        </w:r>
        <w:r w:rsidR="009E5421">
          <w:rPr>
            <w:noProof/>
            <w:webHidden/>
          </w:rPr>
          <w:fldChar w:fldCharType="begin"/>
        </w:r>
        <w:r w:rsidR="009E5421">
          <w:rPr>
            <w:noProof/>
            <w:webHidden/>
          </w:rPr>
          <w:instrText xml:space="preserve"> PAGEREF _Toc227435056 \h </w:instrText>
        </w:r>
        <w:r w:rsidR="009E5421">
          <w:rPr>
            <w:noProof/>
            <w:webHidden/>
          </w:rPr>
        </w:r>
        <w:r w:rsidR="009E5421">
          <w:rPr>
            <w:noProof/>
            <w:webHidden/>
          </w:rPr>
          <w:fldChar w:fldCharType="separate"/>
        </w:r>
        <w:r w:rsidR="009E5421">
          <w:rPr>
            <w:noProof/>
            <w:webHidden/>
          </w:rPr>
          <w:t>70</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7" w:history="1">
        <w:r w:rsidR="009E5421" w:rsidRPr="00B358B0">
          <w:rPr>
            <w:rStyle w:val="aff8"/>
            <w:noProof/>
            <w:lang w:val="ru-RU"/>
          </w:rPr>
          <w:t>Б.2 Нефункциональные требования</w:t>
        </w:r>
        <w:r w:rsidR="009E5421">
          <w:rPr>
            <w:noProof/>
            <w:webHidden/>
          </w:rPr>
          <w:tab/>
        </w:r>
        <w:r w:rsidR="009E5421">
          <w:rPr>
            <w:noProof/>
            <w:webHidden/>
          </w:rPr>
          <w:fldChar w:fldCharType="begin"/>
        </w:r>
        <w:r w:rsidR="009E5421">
          <w:rPr>
            <w:noProof/>
            <w:webHidden/>
          </w:rPr>
          <w:instrText xml:space="preserve"> PAGEREF _Toc227435057 \h </w:instrText>
        </w:r>
        <w:r w:rsidR="009E5421">
          <w:rPr>
            <w:noProof/>
            <w:webHidden/>
          </w:rPr>
        </w:r>
        <w:r w:rsidR="009E5421">
          <w:rPr>
            <w:noProof/>
            <w:webHidden/>
          </w:rPr>
          <w:fldChar w:fldCharType="separate"/>
        </w:r>
        <w:r w:rsidR="009E5421">
          <w:rPr>
            <w:noProof/>
            <w:webHidden/>
          </w:rPr>
          <w:t>73</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8" w:history="1">
        <w:r w:rsidR="009E5421" w:rsidRPr="00B358B0">
          <w:rPr>
            <w:rStyle w:val="aff8"/>
            <w:noProof/>
          </w:rPr>
          <w:t>Б.3 UX-требования</w:t>
        </w:r>
        <w:r w:rsidR="009E5421">
          <w:rPr>
            <w:noProof/>
            <w:webHidden/>
          </w:rPr>
          <w:tab/>
        </w:r>
        <w:r w:rsidR="009E5421">
          <w:rPr>
            <w:noProof/>
            <w:webHidden/>
          </w:rPr>
          <w:fldChar w:fldCharType="begin"/>
        </w:r>
        <w:r w:rsidR="009E5421">
          <w:rPr>
            <w:noProof/>
            <w:webHidden/>
          </w:rPr>
          <w:instrText xml:space="preserve"> PAGEREF _Toc227435058 \h </w:instrText>
        </w:r>
        <w:r w:rsidR="009E5421">
          <w:rPr>
            <w:noProof/>
            <w:webHidden/>
          </w:rPr>
        </w:r>
        <w:r w:rsidR="009E5421">
          <w:rPr>
            <w:noProof/>
            <w:webHidden/>
          </w:rPr>
          <w:fldChar w:fldCharType="separate"/>
        </w:r>
        <w:r w:rsidR="009E5421">
          <w:rPr>
            <w:noProof/>
            <w:webHidden/>
          </w:rPr>
          <w:t>74</w:t>
        </w:r>
        <w:r w:rsidR="009E5421">
          <w:rPr>
            <w:noProof/>
            <w:webHidden/>
          </w:rPr>
          <w:fldChar w:fldCharType="end"/>
        </w:r>
      </w:hyperlink>
    </w:p>
    <w:p w:rsidR="009E5421" w:rsidRDefault="006278B7">
      <w:pPr>
        <w:pStyle w:val="2c"/>
        <w:tabs>
          <w:tab w:val="right" w:leader="dot" w:pos="9345"/>
        </w:tabs>
        <w:rPr>
          <w:rFonts w:asciiTheme="minorHAnsi" w:eastAsiaTheme="minorEastAsia" w:hAnsiTheme="minorHAnsi" w:cstheme="minorBidi"/>
          <w:noProof/>
          <w:sz w:val="22"/>
          <w:lang w:val="ru-RU" w:eastAsia="ru-RU"/>
        </w:rPr>
      </w:pPr>
      <w:hyperlink w:anchor="_Toc227435059" w:history="1">
        <w:r w:rsidR="009E5421" w:rsidRPr="00B358B0">
          <w:rPr>
            <w:rStyle w:val="aff8"/>
            <w:noProof/>
            <w:lang w:val="ru-RU"/>
          </w:rPr>
          <w:t>Приложение В</w:t>
        </w:r>
        <w:r w:rsidR="009E5421">
          <w:rPr>
            <w:noProof/>
            <w:webHidden/>
          </w:rPr>
          <w:tab/>
        </w:r>
        <w:r w:rsidR="009E5421">
          <w:rPr>
            <w:noProof/>
            <w:webHidden/>
          </w:rPr>
          <w:fldChar w:fldCharType="begin"/>
        </w:r>
        <w:r w:rsidR="009E5421">
          <w:rPr>
            <w:noProof/>
            <w:webHidden/>
          </w:rPr>
          <w:instrText xml:space="preserve"> PAGEREF _Toc227435059 \h </w:instrText>
        </w:r>
        <w:r w:rsidR="009E5421">
          <w:rPr>
            <w:noProof/>
            <w:webHidden/>
          </w:rPr>
        </w:r>
        <w:r w:rsidR="009E5421">
          <w:rPr>
            <w:noProof/>
            <w:webHidden/>
          </w:rPr>
          <w:fldChar w:fldCharType="separate"/>
        </w:r>
        <w:r w:rsidR="009E5421">
          <w:rPr>
            <w:noProof/>
            <w:webHidden/>
          </w:rPr>
          <w:t>75</w:t>
        </w:r>
        <w:r w:rsidR="009E5421">
          <w:rPr>
            <w:noProof/>
            <w:webHidden/>
          </w:rPr>
          <w:fldChar w:fldCharType="end"/>
        </w:r>
      </w:hyperlink>
    </w:p>
    <w:p w:rsidR="0050077B" w:rsidRDefault="00A73102">
      <w:r>
        <w:fldChar w:fldCharType="end"/>
      </w:r>
    </w:p>
    <w:p w:rsidR="0050077B" w:rsidRDefault="00A73102">
      <w:r>
        <w:br w:type="page"/>
      </w:r>
    </w:p>
    <w:p w:rsidR="0050077B" w:rsidRPr="002C086C" w:rsidRDefault="00A73102">
      <w:pPr>
        <w:pStyle w:val="1"/>
        <w:pageBreakBefore w:val="0"/>
        <w:ind w:firstLine="0"/>
        <w:jc w:val="center"/>
        <w:rPr>
          <w:lang w:val="ru-RU"/>
        </w:rPr>
      </w:pPr>
      <w:bookmarkStart w:id="3" w:name="_Toc227435000"/>
      <w:r w:rsidRPr="002C086C">
        <w:rPr>
          <w:rFonts w:ascii="Times New Roman" w:eastAsia="Times New Roman" w:hAnsi="Times New Roman" w:cs="Times New Roman"/>
          <w:lang w:val="ru-RU"/>
        </w:rPr>
        <w:lastRenderedPageBreak/>
        <w:t>ВВЕДЕНИЕ</w:t>
      </w:r>
      <w:bookmarkEnd w:id="3"/>
    </w:p>
    <w:p w:rsidR="0050077B" w:rsidRPr="002C086C" w:rsidRDefault="00A73102">
      <w:pPr>
        <w:rPr>
          <w:lang w:val="ru-RU"/>
        </w:rPr>
      </w:pPr>
      <w:r w:rsidRPr="002C086C">
        <w:rPr>
          <w:lang w:val="ru-RU"/>
        </w:rPr>
        <w:t>Юридическая проверка документов отнимает ч</w:t>
      </w:r>
      <w:r w:rsidR="000C5B2D">
        <w:rPr>
          <w:lang w:val="ru-RU"/>
        </w:rPr>
        <w:t>асы. Любой документ</w:t>
      </w:r>
      <w:r w:rsidRPr="002C086C">
        <w:rPr>
          <w:lang w:val="ru-RU"/>
        </w:rPr>
        <w:t xml:space="preserve"> </w:t>
      </w:r>
      <w:r w:rsidR="00D625E7">
        <w:rPr>
          <w:lang w:val="ru-RU"/>
        </w:rPr>
        <w:t>может включать в себя</w:t>
      </w:r>
      <w:r w:rsidRPr="002C086C">
        <w:rPr>
          <w:lang w:val="ru-RU"/>
        </w:rPr>
        <w:t xml:space="preserve"> 40 страниц, десятки пунктов, ссылки на нормативные акты, скрытые оговорки в приложениях. Юрист</w:t>
      </w:r>
      <w:r w:rsidR="00DF71C9">
        <w:rPr>
          <w:lang w:val="ru-RU"/>
        </w:rPr>
        <w:t>у</w:t>
      </w:r>
      <w:r w:rsidRPr="002C086C">
        <w:rPr>
          <w:lang w:val="ru-RU"/>
        </w:rPr>
        <w:t xml:space="preserve"> </w:t>
      </w:r>
      <w:r w:rsidR="00D625E7">
        <w:rPr>
          <w:lang w:val="ru-RU"/>
        </w:rPr>
        <w:t>нужно без ошибок всё читать</w:t>
      </w:r>
      <w:r w:rsidRPr="002C086C">
        <w:rPr>
          <w:lang w:val="ru-RU"/>
        </w:rPr>
        <w:t xml:space="preserve">, </w:t>
      </w:r>
      <w:r w:rsidR="00D625E7">
        <w:rPr>
          <w:lang w:val="ru-RU"/>
        </w:rPr>
        <w:t>сверять</w:t>
      </w:r>
      <w:r w:rsidRPr="002C086C">
        <w:rPr>
          <w:lang w:val="ru-RU"/>
        </w:rPr>
        <w:t xml:space="preserve">, </w:t>
      </w:r>
      <w:r w:rsidR="00D625E7">
        <w:rPr>
          <w:lang w:val="ru-RU"/>
        </w:rPr>
        <w:t>перечитывать</w:t>
      </w:r>
      <w:r w:rsidRPr="002C086C">
        <w:rPr>
          <w:lang w:val="ru-RU"/>
        </w:rPr>
        <w:t>. Если документов несколько десятков в неделю, ошибки становятся вопросом времени, а не вероятности.</w:t>
      </w:r>
    </w:p>
    <w:p w:rsidR="000C5B2D" w:rsidRDefault="00A73102">
      <w:pPr>
        <w:rPr>
          <w:lang w:val="ru-RU"/>
        </w:rPr>
      </w:pPr>
      <w:r w:rsidRPr="002C086C">
        <w:rPr>
          <w:lang w:val="ru-RU"/>
        </w:rPr>
        <w:t xml:space="preserve">Искусственный интеллект способен обрабатывать такой объём за секунды [1]. Алгоритмы находят противоречия, выделяют подозрительные формулировки, сопоставляют с действующим законодательством. Однако без удобного интерфейса результат анализа теряет ценность: пользователь не понимает, почему конкретный пункт помечен как рискованный, не может уточнить детали, не видит контекста. По данным </w:t>
      </w:r>
      <w:r>
        <w:t>Nielsen</w:t>
      </w:r>
      <w:r w:rsidRPr="002C086C">
        <w:rPr>
          <w:lang w:val="ru-RU"/>
        </w:rPr>
        <w:t xml:space="preserve"> </w:t>
      </w:r>
      <w:r>
        <w:t>Norman</w:t>
      </w:r>
      <w:r w:rsidRPr="002C086C">
        <w:rPr>
          <w:lang w:val="ru-RU"/>
        </w:rPr>
        <w:t xml:space="preserve"> </w:t>
      </w:r>
      <w:r>
        <w:t>Group</w:t>
      </w:r>
      <w:r w:rsidRPr="002C086C">
        <w:rPr>
          <w:lang w:val="ru-RU"/>
        </w:rPr>
        <w:t xml:space="preserve">, 88% пользователей не возвращаются на сайт после неудачного первого опыта </w:t>
      </w:r>
      <w:r w:rsidR="00546366">
        <w:rPr>
          <w:lang w:val="ru-RU"/>
        </w:rPr>
        <w:t>[9]</w:t>
      </w:r>
      <w:r w:rsidR="000C5B2D">
        <w:rPr>
          <w:lang w:val="ru-RU"/>
        </w:rPr>
        <w:t xml:space="preserve">. </w:t>
      </w:r>
    </w:p>
    <w:p w:rsidR="0050077B" w:rsidRPr="002C086C" w:rsidRDefault="00A73102">
      <w:pPr>
        <w:rPr>
          <w:lang w:val="ru-RU"/>
        </w:rPr>
      </w:pPr>
      <w:r w:rsidRPr="002C086C">
        <w:rPr>
          <w:lang w:val="ru-RU"/>
        </w:rPr>
        <w:t xml:space="preserve">Стартап </w:t>
      </w:r>
      <w:r>
        <w:t>Dockee</w:t>
      </w:r>
      <w:r w:rsidRPr="002C086C">
        <w:rPr>
          <w:lang w:val="ru-RU"/>
        </w:rPr>
        <w:t xml:space="preserve"> разрабатывается командой из </w:t>
      </w:r>
      <w:r w:rsidR="00D625E7">
        <w:rPr>
          <w:lang w:val="ru-RU"/>
        </w:rPr>
        <w:t>пяти</w:t>
      </w:r>
      <w:r w:rsidRPr="002C086C">
        <w:rPr>
          <w:lang w:val="ru-RU"/>
        </w:rPr>
        <w:t xml:space="preserve"> человек. Бэкенд написан на </w:t>
      </w:r>
      <w:r>
        <w:t>Go</w:t>
      </w:r>
      <w:r w:rsidRPr="002C086C">
        <w:rPr>
          <w:lang w:val="ru-RU"/>
        </w:rPr>
        <w:t xml:space="preserve"> с использованием фреймворка </w:t>
      </w:r>
      <w:r>
        <w:t>Gin</w:t>
      </w:r>
      <w:r w:rsidRPr="002C086C">
        <w:rPr>
          <w:lang w:val="ru-RU"/>
        </w:rPr>
        <w:t xml:space="preserve"> и базы данных </w:t>
      </w:r>
      <w:r>
        <w:t>PostgreSQL</w:t>
      </w:r>
      <w:r w:rsidRPr="002C086C">
        <w:rPr>
          <w:lang w:val="ru-RU"/>
        </w:rPr>
        <w:t xml:space="preserve">. Для анализа документов интегрирован </w:t>
      </w:r>
      <w:r>
        <w:t>DeepSeek</w:t>
      </w:r>
      <w:r w:rsidRPr="002C086C">
        <w:rPr>
          <w:lang w:val="ru-RU"/>
        </w:rPr>
        <w:t xml:space="preserve"> </w:t>
      </w:r>
      <w:r>
        <w:t>API</w:t>
      </w:r>
      <w:r w:rsidRPr="002C086C">
        <w:rPr>
          <w:lang w:val="ru-RU"/>
        </w:rPr>
        <w:t xml:space="preserve">, обеспечивающий распознавание юридических и финансовых рисков. Персональные данные защищены </w:t>
      </w:r>
      <w:r>
        <w:t>NER</w:t>
      </w:r>
      <w:r w:rsidRPr="002C086C">
        <w:rPr>
          <w:lang w:val="ru-RU"/>
        </w:rPr>
        <w:t xml:space="preserve">-анонимизацией в соответствии с требованиями Федерального закона </w:t>
      </w:r>
      <w:r>
        <w:t>N</w:t>
      </w:r>
      <w:r w:rsidRPr="002C086C">
        <w:rPr>
          <w:lang w:val="ru-RU"/>
        </w:rPr>
        <w:t xml:space="preserve"> 152-ФЗ. Настоящая работа посвящена фронтенд-части: проектированию и реализации пользовательского интерфейса, через который юристы и предприниматели взаимодействуют с системой.</w:t>
      </w:r>
    </w:p>
    <w:p w:rsidR="0050077B" w:rsidRPr="002C086C" w:rsidRDefault="00A73102">
      <w:pPr>
        <w:rPr>
          <w:lang w:val="ru-RU"/>
        </w:rPr>
      </w:pPr>
      <w:r w:rsidRPr="002C086C">
        <w:rPr>
          <w:lang w:val="ru-RU"/>
        </w:rPr>
        <w:t>Целью работы является разработка системы автоматизированного анализа документов, которая позволит выявлять юридические и финансовые риски, несоответствие нормативным требованиям и признаки мошенничества с помощью интегрированного ИИ-агента и средств защиты конфиденциальной информации.</w:t>
      </w:r>
    </w:p>
    <w:p w:rsidR="0050077B" w:rsidRPr="002C086C" w:rsidRDefault="00A73102">
      <w:pPr>
        <w:rPr>
          <w:lang w:val="ru-RU"/>
        </w:rPr>
      </w:pPr>
      <w:r w:rsidRPr="002C086C">
        <w:rPr>
          <w:lang w:val="ru-RU"/>
        </w:rPr>
        <w:t>Для достижения поставленной цели сформулированы следующие задачи:</w:t>
      </w:r>
    </w:p>
    <w:p w:rsidR="0050077B" w:rsidRPr="002C086C" w:rsidRDefault="00A73102">
      <w:pPr>
        <w:rPr>
          <w:lang w:val="ru-RU"/>
        </w:rPr>
      </w:pPr>
      <w:r w:rsidRPr="002C086C">
        <w:rPr>
          <w:lang w:val="ru-RU"/>
        </w:rPr>
        <w:lastRenderedPageBreak/>
        <w:t>1. Провести анализ предметной области и существующих решений для выявления требований к пользовательскому интерфейсу.</w:t>
      </w:r>
    </w:p>
    <w:p w:rsidR="0050077B" w:rsidRPr="002C086C" w:rsidRDefault="00A73102">
      <w:pPr>
        <w:rPr>
          <w:lang w:val="ru-RU"/>
        </w:rPr>
      </w:pPr>
      <w:r w:rsidRPr="002C086C">
        <w:rPr>
          <w:lang w:val="ru-RU"/>
        </w:rPr>
        <w:t>2. Разработать информационную архитектуру и описать пользовательские сценарии.</w:t>
      </w:r>
    </w:p>
    <w:p w:rsidR="0050077B" w:rsidRPr="002C086C" w:rsidRDefault="00A73102">
      <w:pPr>
        <w:rPr>
          <w:lang w:val="ru-RU"/>
        </w:rPr>
      </w:pPr>
      <w:r w:rsidRPr="002C086C">
        <w:rPr>
          <w:lang w:val="ru-RU"/>
        </w:rPr>
        <w:t>3. Изучить вопросы безопасности и производительности клиентской части веб-приложений для принятия мер по защите данных и оптимизации.</w:t>
      </w:r>
    </w:p>
    <w:p w:rsidR="0050077B" w:rsidRPr="002C086C" w:rsidRDefault="00A73102">
      <w:pPr>
        <w:rPr>
          <w:lang w:val="ru-RU"/>
        </w:rPr>
      </w:pPr>
      <w:r w:rsidRPr="002C086C">
        <w:rPr>
          <w:lang w:val="ru-RU"/>
        </w:rPr>
        <w:t>4. Разработать прототипы и дизайн-макеты пользовательского интерфейса сервиса.</w:t>
      </w:r>
    </w:p>
    <w:p w:rsidR="0050077B" w:rsidRPr="002C086C" w:rsidRDefault="00A73102">
      <w:pPr>
        <w:rPr>
          <w:lang w:val="ru-RU"/>
        </w:rPr>
      </w:pPr>
      <w:r w:rsidRPr="002C086C">
        <w:rPr>
          <w:lang w:val="ru-RU"/>
        </w:rPr>
        <w:t>5. Изучить современные методы и инструменты разработки пользовательских интерфейсов, провести их сравнительный анализ и обосновать выбор технологий.</w:t>
      </w:r>
    </w:p>
    <w:p w:rsidR="0050077B" w:rsidRPr="002C086C" w:rsidRDefault="00A73102">
      <w:pPr>
        <w:rPr>
          <w:lang w:val="ru-RU"/>
        </w:rPr>
      </w:pPr>
      <w:r w:rsidRPr="002C086C">
        <w:rPr>
          <w:lang w:val="ru-RU"/>
        </w:rPr>
        <w:t>6. Разработать пользовательский интерфейс в соответствии с требованиями и прототипами.</w:t>
      </w:r>
    </w:p>
    <w:p w:rsidR="0050077B" w:rsidRPr="002C086C" w:rsidRDefault="00A73102">
      <w:pPr>
        <w:rPr>
          <w:lang w:val="ru-RU"/>
        </w:rPr>
      </w:pPr>
      <w:r w:rsidRPr="002C086C">
        <w:rPr>
          <w:lang w:val="ru-RU"/>
        </w:rPr>
        <w:t>7. Проанализировать результаты и внести правки по итогам обратной связи.</w:t>
      </w:r>
    </w:p>
    <w:p w:rsidR="0050077B" w:rsidRPr="002C086C" w:rsidRDefault="00A73102">
      <w:pPr>
        <w:rPr>
          <w:lang w:val="ru-RU"/>
        </w:rPr>
      </w:pPr>
      <w:r w:rsidRPr="002C086C">
        <w:rPr>
          <w:lang w:val="ru-RU"/>
        </w:rPr>
        <w:t>8. Разработать пользовательскую документацию, инструкцию по эксплуатации приложения с описанием развертывания и сопровождения.</w:t>
      </w:r>
    </w:p>
    <w:p w:rsidR="0050077B" w:rsidRPr="002C086C" w:rsidRDefault="00A73102">
      <w:pPr>
        <w:rPr>
          <w:lang w:val="ru-RU"/>
        </w:rPr>
      </w:pPr>
      <w:r w:rsidRPr="002C086C">
        <w:rPr>
          <w:lang w:val="ru-RU"/>
        </w:rPr>
        <w:t>Объектом исследования выступает процесс автоматизированного анализа юридических документов. Предмет исследования: пользовательский интерфейс веб-приложения для работы с результатами анализа.</w:t>
      </w:r>
    </w:p>
    <w:p w:rsidR="0050077B" w:rsidRPr="002C086C" w:rsidRDefault="00A73102">
      <w:pPr>
        <w:pStyle w:val="1"/>
        <w:rPr>
          <w:lang w:val="ru-RU"/>
        </w:rPr>
      </w:pPr>
      <w:bookmarkStart w:id="4" w:name="_Toc227435001"/>
      <w:r w:rsidRPr="002C086C">
        <w:rPr>
          <w:rFonts w:ascii="Times New Roman" w:eastAsia="Times New Roman" w:hAnsi="Times New Roman" w:cs="Times New Roman"/>
          <w:lang w:val="ru-RU"/>
        </w:rPr>
        <w:lastRenderedPageBreak/>
        <w:t>1 ИССЛЕДОВАНИЕ ПРЕДМЕТНОЙ ОБЛАСТИ, АНАЛИЗ РЕШЕНИЙ И ВЫЯВЛЕНИЕ ТРЕБОВАНИЙ</w:t>
      </w:r>
      <w:bookmarkEnd w:id="4"/>
    </w:p>
    <w:p w:rsidR="0050077B" w:rsidRPr="002C086C" w:rsidRDefault="00A73102">
      <w:pPr>
        <w:pStyle w:val="21"/>
        <w:rPr>
          <w:lang w:val="ru-RU"/>
        </w:rPr>
      </w:pPr>
      <w:bookmarkStart w:id="5" w:name="_Toc227435002"/>
      <w:r w:rsidRPr="002C086C">
        <w:rPr>
          <w:rFonts w:ascii="Times New Roman" w:eastAsia="Times New Roman" w:hAnsi="Times New Roman" w:cs="Times New Roman"/>
          <w:lang w:val="ru-RU"/>
        </w:rPr>
        <w:t>1.1 Анализ рынка систем автоматизированного анализа документов</w:t>
      </w:r>
      <w:bookmarkEnd w:id="5"/>
    </w:p>
    <w:p w:rsidR="0050077B" w:rsidRPr="002C086C" w:rsidRDefault="00A73102">
      <w:pPr>
        <w:rPr>
          <w:lang w:val="ru-RU"/>
        </w:rPr>
      </w:pPr>
      <w:r w:rsidRPr="002C086C">
        <w:rPr>
          <w:lang w:val="ru-RU"/>
        </w:rPr>
        <w:t xml:space="preserve">Юридическая отрасль переживает цифровую перестройку. Рынок </w:t>
      </w:r>
      <w:r>
        <w:t>LegalTech</w:t>
      </w:r>
      <w:r w:rsidRPr="002C086C">
        <w:rPr>
          <w:lang w:val="ru-RU"/>
        </w:rPr>
        <w:t xml:space="preserve">, по данным </w:t>
      </w:r>
      <w:r>
        <w:t>Grand</w:t>
      </w:r>
      <w:r w:rsidRPr="002C086C">
        <w:rPr>
          <w:lang w:val="ru-RU"/>
        </w:rPr>
        <w:t xml:space="preserve"> </w:t>
      </w:r>
      <w:r>
        <w:t>View</w:t>
      </w:r>
      <w:r w:rsidRPr="002C086C">
        <w:rPr>
          <w:lang w:val="ru-RU"/>
        </w:rPr>
        <w:t xml:space="preserve"> </w:t>
      </w:r>
      <w:r>
        <w:t>Research</w:t>
      </w:r>
      <w:r w:rsidRPr="002C086C">
        <w:rPr>
          <w:lang w:val="ru-RU"/>
        </w:rPr>
        <w:t>, достиг отметки в 32 млрд долларов к 2025 году и, согласно прогнозам, вырастет до 78 млрд долларов к 2035 году при среднегодовом темпе роста (</w:t>
      </w:r>
      <w:r>
        <w:t>CAGR</w:t>
      </w:r>
      <w:r w:rsidRPr="002C086C">
        <w:rPr>
          <w:lang w:val="ru-RU"/>
        </w:rPr>
        <w:t>) 9,2% [1]. Движущая сила этого роста не столько в желании юристов «идти в ногу со временем», сколько в экономической необходимости: ручная проверка одного договора занимает от 40 минут до нескольких часов, тогда как автоматизированный анализ укладывается в секунды.</w:t>
      </w:r>
    </w:p>
    <w:p w:rsidR="0050077B" w:rsidRPr="002C086C" w:rsidRDefault="00A73102">
      <w:pPr>
        <w:rPr>
          <w:lang w:val="ru-RU"/>
        </w:rPr>
      </w:pPr>
      <w:r w:rsidRPr="002C086C">
        <w:rPr>
          <w:lang w:val="ru-RU"/>
        </w:rPr>
        <w:t xml:space="preserve">Сегмент </w:t>
      </w:r>
      <w:r>
        <w:t>Legal</w:t>
      </w:r>
      <w:r w:rsidRPr="002C086C">
        <w:rPr>
          <w:lang w:val="ru-RU"/>
        </w:rPr>
        <w:t xml:space="preserve"> </w:t>
      </w:r>
      <w:r>
        <w:t>AI</w:t>
      </w:r>
      <w:r w:rsidRPr="002C086C">
        <w:rPr>
          <w:lang w:val="ru-RU"/>
        </w:rPr>
        <w:t xml:space="preserve"> развивается ещё агрессивнее. </w:t>
      </w:r>
      <w:r>
        <w:t>Statista</w:t>
      </w:r>
      <w:r w:rsidRPr="002C086C">
        <w:rPr>
          <w:lang w:val="ru-RU"/>
        </w:rPr>
        <w:t xml:space="preserve"> оценивает его объём в 2,19 млрд долларов по итогам 2024 года с прогнозом роста до 3,64 млрд долларов к 2030 году (</w:t>
      </w:r>
      <w:r>
        <w:t>CAGR</w:t>
      </w:r>
      <w:r w:rsidR="00EC0F72">
        <w:rPr>
          <w:lang w:val="ru-RU"/>
        </w:rPr>
        <w:t xml:space="preserve"> 10,7%)</w:t>
      </w:r>
      <w:r w:rsidRPr="002C086C">
        <w:rPr>
          <w:lang w:val="ru-RU"/>
        </w:rPr>
        <w:t>. Почему этот сегмент опережает общий рынок? Потому что модели обработки естественного языка (</w:t>
      </w:r>
      <w:r>
        <w:t>NLP</w:t>
      </w:r>
      <w:r w:rsidRPr="002C086C">
        <w:rPr>
          <w:lang w:val="ru-RU"/>
        </w:rPr>
        <w:t>) за последние три года научились работать с юридическими текстами на уровне, достаточном для коммерческого применения. Если в 2020 году ИИ мог лишь классифицировать документ по типу, то к 2024 году он способен выделить конкретные риски, указать на противоречия между пунктами и предложить формулировки для исправления.</w:t>
      </w:r>
    </w:p>
    <w:p w:rsidR="0050077B" w:rsidRPr="002C086C" w:rsidRDefault="00A73102">
      <w:pPr>
        <w:rPr>
          <w:lang w:val="ru-RU"/>
        </w:rPr>
      </w:pPr>
      <w:r w:rsidRPr="002C086C">
        <w:rPr>
          <w:lang w:val="ru-RU"/>
        </w:rPr>
        <w:t xml:space="preserve">Облачные технологии стали </w:t>
      </w:r>
      <w:r w:rsidR="00681706">
        <w:rPr>
          <w:lang w:val="ru-RU"/>
        </w:rPr>
        <w:t>общепринятым стандартом</w:t>
      </w:r>
      <w:r w:rsidRPr="002C086C">
        <w:rPr>
          <w:lang w:val="ru-RU"/>
        </w:rPr>
        <w:t xml:space="preserve">. По данным </w:t>
      </w:r>
      <w:r>
        <w:t>American</w:t>
      </w:r>
      <w:r w:rsidRPr="002C086C">
        <w:rPr>
          <w:lang w:val="ru-RU"/>
        </w:rPr>
        <w:t xml:space="preserve"> </w:t>
      </w:r>
      <w:r>
        <w:t>Bar</w:t>
      </w:r>
      <w:r w:rsidRPr="002C086C">
        <w:rPr>
          <w:lang w:val="ru-RU"/>
        </w:rPr>
        <w:t xml:space="preserve"> </w:t>
      </w:r>
      <w:r>
        <w:t>Association</w:t>
      </w:r>
      <w:r w:rsidRPr="002C086C">
        <w:rPr>
          <w:lang w:val="ru-RU"/>
        </w:rPr>
        <w:t xml:space="preserve">, к 2024 году более 70% юридических фирм в США используют облачные инструменты для работы с документами </w:t>
      </w:r>
      <w:r w:rsidR="00546366">
        <w:rPr>
          <w:lang w:val="ru-RU"/>
        </w:rPr>
        <w:t>[2]</w:t>
      </w:r>
      <w:r w:rsidRPr="002C086C">
        <w:rPr>
          <w:lang w:val="ru-RU"/>
        </w:rPr>
        <w:t>. Переход в облако объясним: юристы работают с клиентами удалённо, доступ к документам нужен с любого устройства, а содержать собственную серверную инфраструктуру для небольшой практики из 5-10 человек нерентабельно.</w:t>
      </w:r>
    </w:p>
    <w:p w:rsidR="0050077B" w:rsidRPr="002C086C" w:rsidRDefault="00A73102" w:rsidP="000C5B2D">
      <w:pPr>
        <w:rPr>
          <w:lang w:val="ru-RU"/>
        </w:rPr>
      </w:pPr>
      <w:r w:rsidRPr="002C086C">
        <w:rPr>
          <w:lang w:val="ru-RU"/>
        </w:rPr>
        <w:lastRenderedPageBreak/>
        <w:t xml:space="preserve">На рынке автоматизированного анализа документов можно выделить два крупных направления. Первое, сервисы для профессионалов, помогает юристам быстрее проверять договоры, находить риски и формировать отчёты. Второе, инструменты защиты от мошенничества, ориентировано на банки, страховые компании и корпорации, которым нужно выявлять подделки, несоответствия и подозрительные паттерны в потоке входящих документов. </w:t>
      </w:r>
      <w:r>
        <w:t>Dockee</w:t>
      </w:r>
      <w:r w:rsidRPr="002C086C">
        <w:rPr>
          <w:lang w:val="ru-RU"/>
        </w:rPr>
        <w:t xml:space="preserve"> </w:t>
      </w:r>
      <w:r w:rsidR="00014EDF">
        <w:rPr>
          <w:lang w:val="ru-RU"/>
        </w:rPr>
        <w:t>будет находиться</w:t>
      </w:r>
      <w:r w:rsidRPr="002C086C">
        <w:rPr>
          <w:lang w:val="ru-RU"/>
        </w:rPr>
        <w:t xml:space="preserve"> на пересечении обоих направлений: сервис </w:t>
      </w:r>
      <w:r w:rsidR="0069373D">
        <w:rPr>
          <w:lang w:val="ru-RU"/>
        </w:rPr>
        <w:t xml:space="preserve">должен </w:t>
      </w:r>
      <w:r w:rsidRPr="002C086C">
        <w:rPr>
          <w:lang w:val="ru-RU"/>
        </w:rPr>
        <w:t>анализир</w:t>
      </w:r>
      <w:r w:rsidR="0069373D">
        <w:rPr>
          <w:lang w:val="ru-RU"/>
        </w:rPr>
        <w:t>овать</w:t>
      </w:r>
      <w:r w:rsidRPr="002C086C">
        <w:rPr>
          <w:lang w:val="ru-RU"/>
        </w:rPr>
        <w:t xml:space="preserve"> юридические документы для профессионалов, но при этом </w:t>
      </w:r>
      <w:r w:rsidR="00014EDF">
        <w:rPr>
          <w:lang w:val="ru-RU"/>
        </w:rPr>
        <w:t>акцентировать</w:t>
      </w:r>
      <w:r w:rsidRPr="002C086C">
        <w:rPr>
          <w:lang w:val="ru-RU"/>
        </w:rPr>
        <w:t xml:space="preserve"> внимание на рисках и признаках мошенничества.</w:t>
      </w:r>
    </w:p>
    <w:p w:rsidR="0050077B" w:rsidRPr="002C086C" w:rsidRDefault="00A73102">
      <w:pPr>
        <w:pStyle w:val="21"/>
        <w:rPr>
          <w:lang w:val="ru-RU"/>
        </w:rPr>
      </w:pPr>
      <w:bookmarkStart w:id="6" w:name="_Toc227435003"/>
      <w:r w:rsidRPr="002C086C">
        <w:rPr>
          <w:rFonts w:ascii="Times New Roman" w:eastAsia="Times New Roman" w:hAnsi="Times New Roman" w:cs="Times New Roman"/>
          <w:lang w:val="ru-RU"/>
        </w:rPr>
        <w:t>1.2 Развитие в России и анализ отечественных решений</w:t>
      </w:r>
      <w:bookmarkEnd w:id="6"/>
    </w:p>
    <w:p w:rsidR="0050077B" w:rsidRPr="002C086C" w:rsidRDefault="00A73102">
      <w:pPr>
        <w:rPr>
          <w:lang w:val="ru-RU"/>
        </w:rPr>
      </w:pPr>
      <w:r w:rsidRPr="002C086C">
        <w:rPr>
          <w:lang w:val="ru-RU"/>
        </w:rPr>
        <w:t xml:space="preserve">Российский рынок </w:t>
      </w:r>
      <w:r>
        <w:t>LegalTech</w:t>
      </w:r>
      <w:r w:rsidRPr="002C086C">
        <w:rPr>
          <w:lang w:val="ru-RU"/>
        </w:rPr>
        <w:t xml:space="preserve"> формируется по собственной траектории. По оценке РБК, его объём составляет порядка 15 млрд рублей, причём доля отечественных решений превышает 95% </w:t>
      </w:r>
      <w:r w:rsidR="00546366">
        <w:rPr>
          <w:lang w:val="ru-RU"/>
        </w:rPr>
        <w:t>[3]</w:t>
      </w:r>
      <w:r w:rsidRPr="002C086C">
        <w:rPr>
          <w:lang w:val="ru-RU"/>
        </w:rPr>
        <w:t>. Причина такой автономности проста: российское законодательство имеет свою специфику (Гражданский кодекс, ФЗ-152 о персональных данных, отраслевые регуляции), и зарубежные платформы, обученные на англосаксонском праве, плохо справляются с русскоязычными документами.</w:t>
      </w:r>
    </w:p>
    <w:p w:rsidR="0050077B" w:rsidRPr="002C086C" w:rsidRDefault="00A73102">
      <w:pPr>
        <w:rPr>
          <w:lang w:val="ru-RU"/>
        </w:rPr>
      </w:pPr>
      <w:r w:rsidRPr="002C086C">
        <w:rPr>
          <w:lang w:val="ru-RU"/>
        </w:rPr>
        <w:t xml:space="preserve">ИИ проникает в юридическую практику неравномерно. РБК отмечает, что крупные юридические фирмы уже используют ИИ для рутинных задач: проверки контрагентов, анализа судебной практики, подготовки шаблонных документов </w:t>
      </w:r>
      <w:r w:rsidR="00546366">
        <w:rPr>
          <w:lang w:val="ru-RU"/>
        </w:rPr>
        <w:t>[4]</w:t>
      </w:r>
      <w:r w:rsidRPr="002C086C">
        <w:rPr>
          <w:lang w:val="ru-RU"/>
        </w:rPr>
        <w:t xml:space="preserve">. Малые практики и частные юристы, напротив, часто ограничены </w:t>
      </w:r>
      <w:r>
        <w:t>Excel</w:t>
      </w:r>
      <w:r w:rsidRPr="002C086C">
        <w:rPr>
          <w:lang w:val="ru-RU"/>
        </w:rPr>
        <w:t xml:space="preserve">-таблицами и ручным поиском по базам. </w:t>
      </w:r>
    </w:p>
    <w:p w:rsidR="0050077B" w:rsidRPr="002C086C" w:rsidRDefault="00A73102">
      <w:pPr>
        <w:rPr>
          <w:lang w:val="ru-RU"/>
        </w:rPr>
      </w:pPr>
      <w:r w:rsidRPr="002C086C">
        <w:rPr>
          <w:lang w:val="ru-RU"/>
        </w:rPr>
        <w:t xml:space="preserve">В ходе исследования были изучены три наиболее заметных отечественных решения и сопоставлены их возможности с функциональностью </w:t>
      </w:r>
      <w:r>
        <w:t>Dockee</w:t>
      </w:r>
      <w:r w:rsidRPr="002C086C">
        <w:rPr>
          <w:lang w:val="ru-RU"/>
        </w:rPr>
        <w:t xml:space="preserve">. Яндекс Нейроюрист работает как чат-бот: пользователь задаёт вопрос текстом, получает ответ. Загрузить договор и получить его разбор по пунктам нельзя. </w:t>
      </w:r>
      <w:r>
        <w:t>Embedika</w:t>
      </w:r>
      <w:r w:rsidRPr="002C086C">
        <w:rPr>
          <w:lang w:val="ru-RU"/>
        </w:rPr>
        <w:t xml:space="preserve"> </w:t>
      </w:r>
      <w:r>
        <w:t>Contract</w:t>
      </w:r>
      <w:r w:rsidRPr="002C086C">
        <w:rPr>
          <w:lang w:val="ru-RU"/>
        </w:rPr>
        <w:t xml:space="preserve"> умеет подсвечивать рисковые фрагменты в тексте, что ближе к поставленной задаче, однако лишён </w:t>
      </w:r>
      <w:r w:rsidRPr="002C086C">
        <w:rPr>
          <w:lang w:val="ru-RU"/>
        </w:rPr>
        <w:lastRenderedPageBreak/>
        <w:t xml:space="preserve">встроенного чата и возможности оставлять заметки к конкретным рискам. </w:t>
      </w:r>
      <w:r>
        <w:t>Noroots</w:t>
      </w:r>
      <w:r w:rsidRPr="002C086C">
        <w:rPr>
          <w:lang w:val="ru-RU"/>
        </w:rPr>
        <w:t xml:space="preserve"> генерирует итоговый отчёт по документу, но интерактивная работа с текстом (навигация по рискам, вопросы к ИИ по выделенному фрагменту) отсутствует.</w:t>
      </w:r>
    </w:p>
    <w:p w:rsidR="0050077B" w:rsidRPr="002C086C" w:rsidRDefault="000C5B2D">
      <w:pPr>
        <w:keepNext/>
        <w:spacing w:before="120" w:line="240" w:lineRule="auto"/>
        <w:ind w:firstLine="0"/>
        <w:rPr>
          <w:lang w:val="ru-RU"/>
        </w:rPr>
      </w:pPr>
      <w:r>
        <w:rPr>
          <w:i/>
          <w:sz w:val="24"/>
          <w:lang w:val="ru-RU"/>
        </w:rPr>
        <w:t>Таблица 1.</w:t>
      </w:r>
      <w:r w:rsidR="003137B3">
        <w:rPr>
          <w:i/>
          <w:sz w:val="24"/>
          <w:lang w:val="ru-RU"/>
        </w:rPr>
        <w:t>1</w:t>
      </w:r>
      <w:r w:rsidR="00681706">
        <w:rPr>
          <w:i/>
          <w:sz w:val="24"/>
          <w:lang w:val="ru-RU"/>
        </w:rPr>
        <w:t xml:space="preserve"> </w:t>
      </w:r>
      <w:r w:rsidR="00681706" w:rsidRPr="00681706">
        <w:rPr>
          <w:i/>
          <w:color w:val="000000"/>
          <w:lang w:val="ru-RU"/>
        </w:rPr>
        <w:t>–</w:t>
      </w:r>
      <w:r w:rsidR="00A73102" w:rsidRPr="002C086C">
        <w:rPr>
          <w:i/>
          <w:sz w:val="24"/>
          <w:lang w:val="ru-RU"/>
        </w:rPr>
        <w:t xml:space="preserve"> Сравнител</w:t>
      </w:r>
      <w:bookmarkStart w:id="7" w:name="_GoBack"/>
      <w:bookmarkEnd w:id="7"/>
      <w:r w:rsidR="00A73102" w:rsidRPr="002C086C">
        <w:rPr>
          <w:i/>
          <w:sz w:val="24"/>
          <w:lang w:val="ru-RU"/>
        </w:rPr>
        <w:t>ьный анализ существующих отечественных решений</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0"/>
        <w:gridCol w:w="2521"/>
        <w:gridCol w:w="2264"/>
        <w:gridCol w:w="1416"/>
        <w:gridCol w:w="1274"/>
      </w:tblGrid>
      <w:tr w:rsidR="0050077B" w:rsidTr="004A4DCE">
        <w:trPr>
          <w:jc w:val="center"/>
        </w:trPr>
        <w:tc>
          <w:tcPr>
            <w:tcW w:w="1871" w:type="dxa"/>
            <w:shd w:val="clear" w:color="auto" w:fill="FFFFFF"/>
          </w:tcPr>
          <w:p w:rsidR="0050077B" w:rsidRDefault="00A73102">
            <w:pPr>
              <w:spacing w:line="240" w:lineRule="auto"/>
              <w:ind w:firstLine="0"/>
              <w:jc w:val="center"/>
            </w:pPr>
            <w:r>
              <w:rPr>
                <w:b/>
                <w:sz w:val="24"/>
              </w:rPr>
              <w:t>Критерий</w:t>
            </w:r>
          </w:p>
        </w:tc>
        <w:tc>
          <w:tcPr>
            <w:tcW w:w="2524" w:type="dxa"/>
            <w:shd w:val="clear" w:color="auto" w:fill="FFFFFF"/>
          </w:tcPr>
          <w:p w:rsidR="0050077B" w:rsidRDefault="00A73102" w:rsidP="00B14EB0">
            <w:pPr>
              <w:spacing w:line="240" w:lineRule="auto"/>
              <w:ind w:firstLine="0"/>
              <w:jc w:val="center"/>
            </w:pPr>
            <w:r>
              <w:rPr>
                <w:b/>
                <w:sz w:val="24"/>
              </w:rPr>
              <w:t>Яндекс Нейроюрист</w:t>
            </w:r>
          </w:p>
        </w:tc>
        <w:tc>
          <w:tcPr>
            <w:tcW w:w="2268" w:type="dxa"/>
            <w:shd w:val="clear" w:color="auto" w:fill="FFFFFF"/>
          </w:tcPr>
          <w:p w:rsidR="0050077B" w:rsidRDefault="00A73102" w:rsidP="00B14EB0">
            <w:pPr>
              <w:spacing w:line="240" w:lineRule="auto"/>
              <w:ind w:firstLine="0"/>
              <w:jc w:val="center"/>
            </w:pPr>
            <w:r>
              <w:rPr>
                <w:b/>
                <w:sz w:val="24"/>
              </w:rPr>
              <w:t>Embedika Contract</w:t>
            </w:r>
          </w:p>
        </w:tc>
        <w:tc>
          <w:tcPr>
            <w:tcW w:w="1417" w:type="dxa"/>
            <w:shd w:val="clear" w:color="auto" w:fill="FFFFFF"/>
          </w:tcPr>
          <w:p w:rsidR="0050077B" w:rsidRDefault="00A73102" w:rsidP="00B14EB0">
            <w:pPr>
              <w:spacing w:line="240" w:lineRule="auto"/>
              <w:ind w:firstLine="0"/>
              <w:jc w:val="center"/>
            </w:pPr>
            <w:r>
              <w:rPr>
                <w:b/>
                <w:sz w:val="24"/>
              </w:rPr>
              <w:t>Noroots</w:t>
            </w:r>
          </w:p>
        </w:tc>
        <w:tc>
          <w:tcPr>
            <w:tcW w:w="1275" w:type="dxa"/>
            <w:shd w:val="clear" w:color="auto" w:fill="FFFFFF"/>
          </w:tcPr>
          <w:p w:rsidR="0050077B" w:rsidRDefault="00A73102" w:rsidP="00B14EB0">
            <w:pPr>
              <w:spacing w:line="240" w:lineRule="auto"/>
              <w:ind w:firstLine="0"/>
              <w:jc w:val="center"/>
            </w:pPr>
            <w:r>
              <w:rPr>
                <w:b/>
                <w:sz w:val="24"/>
              </w:rPr>
              <w:t>Dockee</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Загрузка и просмотр документа</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A73102" w:rsidP="00B14EB0">
            <w:pPr>
              <w:spacing w:line="240" w:lineRule="auto"/>
              <w:ind w:firstLine="0"/>
              <w:jc w:val="center"/>
            </w:pPr>
            <w:r>
              <w:rPr>
                <w:sz w:val="24"/>
              </w:rPr>
              <w:t>Да</w:t>
            </w:r>
          </w:p>
        </w:tc>
        <w:tc>
          <w:tcPr>
            <w:tcW w:w="1417" w:type="dxa"/>
            <w:shd w:val="clear" w:color="auto" w:fill="FFFFFF"/>
          </w:tcPr>
          <w:p w:rsidR="0050077B" w:rsidRDefault="00A73102" w:rsidP="00B14EB0">
            <w:pPr>
              <w:spacing w:line="240" w:lineRule="auto"/>
              <w:ind w:firstLine="0"/>
              <w:jc w:val="center"/>
            </w:pPr>
            <w:r>
              <w:rPr>
                <w:sz w:val="24"/>
              </w:rPr>
              <w:t>Да</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Подсветка рисков в тексте</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A73102" w:rsidP="00B14EB0">
            <w:pPr>
              <w:spacing w:line="240" w:lineRule="auto"/>
              <w:ind w:firstLine="0"/>
              <w:jc w:val="center"/>
            </w:pPr>
            <w:r>
              <w:rPr>
                <w:sz w:val="24"/>
              </w:rPr>
              <w:t>Да</w:t>
            </w:r>
          </w:p>
        </w:tc>
        <w:tc>
          <w:tcPr>
            <w:tcW w:w="1417" w:type="dxa"/>
            <w:shd w:val="clear" w:color="auto" w:fill="FFFFFF"/>
          </w:tcPr>
          <w:p w:rsidR="0050077B" w:rsidRDefault="00076218" w:rsidP="00B14EB0">
            <w:pPr>
              <w:spacing w:line="240" w:lineRule="auto"/>
              <w:ind w:firstLine="0"/>
              <w:jc w:val="center"/>
            </w:pPr>
            <w:r w:rsidRPr="00EE08BF">
              <w:rPr>
                <w:lang w:eastAsia="ru-RU"/>
              </w:rPr>
              <w:t>—</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Pr="002C086C" w:rsidRDefault="00A73102">
            <w:pPr>
              <w:spacing w:line="240" w:lineRule="auto"/>
              <w:ind w:firstLine="0"/>
              <w:jc w:val="left"/>
              <w:rPr>
                <w:lang w:val="ru-RU"/>
              </w:rPr>
            </w:pPr>
            <w:r w:rsidRPr="002C086C">
              <w:rPr>
                <w:sz w:val="24"/>
                <w:lang w:val="ru-RU"/>
              </w:rPr>
              <w:t>Чат с ИИ по документу</w:t>
            </w:r>
          </w:p>
        </w:tc>
        <w:tc>
          <w:tcPr>
            <w:tcW w:w="2524" w:type="dxa"/>
            <w:shd w:val="clear" w:color="auto" w:fill="FFFFFF"/>
          </w:tcPr>
          <w:p w:rsidR="0050077B" w:rsidRPr="002420A7" w:rsidRDefault="00A73102" w:rsidP="00B14EB0">
            <w:pPr>
              <w:spacing w:line="240" w:lineRule="auto"/>
              <w:ind w:firstLine="0"/>
              <w:jc w:val="center"/>
              <w:rPr>
                <w:lang w:val="ru-RU"/>
              </w:rPr>
            </w:pPr>
            <w:r w:rsidRPr="002C086C">
              <w:rPr>
                <w:sz w:val="24"/>
                <w:lang w:val="ru-RU"/>
              </w:rPr>
              <w:t>Да (без привязки к документу)</w:t>
            </w:r>
          </w:p>
        </w:tc>
        <w:tc>
          <w:tcPr>
            <w:tcW w:w="2268" w:type="dxa"/>
            <w:shd w:val="clear" w:color="auto" w:fill="FFFFFF"/>
          </w:tcPr>
          <w:p w:rsidR="0050077B" w:rsidRDefault="00076218" w:rsidP="00B14EB0">
            <w:pPr>
              <w:spacing w:line="240" w:lineRule="auto"/>
              <w:ind w:firstLine="0"/>
              <w:jc w:val="center"/>
            </w:pPr>
            <w:r w:rsidRPr="00EE08BF">
              <w:rPr>
                <w:lang w:eastAsia="ru-RU"/>
              </w:rPr>
              <w:t>—</w:t>
            </w:r>
          </w:p>
        </w:tc>
        <w:tc>
          <w:tcPr>
            <w:tcW w:w="1417" w:type="dxa"/>
            <w:shd w:val="clear" w:color="auto" w:fill="FFFFFF"/>
          </w:tcPr>
          <w:p w:rsidR="0050077B" w:rsidRDefault="00076218" w:rsidP="00B14EB0">
            <w:pPr>
              <w:spacing w:line="240" w:lineRule="auto"/>
              <w:ind w:firstLine="0"/>
              <w:jc w:val="center"/>
            </w:pPr>
            <w:r w:rsidRPr="00EE08BF">
              <w:rPr>
                <w:lang w:eastAsia="ru-RU"/>
              </w:rPr>
              <w:t>—</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Вопросы по выделенному фрагменту</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076218" w:rsidP="00B14EB0">
            <w:pPr>
              <w:spacing w:line="240" w:lineRule="auto"/>
              <w:ind w:firstLine="0"/>
              <w:jc w:val="center"/>
            </w:pPr>
            <w:r w:rsidRPr="00EE08BF">
              <w:rPr>
                <w:lang w:eastAsia="ru-RU"/>
              </w:rPr>
              <w:t>—</w:t>
            </w:r>
          </w:p>
        </w:tc>
        <w:tc>
          <w:tcPr>
            <w:tcW w:w="1417" w:type="dxa"/>
            <w:shd w:val="clear" w:color="auto" w:fill="FFFFFF"/>
          </w:tcPr>
          <w:p w:rsidR="0050077B" w:rsidRDefault="00076218" w:rsidP="00B14EB0">
            <w:pPr>
              <w:spacing w:line="240" w:lineRule="auto"/>
              <w:ind w:firstLine="0"/>
              <w:jc w:val="center"/>
            </w:pPr>
            <w:r w:rsidRPr="00EE08BF">
              <w:rPr>
                <w:lang w:eastAsia="ru-RU"/>
              </w:rPr>
              <w:t>—</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Заметки к рискам</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076218" w:rsidP="00B14EB0">
            <w:pPr>
              <w:spacing w:line="240" w:lineRule="auto"/>
              <w:ind w:firstLine="0"/>
              <w:jc w:val="center"/>
            </w:pPr>
            <w:r w:rsidRPr="00EE08BF">
              <w:rPr>
                <w:lang w:eastAsia="ru-RU"/>
              </w:rPr>
              <w:t>—</w:t>
            </w:r>
          </w:p>
        </w:tc>
        <w:tc>
          <w:tcPr>
            <w:tcW w:w="1417" w:type="dxa"/>
            <w:shd w:val="clear" w:color="auto" w:fill="FFFFFF"/>
          </w:tcPr>
          <w:p w:rsidR="0050077B" w:rsidRDefault="00076218" w:rsidP="00B14EB0">
            <w:pPr>
              <w:spacing w:line="240" w:lineRule="auto"/>
              <w:ind w:firstLine="0"/>
              <w:jc w:val="center"/>
            </w:pPr>
            <w:r w:rsidRPr="00EE08BF">
              <w:rPr>
                <w:lang w:eastAsia="ru-RU"/>
              </w:rPr>
              <w:t>—</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Экспорт отчёта</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A73102" w:rsidP="00B14EB0">
            <w:pPr>
              <w:spacing w:line="240" w:lineRule="auto"/>
              <w:ind w:firstLine="0"/>
              <w:jc w:val="center"/>
            </w:pPr>
            <w:r>
              <w:rPr>
                <w:sz w:val="24"/>
              </w:rPr>
              <w:t>Да</w:t>
            </w:r>
          </w:p>
        </w:tc>
        <w:tc>
          <w:tcPr>
            <w:tcW w:w="1417" w:type="dxa"/>
            <w:shd w:val="clear" w:color="auto" w:fill="FFFFFF"/>
          </w:tcPr>
          <w:p w:rsidR="0050077B" w:rsidRDefault="00A73102" w:rsidP="00B14EB0">
            <w:pPr>
              <w:spacing w:line="240" w:lineRule="auto"/>
              <w:ind w:firstLine="0"/>
              <w:jc w:val="center"/>
            </w:pPr>
            <w:r>
              <w:rPr>
                <w:sz w:val="24"/>
              </w:rPr>
              <w:t>Да</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Навигация по рискам</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A73102" w:rsidP="00B14EB0">
            <w:pPr>
              <w:spacing w:line="240" w:lineRule="auto"/>
              <w:ind w:firstLine="0"/>
              <w:jc w:val="center"/>
            </w:pPr>
            <w:r>
              <w:rPr>
                <w:sz w:val="24"/>
              </w:rPr>
              <w:t>Частично</w:t>
            </w:r>
          </w:p>
        </w:tc>
        <w:tc>
          <w:tcPr>
            <w:tcW w:w="1417" w:type="dxa"/>
            <w:shd w:val="clear" w:color="auto" w:fill="FFFFFF"/>
          </w:tcPr>
          <w:p w:rsidR="0050077B" w:rsidRDefault="00076218" w:rsidP="00B14EB0">
            <w:pPr>
              <w:spacing w:line="240" w:lineRule="auto"/>
              <w:ind w:firstLine="0"/>
              <w:jc w:val="center"/>
            </w:pPr>
            <w:r w:rsidRPr="00EE08BF">
              <w:rPr>
                <w:lang w:eastAsia="ru-RU"/>
              </w:rPr>
              <w:t>—</w:t>
            </w:r>
          </w:p>
        </w:tc>
        <w:tc>
          <w:tcPr>
            <w:tcW w:w="1275" w:type="dxa"/>
            <w:shd w:val="clear" w:color="auto" w:fill="FFFFFF"/>
          </w:tcPr>
          <w:p w:rsidR="0050077B" w:rsidRDefault="00A73102" w:rsidP="00B14EB0">
            <w:pPr>
              <w:spacing w:line="240" w:lineRule="auto"/>
              <w:ind w:firstLine="0"/>
              <w:jc w:val="center"/>
            </w:pPr>
            <w:r>
              <w:rPr>
                <w:sz w:val="24"/>
              </w:rPr>
              <w:t>Да</w:t>
            </w:r>
          </w:p>
        </w:tc>
      </w:tr>
      <w:tr w:rsidR="0050077B" w:rsidTr="004A4DCE">
        <w:trPr>
          <w:jc w:val="center"/>
        </w:trPr>
        <w:tc>
          <w:tcPr>
            <w:tcW w:w="1871" w:type="dxa"/>
            <w:shd w:val="clear" w:color="auto" w:fill="FFFFFF"/>
          </w:tcPr>
          <w:p w:rsidR="0050077B" w:rsidRDefault="00A73102">
            <w:pPr>
              <w:spacing w:line="240" w:lineRule="auto"/>
              <w:ind w:firstLine="0"/>
              <w:jc w:val="left"/>
            </w:pPr>
            <w:r>
              <w:rPr>
                <w:sz w:val="24"/>
              </w:rPr>
              <w:t>NER-анонимизация (ФЗ-152)</w:t>
            </w:r>
          </w:p>
        </w:tc>
        <w:tc>
          <w:tcPr>
            <w:tcW w:w="2524" w:type="dxa"/>
            <w:shd w:val="clear" w:color="auto" w:fill="FFFFFF"/>
          </w:tcPr>
          <w:p w:rsidR="0050077B" w:rsidRDefault="00076218" w:rsidP="00B14EB0">
            <w:pPr>
              <w:spacing w:line="240" w:lineRule="auto"/>
              <w:ind w:firstLine="0"/>
              <w:jc w:val="center"/>
            </w:pPr>
            <w:r w:rsidRPr="00EE08BF">
              <w:rPr>
                <w:lang w:eastAsia="ru-RU"/>
              </w:rPr>
              <w:t>—</w:t>
            </w:r>
          </w:p>
        </w:tc>
        <w:tc>
          <w:tcPr>
            <w:tcW w:w="2268" w:type="dxa"/>
            <w:shd w:val="clear" w:color="auto" w:fill="FFFFFF"/>
          </w:tcPr>
          <w:p w:rsidR="0050077B" w:rsidRDefault="00076218" w:rsidP="00B14EB0">
            <w:pPr>
              <w:spacing w:line="240" w:lineRule="auto"/>
              <w:ind w:firstLine="0"/>
              <w:jc w:val="center"/>
            </w:pPr>
            <w:r w:rsidRPr="00EE08BF">
              <w:rPr>
                <w:lang w:eastAsia="ru-RU"/>
              </w:rPr>
              <w:t>—</w:t>
            </w:r>
          </w:p>
        </w:tc>
        <w:tc>
          <w:tcPr>
            <w:tcW w:w="1417" w:type="dxa"/>
            <w:shd w:val="clear" w:color="auto" w:fill="FFFFFF"/>
          </w:tcPr>
          <w:p w:rsidR="0050077B" w:rsidRDefault="00076218" w:rsidP="00B14EB0">
            <w:pPr>
              <w:spacing w:line="240" w:lineRule="auto"/>
              <w:ind w:firstLine="0"/>
              <w:jc w:val="center"/>
            </w:pPr>
            <w:r w:rsidRPr="00EE08BF">
              <w:rPr>
                <w:lang w:eastAsia="ru-RU"/>
              </w:rPr>
              <w:t>—</w:t>
            </w:r>
          </w:p>
        </w:tc>
        <w:tc>
          <w:tcPr>
            <w:tcW w:w="1275" w:type="dxa"/>
            <w:shd w:val="clear" w:color="auto" w:fill="FFFFFF"/>
          </w:tcPr>
          <w:p w:rsidR="0050077B" w:rsidRDefault="00A73102" w:rsidP="00B14EB0">
            <w:pPr>
              <w:spacing w:line="240" w:lineRule="auto"/>
              <w:ind w:firstLine="0"/>
              <w:jc w:val="center"/>
            </w:pPr>
            <w:r>
              <w:rPr>
                <w:sz w:val="24"/>
              </w:rPr>
              <w:t>Да</w:t>
            </w:r>
          </w:p>
        </w:tc>
      </w:tr>
    </w:tbl>
    <w:p w:rsidR="0050077B" w:rsidRDefault="0050077B">
      <w:pPr>
        <w:spacing w:before="120"/>
      </w:pPr>
    </w:p>
    <w:p w:rsidR="000C5B2D" w:rsidRPr="006A52C9" w:rsidRDefault="00A73102">
      <w:pPr>
        <w:rPr>
          <w:lang w:val="ru-RU"/>
        </w:rPr>
      </w:pPr>
      <w:r w:rsidRPr="002C086C">
        <w:rPr>
          <w:lang w:val="ru-RU"/>
        </w:rPr>
        <w:t xml:space="preserve">Ни одно из рассмотренных решений не объединяет все четыре ключевые функции: просмотр документа с подсветкой рисков, интерактивный чат с ИИ, систему заметок и навигацию. Каждый инструмент решает свою узкую задачу. </w:t>
      </w:r>
    </w:p>
    <w:p w:rsidR="0050077B" w:rsidRPr="002C086C" w:rsidRDefault="00014EDF">
      <w:pPr>
        <w:rPr>
          <w:lang w:val="ru-RU"/>
        </w:rPr>
      </w:pPr>
      <w:r>
        <w:rPr>
          <w:lang w:val="ru-RU"/>
        </w:rPr>
        <w:t>Наиболее</w:t>
      </w:r>
      <w:r w:rsidR="00A73102" w:rsidRPr="002C086C">
        <w:rPr>
          <w:lang w:val="ru-RU"/>
        </w:rPr>
        <w:t xml:space="preserve"> перспективный подход, </w:t>
      </w:r>
      <w:r>
        <w:rPr>
          <w:lang w:val="ru-RU"/>
        </w:rPr>
        <w:t xml:space="preserve">который </w:t>
      </w:r>
      <w:r w:rsidR="0069373D">
        <w:rPr>
          <w:lang w:val="ru-RU"/>
        </w:rPr>
        <w:t>можно</w:t>
      </w:r>
      <w:r>
        <w:rPr>
          <w:lang w:val="ru-RU"/>
        </w:rPr>
        <w:t xml:space="preserve"> </w:t>
      </w:r>
      <w:r w:rsidR="0069373D">
        <w:rPr>
          <w:lang w:val="ru-RU"/>
        </w:rPr>
        <w:t>реализовать</w:t>
      </w:r>
      <w:r w:rsidR="00A73102" w:rsidRPr="002C086C">
        <w:rPr>
          <w:lang w:val="ru-RU"/>
        </w:rPr>
        <w:t xml:space="preserve"> в </w:t>
      </w:r>
      <w:r w:rsidR="00A73102">
        <w:t>Dockee</w:t>
      </w:r>
      <w:r w:rsidR="00A73102" w:rsidRPr="002C086C">
        <w:rPr>
          <w:lang w:val="ru-RU"/>
        </w:rPr>
        <w:t xml:space="preserve">, заключается во встраивании результатов анализа непосредственно в документ. Пользователь не должен читать отдельный отчёт и сопоставлять его с текстом договора. Риски </w:t>
      </w:r>
      <w:r>
        <w:rPr>
          <w:lang w:val="ru-RU"/>
        </w:rPr>
        <w:t>должны подсвечиваться</w:t>
      </w:r>
      <w:r w:rsidR="00A73102" w:rsidRPr="002C086C">
        <w:rPr>
          <w:lang w:val="ru-RU"/>
        </w:rPr>
        <w:t xml:space="preserve"> прямо в тексте, по клику </w:t>
      </w:r>
      <w:r>
        <w:rPr>
          <w:lang w:val="ru-RU"/>
        </w:rPr>
        <w:t>открываться</w:t>
      </w:r>
      <w:r w:rsidR="00A73102" w:rsidRPr="002C086C">
        <w:rPr>
          <w:lang w:val="ru-RU"/>
        </w:rPr>
        <w:t xml:space="preserve"> карточка с пояснением, а рядом </w:t>
      </w:r>
      <w:r>
        <w:rPr>
          <w:lang w:val="ru-RU"/>
        </w:rPr>
        <w:t>отображаться</w:t>
      </w:r>
      <w:r w:rsidR="00A73102" w:rsidRPr="002C086C">
        <w:rPr>
          <w:lang w:val="ru-RU"/>
        </w:rPr>
        <w:t xml:space="preserve"> чат для уточняющих вопросов. Такой подход сокращает когнитивную нагрузку и время проверки.</w:t>
      </w:r>
    </w:p>
    <w:p w:rsidR="0050077B" w:rsidRPr="002C086C" w:rsidRDefault="00A73102">
      <w:pPr>
        <w:pStyle w:val="21"/>
        <w:rPr>
          <w:lang w:val="ru-RU"/>
        </w:rPr>
      </w:pPr>
      <w:bookmarkStart w:id="8" w:name="_Toc227435004"/>
      <w:r w:rsidRPr="002C086C">
        <w:rPr>
          <w:rFonts w:ascii="Times New Roman" w:eastAsia="Times New Roman" w:hAnsi="Times New Roman" w:cs="Times New Roman"/>
          <w:lang w:val="ru-RU"/>
        </w:rPr>
        <w:lastRenderedPageBreak/>
        <w:t>1.3 Методы и подходы к визуализации результатов анализа</w:t>
      </w:r>
      <w:bookmarkEnd w:id="8"/>
    </w:p>
    <w:p w:rsidR="0050077B" w:rsidRPr="002C086C" w:rsidRDefault="00A73102">
      <w:pPr>
        <w:rPr>
          <w:lang w:val="ru-RU"/>
        </w:rPr>
      </w:pPr>
      <w:r w:rsidRPr="002C086C">
        <w:rPr>
          <w:lang w:val="ru-RU"/>
        </w:rPr>
        <w:t xml:space="preserve">Как показать юристу, что в договоре есть проблема, не заставляя его читать 30 страниц целиком? Вопрос визуализации результатов анализа является ключевым для </w:t>
      </w:r>
      <w:r>
        <w:t>UX</w:t>
      </w:r>
      <w:r w:rsidRPr="002C086C">
        <w:rPr>
          <w:lang w:val="ru-RU"/>
        </w:rPr>
        <w:t xml:space="preserve"> сервиса анализа документов. </w:t>
      </w:r>
      <w:r>
        <w:t>Nielsen</w:t>
      </w:r>
      <w:r w:rsidRPr="002C086C">
        <w:rPr>
          <w:lang w:val="ru-RU"/>
        </w:rPr>
        <w:t xml:space="preserve"> </w:t>
      </w:r>
      <w:r>
        <w:t>Norman</w:t>
      </w:r>
      <w:r w:rsidRPr="002C086C">
        <w:rPr>
          <w:lang w:val="ru-RU"/>
        </w:rPr>
        <w:t xml:space="preserve"> </w:t>
      </w:r>
      <w:r>
        <w:t>Group</w:t>
      </w:r>
      <w:r w:rsidRPr="002C086C">
        <w:rPr>
          <w:lang w:val="ru-RU"/>
        </w:rPr>
        <w:t xml:space="preserve"> подчёркивает, что эффективная визуализация данных снижает время на принятие решения в 2-3 раза по сравнению с текстовым представлением тех же данных </w:t>
      </w:r>
      <w:r w:rsidR="00546366">
        <w:rPr>
          <w:lang w:val="ru-RU"/>
        </w:rPr>
        <w:t>[5]</w:t>
      </w:r>
      <w:r w:rsidRPr="002C086C">
        <w:rPr>
          <w:lang w:val="ru-RU"/>
        </w:rPr>
        <w:t>.</w:t>
      </w:r>
    </w:p>
    <w:p w:rsidR="0050077B" w:rsidRPr="002C086C" w:rsidRDefault="000C5B2D">
      <w:pPr>
        <w:rPr>
          <w:lang w:val="ru-RU"/>
        </w:rPr>
      </w:pPr>
      <w:r w:rsidRPr="000C5B2D">
        <w:rPr>
          <w:b/>
          <w:lang w:val="ru-RU"/>
        </w:rPr>
        <w:t>С</w:t>
      </w:r>
      <w:r w:rsidR="00A73102" w:rsidRPr="000C5B2D">
        <w:rPr>
          <w:b/>
          <w:lang w:val="ru-RU"/>
        </w:rPr>
        <w:t>труктурированный ответ ИИ в интегрированном чате.</w:t>
      </w:r>
      <w:r w:rsidR="00A73102" w:rsidRPr="002C086C">
        <w:rPr>
          <w:lang w:val="ru-RU"/>
        </w:rPr>
        <w:t xml:space="preserve"> После загрузки и анализа документа пользователь получает сводный отчёт в формате чат-сообщения: перечень выявленных рисков, их классификация по степени серьёзности, рекомендации. Далее пользователь может задавать уточняющие вопросы. Чат сохраняет контекст диалога, что позволяет вести последовательный разбор документа.</w:t>
      </w:r>
    </w:p>
    <w:p w:rsidR="0050077B" w:rsidRPr="002C086C" w:rsidRDefault="000C5B2D">
      <w:pPr>
        <w:rPr>
          <w:lang w:val="ru-RU"/>
        </w:rPr>
      </w:pPr>
      <w:r w:rsidRPr="000C5B2D">
        <w:rPr>
          <w:b/>
          <w:lang w:val="ru-RU"/>
        </w:rPr>
        <w:t>Ц</w:t>
      </w:r>
      <w:r w:rsidR="00A73102" w:rsidRPr="000C5B2D">
        <w:rPr>
          <w:b/>
          <w:lang w:val="ru-RU"/>
        </w:rPr>
        <w:t>ветовая подсветка рисков непосредственно в тексте.</w:t>
      </w:r>
      <w:r w:rsidR="00A73102" w:rsidRPr="002C086C">
        <w:rPr>
          <w:lang w:val="ru-RU"/>
        </w:rPr>
        <w:t xml:space="preserve"> Красный маркер обозначает критические риски (ущемление прав, отсутствие обязательных условий, противоречие законодательству). Жёлтый</w:t>
      </w:r>
      <w:r w:rsidR="00014EDF">
        <w:rPr>
          <w:lang w:val="ru-RU"/>
        </w:rPr>
        <w:t xml:space="preserve"> выделяет</w:t>
      </w:r>
      <w:r w:rsidR="00A73102" w:rsidRPr="002C086C">
        <w:rPr>
          <w:lang w:val="ru-RU"/>
        </w:rPr>
        <w:t xml:space="preserve"> сомнительные формулировки, которые требуют внимания юриста, но могут быть допустимы в контексте конкретной сделки. </w:t>
      </w:r>
      <w:r w:rsidR="00A73102">
        <w:t>Shneiderman</w:t>
      </w:r>
      <w:r w:rsidR="00A73102" w:rsidRPr="002C086C">
        <w:rPr>
          <w:lang w:val="ru-RU"/>
        </w:rPr>
        <w:t xml:space="preserve"> в работе по информационной визуализации отмечает, что цветовое кодирование работает эффективнее текстовых пометок, когда категорий не более 5-7 </w:t>
      </w:r>
      <w:r w:rsidR="00546366">
        <w:rPr>
          <w:lang w:val="ru-RU"/>
        </w:rPr>
        <w:t>[6]</w:t>
      </w:r>
      <w:r w:rsidR="00A73102" w:rsidRPr="002C086C">
        <w:rPr>
          <w:lang w:val="ru-RU"/>
        </w:rPr>
        <w:t>. Для сервиса анализа документов целесообразно ограничиться тремя уровнями (критический, сомнительный, информационный), чтобы не перегружать восприятие.</w:t>
      </w:r>
    </w:p>
    <w:p w:rsidR="0050077B" w:rsidRPr="002C086C" w:rsidRDefault="000C5B2D">
      <w:pPr>
        <w:rPr>
          <w:lang w:val="ru-RU"/>
        </w:rPr>
      </w:pPr>
      <w:r w:rsidRPr="000C5B2D">
        <w:rPr>
          <w:b/>
          <w:lang w:val="ru-RU"/>
        </w:rPr>
        <w:t>С</w:t>
      </w:r>
      <w:r w:rsidR="00A73102" w:rsidRPr="000C5B2D">
        <w:rPr>
          <w:b/>
          <w:lang w:val="ru-RU"/>
        </w:rPr>
        <w:t xml:space="preserve">водная панель </w:t>
      </w:r>
      <w:r w:rsidR="00014EDF" w:rsidRPr="000C5B2D">
        <w:rPr>
          <w:b/>
          <w:lang w:val="ru-RU"/>
        </w:rPr>
        <w:t xml:space="preserve">рисков и проблем </w:t>
      </w:r>
      <w:r w:rsidR="00A73102" w:rsidRPr="000C5B2D">
        <w:rPr>
          <w:b/>
          <w:lang w:val="ru-RU"/>
        </w:rPr>
        <w:t>с группировкой по важности.</w:t>
      </w:r>
      <w:r w:rsidR="00A73102" w:rsidRPr="002C086C">
        <w:rPr>
          <w:lang w:val="ru-RU"/>
        </w:rPr>
        <w:t xml:space="preserve"> Боковая панель инспектора отображает все найденные риски в виде карточек, отсортированных по степени критичности. Юрист видит общую картину: 2 критических риска, 5 сомнительных, 3 информационных. По клику на карточку документ прокручивается к соответствующему фрагменту.</w:t>
      </w:r>
    </w:p>
    <w:p w:rsidR="0050077B" w:rsidRPr="002C086C" w:rsidRDefault="000C5B2D">
      <w:pPr>
        <w:rPr>
          <w:lang w:val="ru-RU"/>
        </w:rPr>
      </w:pPr>
      <w:r w:rsidRPr="000C5B2D">
        <w:rPr>
          <w:b/>
          <w:lang w:val="ru-RU"/>
        </w:rPr>
        <w:lastRenderedPageBreak/>
        <w:t>Р</w:t>
      </w:r>
      <w:r w:rsidR="00A73102" w:rsidRPr="000C5B2D">
        <w:rPr>
          <w:b/>
          <w:lang w:val="ru-RU"/>
        </w:rPr>
        <w:t>екомендации по исправлению.</w:t>
      </w:r>
      <w:r w:rsidR="00A73102" w:rsidRPr="002C086C">
        <w:rPr>
          <w:lang w:val="ru-RU"/>
        </w:rPr>
        <w:t xml:space="preserve"> Каждая карточка риска содержит не только описание проблемы, но и конкретное предложение: «Рекомендуется добавить пункт о порядке расторжения» или «Формулировка допускает двоякое толкование, предлагается заменить на...». Рекомендации генерируются ИИ-агентом и носят вспомогательный характер.</w:t>
      </w:r>
    </w:p>
    <w:p w:rsidR="0050077B" w:rsidRPr="002C086C" w:rsidRDefault="000C5B2D">
      <w:pPr>
        <w:rPr>
          <w:lang w:val="ru-RU"/>
        </w:rPr>
      </w:pPr>
      <w:r w:rsidRPr="000C5B2D">
        <w:rPr>
          <w:b/>
          <w:lang w:val="ru-RU"/>
        </w:rPr>
        <w:t>Ц</w:t>
      </w:r>
      <w:r w:rsidR="00A73102" w:rsidRPr="000C5B2D">
        <w:rPr>
          <w:b/>
          <w:lang w:val="ru-RU"/>
        </w:rPr>
        <w:t>ветные метки на полосе прокрутки</w:t>
      </w:r>
      <w:r w:rsidR="00A73102" w:rsidRPr="002C086C">
        <w:rPr>
          <w:lang w:val="ru-RU"/>
        </w:rPr>
        <w:t xml:space="preserve">. По аналогии с тем, как </w:t>
      </w:r>
      <w:r w:rsidR="00A73102">
        <w:t>IDE</w:t>
      </w:r>
      <w:r w:rsidR="00A73102" w:rsidRPr="002C086C">
        <w:rPr>
          <w:lang w:val="ru-RU"/>
        </w:rPr>
        <w:t xml:space="preserve"> подсвечивает ошибки в коде на полосе прокрутки, маркеры рисков размещаются на скроллбаре документа. Юрист, ещё не прочитав документ, видит распределение проблем: если красные точки сконцентрированы в начале, значит, преамбула и определения требуют пристального внимания. Этот метод особенно полезен для длинных документов на 50 и более страниц.</w:t>
      </w:r>
    </w:p>
    <w:p w:rsidR="0050077B" w:rsidRPr="002C086C" w:rsidRDefault="00A73102">
      <w:pPr>
        <w:rPr>
          <w:lang w:val="ru-RU"/>
        </w:rPr>
      </w:pPr>
      <w:r w:rsidRPr="002C086C">
        <w:rPr>
          <w:lang w:val="ru-RU"/>
        </w:rPr>
        <w:t>Перечисленные методы работают совместно, дополняя друг друга. Сводная панель даёт общую картину, подсветка в тексте, точную локализацию, чат, глубокое понимание, а метки на скроллбаре, навигационную карту.</w:t>
      </w:r>
    </w:p>
    <w:p w:rsidR="0050077B" w:rsidRPr="002C086C" w:rsidRDefault="00A73102">
      <w:pPr>
        <w:pStyle w:val="21"/>
        <w:rPr>
          <w:lang w:val="ru-RU"/>
        </w:rPr>
      </w:pPr>
      <w:bookmarkStart w:id="9" w:name="_Toc227435005"/>
      <w:r w:rsidRPr="002C086C">
        <w:rPr>
          <w:rFonts w:ascii="Times New Roman" w:eastAsia="Times New Roman" w:hAnsi="Times New Roman" w:cs="Times New Roman"/>
          <w:lang w:val="ru-RU"/>
        </w:rPr>
        <w:t>1.4 Методы и подходы к организации интерактивного взаимодействия пользователя с ИИ-агентом и результатом</w:t>
      </w:r>
      <w:bookmarkEnd w:id="9"/>
    </w:p>
    <w:p w:rsidR="0050077B" w:rsidRPr="002C086C" w:rsidRDefault="00A73102">
      <w:pPr>
        <w:rPr>
          <w:lang w:val="ru-RU"/>
        </w:rPr>
      </w:pPr>
      <w:r>
        <w:t>Amershi</w:t>
      </w:r>
      <w:r w:rsidRPr="002C086C">
        <w:rPr>
          <w:lang w:val="ru-RU"/>
        </w:rPr>
        <w:t xml:space="preserve"> и соавторы в руководстве по проектированию </w:t>
      </w:r>
      <w:r>
        <w:t>Human</w:t>
      </w:r>
      <w:r w:rsidRPr="002C086C">
        <w:rPr>
          <w:lang w:val="ru-RU"/>
        </w:rPr>
        <w:t>-</w:t>
      </w:r>
      <w:r>
        <w:t>AI</w:t>
      </w:r>
      <w:r w:rsidRPr="002C086C">
        <w:rPr>
          <w:lang w:val="ru-RU"/>
        </w:rPr>
        <w:t xml:space="preserve"> </w:t>
      </w:r>
      <w:r>
        <w:t>Interaction</w:t>
      </w:r>
      <w:r w:rsidRPr="002C086C">
        <w:rPr>
          <w:lang w:val="ru-RU"/>
        </w:rPr>
        <w:t xml:space="preserve"> сформулировали 18 рекомендаций, из которых для данной задачи наиболее релевантны три: система должна объяснять свои решения, допускать корректировку результатов пользователем и обрабатывать неоднозначные ситуации явно, а не молча </w:t>
      </w:r>
      <w:r w:rsidR="00546366">
        <w:rPr>
          <w:lang w:val="ru-RU"/>
        </w:rPr>
        <w:t>[7]</w:t>
      </w:r>
      <w:r w:rsidRPr="002C086C">
        <w:rPr>
          <w:lang w:val="ru-RU"/>
        </w:rPr>
        <w:t>.</w:t>
      </w:r>
      <w:r w:rsidR="000C5B2D" w:rsidRPr="000C5B2D">
        <w:rPr>
          <w:lang w:val="ru-RU"/>
        </w:rPr>
        <w:t xml:space="preserve"> </w:t>
      </w:r>
      <w:r w:rsidR="000C5B2D" w:rsidRPr="002C086C">
        <w:rPr>
          <w:lang w:val="ru-RU"/>
        </w:rPr>
        <w:t xml:space="preserve">Взаимодействие с ИИ-агентом в </w:t>
      </w:r>
      <w:r w:rsidR="000C5B2D">
        <w:t>Dockee</w:t>
      </w:r>
      <w:r w:rsidR="000C5B2D" w:rsidRPr="002C086C">
        <w:rPr>
          <w:lang w:val="ru-RU"/>
        </w:rPr>
        <w:t xml:space="preserve"> </w:t>
      </w:r>
      <w:r w:rsidR="000C5B2D">
        <w:rPr>
          <w:lang w:val="ru-RU"/>
        </w:rPr>
        <w:t>может быть организовано</w:t>
      </w:r>
      <w:r w:rsidR="000C5B2D" w:rsidRPr="002C086C">
        <w:rPr>
          <w:lang w:val="ru-RU"/>
        </w:rPr>
        <w:t xml:space="preserve"> по трём каналам.</w:t>
      </w:r>
    </w:p>
    <w:p w:rsidR="0050077B" w:rsidRPr="002C086C" w:rsidRDefault="000C5B2D">
      <w:pPr>
        <w:rPr>
          <w:lang w:val="ru-RU"/>
        </w:rPr>
      </w:pPr>
      <w:r w:rsidRPr="000C5B2D">
        <w:rPr>
          <w:b/>
          <w:lang w:val="ru-RU"/>
        </w:rPr>
        <w:t>Ч</w:t>
      </w:r>
      <w:r w:rsidR="00014EDF" w:rsidRPr="000C5B2D">
        <w:rPr>
          <w:b/>
          <w:lang w:val="ru-RU"/>
        </w:rPr>
        <w:t>ат</w:t>
      </w:r>
      <w:r w:rsidR="00A73102" w:rsidRPr="000C5B2D">
        <w:rPr>
          <w:b/>
          <w:lang w:val="ru-RU"/>
        </w:rPr>
        <w:t>-помощник.</w:t>
      </w:r>
      <w:r w:rsidR="00A73102" w:rsidRPr="002C086C">
        <w:rPr>
          <w:lang w:val="ru-RU"/>
        </w:rPr>
        <w:t xml:space="preserve"> Выдвижная панель справа от документа позволяет задавать вопросы. Контекстные вопросы привязаны к выделенному фрагменту текста: пользователь выделяет абзац, нажимает «Спросить ИИ» и получает анализ именно этого фрагмента. Свободные вопросы касаются документа в целом: «Какие существенные условия отсутствуют?», «Соответствует ли </w:t>
      </w:r>
      <w:r w:rsidR="00A73102" w:rsidRPr="002C086C">
        <w:rPr>
          <w:lang w:val="ru-RU"/>
        </w:rPr>
        <w:lastRenderedPageBreak/>
        <w:t xml:space="preserve">договор ФЗ-44?». ИИ-агент на базе </w:t>
      </w:r>
      <w:r w:rsidR="00A73102">
        <w:t>DeepSeek</w:t>
      </w:r>
      <w:r w:rsidR="00A73102" w:rsidRPr="002C086C">
        <w:rPr>
          <w:lang w:val="ru-RU"/>
        </w:rPr>
        <w:t xml:space="preserve"> </w:t>
      </w:r>
      <w:r w:rsidR="00A73102">
        <w:t>API</w:t>
      </w:r>
      <w:r w:rsidR="00A73102" w:rsidRPr="002C086C">
        <w:rPr>
          <w:lang w:val="ru-RU"/>
        </w:rPr>
        <w:t xml:space="preserve"> обрабатывает оба типа, сохраняя историю диалога в рамках сессии.</w:t>
      </w:r>
    </w:p>
    <w:p w:rsidR="0050077B" w:rsidRPr="002C086C" w:rsidRDefault="000C5B2D">
      <w:pPr>
        <w:rPr>
          <w:lang w:val="ru-RU"/>
        </w:rPr>
      </w:pPr>
      <w:r w:rsidRPr="000C5B2D">
        <w:rPr>
          <w:b/>
          <w:lang w:val="ru-RU"/>
        </w:rPr>
        <w:t>С</w:t>
      </w:r>
      <w:r w:rsidR="00014EDF" w:rsidRPr="000C5B2D">
        <w:rPr>
          <w:b/>
          <w:lang w:val="ru-RU"/>
        </w:rPr>
        <w:t>истема</w:t>
      </w:r>
      <w:r w:rsidR="00A73102" w:rsidRPr="000C5B2D">
        <w:rPr>
          <w:b/>
          <w:lang w:val="ru-RU"/>
        </w:rPr>
        <w:t xml:space="preserve"> заметок.</w:t>
      </w:r>
      <w:r w:rsidR="00A73102" w:rsidRPr="002C086C">
        <w:rPr>
          <w:lang w:val="ru-RU"/>
        </w:rPr>
        <w:t xml:space="preserve"> Заметки бывают привязанными и общими. Привязанная заметка создаётся из карточки конкретного риска: юрист читает описание проблемы, формулирует своё мнение («Риск незначительный, клиент согласен с условием») и сохраняет. Общие заметки относятся ко всему документу и используются как рабочий блокнот. </w:t>
      </w:r>
      <w:r w:rsidR="00A73102">
        <w:t>Shneiderman</w:t>
      </w:r>
      <w:r w:rsidR="00A73102" w:rsidRPr="002C086C">
        <w:rPr>
          <w:lang w:val="ru-RU"/>
        </w:rPr>
        <w:t xml:space="preserve"> подчёркивает, что возможность аннотирования результатов анализа критична для систем, где человек принимает окончательное решение на основе рекомендаций машины </w:t>
      </w:r>
      <w:r w:rsidR="00546366">
        <w:rPr>
          <w:lang w:val="ru-RU"/>
        </w:rPr>
        <w:t>[8]</w:t>
      </w:r>
      <w:r w:rsidR="00A73102" w:rsidRPr="002C086C">
        <w:rPr>
          <w:lang w:val="ru-RU"/>
        </w:rPr>
        <w:t>.</w:t>
      </w:r>
    </w:p>
    <w:p w:rsidR="0050077B" w:rsidRPr="002C086C" w:rsidRDefault="000C5B2D">
      <w:pPr>
        <w:rPr>
          <w:lang w:val="ru-RU"/>
        </w:rPr>
      </w:pPr>
      <w:r w:rsidRPr="000C5B2D">
        <w:rPr>
          <w:b/>
          <w:lang w:val="ru-RU"/>
        </w:rPr>
        <w:t>Н</w:t>
      </w:r>
      <w:r w:rsidR="00014EDF" w:rsidRPr="000C5B2D">
        <w:rPr>
          <w:b/>
          <w:lang w:val="ru-RU"/>
        </w:rPr>
        <w:t>авигация</w:t>
      </w:r>
      <w:r w:rsidR="00A73102" w:rsidRPr="000C5B2D">
        <w:rPr>
          <w:b/>
          <w:lang w:val="ru-RU"/>
        </w:rPr>
        <w:t>.</w:t>
      </w:r>
      <w:r w:rsidR="00A73102" w:rsidRPr="002C086C">
        <w:rPr>
          <w:lang w:val="ru-RU"/>
        </w:rPr>
        <w:t xml:space="preserve"> Её можно организовать четырьмя способами: автоматически генерируемое оглавление документа, полнотекстовый поиск по содержимому, переход от карточки риска к соответствующему фрагменту текста (и обратно) и уже упомянутые цветные метки на полосе прокрутки. Каждый способ решает свою задачу. Оглавление подходит для последовательного чтения. Поиск, для быстрого нахождения конкретного термина. Переход из инспектора, для точечной проверки рисков. Метки на скроллбаре, для общей ориентации в документе.</w:t>
      </w:r>
    </w:p>
    <w:p w:rsidR="0050077B" w:rsidRPr="002C086C" w:rsidRDefault="00A73102">
      <w:pPr>
        <w:rPr>
          <w:lang w:val="ru-RU"/>
        </w:rPr>
      </w:pPr>
      <w:r w:rsidRPr="002C086C">
        <w:rPr>
          <w:lang w:val="ru-RU"/>
        </w:rPr>
        <w:t>Зачем столько каналов? По опыту разработки, юристы сильно различаются в стиле работы. Одни читают договор от начала до конца и по ходу задают вопросы. Другие сначала смотрят сводку рисков и разбирают только проблемные места. Третьи ищут конкретные пункты (ответственность, форс-мажор, порядок расторжения). Интерфейс должен поддерживать все три стратегии, не навязывая единственный сценарий.</w:t>
      </w:r>
    </w:p>
    <w:p w:rsidR="0050077B" w:rsidRPr="002C086C" w:rsidRDefault="00A73102">
      <w:pPr>
        <w:pStyle w:val="21"/>
        <w:rPr>
          <w:lang w:val="ru-RU"/>
        </w:rPr>
      </w:pPr>
      <w:bookmarkStart w:id="10" w:name="_Toc227435006"/>
      <w:r w:rsidRPr="002C086C">
        <w:rPr>
          <w:rFonts w:ascii="Times New Roman" w:eastAsia="Times New Roman" w:hAnsi="Times New Roman" w:cs="Times New Roman"/>
          <w:lang w:val="ru-RU"/>
        </w:rPr>
        <w:t>1.5 Принципы проектирования пользовательского интерфейса</w:t>
      </w:r>
      <w:bookmarkEnd w:id="10"/>
    </w:p>
    <w:p w:rsidR="0050077B" w:rsidRPr="002C086C" w:rsidRDefault="00A73102">
      <w:pPr>
        <w:rPr>
          <w:lang w:val="ru-RU"/>
        </w:rPr>
      </w:pPr>
      <w:r w:rsidRPr="002C086C">
        <w:rPr>
          <w:lang w:val="ru-RU"/>
        </w:rPr>
        <w:t xml:space="preserve">Разработка пользовательского интерфейса для системы анализа документов требует опоры на проверенные принципы проектирования. </w:t>
      </w:r>
      <w:r w:rsidRPr="002C086C">
        <w:rPr>
          <w:lang w:val="ru-RU"/>
        </w:rPr>
        <w:lastRenderedPageBreak/>
        <w:t xml:space="preserve">Прежде чем обсуждать конкретные решения для </w:t>
      </w:r>
      <w:r>
        <w:t>Dockee</w:t>
      </w:r>
      <w:r w:rsidRPr="002C086C">
        <w:rPr>
          <w:lang w:val="ru-RU"/>
        </w:rPr>
        <w:t>, следует определить теоретическую базу.</w:t>
      </w:r>
    </w:p>
    <w:p w:rsidR="000C5B2D" w:rsidRDefault="00A73102">
      <w:pPr>
        <w:rPr>
          <w:lang w:val="ru-RU"/>
        </w:rPr>
      </w:pPr>
      <w:r>
        <w:t>UX</w:t>
      </w:r>
      <w:r w:rsidRPr="002C086C">
        <w:rPr>
          <w:lang w:val="ru-RU"/>
        </w:rPr>
        <w:t xml:space="preserve"> (</w:t>
      </w:r>
      <w:r>
        <w:t>User</w:t>
      </w:r>
      <w:r w:rsidRPr="002C086C">
        <w:rPr>
          <w:lang w:val="ru-RU"/>
        </w:rPr>
        <w:t xml:space="preserve"> </w:t>
      </w:r>
      <w:r>
        <w:t>Experience</w:t>
      </w:r>
      <w:r w:rsidRPr="002C086C">
        <w:rPr>
          <w:lang w:val="ru-RU"/>
        </w:rPr>
        <w:t xml:space="preserve">) и </w:t>
      </w:r>
      <w:r>
        <w:t>UI</w:t>
      </w:r>
      <w:r w:rsidRPr="002C086C">
        <w:rPr>
          <w:lang w:val="ru-RU"/>
        </w:rPr>
        <w:t xml:space="preserve"> (</w:t>
      </w:r>
      <w:r>
        <w:t>User</w:t>
      </w:r>
      <w:r w:rsidRPr="002C086C">
        <w:rPr>
          <w:lang w:val="ru-RU"/>
        </w:rPr>
        <w:t xml:space="preserve"> </w:t>
      </w:r>
      <w:r>
        <w:t>Interface</w:t>
      </w:r>
      <w:r w:rsidRPr="002C086C">
        <w:rPr>
          <w:lang w:val="ru-RU"/>
        </w:rPr>
        <w:t xml:space="preserve">) часто употребляются вместе, но описывают разные вещи. </w:t>
      </w:r>
      <w:r>
        <w:t>UX</w:t>
      </w:r>
      <w:r w:rsidRPr="002C086C">
        <w:rPr>
          <w:lang w:val="ru-RU"/>
        </w:rPr>
        <w:t xml:space="preserve"> отвечает на вопрос «как пользователь воспринимает взаимодействие с системой?»: удобно ли загрузить документ, понятно ли, что означает красная подсветка, легко ли найти кнопку экспорта. </w:t>
      </w:r>
      <w:r>
        <w:t>UI</w:t>
      </w:r>
      <w:r w:rsidRPr="002C086C">
        <w:rPr>
          <w:lang w:val="ru-RU"/>
        </w:rPr>
        <w:t xml:space="preserve"> отвечает на вопрос «как система выглядит?»: цветовая палитра, типографика, размеры кнопок, расположение элементов. </w:t>
      </w:r>
      <w:r w:rsidR="000209D2">
        <w:t>Donald</w:t>
      </w:r>
      <w:r w:rsidR="000209D2" w:rsidRPr="000209D2">
        <w:rPr>
          <w:lang w:val="ru-RU"/>
        </w:rPr>
        <w:t xml:space="preserve"> </w:t>
      </w:r>
      <w:r>
        <w:t>Norman</w:t>
      </w:r>
      <w:r w:rsidRPr="002C086C">
        <w:rPr>
          <w:lang w:val="ru-RU"/>
        </w:rPr>
        <w:t xml:space="preserve"> в книге «</w:t>
      </w:r>
      <w:r>
        <w:t>Design</w:t>
      </w:r>
      <w:r w:rsidRPr="002C086C">
        <w:rPr>
          <w:lang w:val="ru-RU"/>
        </w:rPr>
        <w:t xml:space="preserve"> </w:t>
      </w:r>
      <w:r>
        <w:t>of</w:t>
      </w:r>
      <w:r w:rsidRPr="002C086C">
        <w:rPr>
          <w:lang w:val="ru-RU"/>
        </w:rPr>
        <w:t xml:space="preserve"> </w:t>
      </w:r>
      <w:r>
        <w:t>Everyday</w:t>
      </w:r>
      <w:r w:rsidRPr="002C086C">
        <w:rPr>
          <w:lang w:val="ru-RU"/>
        </w:rPr>
        <w:t xml:space="preserve"> </w:t>
      </w:r>
      <w:r>
        <w:t>Things</w:t>
      </w:r>
      <w:r w:rsidRPr="002C086C">
        <w:rPr>
          <w:lang w:val="ru-RU"/>
        </w:rPr>
        <w:t xml:space="preserve">» формулирует это так: хороший </w:t>
      </w:r>
      <w:r>
        <w:t>UX</w:t>
      </w:r>
      <w:r w:rsidRPr="002C086C">
        <w:rPr>
          <w:lang w:val="ru-RU"/>
        </w:rPr>
        <w:t xml:space="preserve"> делает систему понятной без инструкции, хороший </w:t>
      </w:r>
      <w:r>
        <w:t>UI</w:t>
      </w:r>
      <w:r w:rsidRPr="002C086C">
        <w:rPr>
          <w:lang w:val="ru-RU"/>
        </w:rPr>
        <w:t xml:space="preserve"> делает её приятной в использовании </w:t>
      </w:r>
      <w:r w:rsidR="00546366">
        <w:rPr>
          <w:lang w:val="ru-RU"/>
        </w:rPr>
        <w:t>[12]</w:t>
      </w:r>
      <w:r w:rsidRPr="002C086C">
        <w:rPr>
          <w:lang w:val="ru-RU"/>
        </w:rPr>
        <w:t xml:space="preserve">. </w:t>
      </w:r>
    </w:p>
    <w:p w:rsidR="0050077B" w:rsidRPr="002C086C" w:rsidRDefault="00A73102">
      <w:pPr>
        <w:rPr>
          <w:lang w:val="ru-RU"/>
        </w:rPr>
      </w:pPr>
      <w:r>
        <w:rPr>
          <w:b/>
        </w:rPr>
        <w:t>User</w:t>
      </w:r>
      <w:r w:rsidRPr="002C086C">
        <w:rPr>
          <w:b/>
          <w:lang w:val="ru-RU"/>
        </w:rPr>
        <w:t>-</w:t>
      </w:r>
      <w:r>
        <w:rPr>
          <w:b/>
        </w:rPr>
        <w:t>Centered</w:t>
      </w:r>
      <w:r w:rsidRPr="002C086C">
        <w:rPr>
          <w:b/>
          <w:lang w:val="ru-RU"/>
        </w:rPr>
        <w:t xml:space="preserve"> </w:t>
      </w:r>
      <w:r>
        <w:rPr>
          <w:b/>
        </w:rPr>
        <w:t>Design</w:t>
      </w:r>
      <w:r w:rsidRPr="002C086C">
        <w:rPr>
          <w:b/>
          <w:lang w:val="ru-RU"/>
        </w:rPr>
        <w:t xml:space="preserve"> (</w:t>
      </w:r>
      <w:r>
        <w:rPr>
          <w:b/>
        </w:rPr>
        <w:t>UCD</w:t>
      </w:r>
      <w:r w:rsidRPr="002C086C">
        <w:rPr>
          <w:b/>
          <w:lang w:val="ru-RU"/>
        </w:rPr>
        <w:t>)</w:t>
      </w:r>
      <w:r w:rsidRPr="002C086C">
        <w:rPr>
          <w:lang w:val="ru-RU"/>
        </w:rPr>
        <w:t xml:space="preserve">. Стандарт описывает итеративный процесс проектирования, ставящий потребности пользователя в центр каждого решения </w:t>
      </w:r>
      <w:r w:rsidR="00546366">
        <w:rPr>
          <w:lang w:val="ru-RU"/>
        </w:rPr>
        <w:t>[10]</w:t>
      </w:r>
      <w:r w:rsidRPr="002C086C">
        <w:rPr>
          <w:lang w:val="ru-RU"/>
        </w:rPr>
        <w:t>. Процесс состо</w:t>
      </w:r>
      <w:r w:rsidR="000C5B2D">
        <w:rPr>
          <w:lang w:val="ru-RU"/>
        </w:rPr>
        <w:t>ит из четырёх фаз: исследование, к</w:t>
      </w:r>
      <w:r w:rsidRPr="002C086C">
        <w:rPr>
          <w:lang w:val="ru-RU"/>
        </w:rPr>
        <w:t xml:space="preserve">онцепция, прототипирование, тестирование и итерация. </w:t>
      </w:r>
    </w:p>
    <w:p w:rsidR="0050077B" w:rsidRPr="002C086C" w:rsidRDefault="00A73102">
      <w:pPr>
        <w:rPr>
          <w:lang w:val="ru-RU"/>
        </w:rPr>
      </w:pPr>
      <w:r w:rsidRPr="002C086C">
        <w:rPr>
          <w:b/>
          <w:lang w:val="ru-RU"/>
        </w:rPr>
        <w:t>Эвристики Нильсена</w:t>
      </w:r>
      <w:r w:rsidRPr="002C086C">
        <w:rPr>
          <w:lang w:val="ru-RU"/>
        </w:rPr>
        <w:t xml:space="preserve">. </w:t>
      </w:r>
      <w:r>
        <w:t>Jakob</w:t>
      </w:r>
      <w:r w:rsidRPr="002C086C">
        <w:rPr>
          <w:lang w:val="ru-RU"/>
        </w:rPr>
        <w:t xml:space="preserve"> </w:t>
      </w:r>
      <w:r>
        <w:t>Nielsen</w:t>
      </w:r>
      <w:r w:rsidRPr="002C086C">
        <w:rPr>
          <w:lang w:val="ru-RU"/>
        </w:rPr>
        <w:t xml:space="preserve"> сформулировал 10 эвристик юзабилити, которые остаются актуальным инструментом оценки интерфейсов уже более 30 лет </w:t>
      </w:r>
      <w:r w:rsidR="00546366">
        <w:rPr>
          <w:lang w:val="ru-RU"/>
        </w:rPr>
        <w:t>[9]</w:t>
      </w:r>
      <w:r w:rsidRPr="002C086C">
        <w:rPr>
          <w:lang w:val="ru-RU"/>
        </w:rPr>
        <w:t>. Для проектируемого сервиса можно выделить шесть наиболее релевантных.</w:t>
      </w:r>
    </w:p>
    <w:p w:rsidR="0050077B" w:rsidRPr="002C086C" w:rsidRDefault="00A73102" w:rsidP="000C5B2D">
      <w:pPr>
        <w:rPr>
          <w:lang w:val="ru-RU"/>
        </w:rPr>
      </w:pPr>
      <w:r w:rsidRPr="000C5B2D">
        <w:rPr>
          <w:lang w:val="ru-RU"/>
        </w:rPr>
        <w:t>Видимость состояния системы</w:t>
      </w:r>
      <w:r w:rsidRPr="002C086C">
        <w:rPr>
          <w:lang w:val="ru-RU"/>
        </w:rPr>
        <w:t>: при анализе документа отоб</w:t>
      </w:r>
      <w:r w:rsidR="000C5B2D">
        <w:rPr>
          <w:lang w:val="ru-RU"/>
        </w:rPr>
        <w:t xml:space="preserve">ражается прогресс-бар с этапами. </w:t>
      </w:r>
      <w:r w:rsidRPr="002C086C">
        <w:rPr>
          <w:lang w:val="ru-RU"/>
        </w:rPr>
        <w:t xml:space="preserve">Без обратной связи пользователь через 10 секунд решит, что система зависла. </w:t>
      </w:r>
      <w:r w:rsidRPr="000C5B2D">
        <w:rPr>
          <w:lang w:val="ru-RU"/>
        </w:rPr>
        <w:t>Соответствие реальному миру</w:t>
      </w:r>
      <w:r w:rsidRPr="002C086C">
        <w:rPr>
          <w:lang w:val="ru-RU"/>
        </w:rPr>
        <w:t xml:space="preserve">: карточки рисков используют юридическую терминологию, а не техническую. </w:t>
      </w:r>
      <w:r w:rsidRPr="000C5B2D">
        <w:rPr>
          <w:lang w:val="ru-RU"/>
        </w:rPr>
        <w:t>Предотвращение ошибок</w:t>
      </w:r>
      <w:r w:rsidRPr="002C086C">
        <w:rPr>
          <w:lang w:val="ru-RU"/>
        </w:rPr>
        <w:t xml:space="preserve">: при удалении документа появляется диалог подтверждения с указанием имени файла; </w:t>
      </w:r>
      <w:r>
        <w:t>Krug</w:t>
      </w:r>
      <w:r w:rsidRPr="002C086C">
        <w:rPr>
          <w:lang w:val="ru-RU"/>
        </w:rPr>
        <w:t xml:space="preserve"> в «</w:t>
      </w:r>
      <w:r>
        <w:t>Don</w:t>
      </w:r>
      <w:r w:rsidRPr="002C086C">
        <w:rPr>
          <w:lang w:val="ru-RU"/>
        </w:rPr>
        <w:t>'</w:t>
      </w:r>
      <w:r>
        <w:t>t</w:t>
      </w:r>
      <w:r w:rsidRPr="002C086C">
        <w:rPr>
          <w:lang w:val="ru-RU"/>
        </w:rPr>
        <w:t xml:space="preserve"> </w:t>
      </w:r>
      <w:r>
        <w:t>Make</w:t>
      </w:r>
      <w:r w:rsidRPr="002C086C">
        <w:rPr>
          <w:lang w:val="ru-RU"/>
        </w:rPr>
        <w:t xml:space="preserve"> </w:t>
      </w:r>
      <w:r>
        <w:t>Me</w:t>
      </w:r>
      <w:r w:rsidRPr="002C086C">
        <w:rPr>
          <w:lang w:val="ru-RU"/>
        </w:rPr>
        <w:t xml:space="preserve"> </w:t>
      </w:r>
      <w:r>
        <w:t>Think</w:t>
      </w:r>
      <w:r w:rsidRPr="002C086C">
        <w:rPr>
          <w:lang w:val="ru-RU"/>
        </w:rPr>
        <w:t xml:space="preserve">» утверждает, что предотвратить ошибку дешевле, чем исправить её последствия </w:t>
      </w:r>
      <w:r w:rsidR="00546366">
        <w:rPr>
          <w:lang w:val="ru-RU"/>
        </w:rPr>
        <w:t>[13]</w:t>
      </w:r>
      <w:r w:rsidRPr="002C086C">
        <w:rPr>
          <w:lang w:val="ru-RU"/>
        </w:rPr>
        <w:t>.</w:t>
      </w:r>
      <w:r w:rsidR="000C5B2D">
        <w:rPr>
          <w:lang w:val="ru-RU"/>
        </w:rPr>
        <w:t xml:space="preserve"> </w:t>
      </w:r>
      <w:r w:rsidRPr="000C5B2D">
        <w:rPr>
          <w:lang w:val="ru-RU"/>
        </w:rPr>
        <w:t>Распознавание вместо запоминания:</w:t>
      </w:r>
      <w:r w:rsidRPr="002C086C">
        <w:rPr>
          <w:lang w:val="ru-RU"/>
        </w:rPr>
        <w:t xml:space="preserve"> иконки в боковом меню сопровождаются текстовыми подписями, цветовые маркеры дублируются метками. </w:t>
      </w:r>
      <w:r w:rsidRPr="000C5B2D">
        <w:rPr>
          <w:lang w:val="ru-RU"/>
        </w:rPr>
        <w:t>Помощь и документация:</w:t>
      </w:r>
      <w:r w:rsidRPr="002C086C">
        <w:rPr>
          <w:lang w:val="ru-RU"/>
        </w:rPr>
        <w:t xml:space="preserve"> встроенная контекстная справка доступна по </w:t>
      </w:r>
      <w:r w:rsidR="000C5B2D">
        <w:rPr>
          <w:lang w:val="ru-RU"/>
        </w:rPr>
        <w:t>кнопке</w:t>
      </w:r>
      <w:r w:rsidRPr="002C086C">
        <w:rPr>
          <w:lang w:val="ru-RU"/>
        </w:rPr>
        <w:t xml:space="preserve">, при </w:t>
      </w:r>
      <w:r w:rsidRPr="002C086C">
        <w:rPr>
          <w:lang w:val="ru-RU"/>
        </w:rPr>
        <w:lastRenderedPageBreak/>
        <w:t xml:space="preserve">первом входе показываются </w:t>
      </w:r>
      <w:r>
        <w:t>onboarding</w:t>
      </w:r>
      <w:r w:rsidRPr="002C086C">
        <w:rPr>
          <w:lang w:val="ru-RU"/>
        </w:rPr>
        <w:t xml:space="preserve">-подсказки. </w:t>
      </w:r>
      <w:r w:rsidRPr="000C5B2D">
        <w:rPr>
          <w:lang w:val="ru-RU"/>
        </w:rPr>
        <w:t>Гибкость и эффективность</w:t>
      </w:r>
      <w:r w:rsidR="000C5B2D">
        <w:rPr>
          <w:lang w:val="ru-RU"/>
        </w:rPr>
        <w:t>: горячие клавиши</w:t>
      </w:r>
      <w:r w:rsidRPr="002C086C">
        <w:rPr>
          <w:lang w:val="ru-RU"/>
        </w:rPr>
        <w:t xml:space="preserve"> позволяют опытному пользователю обходиться без мыши.</w:t>
      </w:r>
    </w:p>
    <w:p w:rsidR="0050077B" w:rsidRPr="002C086C" w:rsidRDefault="00A73102">
      <w:pPr>
        <w:rPr>
          <w:lang w:val="ru-RU"/>
        </w:rPr>
      </w:pPr>
      <w:r w:rsidRPr="002C086C">
        <w:rPr>
          <w:b/>
          <w:lang w:val="ru-RU"/>
        </w:rPr>
        <w:t>Гештальт-принципы восприятия</w:t>
      </w:r>
      <w:r w:rsidRPr="002C086C">
        <w:rPr>
          <w:lang w:val="ru-RU"/>
        </w:rPr>
        <w:t>. Принцип близости: карточки рисков одного уровня критичности расположены рядом, образуя визуальную группу. Принцип подобия: все критические риски обозначены красным, все сомнительные, жёлтым. Пользователь считывает уровень опасности по цвету, не читая текст. Принцип замкнутости: каждая карточка имеет чёткие границы, отделяющие её от соседних.</w:t>
      </w:r>
    </w:p>
    <w:p w:rsidR="00DA7AB1" w:rsidRDefault="00A73102">
      <w:pPr>
        <w:rPr>
          <w:lang w:val="ru-RU"/>
        </w:rPr>
      </w:pPr>
      <w:r w:rsidRPr="002C086C">
        <w:rPr>
          <w:b/>
          <w:lang w:val="ru-RU"/>
        </w:rPr>
        <w:t>Закон Фиттса</w:t>
      </w:r>
      <w:r w:rsidRPr="002C086C">
        <w:rPr>
          <w:lang w:val="ru-RU"/>
        </w:rPr>
        <w:t xml:space="preserve">: время наведения на цель пропорционально расстоянию и обратно пропорционально размеру. </w:t>
      </w:r>
    </w:p>
    <w:p w:rsidR="00DA7AB1" w:rsidRDefault="00A73102">
      <w:pPr>
        <w:rPr>
          <w:lang w:val="ru-RU"/>
        </w:rPr>
      </w:pPr>
      <w:r w:rsidRPr="002C086C">
        <w:rPr>
          <w:b/>
          <w:lang w:val="ru-RU"/>
        </w:rPr>
        <w:t>Закон Хика</w:t>
      </w:r>
      <w:r w:rsidRPr="002C086C">
        <w:rPr>
          <w:lang w:val="ru-RU"/>
        </w:rPr>
        <w:t>: время принятия решения растёт логарифмически с увеличением числа ва</w:t>
      </w:r>
      <w:r w:rsidR="00DA7AB1">
        <w:rPr>
          <w:lang w:val="ru-RU"/>
        </w:rPr>
        <w:t>риантов.</w:t>
      </w:r>
    </w:p>
    <w:p w:rsidR="0050077B" w:rsidRPr="002C086C" w:rsidRDefault="00A73102">
      <w:pPr>
        <w:rPr>
          <w:lang w:val="ru-RU"/>
        </w:rPr>
      </w:pPr>
      <w:r w:rsidRPr="002C086C">
        <w:rPr>
          <w:b/>
          <w:lang w:val="ru-RU"/>
        </w:rPr>
        <w:t>Доступность</w:t>
      </w:r>
      <w:r w:rsidRPr="002C086C">
        <w:rPr>
          <w:lang w:val="ru-RU"/>
        </w:rPr>
        <w:t xml:space="preserve">. Стандарт определяет требования к доступности веб-контента </w:t>
      </w:r>
      <w:r w:rsidR="00546366">
        <w:rPr>
          <w:lang w:val="ru-RU"/>
        </w:rPr>
        <w:t>[11]</w:t>
      </w:r>
      <w:r w:rsidRPr="002C086C">
        <w:rPr>
          <w:lang w:val="ru-RU"/>
        </w:rPr>
        <w:t xml:space="preserve">. Уровень </w:t>
      </w:r>
      <w:r>
        <w:t>AA</w:t>
      </w:r>
      <w:r w:rsidRPr="002C086C">
        <w:rPr>
          <w:lang w:val="ru-RU"/>
        </w:rPr>
        <w:t xml:space="preserve"> предписывает контрастность текста не менее 4,5:1. При проектировании юридического сервиса рекомендуется подбирать палитру с запасом. Также целесообразно обеспечить навигацию с клавиатуры и снабдить изображения альтернативными текстами.</w:t>
      </w:r>
    </w:p>
    <w:p w:rsidR="0050077B" w:rsidRPr="002C086C" w:rsidRDefault="00A73102">
      <w:pPr>
        <w:pStyle w:val="21"/>
        <w:rPr>
          <w:lang w:val="ru-RU"/>
        </w:rPr>
      </w:pPr>
      <w:bookmarkStart w:id="11" w:name="_Toc227435007"/>
      <w:r w:rsidRPr="002C086C">
        <w:rPr>
          <w:rFonts w:ascii="Times New Roman" w:eastAsia="Times New Roman" w:hAnsi="Times New Roman" w:cs="Times New Roman"/>
          <w:lang w:val="ru-RU"/>
        </w:rPr>
        <w:t>1.6 Особенности проектирования лендинга сервиса</w:t>
      </w:r>
      <w:bookmarkEnd w:id="11"/>
    </w:p>
    <w:p w:rsidR="0050077B" w:rsidRPr="002C086C" w:rsidRDefault="00A73102">
      <w:pPr>
        <w:rPr>
          <w:lang w:val="ru-RU"/>
        </w:rPr>
      </w:pPr>
      <w:r w:rsidRPr="002C086C">
        <w:rPr>
          <w:lang w:val="ru-RU"/>
        </w:rPr>
        <w:t>Лендинг (</w:t>
      </w:r>
      <w:r>
        <w:t>landing</w:t>
      </w:r>
      <w:r w:rsidRPr="002C086C">
        <w:rPr>
          <w:lang w:val="ru-RU"/>
        </w:rPr>
        <w:t xml:space="preserve"> </w:t>
      </w:r>
      <w:r>
        <w:t>page</w:t>
      </w:r>
      <w:r w:rsidRPr="002C086C">
        <w:rPr>
          <w:lang w:val="ru-RU"/>
        </w:rPr>
        <w:t xml:space="preserve">) в контексте </w:t>
      </w:r>
      <w:r>
        <w:t>Dockee</w:t>
      </w:r>
      <w:r w:rsidRPr="002C086C">
        <w:rPr>
          <w:lang w:val="ru-RU"/>
        </w:rPr>
        <w:t xml:space="preserve"> выполняет роль ознакомительно-навигационной страницы. Это первый экран, который видит новый пользователь, и от его структуры зависит, поймёт ли человек, как устроен сервис и куда нажимать </w:t>
      </w:r>
      <w:r w:rsidR="00546366">
        <w:rPr>
          <w:lang w:val="ru-RU"/>
        </w:rPr>
        <w:t>[14]</w:t>
      </w:r>
      <w:r w:rsidR="00DA7AB1">
        <w:rPr>
          <w:lang w:val="ru-RU"/>
        </w:rPr>
        <w:t>.</w:t>
      </w:r>
    </w:p>
    <w:p w:rsidR="0050077B" w:rsidRPr="002C086C" w:rsidRDefault="00A73102" w:rsidP="00DA7AB1">
      <w:pPr>
        <w:rPr>
          <w:lang w:val="ru-RU"/>
        </w:rPr>
      </w:pPr>
      <w:r w:rsidRPr="002C086C">
        <w:rPr>
          <w:lang w:val="ru-RU"/>
        </w:rPr>
        <w:t xml:space="preserve">Структура лендинга </w:t>
      </w:r>
      <w:r w:rsidR="0069373D">
        <w:rPr>
          <w:lang w:val="ru-RU"/>
        </w:rPr>
        <w:t>должна быть выстроена</w:t>
      </w:r>
      <w:r w:rsidRPr="002C086C">
        <w:rPr>
          <w:lang w:val="ru-RU"/>
        </w:rPr>
        <w:t xml:space="preserve"> по принципу последовательного знакомства. Посетитель не должен скроллить, чтобы понять суть</w:t>
      </w:r>
      <w:r w:rsidR="00DA7AB1">
        <w:rPr>
          <w:lang w:val="ru-RU"/>
        </w:rPr>
        <w:t xml:space="preserve"> сервиса</w:t>
      </w:r>
      <w:r w:rsidRPr="002C086C">
        <w:rPr>
          <w:lang w:val="ru-RU"/>
        </w:rPr>
        <w:t xml:space="preserve">. </w:t>
      </w:r>
    </w:p>
    <w:p w:rsidR="0050077B" w:rsidRPr="002C086C" w:rsidRDefault="00A73102">
      <w:pPr>
        <w:rPr>
          <w:lang w:val="ru-RU"/>
        </w:rPr>
      </w:pPr>
      <w:r w:rsidRPr="002C086C">
        <w:rPr>
          <w:lang w:val="ru-RU"/>
        </w:rPr>
        <w:t>Для юридического сервиса принципиально важны два аспекта. Первый: наглядная демонстрация интерфейса. Посетитель видит, как выглядит рабочее пространство с подсвеченными рисками, панелью инспектора и чатом ИИ-</w:t>
      </w:r>
      <w:r w:rsidRPr="002C086C">
        <w:rPr>
          <w:lang w:val="ru-RU"/>
        </w:rPr>
        <w:lastRenderedPageBreak/>
        <w:t xml:space="preserve">помощника. Второй: информация о защите данных. Юристы работают с конфиденциальными документами, и сервис должен чётко объяснить меры безопасности: </w:t>
      </w:r>
      <w:r>
        <w:t>NER</w:t>
      </w:r>
      <w:r w:rsidRPr="002C086C">
        <w:rPr>
          <w:lang w:val="ru-RU"/>
        </w:rPr>
        <w:t>-анонимизация персональных данных (Ф</w:t>
      </w:r>
      <w:r w:rsidR="00DA7AB1">
        <w:rPr>
          <w:lang w:val="ru-RU"/>
        </w:rPr>
        <w:t>З-152), шифрование при передаче.</w:t>
      </w:r>
    </w:p>
    <w:p w:rsidR="0050077B" w:rsidRPr="002C086C" w:rsidRDefault="00A73102">
      <w:pPr>
        <w:pStyle w:val="21"/>
        <w:rPr>
          <w:lang w:val="ru-RU"/>
        </w:rPr>
      </w:pPr>
      <w:bookmarkStart w:id="12" w:name="_Toc227435008"/>
      <w:r w:rsidRPr="002C086C">
        <w:rPr>
          <w:rFonts w:ascii="Times New Roman" w:eastAsia="Times New Roman" w:hAnsi="Times New Roman" w:cs="Times New Roman"/>
          <w:lang w:val="ru-RU"/>
        </w:rPr>
        <w:t>1.7 Безопасность и производительность клиентской части</w:t>
      </w:r>
      <w:bookmarkEnd w:id="12"/>
    </w:p>
    <w:p w:rsidR="0050077B" w:rsidRPr="002C086C" w:rsidRDefault="00A73102">
      <w:pPr>
        <w:rPr>
          <w:lang w:val="ru-RU"/>
        </w:rPr>
      </w:pPr>
      <w:r w:rsidRPr="002C086C">
        <w:rPr>
          <w:lang w:val="ru-RU"/>
        </w:rPr>
        <w:t xml:space="preserve">Клиентская часть веб-приложения находится в потенциально враждебной среде: браузер пользователя доступен для атак, расширений и вредоносных скриптов. Для сервиса, работающего с юридическими документами и персональными данными, безопасность </w:t>
      </w:r>
      <w:r w:rsidR="00DA7AB1">
        <w:rPr>
          <w:lang w:val="ru-RU"/>
        </w:rPr>
        <w:t>интерфейса</w:t>
      </w:r>
      <w:r w:rsidRPr="002C086C">
        <w:rPr>
          <w:lang w:val="ru-RU"/>
        </w:rPr>
        <w:t xml:space="preserve"> не менее важна, чем безопасность сервера.</w:t>
      </w:r>
    </w:p>
    <w:p w:rsidR="0050077B" w:rsidRPr="002C086C" w:rsidRDefault="00A73102">
      <w:pPr>
        <w:rPr>
          <w:lang w:val="ru-RU"/>
        </w:rPr>
      </w:pPr>
      <w:r>
        <w:rPr>
          <w:b/>
        </w:rPr>
        <w:t>XSS</w:t>
      </w:r>
      <w:r w:rsidRPr="002C086C">
        <w:rPr>
          <w:b/>
          <w:lang w:val="ru-RU"/>
        </w:rPr>
        <w:t xml:space="preserve"> (</w:t>
      </w:r>
      <w:r>
        <w:rPr>
          <w:b/>
        </w:rPr>
        <w:t>Cross</w:t>
      </w:r>
      <w:r w:rsidRPr="002C086C">
        <w:rPr>
          <w:b/>
          <w:lang w:val="ru-RU"/>
        </w:rPr>
        <w:t>-</w:t>
      </w:r>
      <w:r>
        <w:rPr>
          <w:b/>
        </w:rPr>
        <w:t>Site</w:t>
      </w:r>
      <w:r w:rsidRPr="002C086C">
        <w:rPr>
          <w:b/>
          <w:lang w:val="ru-RU"/>
        </w:rPr>
        <w:t xml:space="preserve"> </w:t>
      </w:r>
      <w:r>
        <w:rPr>
          <w:b/>
        </w:rPr>
        <w:t>Scripting</w:t>
      </w:r>
      <w:r w:rsidRPr="002C086C">
        <w:rPr>
          <w:b/>
          <w:lang w:val="ru-RU"/>
        </w:rPr>
        <w:t>)</w:t>
      </w:r>
      <w:r w:rsidRPr="002C086C">
        <w:rPr>
          <w:lang w:val="ru-RU"/>
        </w:rPr>
        <w:t xml:space="preserve">. Межсайтовый скриптинг остаётся в </w:t>
      </w:r>
      <w:r>
        <w:t>OWASP</w:t>
      </w:r>
      <w:r w:rsidRPr="002C086C">
        <w:rPr>
          <w:lang w:val="ru-RU"/>
        </w:rPr>
        <w:t xml:space="preserve"> </w:t>
      </w:r>
      <w:r>
        <w:t>Top</w:t>
      </w:r>
      <w:r w:rsidRPr="002C086C">
        <w:rPr>
          <w:lang w:val="ru-RU"/>
        </w:rPr>
        <w:t xml:space="preserve"> 10 клиентских уязвимостей </w:t>
      </w:r>
      <w:r w:rsidR="00546366">
        <w:rPr>
          <w:lang w:val="ru-RU"/>
        </w:rPr>
        <w:t>[16]</w:t>
      </w:r>
      <w:r w:rsidRPr="002C086C">
        <w:rPr>
          <w:lang w:val="ru-RU"/>
        </w:rPr>
        <w:t xml:space="preserve">. Злоумышленник внедряет вредоносный </w:t>
      </w:r>
      <w:r>
        <w:t>JavaScript</w:t>
      </w:r>
      <w:r w:rsidRPr="002C086C">
        <w:rPr>
          <w:lang w:val="ru-RU"/>
        </w:rPr>
        <w:t>-код, который выполняется в браузере жертвы с полномочиями текущей сессии. Выделяют три типа: сохраняемый (</w:t>
      </w:r>
      <w:r>
        <w:t>stored</w:t>
      </w:r>
      <w:r w:rsidRPr="002C086C">
        <w:rPr>
          <w:lang w:val="ru-RU"/>
        </w:rPr>
        <w:t xml:space="preserve">) </w:t>
      </w:r>
      <w:r>
        <w:t>XSS</w:t>
      </w:r>
      <w:r w:rsidRPr="002C086C">
        <w:rPr>
          <w:lang w:val="ru-RU"/>
        </w:rPr>
        <w:t>, когда скрипт сохраняется на сервере и выполняется у каждого, кто откроет заражённый контент; отражённый (</w:t>
      </w:r>
      <w:r>
        <w:t>reflected</w:t>
      </w:r>
      <w:r w:rsidRPr="002C086C">
        <w:rPr>
          <w:lang w:val="ru-RU"/>
        </w:rPr>
        <w:t xml:space="preserve">) </w:t>
      </w:r>
      <w:r>
        <w:t>XSS</w:t>
      </w:r>
      <w:r w:rsidRPr="002C086C">
        <w:rPr>
          <w:lang w:val="ru-RU"/>
        </w:rPr>
        <w:t xml:space="preserve">, когда скрипт передаётся через </w:t>
      </w:r>
      <w:r w:rsidR="00DA7AB1">
        <w:t>URL</w:t>
      </w:r>
      <w:r w:rsidRPr="002C086C">
        <w:rPr>
          <w:lang w:val="ru-RU"/>
        </w:rPr>
        <w:t xml:space="preserve">-параметр; </w:t>
      </w:r>
      <w:r>
        <w:t>XSS</w:t>
      </w:r>
      <w:r w:rsidRPr="002C086C">
        <w:rPr>
          <w:lang w:val="ru-RU"/>
        </w:rPr>
        <w:t xml:space="preserve"> на основе </w:t>
      </w:r>
      <w:r>
        <w:t>DOM</w:t>
      </w:r>
      <w:r w:rsidRPr="002C086C">
        <w:rPr>
          <w:lang w:val="ru-RU"/>
        </w:rPr>
        <w:t xml:space="preserve">, когда скрипт внедряется через манипуляцию </w:t>
      </w:r>
      <w:r>
        <w:t>DOM</w:t>
      </w:r>
      <w:r w:rsidRPr="002C086C">
        <w:rPr>
          <w:lang w:val="ru-RU"/>
        </w:rPr>
        <w:t xml:space="preserve">-деревом без участия сервера. Для </w:t>
      </w:r>
      <w:r>
        <w:t>Dockee</w:t>
      </w:r>
      <w:r w:rsidRPr="002C086C">
        <w:rPr>
          <w:lang w:val="ru-RU"/>
        </w:rPr>
        <w:t xml:space="preserve"> сохраняемый </w:t>
      </w:r>
      <w:r>
        <w:t>XSS</w:t>
      </w:r>
      <w:r w:rsidRPr="002C086C">
        <w:rPr>
          <w:lang w:val="ru-RU"/>
        </w:rPr>
        <w:t xml:space="preserve"> </w:t>
      </w:r>
      <w:r w:rsidR="00991836">
        <w:rPr>
          <w:lang w:val="ru-RU"/>
        </w:rPr>
        <w:t xml:space="preserve">может быть </w:t>
      </w:r>
      <w:r w:rsidRPr="002C086C">
        <w:rPr>
          <w:lang w:val="ru-RU"/>
        </w:rPr>
        <w:t>особенно опасен, поскольку заметки создаются пользователями и отображаются в интерфейсе.</w:t>
      </w:r>
    </w:p>
    <w:p w:rsidR="0050077B" w:rsidRDefault="00A73102">
      <w:pPr>
        <w:spacing w:before="120" w:line="240" w:lineRule="auto"/>
        <w:ind w:firstLine="0"/>
        <w:jc w:val="center"/>
      </w:pPr>
      <w:r>
        <w:rPr>
          <w:noProof/>
          <w:lang w:val="ru-RU" w:eastAsia="ru-RU"/>
        </w:rPr>
        <w:lastRenderedPageBreak/>
        <w:drawing>
          <wp:inline distT="0" distB="0" distL="0" distR="0" wp14:anchorId="7DDB07BA" wp14:editId="56C46959">
            <wp:extent cx="3505200" cy="268115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1.png"/>
                    <pic:cNvPicPr/>
                  </pic:nvPicPr>
                  <pic:blipFill>
                    <a:blip r:embed="rId8"/>
                    <a:stretch>
                      <a:fillRect/>
                    </a:stretch>
                  </pic:blipFill>
                  <pic:spPr>
                    <a:xfrm>
                      <a:off x="0" y="0"/>
                      <a:ext cx="3557478" cy="2721138"/>
                    </a:xfrm>
                    <a:prstGeom prst="rect">
                      <a:avLst/>
                    </a:prstGeom>
                  </pic:spPr>
                </pic:pic>
              </a:graphicData>
            </a:graphic>
          </wp:inline>
        </w:drawing>
      </w:r>
    </w:p>
    <w:p w:rsidR="0050077B" w:rsidRDefault="005B4393">
      <w:pPr>
        <w:spacing w:after="120" w:line="240" w:lineRule="auto"/>
        <w:ind w:firstLine="0"/>
        <w:jc w:val="center"/>
        <w:rPr>
          <w:b/>
          <w:sz w:val="24"/>
          <w:lang w:val="ru-RU"/>
        </w:rPr>
      </w:pPr>
      <w:r>
        <w:rPr>
          <w:b/>
          <w:sz w:val="24"/>
          <w:lang w:val="ru-RU"/>
        </w:rPr>
        <w:t>Рисунок 1.</w:t>
      </w:r>
      <w:r w:rsidR="00BE1352">
        <w:rPr>
          <w:b/>
          <w:sz w:val="24"/>
          <w:lang w:val="ru-RU"/>
        </w:rPr>
        <w:t>1</w:t>
      </w:r>
      <w:r>
        <w:rPr>
          <w:b/>
          <w:sz w:val="24"/>
          <w:lang w:val="ru-RU"/>
        </w:rPr>
        <w:t xml:space="preserve"> </w:t>
      </w:r>
      <w:r w:rsidRPr="005B4393">
        <w:rPr>
          <w:i/>
          <w:color w:val="000000"/>
          <w:lang w:val="ru-RU"/>
        </w:rPr>
        <w:t>–</w:t>
      </w:r>
      <w:r w:rsidR="00A73102" w:rsidRPr="002C086C">
        <w:rPr>
          <w:b/>
          <w:sz w:val="24"/>
          <w:lang w:val="ru-RU"/>
        </w:rPr>
        <w:t xml:space="preserve"> Структура </w:t>
      </w:r>
      <w:r w:rsidR="00A73102">
        <w:rPr>
          <w:b/>
          <w:sz w:val="24"/>
        </w:rPr>
        <w:t>XSS</w:t>
      </w:r>
      <w:r w:rsidR="00A73102" w:rsidRPr="002C086C">
        <w:rPr>
          <w:b/>
          <w:sz w:val="24"/>
          <w:lang w:val="ru-RU"/>
        </w:rPr>
        <w:t>-атаки сохраняемого типа</w:t>
      </w:r>
    </w:p>
    <w:p w:rsidR="002420A7" w:rsidRDefault="002420A7">
      <w:pPr>
        <w:spacing w:after="120" w:line="240" w:lineRule="auto"/>
        <w:ind w:firstLine="0"/>
        <w:jc w:val="center"/>
        <w:rPr>
          <w:b/>
          <w:sz w:val="24"/>
          <w:lang w:val="ru-RU"/>
        </w:rPr>
      </w:pPr>
    </w:p>
    <w:p w:rsidR="002420A7" w:rsidRDefault="002420A7">
      <w:pPr>
        <w:spacing w:after="120" w:line="240" w:lineRule="auto"/>
        <w:ind w:firstLine="0"/>
        <w:jc w:val="center"/>
        <w:rPr>
          <w:b/>
          <w:sz w:val="24"/>
          <w:lang w:val="ru-RU"/>
        </w:rPr>
      </w:pPr>
    </w:p>
    <w:p w:rsidR="002420A7" w:rsidRPr="002C086C" w:rsidRDefault="002420A7">
      <w:pPr>
        <w:spacing w:after="120" w:line="240" w:lineRule="auto"/>
        <w:ind w:firstLine="0"/>
        <w:jc w:val="center"/>
        <w:rPr>
          <w:lang w:val="ru-RU"/>
        </w:rPr>
      </w:pPr>
    </w:p>
    <w:p w:rsidR="0050077B" w:rsidRDefault="00A73102">
      <w:pPr>
        <w:spacing w:before="120" w:line="240" w:lineRule="auto"/>
        <w:ind w:firstLine="0"/>
        <w:jc w:val="center"/>
      </w:pPr>
      <w:r>
        <w:rPr>
          <w:noProof/>
          <w:lang w:val="ru-RU" w:eastAsia="ru-RU"/>
        </w:rPr>
        <w:drawing>
          <wp:inline distT="0" distB="0" distL="0" distR="0" wp14:anchorId="480A620F" wp14:editId="5160B469">
            <wp:extent cx="3512110" cy="2200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2.png"/>
                    <pic:cNvPicPr/>
                  </pic:nvPicPr>
                  <pic:blipFill>
                    <a:blip r:embed="rId9"/>
                    <a:stretch>
                      <a:fillRect/>
                    </a:stretch>
                  </pic:blipFill>
                  <pic:spPr>
                    <a:xfrm>
                      <a:off x="0" y="0"/>
                      <a:ext cx="3585685" cy="2246368"/>
                    </a:xfrm>
                    <a:prstGeom prst="rect">
                      <a:avLst/>
                    </a:prstGeom>
                  </pic:spPr>
                </pic:pic>
              </a:graphicData>
            </a:graphic>
          </wp:inline>
        </w:drawing>
      </w:r>
    </w:p>
    <w:p w:rsidR="0050077B" w:rsidRPr="005B4393" w:rsidRDefault="00A73102">
      <w:pPr>
        <w:spacing w:after="120" w:line="240" w:lineRule="auto"/>
        <w:ind w:firstLine="0"/>
        <w:jc w:val="center"/>
        <w:rPr>
          <w:b/>
          <w:sz w:val="24"/>
          <w:lang w:val="ru-RU"/>
        </w:rPr>
      </w:pPr>
      <w:r w:rsidRPr="005B4393">
        <w:rPr>
          <w:b/>
          <w:sz w:val="24"/>
          <w:lang w:val="ru-RU"/>
        </w:rPr>
        <w:t>Рисунок 1.</w:t>
      </w:r>
      <w:r w:rsidR="00BE1352">
        <w:rPr>
          <w:b/>
          <w:sz w:val="24"/>
          <w:lang w:val="ru-RU"/>
        </w:rPr>
        <w:t>2</w:t>
      </w:r>
      <w:r w:rsidRPr="005B4393">
        <w:rPr>
          <w:b/>
          <w:sz w:val="24"/>
          <w:lang w:val="ru-RU"/>
        </w:rPr>
        <w:t xml:space="preserve"> </w:t>
      </w:r>
      <w:r w:rsidR="005B4393" w:rsidRPr="005B4393">
        <w:rPr>
          <w:b/>
          <w:sz w:val="24"/>
          <w:lang w:val="ru-RU"/>
        </w:rPr>
        <w:t>–</w:t>
      </w:r>
      <w:r w:rsidRPr="005B4393">
        <w:rPr>
          <w:b/>
          <w:sz w:val="24"/>
          <w:lang w:val="ru-RU"/>
        </w:rPr>
        <w:t xml:space="preserve"> Структура отражённой </w:t>
      </w:r>
      <w:r>
        <w:rPr>
          <w:b/>
          <w:sz w:val="24"/>
        </w:rPr>
        <w:t>XSS</w:t>
      </w:r>
      <w:r w:rsidRPr="005B4393">
        <w:rPr>
          <w:b/>
          <w:sz w:val="24"/>
          <w:lang w:val="ru-RU"/>
        </w:rPr>
        <w:t>-атаки</w:t>
      </w:r>
    </w:p>
    <w:p w:rsidR="005B4393" w:rsidRPr="005B4393" w:rsidRDefault="005B4393">
      <w:pPr>
        <w:spacing w:after="120" w:line="240" w:lineRule="auto"/>
        <w:ind w:firstLine="0"/>
        <w:jc w:val="center"/>
        <w:rPr>
          <w:lang w:val="ru-RU"/>
        </w:rPr>
      </w:pPr>
    </w:p>
    <w:p w:rsidR="0050077B" w:rsidRDefault="00A73102">
      <w:pPr>
        <w:spacing w:before="120" w:line="240" w:lineRule="auto"/>
        <w:ind w:firstLine="0"/>
        <w:jc w:val="center"/>
      </w:pPr>
      <w:r>
        <w:rPr>
          <w:noProof/>
          <w:lang w:val="ru-RU" w:eastAsia="ru-RU"/>
        </w:rPr>
        <w:drawing>
          <wp:inline distT="0" distB="0" distL="0" distR="0" wp14:anchorId="05F60D9E" wp14:editId="4B752856">
            <wp:extent cx="2681254" cy="258127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3.png"/>
                    <pic:cNvPicPr/>
                  </pic:nvPicPr>
                  <pic:blipFill>
                    <a:blip r:embed="rId10"/>
                    <a:stretch>
                      <a:fillRect/>
                    </a:stretch>
                  </pic:blipFill>
                  <pic:spPr>
                    <a:xfrm>
                      <a:off x="0" y="0"/>
                      <a:ext cx="2745589" cy="2643211"/>
                    </a:xfrm>
                    <a:prstGeom prst="rect">
                      <a:avLst/>
                    </a:prstGeom>
                  </pic:spPr>
                </pic:pic>
              </a:graphicData>
            </a:graphic>
          </wp:inline>
        </w:drawing>
      </w:r>
    </w:p>
    <w:p w:rsidR="0050077B" w:rsidRPr="00F30069" w:rsidRDefault="00A73102">
      <w:pPr>
        <w:spacing w:after="120" w:line="240" w:lineRule="auto"/>
        <w:ind w:firstLine="0"/>
        <w:jc w:val="center"/>
        <w:rPr>
          <w:b/>
          <w:sz w:val="24"/>
          <w:lang w:val="ru-RU"/>
        </w:rPr>
      </w:pPr>
      <w:r w:rsidRPr="002C086C">
        <w:rPr>
          <w:b/>
          <w:sz w:val="24"/>
          <w:lang w:val="ru-RU"/>
        </w:rPr>
        <w:t>Рисунок 1.</w:t>
      </w:r>
      <w:r w:rsidR="00BE1352">
        <w:rPr>
          <w:b/>
          <w:sz w:val="24"/>
          <w:lang w:val="ru-RU"/>
        </w:rPr>
        <w:t>3</w:t>
      </w:r>
      <w:r w:rsidRPr="002C086C">
        <w:rPr>
          <w:b/>
          <w:sz w:val="24"/>
          <w:lang w:val="ru-RU"/>
        </w:rPr>
        <w:t xml:space="preserve"> </w:t>
      </w:r>
      <w:r w:rsidR="005B4393">
        <w:rPr>
          <w:b/>
          <w:sz w:val="24"/>
          <w:lang w:val="ru-RU"/>
        </w:rPr>
        <w:t>–</w:t>
      </w:r>
      <w:r w:rsidRPr="002C086C">
        <w:rPr>
          <w:b/>
          <w:sz w:val="24"/>
          <w:lang w:val="ru-RU"/>
        </w:rPr>
        <w:t xml:space="preserve"> Структура </w:t>
      </w:r>
      <w:r>
        <w:rPr>
          <w:b/>
          <w:sz w:val="24"/>
        </w:rPr>
        <w:t>XSS</w:t>
      </w:r>
      <w:r w:rsidRPr="002C086C">
        <w:rPr>
          <w:b/>
          <w:sz w:val="24"/>
          <w:lang w:val="ru-RU"/>
        </w:rPr>
        <w:t xml:space="preserve">-атаки на основе </w:t>
      </w:r>
      <w:r>
        <w:rPr>
          <w:b/>
          <w:sz w:val="24"/>
        </w:rPr>
        <w:t>DOM</w:t>
      </w:r>
    </w:p>
    <w:p w:rsidR="005B4393" w:rsidRPr="002C086C" w:rsidRDefault="005B4393">
      <w:pPr>
        <w:spacing w:after="120" w:line="240" w:lineRule="auto"/>
        <w:ind w:firstLine="0"/>
        <w:jc w:val="center"/>
        <w:rPr>
          <w:lang w:val="ru-RU"/>
        </w:rPr>
      </w:pPr>
    </w:p>
    <w:p w:rsidR="0050077B" w:rsidRPr="002C086C" w:rsidRDefault="00A73102">
      <w:pPr>
        <w:rPr>
          <w:lang w:val="ru-RU"/>
        </w:rPr>
      </w:pPr>
      <w:r w:rsidRPr="002C086C">
        <w:rPr>
          <w:lang w:val="ru-RU"/>
        </w:rPr>
        <w:t xml:space="preserve">Защита от </w:t>
      </w:r>
      <w:r>
        <w:t>XSS</w:t>
      </w:r>
      <w:r w:rsidRPr="002C086C">
        <w:rPr>
          <w:lang w:val="ru-RU"/>
        </w:rPr>
        <w:t xml:space="preserve"> реализуется на нескольких уровнях: экранирование пользовательского ввода при рендеринге, запрет директивы </w:t>
      </w:r>
      <w:r>
        <w:rPr>
          <w:rFonts w:ascii="Courier New" w:eastAsia="Courier New" w:hAnsi="Courier New" w:cs="Courier New"/>
        </w:rPr>
        <w:t>v</w:t>
      </w:r>
      <w:r w:rsidRPr="002C086C">
        <w:rPr>
          <w:rFonts w:ascii="Courier New" w:eastAsia="Courier New" w:hAnsi="Courier New" w:cs="Courier New"/>
          <w:lang w:val="ru-RU"/>
        </w:rPr>
        <w:t>-</w:t>
      </w:r>
      <w:r>
        <w:rPr>
          <w:rFonts w:ascii="Courier New" w:eastAsia="Courier New" w:hAnsi="Courier New" w:cs="Courier New"/>
        </w:rPr>
        <w:t>html</w:t>
      </w:r>
      <w:r w:rsidRPr="002C086C">
        <w:rPr>
          <w:lang w:val="ru-RU"/>
        </w:rPr>
        <w:t xml:space="preserve"> для пользовательского контента, санитизация данных на стороне сервера.</w:t>
      </w:r>
    </w:p>
    <w:p w:rsidR="0050077B" w:rsidRPr="002C086C" w:rsidRDefault="00A73102">
      <w:pPr>
        <w:rPr>
          <w:lang w:val="ru-RU"/>
        </w:rPr>
      </w:pPr>
      <w:r>
        <w:rPr>
          <w:b/>
        </w:rPr>
        <w:t>CSRF</w:t>
      </w:r>
      <w:r w:rsidRPr="002C086C">
        <w:rPr>
          <w:b/>
          <w:lang w:val="ru-RU"/>
        </w:rPr>
        <w:t xml:space="preserve"> (</w:t>
      </w:r>
      <w:r>
        <w:rPr>
          <w:b/>
        </w:rPr>
        <w:t>Cross</w:t>
      </w:r>
      <w:r w:rsidRPr="002C086C">
        <w:rPr>
          <w:b/>
          <w:lang w:val="ru-RU"/>
        </w:rPr>
        <w:t>-</w:t>
      </w:r>
      <w:r>
        <w:rPr>
          <w:b/>
        </w:rPr>
        <w:t>Site</w:t>
      </w:r>
      <w:r w:rsidRPr="002C086C">
        <w:rPr>
          <w:b/>
          <w:lang w:val="ru-RU"/>
        </w:rPr>
        <w:t xml:space="preserve"> </w:t>
      </w:r>
      <w:r>
        <w:rPr>
          <w:b/>
        </w:rPr>
        <w:t>Request</w:t>
      </w:r>
      <w:r w:rsidRPr="002C086C">
        <w:rPr>
          <w:b/>
          <w:lang w:val="ru-RU"/>
        </w:rPr>
        <w:t xml:space="preserve"> </w:t>
      </w:r>
      <w:r>
        <w:rPr>
          <w:b/>
        </w:rPr>
        <w:t>Forgery</w:t>
      </w:r>
      <w:r w:rsidRPr="002C086C">
        <w:rPr>
          <w:b/>
          <w:lang w:val="ru-RU"/>
        </w:rPr>
        <w:t>)</w:t>
      </w:r>
      <w:r w:rsidRPr="002C086C">
        <w:rPr>
          <w:lang w:val="ru-RU"/>
        </w:rPr>
        <w:t xml:space="preserve"> позволяет выполнять действия от имени авторизованного пользователя без его ведома. Защита: атрибут </w:t>
      </w:r>
      <w:r>
        <w:t>SameSite</w:t>
      </w:r>
      <w:r w:rsidRPr="002C086C">
        <w:rPr>
          <w:lang w:val="ru-RU"/>
        </w:rPr>
        <w:t>=</w:t>
      </w:r>
      <w:r>
        <w:t>Strict</w:t>
      </w:r>
      <w:r w:rsidRPr="002C086C">
        <w:rPr>
          <w:lang w:val="ru-RU"/>
        </w:rPr>
        <w:t xml:space="preserve"> для </w:t>
      </w:r>
      <w:r>
        <w:t>cookies</w:t>
      </w:r>
      <w:r w:rsidRPr="002C086C">
        <w:rPr>
          <w:lang w:val="ru-RU"/>
        </w:rPr>
        <w:t xml:space="preserve"> и </w:t>
      </w:r>
      <w:r>
        <w:t>CSRF</w:t>
      </w:r>
      <w:r w:rsidRPr="002C086C">
        <w:rPr>
          <w:lang w:val="ru-RU"/>
        </w:rPr>
        <w:t xml:space="preserve">-токены в заголовках </w:t>
      </w:r>
      <w:r>
        <w:t>POST</w:t>
      </w:r>
      <w:r w:rsidRPr="002C086C">
        <w:rPr>
          <w:lang w:val="ru-RU"/>
        </w:rPr>
        <w:t>/</w:t>
      </w:r>
      <w:r>
        <w:t>PUT</w:t>
      </w:r>
      <w:r w:rsidRPr="002C086C">
        <w:rPr>
          <w:lang w:val="ru-RU"/>
        </w:rPr>
        <w:t>/</w:t>
      </w:r>
      <w:r>
        <w:t>DELETE</w:t>
      </w:r>
      <w:r w:rsidRPr="002C086C">
        <w:rPr>
          <w:lang w:val="ru-RU"/>
        </w:rPr>
        <w:t>-запросов.</w:t>
      </w:r>
    </w:p>
    <w:p w:rsidR="0050077B" w:rsidRPr="002C086C" w:rsidRDefault="00A73102">
      <w:pPr>
        <w:rPr>
          <w:lang w:val="ru-RU"/>
        </w:rPr>
      </w:pPr>
      <w:r>
        <w:rPr>
          <w:b/>
        </w:rPr>
        <w:t>Clickjacking</w:t>
      </w:r>
      <w:r w:rsidRPr="002C086C">
        <w:rPr>
          <w:lang w:val="ru-RU"/>
        </w:rPr>
        <w:t xml:space="preserve"> использует прозрачный </w:t>
      </w:r>
      <w:r>
        <w:t>iframe</w:t>
      </w:r>
      <w:r w:rsidRPr="002C086C">
        <w:rPr>
          <w:lang w:val="ru-RU"/>
        </w:rPr>
        <w:t xml:space="preserve"> поверх легитимной страницы. Защита: </w:t>
      </w:r>
      <w:r>
        <w:t>HTTP</w:t>
      </w:r>
      <w:r w:rsidRPr="002C086C">
        <w:rPr>
          <w:lang w:val="ru-RU"/>
        </w:rPr>
        <w:t xml:space="preserve">-заголовок </w:t>
      </w:r>
      <w:r>
        <w:t>X</w:t>
      </w:r>
      <w:r w:rsidRPr="002C086C">
        <w:rPr>
          <w:lang w:val="ru-RU"/>
        </w:rPr>
        <w:t>-</w:t>
      </w:r>
      <w:r>
        <w:t>Frame</w:t>
      </w:r>
      <w:r w:rsidRPr="002C086C">
        <w:rPr>
          <w:lang w:val="ru-RU"/>
        </w:rPr>
        <w:t>-</w:t>
      </w:r>
      <w:r>
        <w:t>Options</w:t>
      </w:r>
      <w:r w:rsidRPr="002C086C">
        <w:rPr>
          <w:lang w:val="ru-RU"/>
        </w:rPr>
        <w:t xml:space="preserve">: </w:t>
      </w:r>
      <w:r>
        <w:t>DENY</w:t>
      </w:r>
      <w:r w:rsidRPr="002C086C">
        <w:rPr>
          <w:lang w:val="ru-RU"/>
        </w:rPr>
        <w:t>.</w:t>
      </w:r>
    </w:p>
    <w:p w:rsidR="0050077B" w:rsidRPr="002C086C" w:rsidRDefault="00A73102">
      <w:pPr>
        <w:rPr>
          <w:lang w:val="ru-RU"/>
        </w:rPr>
      </w:pPr>
      <w:r>
        <w:rPr>
          <w:b/>
        </w:rPr>
        <w:t>CSP</w:t>
      </w:r>
      <w:r w:rsidRPr="002C086C">
        <w:rPr>
          <w:b/>
          <w:lang w:val="ru-RU"/>
        </w:rPr>
        <w:t xml:space="preserve"> (</w:t>
      </w:r>
      <w:r>
        <w:rPr>
          <w:b/>
        </w:rPr>
        <w:t>Content</w:t>
      </w:r>
      <w:r w:rsidRPr="002C086C">
        <w:rPr>
          <w:b/>
          <w:lang w:val="ru-RU"/>
        </w:rPr>
        <w:t xml:space="preserve"> </w:t>
      </w:r>
      <w:r>
        <w:rPr>
          <w:b/>
        </w:rPr>
        <w:t>Security</w:t>
      </w:r>
      <w:r w:rsidRPr="002C086C">
        <w:rPr>
          <w:b/>
          <w:lang w:val="ru-RU"/>
        </w:rPr>
        <w:t xml:space="preserve"> </w:t>
      </w:r>
      <w:r>
        <w:rPr>
          <w:b/>
        </w:rPr>
        <w:t>Policy</w:t>
      </w:r>
      <w:r w:rsidRPr="002C086C">
        <w:rPr>
          <w:b/>
          <w:lang w:val="ru-RU"/>
        </w:rPr>
        <w:t>)</w:t>
      </w:r>
      <w:r w:rsidRPr="002C086C">
        <w:rPr>
          <w:lang w:val="ru-RU"/>
        </w:rPr>
        <w:t xml:space="preserve"> позволяет указать браузеру, откуда разрешено загружать ресурсы </w:t>
      </w:r>
      <w:r w:rsidR="00546366">
        <w:rPr>
          <w:lang w:val="ru-RU"/>
        </w:rPr>
        <w:t>[17]</w:t>
      </w:r>
      <w:r w:rsidRPr="002C086C">
        <w:rPr>
          <w:lang w:val="ru-RU"/>
        </w:rPr>
        <w:t xml:space="preserve">. Для сервиса анализа документов рекомендуется настроить политику строго: разрешить скрипты только с собственного домена и доверенных </w:t>
      </w:r>
      <w:r>
        <w:t>CDN</w:t>
      </w:r>
      <w:r w:rsidRPr="002C086C">
        <w:rPr>
          <w:lang w:val="ru-RU"/>
        </w:rPr>
        <w:t xml:space="preserve"> с </w:t>
      </w:r>
      <w:r>
        <w:t>nonce</w:t>
      </w:r>
      <w:r w:rsidRPr="002C086C">
        <w:rPr>
          <w:lang w:val="ru-RU"/>
        </w:rPr>
        <w:t xml:space="preserve">-токенами, запретить </w:t>
      </w:r>
      <w:r>
        <w:t>inline</w:t>
      </w:r>
      <w:r w:rsidRPr="002C086C">
        <w:rPr>
          <w:lang w:val="ru-RU"/>
        </w:rPr>
        <w:t xml:space="preserve">-скрипты. При такой конфигурации даже при наличии </w:t>
      </w:r>
      <w:r>
        <w:t>XSS</w:t>
      </w:r>
      <w:r w:rsidRPr="002C086C">
        <w:rPr>
          <w:lang w:val="ru-RU"/>
        </w:rPr>
        <w:t>-уязвимости внедрённый скрипт не выполнится, если его источник отсутствует в белом списке.</w:t>
      </w:r>
    </w:p>
    <w:p w:rsidR="0050077B" w:rsidRPr="002C086C" w:rsidRDefault="00A73102">
      <w:pPr>
        <w:rPr>
          <w:lang w:val="ru-RU"/>
        </w:rPr>
      </w:pPr>
      <w:r>
        <w:t>OWASP</w:t>
      </w:r>
      <w:r w:rsidRPr="002C086C">
        <w:rPr>
          <w:lang w:val="ru-RU"/>
        </w:rPr>
        <w:t xml:space="preserve"> </w:t>
      </w:r>
      <w:r>
        <w:t>Top</w:t>
      </w:r>
      <w:r w:rsidRPr="002C086C">
        <w:rPr>
          <w:lang w:val="ru-RU"/>
        </w:rPr>
        <w:t xml:space="preserve"> 10 для клиентской части включает также небезопасное хранение данных и утечку информации через консоль </w:t>
      </w:r>
      <w:r w:rsidR="00546366">
        <w:rPr>
          <w:lang w:val="ru-RU"/>
        </w:rPr>
        <w:t>[16]</w:t>
      </w:r>
      <w:r w:rsidRPr="002C086C">
        <w:rPr>
          <w:lang w:val="ru-RU"/>
        </w:rPr>
        <w:t xml:space="preserve">. Для защиты токенов авторизации целесообразно использовать </w:t>
      </w:r>
      <w:r>
        <w:t>httpOnly</w:t>
      </w:r>
      <w:r w:rsidRPr="002C086C">
        <w:rPr>
          <w:lang w:val="ru-RU"/>
        </w:rPr>
        <w:t xml:space="preserve"> </w:t>
      </w:r>
      <w:r>
        <w:t>cookies</w:t>
      </w:r>
      <w:r w:rsidRPr="002C086C">
        <w:rPr>
          <w:lang w:val="ru-RU"/>
        </w:rPr>
        <w:t xml:space="preserve"> (недоступны из </w:t>
      </w:r>
      <w:r>
        <w:t>JavaScript</w:t>
      </w:r>
      <w:r w:rsidRPr="002C086C">
        <w:rPr>
          <w:lang w:val="ru-RU"/>
        </w:rPr>
        <w:t xml:space="preserve">), а пользовательские данные хранить в оперативной памяти </w:t>
      </w:r>
      <w:r>
        <w:t>state</w:t>
      </w:r>
      <w:r w:rsidRPr="002C086C">
        <w:rPr>
          <w:lang w:val="ru-RU"/>
        </w:rPr>
        <w:t>-менеджера.</w:t>
      </w:r>
    </w:p>
    <w:p w:rsidR="0050077B" w:rsidRPr="002C086C" w:rsidRDefault="00A73102">
      <w:pPr>
        <w:rPr>
          <w:lang w:val="ru-RU"/>
        </w:rPr>
      </w:pPr>
      <w:r w:rsidRPr="002C086C">
        <w:rPr>
          <w:b/>
          <w:lang w:val="ru-RU"/>
        </w:rPr>
        <w:t>Механизмы хранения данных на клиенте</w:t>
      </w:r>
      <w:r w:rsidRPr="002C086C">
        <w:rPr>
          <w:lang w:val="ru-RU"/>
        </w:rPr>
        <w:t>.</w:t>
      </w:r>
    </w:p>
    <w:p w:rsidR="0050077B" w:rsidRPr="002C086C" w:rsidRDefault="00A73102">
      <w:pPr>
        <w:keepNext/>
        <w:spacing w:before="120" w:line="240" w:lineRule="auto"/>
        <w:ind w:firstLine="0"/>
        <w:rPr>
          <w:lang w:val="ru-RU"/>
        </w:rPr>
      </w:pPr>
      <w:r w:rsidRPr="002C086C">
        <w:rPr>
          <w:i/>
          <w:sz w:val="24"/>
          <w:lang w:val="ru-RU"/>
        </w:rPr>
        <w:t>Таблица 1.</w:t>
      </w:r>
      <w:r w:rsidR="003137B3">
        <w:rPr>
          <w:i/>
          <w:sz w:val="24"/>
          <w:lang w:val="ru-RU"/>
        </w:rPr>
        <w:t>2</w:t>
      </w:r>
      <w:r w:rsidRPr="002C086C">
        <w:rPr>
          <w:i/>
          <w:sz w:val="24"/>
          <w:lang w:val="ru-RU"/>
        </w:rPr>
        <w:t xml:space="preserve"> </w:t>
      </w:r>
      <w:r w:rsidR="005B4393">
        <w:rPr>
          <w:i/>
          <w:sz w:val="24"/>
          <w:lang w:val="ru-RU"/>
        </w:rPr>
        <w:t>–</w:t>
      </w:r>
      <w:r w:rsidRPr="002C086C">
        <w:rPr>
          <w:i/>
          <w:sz w:val="24"/>
          <w:lang w:val="ru-RU"/>
        </w:rPr>
        <w:t xml:space="preserve"> Сравнение механизмов хранения данных на клиентской части</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2336"/>
        <w:gridCol w:w="2337"/>
        <w:gridCol w:w="2337"/>
      </w:tblGrid>
      <w:tr w:rsidR="0050077B">
        <w:trPr>
          <w:jc w:val="center"/>
        </w:trPr>
        <w:tc>
          <w:tcPr>
            <w:tcW w:w="2339" w:type="dxa"/>
            <w:shd w:val="clear" w:color="auto" w:fill="FFFFFF"/>
          </w:tcPr>
          <w:p w:rsidR="0050077B" w:rsidRDefault="00A73102">
            <w:pPr>
              <w:spacing w:line="240" w:lineRule="auto"/>
              <w:ind w:firstLine="0"/>
              <w:jc w:val="center"/>
            </w:pPr>
            <w:r>
              <w:rPr>
                <w:b/>
                <w:sz w:val="24"/>
              </w:rPr>
              <w:t>Критерий</w:t>
            </w:r>
          </w:p>
        </w:tc>
        <w:tc>
          <w:tcPr>
            <w:tcW w:w="2339" w:type="dxa"/>
            <w:shd w:val="clear" w:color="auto" w:fill="FFFFFF"/>
          </w:tcPr>
          <w:p w:rsidR="0050077B" w:rsidRDefault="00A73102">
            <w:pPr>
              <w:spacing w:line="240" w:lineRule="auto"/>
              <w:ind w:firstLine="0"/>
              <w:jc w:val="center"/>
            </w:pPr>
            <w:r>
              <w:rPr>
                <w:b/>
                <w:sz w:val="24"/>
              </w:rPr>
              <w:t>localStorage</w:t>
            </w:r>
          </w:p>
        </w:tc>
        <w:tc>
          <w:tcPr>
            <w:tcW w:w="2339" w:type="dxa"/>
            <w:shd w:val="clear" w:color="auto" w:fill="FFFFFF"/>
          </w:tcPr>
          <w:p w:rsidR="0050077B" w:rsidRDefault="00A73102">
            <w:pPr>
              <w:spacing w:line="240" w:lineRule="auto"/>
              <w:ind w:firstLine="0"/>
              <w:jc w:val="center"/>
            </w:pPr>
            <w:r>
              <w:rPr>
                <w:b/>
                <w:sz w:val="24"/>
              </w:rPr>
              <w:t>sessionStorage</w:t>
            </w:r>
          </w:p>
        </w:tc>
        <w:tc>
          <w:tcPr>
            <w:tcW w:w="2339" w:type="dxa"/>
            <w:shd w:val="clear" w:color="auto" w:fill="FFFFFF"/>
          </w:tcPr>
          <w:p w:rsidR="0050077B" w:rsidRDefault="00A73102">
            <w:pPr>
              <w:spacing w:line="240" w:lineRule="auto"/>
              <w:ind w:firstLine="0"/>
              <w:jc w:val="center"/>
            </w:pPr>
            <w:r>
              <w:rPr>
                <w:b/>
                <w:sz w:val="24"/>
              </w:rPr>
              <w:t>Cookies</w:t>
            </w:r>
          </w:p>
        </w:tc>
      </w:tr>
      <w:tr w:rsidR="0050077B">
        <w:trPr>
          <w:jc w:val="center"/>
        </w:trPr>
        <w:tc>
          <w:tcPr>
            <w:tcW w:w="2339" w:type="dxa"/>
            <w:shd w:val="clear" w:color="auto" w:fill="FFFFFF"/>
          </w:tcPr>
          <w:p w:rsidR="0050077B" w:rsidRDefault="00A73102">
            <w:pPr>
              <w:spacing w:line="240" w:lineRule="auto"/>
              <w:ind w:firstLine="0"/>
              <w:jc w:val="left"/>
            </w:pPr>
            <w:r>
              <w:rPr>
                <w:sz w:val="24"/>
              </w:rPr>
              <w:t>Срок хранения</w:t>
            </w:r>
          </w:p>
        </w:tc>
        <w:tc>
          <w:tcPr>
            <w:tcW w:w="2339" w:type="dxa"/>
            <w:shd w:val="clear" w:color="auto" w:fill="FFFFFF"/>
          </w:tcPr>
          <w:p w:rsidR="0050077B" w:rsidRDefault="00A73102">
            <w:pPr>
              <w:spacing w:line="240" w:lineRule="auto"/>
              <w:ind w:firstLine="0"/>
              <w:jc w:val="left"/>
            </w:pPr>
            <w:r>
              <w:rPr>
                <w:sz w:val="24"/>
              </w:rPr>
              <w:t>Бессрочно (до очистки)</w:t>
            </w:r>
          </w:p>
        </w:tc>
        <w:tc>
          <w:tcPr>
            <w:tcW w:w="2339" w:type="dxa"/>
            <w:shd w:val="clear" w:color="auto" w:fill="FFFFFF"/>
          </w:tcPr>
          <w:p w:rsidR="0050077B" w:rsidRDefault="00A73102">
            <w:pPr>
              <w:spacing w:line="240" w:lineRule="auto"/>
              <w:ind w:firstLine="0"/>
              <w:jc w:val="left"/>
            </w:pPr>
            <w:r>
              <w:rPr>
                <w:sz w:val="24"/>
              </w:rPr>
              <w:t>До закрытия вкладки</w:t>
            </w:r>
          </w:p>
        </w:tc>
        <w:tc>
          <w:tcPr>
            <w:tcW w:w="2339" w:type="dxa"/>
            <w:shd w:val="clear" w:color="auto" w:fill="FFFFFF"/>
          </w:tcPr>
          <w:p w:rsidR="0050077B" w:rsidRDefault="00A73102">
            <w:pPr>
              <w:spacing w:line="240" w:lineRule="auto"/>
              <w:ind w:firstLine="0"/>
              <w:jc w:val="left"/>
            </w:pPr>
            <w:r>
              <w:rPr>
                <w:sz w:val="24"/>
              </w:rPr>
              <w:t>Настраиваемый (Expires/Max-Age)</w:t>
            </w:r>
          </w:p>
        </w:tc>
      </w:tr>
      <w:tr w:rsidR="0050077B">
        <w:trPr>
          <w:jc w:val="center"/>
        </w:trPr>
        <w:tc>
          <w:tcPr>
            <w:tcW w:w="2339" w:type="dxa"/>
            <w:shd w:val="clear" w:color="auto" w:fill="FFFFFF"/>
          </w:tcPr>
          <w:p w:rsidR="0050077B" w:rsidRDefault="00A73102">
            <w:pPr>
              <w:spacing w:line="240" w:lineRule="auto"/>
              <w:ind w:firstLine="0"/>
              <w:jc w:val="left"/>
            </w:pPr>
            <w:r>
              <w:rPr>
                <w:sz w:val="24"/>
              </w:rPr>
              <w:t>Размер</w:t>
            </w:r>
          </w:p>
        </w:tc>
        <w:tc>
          <w:tcPr>
            <w:tcW w:w="2339" w:type="dxa"/>
            <w:shd w:val="clear" w:color="auto" w:fill="FFFFFF"/>
          </w:tcPr>
          <w:p w:rsidR="0050077B" w:rsidRDefault="00A73102">
            <w:pPr>
              <w:spacing w:line="240" w:lineRule="auto"/>
              <w:ind w:firstLine="0"/>
              <w:jc w:val="left"/>
            </w:pPr>
            <w:r>
              <w:rPr>
                <w:sz w:val="24"/>
              </w:rPr>
              <w:t>~5 МБ</w:t>
            </w:r>
          </w:p>
        </w:tc>
        <w:tc>
          <w:tcPr>
            <w:tcW w:w="2339" w:type="dxa"/>
            <w:shd w:val="clear" w:color="auto" w:fill="FFFFFF"/>
          </w:tcPr>
          <w:p w:rsidR="0050077B" w:rsidRDefault="00A73102">
            <w:pPr>
              <w:spacing w:line="240" w:lineRule="auto"/>
              <w:ind w:firstLine="0"/>
              <w:jc w:val="left"/>
            </w:pPr>
            <w:r>
              <w:rPr>
                <w:sz w:val="24"/>
              </w:rPr>
              <w:t>~5 МБ</w:t>
            </w:r>
          </w:p>
        </w:tc>
        <w:tc>
          <w:tcPr>
            <w:tcW w:w="2339" w:type="dxa"/>
            <w:shd w:val="clear" w:color="auto" w:fill="FFFFFF"/>
          </w:tcPr>
          <w:p w:rsidR="0050077B" w:rsidRDefault="00A73102">
            <w:pPr>
              <w:spacing w:line="240" w:lineRule="auto"/>
              <w:ind w:firstLine="0"/>
              <w:jc w:val="left"/>
            </w:pPr>
            <w:r>
              <w:rPr>
                <w:sz w:val="24"/>
              </w:rPr>
              <w:t>~4 КБ</w:t>
            </w:r>
          </w:p>
        </w:tc>
      </w:tr>
      <w:tr w:rsidR="0050077B">
        <w:trPr>
          <w:jc w:val="center"/>
        </w:trPr>
        <w:tc>
          <w:tcPr>
            <w:tcW w:w="2339" w:type="dxa"/>
            <w:shd w:val="clear" w:color="auto" w:fill="FFFFFF"/>
          </w:tcPr>
          <w:p w:rsidR="0050077B" w:rsidRDefault="00A73102">
            <w:pPr>
              <w:spacing w:line="240" w:lineRule="auto"/>
              <w:ind w:firstLine="0"/>
              <w:jc w:val="left"/>
            </w:pPr>
            <w:r>
              <w:rPr>
                <w:sz w:val="24"/>
              </w:rPr>
              <w:t>Доступ из JS</w:t>
            </w:r>
          </w:p>
        </w:tc>
        <w:tc>
          <w:tcPr>
            <w:tcW w:w="2339" w:type="dxa"/>
            <w:shd w:val="clear" w:color="auto" w:fill="FFFFFF"/>
          </w:tcPr>
          <w:p w:rsidR="0050077B" w:rsidRDefault="00A73102">
            <w:pPr>
              <w:spacing w:line="240" w:lineRule="auto"/>
              <w:ind w:firstLine="0"/>
              <w:jc w:val="left"/>
            </w:pPr>
            <w:r>
              <w:rPr>
                <w:sz w:val="24"/>
              </w:rPr>
              <w:t>Да</w:t>
            </w:r>
          </w:p>
        </w:tc>
        <w:tc>
          <w:tcPr>
            <w:tcW w:w="2339" w:type="dxa"/>
            <w:shd w:val="clear" w:color="auto" w:fill="FFFFFF"/>
          </w:tcPr>
          <w:p w:rsidR="0050077B" w:rsidRDefault="00A73102">
            <w:pPr>
              <w:spacing w:line="240" w:lineRule="auto"/>
              <w:ind w:firstLine="0"/>
              <w:jc w:val="left"/>
            </w:pPr>
            <w:r>
              <w:rPr>
                <w:sz w:val="24"/>
              </w:rPr>
              <w:t>Да</w:t>
            </w:r>
          </w:p>
        </w:tc>
        <w:tc>
          <w:tcPr>
            <w:tcW w:w="2339" w:type="dxa"/>
            <w:shd w:val="clear" w:color="auto" w:fill="FFFFFF"/>
          </w:tcPr>
          <w:p w:rsidR="0050077B" w:rsidRDefault="00A73102">
            <w:pPr>
              <w:spacing w:line="240" w:lineRule="auto"/>
              <w:ind w:firstLine="0"/>
              <w:jc w:val="left"/>
            </w:pPr>
            <w:r>
              <w:rPr>
                <w:sz w:val="24"/>
              </w:rPr>
              <w:t>Да (если нет httpOnly)</w:t>
            </w:r>
          </w:p>
        </w:tc>
      </w:tr>
      <w:tr w:rsidR="0050077B">
        <w:trPr>
          <w:jc w:val="center"/>
        </w:trPr>
        <w:tc>
          <w:tcPr>
            <w:tcW w:w="2339" w:type="dxa"/>
            <w:shd w:val="clear" w:color="auto" w:fill="FFFFFF"/>
          </w:tcPr>
          <w:p w:rsidR="0050077B" w:rsidRDefault="00A73102">
            <w:pPr>
              <w:spacing w:line="240" w:lineRule="auto"/>
              <w:ind w:firstLine="0"/>
              <w:jc w:val="left"/>
            </w:pPr>
            <w:r>
              <w:rPr>
                <w:sz w:val="24"/>
              </w:rPr>
              <w:t>Отправка с запросами</w:t>
            </w:r>
          </w:p>
        </w:tc>
        <w:tc>
          <w:tcPr>
            <w:tcW w:w="2339" w:type="dxa"/>
            <w:shd w:val="clear" w:color="auto" w:fill="FFFFFF"/>
          </w:tcPr>
          <w:p w:rsidR="0050077B" w:rsidRDefault="00A73102">
            <w:pPr>
              <w:spacing w:line="240" w:lineRule="auto"/>
              <w:ind w:firstLine="0"/>
              <w:jc w:val="left"/>
            </w:pPr>
            <w:r>
              <w:rPr>
                <w:sz w:val="24"/>
              </w:rPr>
              <w:t>Нет</w:t>
            </w:r>
          </w:p>
        </w:tc>
        <w:tc>
          <w:tcPr>
            <w:tcW w:w="2339" w:type="dxa"/>
            <w:shd w:val="clear" w:color="auto" w:fill="FFFFFF"/>
          </w:tcPr>
          <w:p w:rsidR="0050077B" w:rsidRDefault="00A73102">
            <w:pPr>
              <w:spacing w:line="240" w:lineRule="auto"/>
              <w:ind w:firstLine="0"/>
              <w:jc w:val="left"/>
            </w:pPr>
            <w:r>
              <w:rPr>
                <w:sz w:val="24"/>
              </w:rPr>
              <w:t>Нет</w:t>
            </w:r>
          </w:p>
        </w:tc>
        <w:tc>
          <w:tcPr>
            <w:tcW w:w="2339" w:type="dxa"/>
            <w:shd w:val="clear" w:color="auto" w:fill="FFFFFF"/>
          </w:tcPr>
          <w:p w:rsidR="0050077B" w:rsidRDefault="00A73102">
            <w:pPr>
              <w:spacing w:line="240" w:lineRule="auto"/>
              <w:ind w:firstLine="0"/>
              <w:jc w:val="left"/>
            </w:pPr>
            <w:r>
              <w:rPr>
                <w:sz w:val="24"/>
              </w:rPr>
              <w:t>Автоматически</w:t>
            </w:r>
          </w:p>
        </w:tc>
      </w:tr>
      <w:tr w:rsidR="0050077B">
        <w:trPr>
          <w:jc w:val="center"/>
        </w:trPr>
        <w:tc>
          <w:tcPr>
            <w:tcW w:w="2339" w:type="dxa"/>
            <w:shd w:val="clear" w:color="auto" w:fill="FFFFFF"/>
          </w:tcPr>
          <w:p w:rsidR="0050077B" w:rsidRDefault="00A73102">
            <w:pPr>
              <w:spacing w:line="240" w:lineRule="auto"/>
              <w:ind w:firstLine="0"/>
              <w:jc w:val="left"/>
            </w:pPr>
            <w:r>
              <w:rPr>
                <w:sz w:val="24"/>
              </w:rPr>
              <w:t>Защита от XSS</w:t>
            </w:r>
          </w:p>
        </w:tc>
        <w:tc>
          <w:tcPr>
            <w:tcW w:w="2339" w:type="dxa"/>
            <w:shd w:val="clear" w:color="auto" w:fill="FFFFFF"/>
          </w:tcPr>
          <w:p w:rsidR="0050077B" w:rsidRDefault="00A73102">
            <w:pPr>
              <w:spacing w:line="240" w:lineRule="auto"/>
              <w:ind w:firstLine="0"/>
              <w:jc w:val="left"/>
            </w:pPr>
            <w:r>
              <w:rPr>
                <w:sz w:val="24"/>
              </w:rPr>
              <w:t>Нет</w:t>
            </w:r>
          </w:p>
        </w:tc>
        <w:tc>
          <w:tcPr>
            <w:tcW w:w="2339" w:type="dxa"/>
            <w:shd w:val="clear" w:color="auto" w:fill="FFFFFF"/>
          </w:tcPr>
          <w:p w:rsidR="0050077B" w:rsidRDefault="00A73102">
            <w:pPr>
              <w:spacing w:line="240" w:lineRule="auto"/>
              <w:ind w:firstLine="0"/>
              <w:jc w:val="left"/>
            </w:pPr>
            <w:r>
              <w:rPr>
                <w:sz w:val="24"/>
              </w:rPr>
              <w:t>Нет</w:t>
            </w:r>
          </w:p>
        </w:tc>
        <w:tc>
          <w:tcPr>
            <w:tcW w:w="2339" w:type="dxa"/>
            <w:shd w:val="clear" w:color="auto" w:fill="FFFFFF"/>
          </w:tcPr>
          <w:p w:rsidR="0050077B" w:rsidRDefault="00A73102">
            <w:pPr>
              <w:spacing w:line="240" w:lineRule="auto"/>
              <w:ind w:firstLine="0"/>
              <w:jc w:val="left"/>
            </w:pPr>
            <w:r>
              <w:rPr>
                <w:sz w:val="24"/>
              </w:rPr>
              <w:t>httpOnly-флаг</w:t>
            </w:r>
          </w:p>
        </w:tc>
      </w:tr>
    </w:tbl>
    <w:p w:rsidR="0050077B" w:rsidRDefault="0050077B">
      <w:pPr>
        <w:spacing w:before="120"/>
      </w:pPr>
    </w:p>
    <w:p w:rsidR="0050077B" w:rsidRPr="002C086C" w:rsidRDefault="00A73102">
      <w:pPr>
        <w:rPr>
          <w:lang w:val="ru-RU"/>
        </w:rPr>
      </w:pPr>
      <w:r w:rsidRPr="002C086C">
        <w:rPr>
          <w:lang w:val="ru-RU"/>
        </w:rPr>
        <w:lastRenderedPageBreak/>
        <w:t xml:space="preserve">Для сервиса анализа документов можно </w:t>
      </w:r>
      <w:r w:rsidR="00643852">
        <w:rPr>
          <w:lang w:val="ru-RU"/>
        </w:rPr>
        <w:t>использовать</w:t>
      </w:r>
      <w:r w:rsidRPr="002C086C">
        <w:rPr>
          <w:lang w:val="ru-RU"/>
        </w:rPr>
        <w:t xml:space="preserve"> следующую стратегию: </w:t>
      </w:r>
      <w:r>
        <w:t>localStorage</w:t>
      </w:r>
      <w:r w:rsidRPr="002C086C">
        <w:rPr>
          <w:lang w:val="ru-RU"/>
        </w:rPr>
        <w:t xml:space="preserve"> по</w:t>
      </w:r>
      <w:r w:rsidR="00DA7AB1">
        <w:rPr>
          <w:lang w:val="ru-RU"/>
        </w:rPr>
        <w:t xml:space="preserve">дходит для несекретных настроек. </w:t>
      </w:r>
      <w:r>
        <w:t>SessionStorage</w:t>
      </w:r>
      <w:r w:rsidRPr="002C086C">
        <w:rPr>
          <w:lang w:val="ru-RU"/>
        </w:rPr>
        <w:t xml:space="preserve"> удобен для временных данных текущей сессии анализа. </w:t>
      </w:r>
      <w:r>
        <w:t>JWT</w:t>
      </w:r>
      <w:r w:rsidRPr="002C086C">
        <w:rPr>
          <w:lang w:val="ru-RU"/>
        </w:rPr>
        <w:t xml:space="preserve">-токен целесообразно передавать через </w:t>
      </w:r>
      <w:r>
        <w:t>httpOnly</w:t>
      </w:r>
      <w:r w:rsidRPr="002C086C">
        <w:rPr>
          <w:lang w:val="ru-RU"/>
        </w:rPr>
        <w:t>-</w:t>
      </w:r>
      <w:r>
        <w:t>cookie</w:t>
      </w:r>
      <w:r w:rsidRPr="002C086C">
        <w:rPr>
          <w:lang w:val="ru-RU"/>
        </w:rPr>
        <w:t xml:space="preserve"> с флагами </w:t>
      </w:r>
      <w:r>
        <w:t>Secure</w:t>
      </w:r>
      <w:r w:rsidRPr="002C086C">
        <w:rPr>
          <w:lang w:val="ru-RU"/>
        </w:rPr>
        <w:t xml:space="preserve"> и </w:t>
      </w:r>
      <w:r>
        <w:t>SameSite</w:t>
      </w:r>
      <w:r w:rsidRPr="002C086C">
        <w:rPr>
          <w:lang w:val="ru-RU"/>
        </w:rPr>
        <w:t>=</w:t>
      </w:r>
      <w:r>
        <w:t>Strict</w:t>
      </w:r>
      <w:r w:rsidRPr="002C086C">
        <w:rPr>
          <w:lang w:val="ru-RU"/>
        </w:rPr>
        <w:t xml:space="preserve">, что исключает его перехват через </w:t>
      </w:r>
      <w:r>
        <w:t>JavaScript</w:t>
      </w:r>
      <w:r w:rsidRPr="002C086C">
        <w:rPr>
          <w:lang w:val="ru-RU"/>
        </w:rPr>
        <w:t>.</w:t>
      </w:r>
    </w:p>
    <w:p w:rsidR="0050077B" w:rsidRPr="002C086C" w:rsidRDefault="00A73102">
      <w:pPr>
        <w:rPr>
          <w:lang w:val="ru-RU"/>
        </w:rPr>
      </w:pPr>
      <w:r>
        <w:t>Google</w:t>
      </w:r>
      <w:r w:rsidRPr="002C086C">
        <w:rPr>
          <w:lang w:val="ru-RU"/>
        </w:rPr>
        <w:t xml:space="preserve"> определяет три ключевые метрики </w:t>
      </w:r>
      <w:r>
        <w:t>Core</w:t>
      </w:r>
      <w:r w:rsidRPr="002C086C">
        <w:rPr>
          <w:lang w:val="ru-RU"/>
        </w:rPr>
        <w:t xml:space="preserve"> </w:t>
      </w:r>
      <w:r>
        <w:t>Web</w:t>
      </w:r>
      <w:r w:rsidRPr="002C086C">
        <w:rPr>
          <w:lang w:val="ru-RU"/>
        </w:rPr>
        <w:t xml:space="preserve"> </w:t>
      </w:r>
      <w:r>
        <w:t>Vitals</w:t>
      </w:r>
      <w:r w:rsidRPr="002C086C">
        <w:rPr>
          <w:lang w:val="ru-RU"/>
        </w:rPr>
        <w:t xml:space="preserve"> </w:t>
      </w:r>
      <w:r w:rsidR="00546366">
        <w:rPr>
          <w:lang w:val="ru-RU"/>
        </w:rPr>
        <w:t>[18]</w:t>
      </w:r>
      <w:r w:rsidRPr="002C086C">
        <w:rPr>
          <w:lang w:val="ru-RU"/>
        </w:rPr>
        <w:t xml:space="preserve">: </w:t>
      </w:r>
      <w:r>
        <w:t>LCP</w:t>
      </w:r>
      <w:r w:rsidRPr="002C086C">
        <w:rPr>
          <w:lang w:val="ru-RU"/>
        </w:rPr>
        <w:t xml:space="preserve"> (</w:t>
      </w:r>
      <w:r>
        <w:t>Largest</w:t>
      </w:r>
      <w:r w:rsidRPr="002C086C">
        <w:rPr>
          <w:lang w:val="ru-RU"/>
        </w:rPr>
        <w:t xml:space="preserve"> </w:t>
      </w:r>
      <w:r>
        <w:t>Contentful</w:t>
      </w:r>
      <w:r w:rsidRPr="002C086C">
        <w:rPr>
          <w:lang w:val="ru-RU"/>
        </w:rPr>
        <w:t xml:space="preserve"> </w:t>
      </w:r>
      <w:r>
        <w:t>Paint</w:t>
      </w:r>
      <w:r w:rsidRPr="002C086C">
        <w:rPr>
          <w:lang w:val="ru-RU"/>
        </w:rPr>
        <w:t xml:space="preserve">, цель &lt; 2,5 с), </w:t>
      </w:r>
      <w:r>
        <w:t>FID</w:t>
      </w:r>
      <w:r w:rsidRPr="002C086C">
        <w:rPr>
          <w:lang w:val="ru-RU"/>
        </w:rPr>
        <w:t xml:space="preserve"> (</w:t>
      </w:r>
      <w:r>
        <w:t>First</w:t>
      </w:r>
      <w:r w:rsidRPr="002C086C">
        <w:rPr>
          <w:lang w:val="ru-RU"/>
        </w:rPr>
        <w:t xml:space="preserve"> </w:t>
      </w:r>
      <w:r>
        <w:t>Input</w:t>
      </w:r>
      <w:r w:rsidRPr="002C086C">
        <w:rPr>
          <w:lang w:val="ru-RU"/>
        </w:rPr>
        <w:t xml:space="preserve"> </w:t>
      </w:r>
      <w:r>
        <w:t>Delay</w:t>
      </w:r>
      <w:r w:rsidRPr="002C086C">
        <w:rPr>
          <w:lang w:val="ru-RU"/>
        </w:rPr>
        <w:t xml:space="preserve">, цель &lt; 100 мс), </w:t>
      </w:r>
      <w:r>
        <w:t>CLS</w:t>
      </w:r>
      <w:r w:rsidRPr="002C086C">
        <w:rPr>
          <w:lang w:val="ru-RU"/>
        </w:rPr>
        <w:t xml:space="preserve"> (</w:t>
      </w:r>
      <w:r>
        <w:t>Cumulative</w:t>
      </w:r>
      <w:r w:rsidRPr="002C086C">
        <w:rPr>
          <w:lang w:val="ru-RU"/>
        </w:rPr>
        <w:t xml:space="preserve"> </w:t>
      </w:r>
      <w:r>
        <w:t>Layout</w:t>
      </w:r>
      <w:r w:rsidRPr="002C086C">
        <w:rPr>
          <w:lang w:val="ru-RU"/>
        </w:rPr>
        <w:t xml:space="preserve"> </w:t>
      </w:r>
      <w:r>
        <w:t>Shift</w:t>
      </w:r>
      <w:r w:rsidRPr="002C086C">
        <w:rPr>
          <w:lang w:val="ru-RU"/>
        </w:rPr>
        <w:t xml:space="preserve">, цель &lt; 0,1). </w:t>
      </w:r>
      <w:r>
        <w:t>Vite</w:t>
      </w:r>
      <w:r w:rsidRPr="002C086C">
        <w:rPr>
          <w:lang w:val="ru-RU"/>
        </w:rPr>
        <w:t xml:space="preserve"> обеспечивает </w:t>
      </w:r>
      <w:r>
        <w:t>tree</w:t>
      </w:r>
      <w:r w:rsidRPr="002C086C">
        <w:rPr>
          <w:lang w:val="ru-RU"/>
        </w:rPr>
        <w:t>-</w:t>
      </w:r>
      <w:r>
        <w:t>shaking</w:t>
      </w:r>
      <w:r w:rsidRPr="002C086C">
        <w:rPr>
          <w:lang w:val="ru-RU"/>
        </w:rPr>
        <w:t xml:space="preserve"> (удаление неиспользуемого кода) и </w:t>
      </w:r>
      <w:r>
        <w:t>code</w:t>
      </w:r>
      <w:r w:rsidRPr="002C086C">
        <w:rPr>
          <w:lang w:val="ru-RU"/>
        </w:rPr>
        <w:t xml:space="preserve"> </w:t>
      </w:r>
      <w:r>
        <w:t>splitting</w:t>
      </w:r>
      <w:r w:rsidRPr="002C086C">
        <w:rPr>
          <w:lang w:val="ru-RU"/>
        </w:rPr>
        <w:t xml:space="preserve"> (разделение на чанки, загружаемые по требованию) </w:t>
      </w:r>
      <w:r w:rsidR="00546366">
        <w:rPr>
          <w:lang w:val="ru-RU"/>
        </w:rPr>
        <w:t>[19]</w:t>
      </w:r>
      <w:r w:rsidRPr="002C086C">
        <w:rPr>
          <w:lang w:val="ru-RU"/>
        </w:rPr>
        <w:t>. Маршруты загружаются лениво: начальная загрузка сокращается с ~800 КБ до ~250 КБ. Сжатие статики (</w:t>
      </w:r>
      <w:r>
        <w:t>gzip</w:t>
      </w:r>
      <w:r w:rsidRPr="002C086C">
        <w:rPr>
          <w:lang w:val="ru-RU"/>
        </w:rPr>
        <w:t>/</w:t>
      </w:r>
      <w:r>
        <w:t>brotli</w:t>
      </w:r>
      <w:r w:rsidRPr="002C086C">
        <w:rPr>
          <w:lang w:val="ru-RU"/>
        </w:rPr>
        <w:t xml:space="preserve">) уменьшает размер данных на 60-80%, кэширование через </w:t>
      </w:r>
      <w:r>
        <w:t>Cache</w:t>
      </w:r>
      <w:r w:rsidRPr="002C086C">
        <w:rPr>
          <w:lang w:val="ru-RU"/>
        </w:rPr>
        <w:t>-</w:t>
      </w:r>
      <w:r>
        <w:t>Control</w:t>
      </w:r>
      <w:r w:rsidRPr="002C086C">
        <w:rPr>
          <w:lang w:val="ru-RU"/>
        </w:rPr>
        <w:t xml:space="preserve"> с хэшами в именах файлов исключает повторное скачивание неизменённых ресурсов.</w:t>
      </w:r>
    </w:p>
    <w:p w:rsidR="0050077B" w:rsidRPr="002C086C" w:rsidRDefault="00A73102">
      <w:pPr>
        <w:pStyle w:val="21"/>
        <w:rPr>
          <w:lang w:val="ru-RU"/>
        </w:rPr>
      </w:pPr>
      <w:bookmarkStart w:id="13" w:name="_Toc227435009"/>
      <w:r w:rsidRPr="002C086C">
        <w:rPr>
          <w:rFonts w:ascii="Times New Roman" w:eastAsia="Times New Roman" w:hAnsi="Times New Roman" w:cs="Times New Roman"/>
          <w:lang w:val="ru-RU"/>
        </w:rPr>
        <w:t>1.8 Выбор технологий и инструментов для разработки пользовательского интерфейса</w:t>
      </w:r>
      <w:bookmarkEnd w:id="13"/>
    </w:p>
    <w:p w:rsidR="0050077B" w:rsidRPr="002C086C" w:rsidRDefault="00A73102">
      <w:pPr>
        <w:rPr>
          <w:lang w:val="ru-RU"/>
        </w:rPr>
      </w:pPr>
      <w:r w:rsidRPr="002C086C">
        <w:rPr>
          <w:lang w:val="ru-RU"/>
        </w:rPr>
        <w:t xml:space="preserve">Веб-интерфейс любого приложения строится на трёх фундаментальных технологиях. </w:t>
      </w:r>
      <w:r>
        <w:t>HTML</w:t>
      </w:r>
      <w:r w:rsidRPr="002C086C">
        <w:rPr>
          <w:lang w:val="ru-RU"/>
        </w:rPr>
        <w:t xml:space="preserve"> (</w:t>
      </w:r>
      <w:r>
        <w:t>HyperText</w:t>
      </w:r>
      <w:r w:rsidRPr="002C086C">
        <w:rPr>
          <w:lang w:val="ru-RU"/>
        </w:rPr>
        <w:t xml:space="preserve"> </w:t>
      </w:r>
      <w:r>
        <w:t>Markup</w:t>
      </w:r>
      <w:r w:rsidRPr="002C086C">
        <w:rPr>
          <w:lang w:val="ru-RU"/>
        </w:rPr>
        <w:t xml:space="preserve"> </w:t>
      </w:r>
      <w:r>
        <w:t>Language</w:t>
      </w:r>
      <w:r w:rsidRPr="002C086C">
        <w:rPr>
          <w:lang w:val="ru-RU"/>
        </w:rPr>
        <w:t>) задаёт структуру страницы: заголовки,</w:t>
      </w:r>
      <w:r w:rsidR="00DA7AB1">
        <w:rPr>
          <w:lang w:val="ru-RU"/>
        </w:rPr>
        <w:t xml:space="preserve"> абзацы, формы, кнопки, ссылки.</w:t>
      </w:r>
    </w:p>
    <w:p w:rsidR="0050077B" w:rsidRPr="002C086C" w:rsidRDefault="00A73102">
      <w:pPr>
        <w:rPr>
          <w:lang w:val="ru-RU"/>
        </w:rPr>
      </w:pPr>
      <w:r>
        <w:t>CSS</w:t>
      </w:r>
      <w:r w:rsidRPr="002C086C">
        <w:rPr>
          <w:lang w:val="ru-RU"/>
        </w:rPr>
        <w:t xml:space="preserve"> (</w:t>
      </w:r>
      <w:r>
        <w:t>Cascading</w:t>
      </w:r>
      <w:r w:rsidRPr="002C086C">
        <w:rPr>
          <w:lang w:val="ru-RU"/>
        </w:rPr>
        <w:t xml:space="preserve"> </w:t>
      </w:r>
      <w:r>
        <w:t>Style</w:t>
      </w:r>
      <w:r w:rsidRPr="002C086C">
        <w:rPr>
          <w:lang w:val="ru-RU"/>
        </w:rPr>
        <w:t xml:space="preserve"> </w:t>
      </w:r>
      <w:r>
        <w:t>Sheets</w:t>
      </w:r>
      <w:r w:rsidRPr="002C086C">
        <w:rPr>
          <w:lang w:val="ru-RU"/>
        </w:rPr>
        <w:t xml:space="preserve">) отвечает за внешний вид. Блочная модель определяет отступы и размеры элементов. </w:t>
      </w:r>
      <w:r>
        <w:t>Media</w:t>
      </w:r>
      <w:r w:rsidR="00DA7AB1">
        <w:rPr>
          <w:lang w:val="ru-RU"/>
        </w:rPr>
        <w:t>-запросы</w:t>
      </w:r>
      <w:r w:rsidRPr="002C086C">
        <w:rPr>
          <w:lang w:val="ru-RU"/>
        </w:rPr>
        <w:t xml:space="preserve"> обеспечивают адаптивность интерфейса под разные размеры экранов. Для организации стилей в крупных проектах применяются методологии </w:t>
      </w:r>
      <w:r>
        <w:t>BEM</w:t>
      </w:r>
      <w:r w:rsidRPr="002C086C">
        <w:rPr>
          <w:lang w:val="ru-RU"/>
        </w:rPr>
        <w:t xml:space="preserve"> и </w:t>
      </w:r>
      <w:r>
        <w:t>CSS</w:t>
      </w:r>
      <w:r w:rsidRPr="002C086C">
        <w:rPr>
          <w:lang w:val="ru-RU"/>
        </w:rPr>
        <w:t xml:space="preserve"> </w:t>
      </w:r>
      <w:r>
        <w:t>Modules</w:t>
      </w:r>
      <w:r w:rsidRPr="002C086C">
        <w:rPr>
          <w:lang w:val="ru-RU"/>
        </w:rPr>
        <w:t>, изолирующие стили на уровне компонента.</w:t>
      </w:r>
    </w:p>
    <w:p w:rsidR="0050077B" w:rsidRPr="002C086C" w:rsidRDefault="00A73102">
      <w:pPr>
        <w:rPr>
          <w:lang w:val="ru-RU"/>
        </w:rPr>
      </w:pPr>
      <w:r>
        <w:t>JavaScript</w:t>
      </w:r>
      <w:r w:rsidRPr="002C086C">
        <w:rPr>
          <w:lang w:val="ru-RU"/>
        </w:rPr>
        <w:t xml:space="preserve"> делает интерфейс интерактивным: обработка событий, манипуляция </w:t>
      </w:r>
      <w:r>
        <w:t>DOM</w:t>
      </w:r>
      <w:r w:rsidRPr="002C086C">
        <w:rPr>
          <w:lang w:val="ru-RU"/>
        </w:rPr>
        <w:t xml:space="preserve">-деревом, асинхронные запросы к серверу через </w:t>
      </w:r>
      <w:r>
        <w:t>fetch</w:t>
      </w:r>
      <w:r w:rsidRPr="002C086C">
        <w:rPr>
          <w:lang w:val="ru-RU"/>
        </w:rPr>
        <w:t xml:space="preserve"> </w:t>
      </w:r>
      <w:r>
        <w:t>API</w:t>
      </w:r>
      <w:r w:rsidRPr="002C086C">
        <w:rPr>
          <w:lang w:val="ru-RU"/>
        </w:rPr>
        <w:t xml:space="preserve">. Текущая спецификация </w:t>
      </w:r>
      <w:r>
        <w:t>ECMAScript</w:t>
      </w:r>
      <w:r w:rsidRPr="002C086C">
        <w:rPr>
          <w:lang w:val="ru-RU"/>
        </w:rPr>
        <w:t xml:space="preserve"> 2024 включает модульн</w:t>
      </w:r>
      <w:r w:rsidR="00DA7AB1">
        <w:rPr>
          <w:lang w:val="ru-RU"/>
        </w:rPr>
        <w:t xml:space="preserve">ую систему, </w:t>
      </w:r>
      <w:r>
        <w:t>async</w:t>
      </w:r>
      <w:r w:rsidRPr="002C086C">
        <w:rPr>
          <w:lang w:val="ru-RU"/>
        </w:rPr>
        <w:t>/</w:t>
      </w:r>
      <w:r>
        <w:t>await</w:t>
      </w:r>
      <w:r w:rsidRPr="002C086C">
        <w:rPr>
          <w:lang w:val="ru-RU"/>
        </w:rPr>
        <w:t xml:space="preserve"> для асинхронного кода и деструктуризацию объектов.</w:t>
      </w:r>
    </w:p>
    <w:p w:rsidR="0050077B" w:rsidRPr="002C086C" w:rsidRDefault="00A73102" w:rsidP="00DA7AB1">
      <w:pPr>
        <w:rPr>
          <w:lang w:val="ru-RU"/>
        </w:rPr>
      </w:pPr>
      <w:r w:rsidRPr="002C086C">
        <w:rPr>
          <w:lang w:val="ru-RU"/>
        </w:rPr>
        <w:lastRenderedPageBreak/>
        <w:t xml:space="preserve">Однако при масштабировании до 10 и более экранов чистый </w:t>
      </w:r>
      <w:r>
        <w:t>JavaScript</w:t>
      </w:r>
      <w:r w:rsidRPr="002C086C">
        <w:rPr>
          <w:lang w:val="ru-RU"/>
        </w:rPr>
        <w:t xml:space="preserve"> становится неуправляемым. Ручное отслеживание состояния приводит к рассинхронизации данных между компонентами. Фреймворки решают эти проблемы через компонентный подход, декларативный рендеринг и систему реактивности.</w:t>
      </w:r>
      <w:r w:rsidR="00DA7AB1">
        <w:rPr>
          <w:lang w:val="ru-RU"/>
        </w:rPr>
        <w:t xml:space="preserve"> </w:t>
      </w:r>
      <w:r w:rsidRPr="002C086C">
        <w:rPr>
          <w:lang w:val="ru-RU"/>
        </w:rPr>
        <w:t xml:space="preserve">Было рассмотрено три решения: </w:t>
      </w:r>
      <w:r>
        <w:t>React</w:t>
      </w:r>
      <w:r w:rsidRPr="002C086C">
        <w:rPr>
          <w:lang w:val="ru-RU"/>
        </w:rPr>
        <w:t xml:space="preserve">, </w:t>
      </w:r>
      <w:r>
        <w:t>Angular</w:t>
      </w:r>
      <w:r w:rsidRPr="002C086C">
        <w:rPr>
          <w:lang w:val="ru-RU"/>
        </w:rPr>
        <w:t xml:space="preserve"> и </w:t>
      </w:r>
      <w:r>
        <w:t>Vue</w:t>
      </w:r>
      <w:r w:rsidRPr="002C086C">
        <w:rPr>
          <w:lang w:val="ru-RU"/>
        </w:rPr>
        <w:t>.</w:t>
      </w:r>
      <w:r>
        <w:t>js</w:t>
      </w:r>
      <w:r w:rsidRPr="002C086C">
        <w:rPr>
          <w:lang w:val="ru-RU"/>
        </w:rPr>
        <w:t>.</w:t>
      </w:r>
    </w:p>
    <w:p w:rsidR="0050077B" w:rsidRPr="002C086C" w:rsidRDefault="00A73102">
      <w:pPr>
        <w:rPr>
          <w:lang w:val="ru-RU"/>
        </w:rPr>
      </w:pPr>
      <w:r>
        <w:rPr>
          <w:b/>
        </w:rPr>
        <w:t>React</w:t>
      </w:r>
      <w:r w:rsidRPr="002C086C">
        <w:rPr>
          <w:lang w:val="ru-RU"/>
        </w:rPr>
        <w:t xml:space="preserve"> основан на декларативном подходе с использованием </w:t>
      </w:r>
      <w:r>
        <w:t>JSX</w:t>
      </w:r>
      <w:r w:rsidRPr="002C086C">
        <w:rPr>
          <w:lang w:val="ru-RU"/>
        </w:rPr>
        <w:t xml:space="preserve">. </w:t>
      </w:r>
      <w:r>
        <w:t>Virtual</w:t>
      </w:r>
      <w:r w:rsidRPr="002C086C">
        <w:rPr>
          <w:lang w:val="ru-RU"/>
        </w:rPr>
        <w:t xml:space="preserve"> </w:t>
      </w:r>
      <w:r>
        <w:t>DOM</w:t>
      </w:r>
      <w:r w:rsidRPr="002C086C">
        <w:rPr>
          <w:lang w:val="ru-RU"/>
        </w:rPr>
        <w:t xml:space="preserve"> обеспечивает эффективное обновление интерфейса, сравнивая текущее и предыдущее состояние дерева компонентов. С 2019 года </w:t>
      </w:r>
      <w:r>
        <w:t>React</w:t>
      </w:r>
      <w:r w:rsidRPr="002C086C">
        <w:rPr>
          <w:lang w:val="ru-RU"/>
        </w:rPr>
        <w:t xml:space="preserve"> перешёл на функциональные компоненты с хуками: </w:t>
      </w:r>
      <w:r>
        <w:rPr>
          <w:rFonts w:ascii="Courier New" w:eastAsia="Courier New" w:hAnsi="Courier New" w:cs="Courier New"/>
        </w:rPr>
        <w:t>useState</w:t>
      </w:r>
      <w:r w:rsidRPr="002C086C">
        <w:rPr>
          <w:lang w:val="ru-RU"/>
        </w:rPr>
        <w:t xml:space="preserve">, </w:t>
      </w:r>
      <w:r>
        <w:rPr>
          <w:rFonts w:ascii="Courier New" w:eastAsia="Courier New" w:hAnsi="Courier New" w:cs="Courier New"/>
        </w:rPr>
        <w:t>useEffect</w:t>
      </w:r>
      <w:r w:rsidRPr="002C086C">
        <w:rPr>
          <w:lang w:val="ru-RU"/>
        </w:rPr>
        <w:t xml:space="preserve">, </w:t>
      </w:r>
      <w:r>
        <w:rPr>
          <w:rFonts w:ascii="Courier New" w:eastAsia="Courier New" w:hAnsi="Courier New" w:cs="Courier New"/>
        </w:rPr>
        <w:t>useMemo</w:t>
      </w:r>
      <w:r w:rsidRPr="002C086C">
        <w:rPr>
          <w:lang w:val="ru-RU"/>
        </w:rPr>
        <w:t xml:space="preserve"> </w:t>
      </w:r>
      <w:r w:rsidR="00546366">
        <w:rPr>
          <w:lang w:val="ru-RU"/>
        </w:rPr>
        <w:t>[21]</w:t>
      </w:r>
      <w:r w:rsidRPr="002C086C">
        <w:rPr>
          <w:lang w:val="ru-RU"/>
        </w:rPr>
        <w:t>. Однонаправленный поток данных обеспечивает предсказуемость. Экосистема обширна, но фрагментирована</w:t>
      </w:r>
      <w:r w:rsidR="00DA7AB1">
        <w:rPr>
          <w:lang w:val="ru-RU"/>
        </w:rPr>
        <w:t>, например</w:t>
      </w:r>
      <w:r w:rsidRPr="002C086C">
        <w:rPr>
          <w:lang w:val="ru-RU"/>
        </w:rPr>
        <w:t xml:space="preserve">: для маршрутизации нужен </w:t>
      </w:r>
      <w:r>
        <w:t>React</w:t>
      </w:r>
      <w:r w:rsidRPr="002C086C">
        <w:rPr>
          <w:lang w:val="ru-RU"/>
        </w:rPr>
        <w:t xml:space="preserve"> </w:t>
      </w:r>
      <w:r>
        <w:t>Router</w:t>
      </w:r>
      <w:r w:rsidRPr="002C086C">
        <w:rPr>
          <w:lang w:val="ru-RU"/>
        </w:rPr>
        <w:t>, для состояния</w:t>
      </w:r>
      <w:r w:rsidR="00DA7AB1">
        <w:rPr>
          <w:lang w:val="ru-RU"/>
        </w:rPr>
        <w:t xml:space="preserve"> –</w:t>
      </w:r>
      <w:r w:rsidRPr="002C086C">
        <w:rPr>
          <w:lang w:val="ru-RU"/>
        </w:rPr>
        <w:t xml:space="preserve"> </w:t>
      </w:r>
      <w:r w:rsidR="00DA7AB1">
        <w:t>Redux</w:t>
      </w:r>
      <w:r w:rsidRPr="002C086C">
        <w:rPr>
          <w:lang w:val="ru-RU"/>
        </w:rPr>
        <w:t>.</w:t>
      </w:r>
    </w:p>
    <w:p w:rsidR="0050077B" w:rsidRDefault="00426523">
      <w:pPr>
        <w:spacing w:before="120" w:line="240" w:lineRule="auto"/>
        <w:ind w:firstLine="0"/>
        <w:jc w:val="center"/>
      </w:pPr>
      <w:r w:rsidRPr="00426523">
        <w:rPr>
          <w:noProof/>
          <w:lang w:val="ru-RU" w:eastAsia="ru-RU"/>
        </w:rPr>
        <w:drawing>
          <wp:inline distT="0" distB="0" distL="0" distR="0" wp14:anchorId="68993F16" wp14:editId="5A1612A5">
            <wp:extent cx="5940425" cy="238252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382520"/>
                    </a:xfrm>
                    <a:prstGeom prst="rect">
                      <a:avLst/>
                    </a:prstGeom>
                  </pic:spPr>
                </pic:pic>
              </a:graphicData>
            </a:graphic>
          </wp:inline>
        </w:drawing>
      </w:r>
    </w:p>
    <w:p w:rsidR="0050077B" w:rsidRPr="00643852" w:rsidRDefault="00A73102">
      <w:pPr>
        <w:spacing w:after="120" w:line="240" w:lineRule="auto"/>
        <w:ind w:firstLine="0"/>
        <w:jc w:val="center"/>
        <w:rPr>
          <w:b/>
          <w:sz w:val="24"/>
          <w:lang w:val="ru-RU"/>
        </w:rPr>
      </w:pPr>
      <w:r w:rsidRPr="00643852">
        <w:rPr>
          <w:b/>
          <w:sz w:val="24"/>
          <w:lang w:val="ru-RU"/>
        </w:rPr>
        <w:t>Рисунок 1.</w:t>
      </w:r>
      <w:r w:rsidR="00BE1352">
        <w:rPr>
          <w:b/>
          <w:sz w:val="24"/>
          <w:lang w:val="ru-RU"/>
        </w:rPr>
        <w:t>4</w:t>
      </w:r>
      <w:r w:rsidRPr="00643852">
        <w:rPr>
          <w:b/>
          <w:sz w:val="24"/>
          <w:lang w:val="ru-RU"/>
        </w:rPr>
        <w:t xml:space="preserve"> </w:t>
      </w:r>
      <w:r w:rsidR="005B4393" w:rsidRPr="00643852">
        <w:rPr>
          <w:b/>
          <w:sz w:val="24"/>
          <w:lang w:val="ru-RU"/>
        </w:rPr>
        <w:t>–</w:t>
      </w:r>
      <w:r w:rsidRPr="00643852">
        <w:rPr>
          <w:b/>
          <w:sz w:val="24"/>
          <w:lang w:val="ru-RU"/>
        </w:rPr>
        <w:t xml:space="preserve"> Структура </w:t>
      </w:r>
      <w:r>
        <w:rPr>
          <w:b/>
          <w:sz w:val="24"/>
        </w:rPr>
        <w:t>React</w:t>
      </w:r>
      <w:r w:rsidRPr="00643852">
        <w:rPr>
          <w:b/>
          <w:sz w:val="24"/>
          <w:lang w:val="ru-RU"/>
        </w:rPr>
        <w:t>-компонента</w:t>
      </w:r>
    </w:p>
    <w:p w:rsidR="00AF2CFE" w:rsidRPr="00AF2CFE" w:rsidRDefault="00AF2CFE">
      <w:pPr>
        <w:spacing w:after="120" w:line="240" w:lineRule="auto"/>
        <w:ind w:firstLine="0"/>
        <w:jc w:val="center"/>
        <w:rPr>
          <w:lang w:val="ru-RU"/>
        </w:rPr>
      </w:pPr>
    </w:p>
    <w:p w:rsidR="0050077B" w:rsidRPr="002C086C" w:rsidRDefault="00A73102">
      <w:pPr>
        <w:rPr>
          <w:lang w:val="ru-RU"/>
        </w:rPr>
      </w:pPr>
      <w:r>
        <w:rPr>
          <w:b/>
        </w:rPr>
        <w:t>Angular</w:t>
      </w:r>
      <w:r w:rsidRPr="00AF2CFE">
        <w:rPr>
          <w:lang w:val="ru-RU"/>
        </w:rPr>
        <w:t xml:space="preserve"> представляет собой полноценный фреймворк с обязательным </w:t>
      </w:r>
      <w:r>
        <w:t>TypeScript</w:t>
      </w:r>
      <w:r w:rsidRPr="00AF2CFE">
        <w:rPr>
          <w:lang w:val="ru-RU"/>
        </w:rPr>
        <w:t xml:space="preserve">, встроенным </w:t>
      </w:r>
      <w:r>
        <w:t>Dependency</w:t>
      </w:r>
      <w:r w:rsidRPr="00AF2CFE">
        <w:rPr>
          <w:lang w:val="ru-RU"/>
        </w:rPr>
        <w:t xml:space="preserve"> </w:t>
      </w:r>
      <w:r>
        <w:t>Injection</w:t>
      </w:r>
      <w:r w:rsidRPr="00AF2CFE">
        <w:rPr>
          <w:lang w:val="ru-RU"/>
        </w:rPr>
        <w:t xml:space="preserve"> и реактивным управлением через </w:t>
      </w:r>
      <w:r>
        <w:t>RxJS</w:t>
      </w:r>
      <w:r w:rsidRPr="00AF2CFE">
        <w:rPr>
          <w:lang w:val="ru-RU"/>
        </w:rPr>
        <w:t xml:space="preserve"> </w:t>
      </w:r>
      <w:r w:rsidR="00546366">
        <w:rPr>
          <w:lang w:val="ru-RU"/>
        </w:rPr>
        <w:t>[22]</w:t>
      </w:r>
      <w:r w:rsidRPr="00AF2CFE">
        <w:rPr>
          <w:lang w:val="ru-RU"/>
        </w:rPr>
        <w:t xml:space="preserve">. </w:t>
      </w:r>
      <w:r>
        <w:t>Angular</w:t>
      </w:r>
      <w:r w:rsidRPr="002C086C">
        <w:rPr>
          <w:lang w:val="ru-RU"/>
        </w:rPr>
        <w:t xml:space="preserve"> </w:t>
      </w:r>
      <w:r>
        <w:t>CLI</w:t>
      </w:r>
      <w:r w:rsidRPr="002C086C">
        <w:rPr>
          <w:lang w:val="ru-RU"/>
        </w:rPr>
        <w:t xml:space="preserve"> генерирует компоненты по шаблонам. Хорошо подходит для крупных корпоративных приложений с десятками разработчиков, но кривая обучения значительно круче</w:t>
      </w:r>
      <w:r w:rsidR="00DA7AB1">
        <w:rPr>
          <w:lang w:val="ru-RU"/>
        </w:rPr>
        <w:t>.</w:t>
      </w:r>
    </w:p>
    <w:p w:rsidR="0050077B" w:rsidRPr="002C086C" w:rsidRDefault="00A73102">
      <w:pPr>
        <w:rPr>
          <w:lang w:val="ru-RU"/>
        </w:rPr>
      </w:pPr>
      <w:r>
        <w:rPr>
          <w:b/>
        </w:rPr>
        <w:t>Vue</w:t>
      </w:r>
      <w:r w:rsidRPr="002C086C">
        <w:rPr>
          <w:b/>
          <w:lang w:val="ru-RU"/>
        </w:rPr>
        <w:t>.</w:t>
      </w:r>
      <w:r>
        <w:rPr>
          <w:b/>
        </w:rPr>
        <w:t>js</w:t>
      </w:r>
      <w:r w:rsidRPr="002C086C">
        <w:rPr>
          <w:lang w:val="ru-RU"/>
        </w:rPr>
        <w:t xml:space="preserve"> изначально проектировался как инструмент с низким порогом вхо</w:t>
      </w:r>
      <w:r w:rsidR="00DA7AB1">
        <w:rPr>
          <w:lang w:val="ru-RU"/>
        </w:rPr>
        <w:t>да</w:t>
      </w:r>
      <w:r w:rsidRPr="002C086C">
        <w:rPr>
          <w:lang w:val="ru-RU"/>
        </w:rPr>
        <w:t xml:space="preserve">. </w:t>
      </w:r>
      <w:r>
        <w:t>Composition</w:t>
      </w:r>
      <w:r w:rsidRPr="002C086C">
        <w:rPr>
          <w:lang w:val="ru-RU"/>
        </w:rPr>
        <w:t xml:space="preserve"> </w:t>
      </w:r>
      <w:r>
        <w:t>API</w:t>
      </w:r>
      <w:r w:rsidRPr="002C086C">
        <w:rPr>
          <w:lang w:val="ru-RU"/>
        </w:rPr>
        <w:t xml:space="preserve"> группирует связанную логику в одном месте, решая проблему «прыжков» между секциями </w:t>
      </w:r>
      <w:r>
        <w:t>Options</w:t>
      </w:r>
      <w:r w:rsidRPr="002C086C">
        <w:rPr>
          <w:lang w:val="ru-RU"/>
        </w:rPr>
        <w:t xml:space="preserve"> </w:t>
      </w:r>
      <w:r>
        <w:t>API</w:t>
      </w:r>
      <w:r w:rsidRPr="002C086C">
        <w:rPr>
          <w:lang w:val="ru-RU"/>
        </w:rPr>
        <w:t xml:space="preserve"> </w:t>
      </w:r>
      <w:r w:rsidR="00546366">
        <w:rPr>
          <w:lang w:val="ru-RU"/>
        </w:rPr>
        <w:t>[20]</w:t>
      </w:r>
      <w:r w:rsidRPr="002C086C">
        <w:rPr>
          <w:lang w:val="ru-RU"/>
        </w:rPr>
        <w:t>.</w:t>
      </w:r>
    </w:p>
    <w:p w:rsidR="0050077B" w:rsidRPr="00426523" w:rsidRDefault="006D1515">
      <w:pPr>
        <w:spacing w:before="120" w:line="240" w:lineRule="auto"/>
        <w:ind w:firstLine="0"/>
        <w:jc w:val="center"/>
        <w:rPr>
          <w:lang w:val="ru-RU"/>
        </w:rPr>
      </w:pPr>
      <w:r w:rsidRPr="006D1515">
        <w:rPr>
          <w:noProof/>
          <w:lang w:val="ru-RU" w:eastAsia="ru-RU"/>
        </w:rPr>
        <w:lastRenderedPageBreak/>
        <w:drawing>
          <wp:inline distT="0" distB="0" distL="0" distR="0" wp14:anchorId="1BD6341D" wp14:editId="0399ECCB">
            <wp:extent cx="4705350" cy="3844253"/>
            <wp:effectExtent l="0" t="0" r="0"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0040" cy="3848085"/>
                    </a:xfrm>
                    <a:prstGeom prst="rect">
                      <a:avLst/>
                    </a:prstGeom>
                  </pic:spPr>
                </pic:pic>
              </a:graphicData>
            </a:graphic>
          </wp:inline>
        </w:drawing>
      </w:r>
    </w:p>
    <w:p w:rsidR="0050077B" w:rsidRDefault="00A73102">
      <w:pPr>
        <w:spacing w:after="120" w:line="240" w:lineRule="auto"/>
        <w:ind w:firstLine="0"/>
        <w:jc w:val="center"/>
        <w:rPr>
          <w:b/>
          <w:sz w:val="24"/>
          <w:lang w:val="ru-RU"/>
        </w:rPr>
      </w:pPr>
      <w:r w:rsidRPr="002C086C">
        <w:rPr>
          <w:b/>
          <w:sz w:val="24"/>
          <w:lang w:val="ru-RU"/>
        </w:rPr>
        <w:t>Рисунок 1.</w:t>
      </w:r>
      <w:r w:rsidR="00BE1352">
        <w:rPr>
          <w:b/>
          <w:sz w:val="24"/>
          <w:lang w:val="ru-RU"/>
        </w:rPr>
        <w:t>5</w:t>
      </w:r>
      <w:r w:rsidRPr="002C086C">
        <w:rPr>
          <w:b/>
          <w:sz w:val="24"/>
          <w:lang w:val="ru-RU"/>
        </w:rPr>
        <w:t xml:space="preserve"> </w:t>
      </w:r>
      <w:r w:rsidR="005B4393">
        <w:rPr>
          <w:b/>
          <w:sz w:val="24"/>
          <w:lang w:val="ru-RU"/>
        </w:rPr>
        <w:t>–</w:t>
      </w:r>
      <w:r w:rsidRPr="002C086C">
        <w:rPr>
          <w:b/>
          <w:sz w:val="24"/>
          <w:lang w:val="ru-RU"/>
        </w:rPr>
        <w:t xml:space="preserve"> Структура </w:t>
      </w:r>
      <w:r>
        <w:rPr>
          <w:b/>
          <w:sz w:val="24"/>
        </w:rPr>
        <w:t>Vue</w:t>
      </w:r>
      <w:r w:rsidRPr="002C086C">
        <w:rPr>
          <w:b/>
          <w:sz w:val="24"/>
          <w:lang w:val="ru-RU"/>
        </w:rPr>
        <w:t>-компонента</w:t>
      </w:r>
    </w:p>
    <w:p w:rsidR="009D3F84" w:rsidRPr="00DF296D" w:rsidRDefault="009D3F84">
      <w:pPr>
        <w:spacing w:after="120" w:line="240" w:lineRule="auto"/>
        <w:ind w:firstLine="0"/>
        <w:jc w:val="center"/>
        <w:rPr>
          <w:lang w:val="ru-RU"/>
        </w:rPr>
      </w:pPr>
    </w:p>
    <w:p w:rsidR="0027029C" w:rsidRPr="002C086C" w:rsidRDefault="00A73102" w:rsidP="002420A7">
      <w:pPr>
        <w:rPr>
          <w:lang w:val="ru-RU"/>
        </w:rPr>
      </w:pPr>
      <w:r>
        <w:t>Composables</w:t>
      </w:r>
      <w:r w:rsidRPr="002C086C">
        <w:rPr>
          <w:lang w:val="ru-RU"/>
        </w:rPr>
        <w:t xml:space="preserve"> (функции с префиксом </w:t>
      </w:r>
      <w:r>
        <w:rPr>
          <w:rFonts w:ascii="Courier New" w:eastAsia="Courier New" w:hAnsi="Courier New" w:cs="Courier New"/>
        </w:rPr>
        <w:t>use</w:t>
      </w:r>
      <w:r w:rsidRPr="002C086C">
        <w:rPr>
          <w:lang w:val="ru-RU"/>
        </w:rPr>
        <w:t xml:space="preserve">) извлекают переиспользуемую логику. Для сервиса анализа документов планируется создать </w:t>
      </w:r>
      <w:r>
        <w:rPr>
          <w:rFonts w:ascii="Courier New" w:eastAsia="Courier New" w:hAnsi="Courier New" w:cs="Courier New"/>
        </w:rPr>
        <w:t>useDocumentAnalysis</w:t>
      </w:r>
      <w:r w:rsidRPr="002C086C">
        <w:rPr>
          <w:lang w:val="ru-RU"/>
        </w:rPr>
        <w:t xml:space="preserve">, </w:t>
      </w:r>
      <w:r>
        <w:rPr>
          <w:rFonts w:ascii="Courier New" w:eastAsia="Courier New" w:hAnsi="Courier New" w:cs="Courier New"/>
        </w:rPr>
        <w:t>useAuth</w:t>
      </w:r>
      <w:r w:rsidRPr="002C086C">
        <w:rPr>
          <w:lang w:val="ru-RU"/>
        </w:rPr>
        <w:t xml:space="preserve">, </w:t>
      </w:r>
      <w:r>
        <w:rPr>
          <w:rFonts w:ascii="Courier New" w:eastAsia="Courier New" w:hAnsi="Courier New" w:cs="Courier New"/>
        </w:rPr>
        <w:t>useChat</w:t>
      </w:r>
      <w:r w:rsidRPr="002C086C">
        <w:rPr>
          <w:lang w:val="ru-RU"/>
        </w:rPr>
        <w:t xml:space="preserve">. </w:t>
      </w:r>
    </w:p>
    <w:p w:rsidR="0050077B" w:rsidRPr="002C086C" w:rsidRDefault="00A73102">
      <w:pPr>
        <w:keepNext/>
        <w:spacing w:before="120" w:line="240" w:lineRule="auto"/>
        <w:ind w:firstLine="0"/>
        <w:rPr>
          <w:lang w:val="ru-RU"/>
        </w:rPr>
      </w:pPr>
      <w:r w:rsidRPr="002C086C">
        <w:rPr>
          <w:i/>
          <w:sz w:val="24"/>
          <w:lang w:val="ru-RU"/>
        </w:rPr>
        <w:t>Таблица 1.</w:t>
      </w:r>
      <w:r w:rsidR="003137B3">
        <w:rPr>
          <w:i/>
          <w:sz w:val="24"/>
          <w:lang w:val="ru-RU"/>
        </w:rPr>
        <w:t>3</w:t>
      </w:r>
      <w:r w:rsidRPr="002C086C">
        <w:rPr>
          <w:i/>
          <w:sz w:val="24"/>
          <w:lang w:val="ru-RU"/>
        </w:rPr>
        <w:t xml:space="preserve"> </w:t>
      </w:r>
      <w:r w:rsidR="005B4393">
        <w:rPr>
          <w:i/>
          <w:sz w:val="24"/>
          <w:lang w:val="ru-RU"/>
        </w:rPr>
        <w:t>–</w:t>
      </w:r>
      <w:r w:rsidRPr="002C086C">
        <w:rPr>
          <w:i/>
          <w:sz w:val="24"/>
          <w:lang w:val="ru-RU"/>
        </w:rPr>
        <w:t xml:space="preserve"> Сравнение фреймворков для разработки </w:t>
      </w:r>
      <w:r>
        <w:rPr>
          <w:i/>
          <w:sz w:val="24"/>
        </w:rPr>
        <w:t>UI</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6"/>
        <w:gridCol w:w="2345"/>
        <w:gridCol w:w="2328"/>
        <w:gridCol w:w="2336"/>
      </w:tblGrid>
      <w:tr w:rsidR="0050077B" w:rsidTr="002420A7">
        <w:trPr>
          <w:jc w:val="center"/>
        </w:trPr>
        <w:tc>
          <w:tcPr>
            <w:tcW w:w="2347" w:type="dxa"/>
            <w:shd w:val="clear" w:color="auto" w:fill="FFFFFF"/>
          </w:tcPr>
          <w:p w:rsidR="0050077B" w:rsidRDefault="00A73102">
            <w:pPr>
              <w:spacing w:line="240" w:lineRule="auto"/>
              <w:ind w:firstLine="0"/>
              <w:jc w:val="center"/>
            </w:pPr>
            <w:r>
              <w:rPr>
                <w:b/>
                <w:sz w:val="24"/>
              </w:rPr>
              <w:t>Критерий</w:t>
            </w:r>
          </w:p>
        </w:tc>
        <w:tc>
          <w:tcPr>
            <w:tcW w:w="2345" w:type="dxa"/>
            <w:shd w:val="clear" w:color="auto" w:fill="FFFFFF"/>
          </w:tcPr>
          <w:p w:rsidR="0050077B" w:rsidRDefault="00A73102">
            <w:pPr>
              <w:spacing w:line="240" w:lineRule="auto"/>
              <w:ind w:firstLine="0"/>
              <w:jc w:val="center"/>
            </w:pPr>
            <w:r>
              <w:rPr>
                <w:b/>
                <w:sz w:val="24"/>
              </w:rPr>
              <w:t>React</w:t>
            </w:r>
          </w:p>
        </w:tc>
        <w:tc>
          <w:tcPr>
            <w:tcW w:w="2339" w:type="dxa"/>
            <w:shd w:val="clear" w:color="auto" w:fill="FFFFFF"/>
          </w:tcPr>
          <w:p w:rsidR="0050077B" w:rsidRDefault="00A73102">
            <w:pPr>
              <w:spacing w:line="240" w:lineRule="auto"/>
              <w:ind w:firstLine="0"/>
              <w:jc w:val="center"/>
            </w:pPr>
            <w:r>
              <w:rPr>
                <w:b/>
                <w:sz w:val="24"/>
              </w:rPr>
              <w:t>Angular</w:t>
            </w:r>
          </w:p>
        </w:tc>
        <w:tc>
          <w:tcPr>
            <w:tcW w:w="2339" w:type="dxa"/>
            <w:shd w:val="clear" w:color="auto" w:fill="FFFFFF"/>
          </w:tcPr>
          <w:p w:rsidR="0050077B" w:rsidRDefault="00A73102">
            <w:pPr>
              <w:spacing w:line="240" w:lineRule="auto"/>
              <w:ind w:firstLine="0"/>
              <w:jc w:val="center"/>
            </w:pPr>
            <w:r>
              <w:rPr>
                <w:b/>
                <w:sz w:val="24"/>
              </w:rPr>
              <w:t>Vue.js</w:t>
            </w:r>
          </w:p>
        </w:tc>
      </w:tr>
      <w:tr w:rsidR="0050077B" w:rsidTr="002420A7">
        <w:trPr>
          <w:jc w:val="center"/>
        </w:trPr>
        <w:tc>
          <w:tcPr>
            <w:tcW w:w="2347" w:type="dxa"/>
            <w:shd w:val="clear" w:color="auto" w:fill="FFFFFF"/>
          </w:tcPr>
          <w:p w:rsidR="0050077B" w:rsidRDefault="00A73102">
            <w:pPr>
              <w:spacing w:line="240" w:lineRule="auto"/>
              <w:ind w:firstLine="0"/>
              <w:jc w:val="left"/>
            </w:pPr>
            <w:r>
              <w:rPr>
                <w:sz w:val="24"/>
              </w:rPr>
              <w:t>Подход</w:t>
            </w:r>
          </w:p>
        </w:tc>
        <w:tc>
          <w:tcPr>
            <w:tcW w:w="2345" w:type="dxa"/>
            <w:shd w:val="clear" w:color="auto" w:fill="FFFFFF"/>
          </w:tcPr>
          <w:p w:rsidR="0050077B" w:rsidRDefault="00A73102">
            <w:pPr>
              <w:spacing w:line="240" w:lineRule="auto"/>
              <w:ind w:firstLine="0"/>
              <w:jc w:val="left"/>
            </w:pPr>
            <w:r>
              <w:rPr>
                <w:sz w:val="24"/>
              </w:rPr>
              <w:t>Библиотека (UI)</w:t>
            </w:r>
          </w:p>
        </w:tc>
        <w:tc>
          <w:tcPr>
            <w:tcW w:w="2339" w:type="dxa"/>
            <w:shd w:val="clear" w:color="auto" w:fill="FFFFFF"/>
          </w:tcPr>
          <w:p w:rsidR="0050077B" w:rsidRDefault="00A73102">
            <w:pPr>
              <w:spacing w:line="240" w:lineRule="auto"/>
              <w:ind w:firstLine="0"/>
              <w:jc w:val="left"/>
            </w:pPr>
            <w:r>
              <w:rPr>
                <w:sz w:val="24"/>
              </w:rPr>
              <w:t>Полный фреймворк</w:t>
            </w:r>
          </w:p>
        </w:tc>
        <w:tc>
          <w:tcPr>
            <w:tcW w:w="2339" w:type="dxa"/>
            <w:shd w:val="clear" w:color="auto" w:fill="FFFFFF"/>
          </w:tcPr>
          <w:p w:rsidR="0050077B" w:rsidRDefault="00A73102">
            <w:pPr>
              <w:spacing w:line="240" w:lineRule="auto"/>
              <w:ind w:firstLine="0"/>
              <w:jc w:val="left"/>
            </w:pPr>
            <w:r>
              <w:rPr>
                <w:sz w:val="24"/>
              </w:rPr>
              <w:t>Прогрессивный фреймворк</w:t>
            </w:r>
          </w:p>
        </w:tc>
      </w:tr>
      <w:tr w:rsidR="0050077B" w:rsidTr="002420A7">
        <w:trPr>
          <w:jc w:val="center"/>
        </w:trPr>
        <w:tc>
          <w:tcPr>
            <w:tcW w:w="2347" w:type="dxa"/>
            <w:shd w:val="clear" w:color="auto" w:fill="FFFFFF"/>
          </w:tcPr>
          <w:p w:rsidR="0050077B" w:rsidRDefault="00A73102">
            <w:pPr>
              <w:spacing w:line="240" w:lineRule="auto"/>
              <w:ind w:firstLine="0"/>
              <w:jc w:val="left"/>
            </w:pPr>
            <w:r>
              <w:rPr>
                <w:sz w:val="24"/>
              </w:rPr>
              <w:t>Язык</w:t>
            </w:r>
          </w:p>
        </w:tc>
        <w:tc>
          <w:tcPr>
            <w:tcW w:w="2345" w:type="dxa"/>
            <w:shd w:val="clear" w:color="auto" w:fill="FFFFFF"/>
          </w:tcPr>
          <w:p w:rsidR="0050077B" w:rsidRDefault="00A73102">
            <w:pPr>
              <w:spacing w:line="240" w:lineRule="auto"/>
              <w:ind w:firstLine="0"/>
              <w:jc w:val="left"/>
            </w:pPr>
            <w:r>
              <w:rPr>
                <w:sz w:val="24"/>
              </w:rPr>
              <w:t>JavaScript/JSX (TS опционален)</w:t>
            </w:r>
          </w:p>
        </w:tc>
        <w:tc>
          <w:tcPr>
            <w:tcW w:w="2339" w:type="dxa"/>
            <w:shd w:val="clear" w:color="auto" w:fill="FFFFFF"/>
          </w:tcPr>
          <w:p w:rsidR="0050077B" w:rsidRDefault="00A73102">
            <w:pPr>
              <w:spacing w:line="240" w:lineRule="auto"/>
              <w:ind w:firstLine="0"/>
              <w:jc w:val="left"/>
            </w:pPr>
            <w:r>
              <w:rPr>
                <w:sz w:val="24"/>
              </w:rPr>
              <w:t>TypeScript (обязателен)</w:t>
            </w:r>
          </w:p>
        </w:tc>
        <w:tc>
          <w:tcPr>
            <w:tcW w:w="2339" w:type="dxa"/>
            <w:shd w:val="clear" w:color="auto" w:fill="FFFFFF"/>
          </w:tcPr>
          <w:p w:rsidR="0050077B" w:rsidRDefault="00A73102">
            <w:pPr>
              <w:spacing w:line="240" w:lineRule="auto"/>
              <w:ind w:firstLine="0"/>
              <w:jc w:val="left"/>
            </w:pPr>
            <w:r>
              <w:rPr>
                <w:sz w:val="24"/>
              </w:rPr>
              <w:t>JavaScript/SFC (TS опционален)</w:t>
            </w:r>
          </w:p>
        </w:tc>
      </w:tr>
      <w:tr w:rsidR="0050077B" w:rsidTr="002420A7">
        <w:trPr>
          <w:jc w:val="center"/>
        </w:trPr>
        <w:tc>
          <w:tcPr>
            <w:tcW w:w="2347" w:type="dxa"/>
            <w:shd w:val="clear" w:color="auto" w:fill="FFFFFF"/>
          </w:tcPr>
          <w:p w:rsidR="0050077B" w:rsidRDefault="00A73102">
            <w:pPr>
              <w:spacing w:line="240" w:lineRule="auto"/>
              <w:ind w:firstLine="0"/>
              <w:jc w:val="left"/>
            </w:pPr>
            <w:r>
              <w:rPr>
                <w:sz w:val="24"/>
              </w:rPr>
              <w:t>Размер бандла (min+gzip)</w:t>
            </w:r>
          </w:p>
        </w:tc>
        <w:tc>
          <w:tcPr>
            <w:tcW w:w="2345" w:type="dxa"/>
            <w:shd w:val="clear" w:color="auto" w:fill="FFFFFF"/>
          </w:tcPr>
          <w:p w:rsidR="0050077B" w:rsidRDefault="00A73102">
            <w:pPr>
              <w:spacing w:line="240" w:lineRule="auto"/>
              <w:ind w:firstLine="0"/>
              <w:jc w:val="left"/>
            </w:pPr>
            <w:r>
              <w:rPr>
                <w:sz w:val="24"/>
              </w:rPr>
              <w:t>~42 КБ (с ReactDOM)</w:t>
            </w:r>
          </w:p>
        </w:tc>
        <w:tc>
          <w:tcPr>
            <w:tcW w:w="2339" w:type="dxa"/>
            <w:shd w:val="clear" w:color="auto" w:fill="FFFFFF"/>
          </w:tcPr>
          <w:p w:rsidR="0050077B" w:rsidRDefault="00A73102">
            <w:pPr>
              <w:spacing w:line="240" w:lineRule="auto"/>
              <w:ind w:firstLine="0"/>
              <w:jc w:val="left"/>
            </w:pPr>
            <w:r>
              <w:rPr>
                <w:sz w:val="24"/>
              </w:rPr>
              <w:t>~130 КБ</w:t>
            </w:r>
          </w:p>
        </w:tc>
        <w:tc>
          <w:tcPr>
            <w:tcW w:w="2339" w:type="dxa"/>
            <w:shd w:val="clear" w:color="auto" w:fill="FFFFFF"/>
          </w:tcPr>
          <w:p w:rsidR="0050077B" w:rsidRDefault="00A73102">
            <w:pPr>
              <w:spacing w:line="240" w:lineRule="auto"/>
              <w:ind w:firstLine="0"/>
              <w:jc w:val="left"/>
            </w:pPr>
            <w:r>
              <w:rPr>
                <w:sz w:val="24"/>
              </w:rPr>
              <w:t>~33 КБ</w:t>
            </w:r>
          </w:p>
        </w:tc>
      </w:tr>
      <w:tr w:rsidR="0050077B" w:rsidTr="002420A7">
        <w:trPr>
          <w:jc w:val="center"/>
        </w:trPr>
        <w:tc>
          <w:tcPr>
            <w:tcW w:w="2347" w:type="dxa"/>
            <w:shd w:val="clear" w:color="auto" w:fill="FFFFFF"/>
          </w:tcPr>
          <w:p w:rsidR="0050077B" w:rsidRDefault="00A73102">
            <w:pPr>
              <w:spacing w:line="240" w:lineRule="auto"/>
              <w:ind w:firstLine="0"/>
              <w:jc w:val="left"/>
            </w:pPr>
            <w:r>
              <w:rPr>
                <w:sz w:val="24"/>
              </w:rPr>
              <w:t>npm загрузок/нед (2024)</w:t>
            </w:r>
          </w:p>
        </w:tc>
        <w:tc>
          <w:tcPr>
            <w:tcW w:w="2345" w:type="dxa"/>
            <w:shd w:val="clear" w:color="auto" w:fill="FFFFFF"/>
          </w:tcPr>
          <w:p w:rsidR="0050077B" w:rsidRDefault="00A73102">
            <w:pPr>
              <w:spacing w:line="240" w:lineRule="auto"/>
              <w:ind w:firstLine="0"/>
              <w:jc w:val="left"/>
            </w:pPr>
            <w:r>
              <w:rPr>
                <w:sz w:val="24"/>
              </w:rPr>
              <w:t>~23 млн</w:t>
            </w:r>
          </w:p>
        </w:tc>
        <w:tc>
          <w:tcPr>
            <w:tcW w:w="2339" w:type="dxa"/>
            <w:shd w:val="clear" w:color="auto" w:fill="FFFFFF"/>
          </w:tcPr>
          <w:p w:rsidR="0050077B" w:rsidRDefault="00A73102">
            <w:pPr>
              <w:spacing w:line="240" w:lineRule="auto"/>
              <w:ind w:firstLine="0"/>
              <w:jc w:val="left"/>
            </w:pPr>
            <w:r>
              <w:rPr>
                <w:sz w:val="24"/>
              </w:rPr>
              <w:t>~3 млн</w:t>
            </w:r>
          </w:p>
        </w:tc>
        <w:tc>
          <w:tcPr>
            <w:tcW w:w="2339" w:type="dxa"/>
            <w:shd w:val="clear" w:color="auto" w:fill="FFFFFF"/>
          </w:tcPr>
          <w:p w:rsidR="0050077B" w:rsidRDefault="00A73102">
            <w:pPr>
              <w:spacing w:line="240" w:lineRule="auto"/>
              <w:ind w:firstLine="0"/>
              <w:jc w:val="left"/>
            </w:pPr>
            <w:r>
              <w:rPr>
                <w:sz w:val="24"/>
              </w:rPr>
              <w:t>~5 млн</w:t>
            </w:r>
          </w:p>
        </w:tc>
      </w:tr>
      <w:tr w:rsidR="00DA7AB1" w:rsidTr="002420A7">
        <w:trPr>
          <w:jc w:val="center"/>
        </w:trPr>
        <w:tc>
          <w:tcPr>
            <w:tcW w:w="2347" w:type="dxa"/>
            <w:shd w:val="clear" w:color="auto" w:fill="FFFFFF"/>
          </w:tcPr>
          <w:p w:rsidR="00DA7AB1" w:rsidRDefault="00DA7AB1" w:rsidP="00DA7AB1">
            <w:pPr>
              <w:spacing w:line="240" w:lineRule="auto"/>
              <w:ind w:firstLine="0"/>
              <w:jc w:val="left"/>
            </w:pPr>
            <w:r>
              <w:rPr>
                <w:sz w:val="24"/>
              </w:rPr>
              <w:t>Кривая обучения</w:t>
            </w:r>
          </w:p>
        </w:tc>
        <w:tc>
          <w:tcPr>
            <w:tcW w:w="2345" w:type="dxa"/>
            <w:shd w:val="clear" w:color="auto" w:fill="FFFFFF"/>
          </w:tcPr>
          <w:p w:rsidR="00DA7AB1" w:rsidRDefault="00DA7AB1" w:rsidP="00DA7AB1">
            <w:pPr>
              <w:spacing w:line="240" w:lineRule="auto"/>
              <w:ind w:firstLine="0"/>
              <w:jc w:val="left"/>
            </w:pPr>
            <w:r>
              <w:rPr>
                <w:sz w:val="24"/>
              </w:rPr>
              <w:t>Средняя</w:t>
            </w:r>
          </w:p>
        </w:tc>
        <w:tc>
          <w:tcPr>
            <w:tcW w:w="2339" w:type="dxa"/>
            <w:shd w:val="clear" w:color="auto" w:fill="FFFFFF"/>
          </w:tcPr>
          <w:p w:rsidR="00DA7AB1" w:rsidRDefault="00DA7AB1" w:rsidP="00DA7AB1">
            <w:pPr>
              <w:spacing w:line="240" w:lineRule="auto"/>
              <w:ind w:firstLine="0"/>
              <w:jc w:val="left"/>
            </w:pPr>
            <w:r>
              <w:rPr>
                <w:sz w:val="24"/>
              </w:rPr>
              <w:t>Высокая</w:t>
            </w:r>
          </w:p>
        </w:tc>
        <w:tc>
          <w:tcPr>
            <w:tcW w:w="2339" w:type="dxa"/>
            <w:shd w:val="clear" w:color="auto" w:fill="FFFFFF"/>
          </w:tcPr>
          <w:p w:rsidR="00DA7AB1" w:rsidRDefault="00DA7AB1" w:rsidP="00DA7AB1">
            <w:pPr>
              <w:spacing w:line="240" w:lineRule="auto"/>
              <w:ind w:firstLine="0"/>
              <w:jc w:val="left"/>
            </w:pPr>
            <w:r>
              <w:rPr>
                <w:sz w:val="24"/>
              </w:rPr>
              <w:t>Низкая</w:t>
            </w:r>
          </w:p>
        </w:tc>
      </w:tr>
      <w:tr w:rsidR="00DA7AB1" w:rsidTr="002420A7">
        <w:trPr>
          <w:jc w:val="center"/>
        </w:trPr>
        <w:tc>
          <w:tcPr>
            <w:tcW w:w="2347" w:type="dxa"/>
            <w:shd w:val="clear" w:color="auto" w:fill="FFFFFF"/>
          </w:tcPr>
          <w:p w:rsidR="00DA7AB1" w:rsidRDefault="00DA7AB1" w:rsidP="00DA7AB1">
            <w:pPr>
              <w:spacing w:line="240" w:lineRule="auto"/>
              <w:ind w:firstLine="0"/>
              <w:jc w:val="left"/>
            </w:pPr>
            <w:r>
              <w:rPr>
                <w:sz w:val="24"/>
              </w:rPr>
              <w:t>TypeScript поддержка</w:t>
            </w:r>
          </w:p>
        </w:tc>
        <w:tc>
          <w:tcPr>
            <w:tcW w:w="2345" w:type="dxa"/>
            <w:shd w:val="clear" w:color="auto" w:fill="FFFFFF"/>
          </w:tcPr>
          <w:p w:rsidR="00DA7AB1" w:rsidRDefault="00DA7AB1" w:rsidP="00DA7AB1">
            <w:pPr>
              <w:spacing w:line="240" w:lineRule="auto"/>
              <w:ind w:firstLine="0"/>
              <w:jc w:val="left"/>
            </w:pPr>
            <w:r>
              <w:rPr>
                <w:sz w:val="24"/>
              </w:rPr>
              <w:t>Хорошая</w:t>
            </w:r>
          </w:p>
        </w:tc>
        <w:tc>
          <w:tcPr>
            <w:tcW w:w="2339" w:type="dxa"/>
            <w:shd w:val="clear" w:color="auto" w:fill="FFFFFF"/>
          </w:tcPr>
          <w:p w:rsidR="00DA7AB1" w:rsidRDefault="00DA7AB1" w:rsidP="00DA7AB1">
            <w:pPr>
              <w:spacing w:line="240" w:lineRule="auto"/>
              <w:ind w:firstLine="0"/>
              <w:jc w:val="left"/>
            </w:pPr>
            <w:r>
              <w:rPr>
                <w:sz w:val="24"/>
              </w:rPr>
              <w:t>Встроенная</w:t>
            </w:r>
          </w:p>
        </w:tc>
        <w:tc>
          <w:tcPr>
            <w:tcW w:w="2339" w:type="dxa"/>
            <w:shd w:val="clear" w:color="auto" w:fill="FFFFFF"/>
          </w:tcPr>
          <w:p w:rsidR="00DA7AB1" w:rsidRDefault="00DA7AB1" w:rsidP="00DA7AB1">
            <w:pPr>
              <w:spacing w:line="240" w:lineRule="auto"/>
              <w:ind w:firstLine="0"/>
              <w:jc w:val="left"/>
            </w:pPr>
            <w:r>
              <w:rPr>
                <w:sz w:val="24"/>
              </w:rPr>
              <w:t xml:space="preserve">Хорошая </w:t>
            </w:r>
          </w:p>
        </w:tc>
      </w:tr>
      <w:tr w:rsidR="00DA7AB1" w:rsidTr="002420A7">
        <w:trPr>
          <w:jc w:val="center"/>
        </w:trPr>
        <w:tc>
          <w:tcPr>
            <w:tcW w:w="2347" w:type="dxa"/>
            <w:shd w:val="clear" w:color="auto" w:fill="FFFFFF"/>
          </w:tcPr>
          <w:p w:rsidR="00DA7AB1" w:rsidRDefault="00DA7AB1" w:rsidP="00DA7AB1">
            <w:pPr>
              <w:spacing w:line="240" w:lineRule="auto"/>
              <w:ind w:firstLine="0"/>
              <w:jc w:val="left"/>
            </w:pPr>
            <w:r>
              <w:rPr>
                <w:sz w:val="24"/>
              </w:rPr>
              <w:t>Экосистема</w:t>
            </w:r>
          </w:p>
        </w:tc>
        <w:tc>
          <w:tcPr>
            <w:tcW w:w="2345" w:type="dxa"/>
            <w:shd w:val="clear" w:color="auto" w:fill="FFFFFF"/>
          </w:tcPr>
          <w:p w:rsidR="00DA7AB1" w:rsidRDefault="00DA7AB1" w:rsidP="00DA7AB1">
            <w:pPr>
              <w:spacing w:line="240" w:lineRule="auto"/>
              <w:ind w:firstLine="0"/>
              <w:jc w:val="left"/>
            </w:pPr>
            <w:r>
              <w:rPr>
                <w:sz w:val="24"/>
              </w:rPr>
              <w:t>Фрагментированная, обширная</w:t>
            </w:r>
          </w:p>
        </w:tc>
        <w:tc>
          <w:tcPr>
            <w:tcW w:w="2339" w:type="dxa"/>
            <w:shd w:val="clear" w:color="auto" w:fill="FFFFFF"/>
          </w:tcPr>
          <w:p w:rsidR="00DA7AB1" w:rsidRDefault="00DA7AB1" w:rsidP="00DA7AB1">
            <w:pPr>
              <w:spacing w:line="240" w:lineRule="auto"/>
              <w:ind w:firstLine="0"/>
              <w:jc w:val="left"/>
            </w:pPr>
            <w:r>
              <w:rPr>
                <w:sz w:val="24"/>
              </w:rPr>
              <w:t>Монолитная, встроенная</w:t>
            </w:r>
          </w:p>
        </w:tc>
        <w:tc>
          <w:tcPr>
            <w:tcW w:w="2339" w:type="dxa"/>
            <w:shd w:val="clear" w:color="auto" w:fill="FFFFFF"/>
          </w:tcPr>
          <w:p w:rsidR="00DA7AB1" w:rsidRDefault="00DA7AB1" w:rsidP="00DA7AB1">
            <w:pPr>
              <w:spacing w:line="240" w:lineRule="auto"/>
              <w:ind w:firstLine="0"/>
              <w:jc w:val="left"/>
            </w:pPr>
            <w:r>
              <w:rPr>
                <w:sz w:val="24"/>
              </w:rPr>
              <w:t>Сбалансированная</w:t>
            </w:r>
          </w:p>
        </w:tc>
      </w:tr>
      <w:tr w:rsidR="00DA7AB1" w:rsidTr="002420A7">
        <w:trPr>
          <w:jc w:val="center"/>
        </w:trPr>
        <w:tc>
          <w:tcPr>
            <w:tcW w:w="2347" w:type="dxa"/>
            <w:shd w:val="clear" w:color="auto" w:fill="FFFFFF"/>
          </w:tcPr>
          <w:p w:rsidR="00DA7AB1" w:rsidRDefault="00DA7AB1" w:rsidP="00DA7AB1">
            <w:pPr>
              <w:spacing w:line="240" w:lineRule="auto"/>
              <w:ind w:firstLine="0"/>
              <w:jc w:val="left"/>
              <w:rPr>
                <w:sz w:val="24"/>
              </w:rPr>
            </w:pPr>
          </w:p>
        </w:tc>
        <w:tc>
          <w:tcPr>
            <w:tcW w:w="2345" w:type="dxa"/>
            <w:shd w:val="clear" w:color="auto" w:fill="FFFFFF"/>
          </w:tcPr>
          <w:p w:rsidR="00DA7AB1" w:rsidRDefault="00DA7AB1" w:rsidP="00DA7AB1">
            <w:pPr>
              <w:spacing w:line="240" w:lineRule="auto"/>
              <w:ind w:firstLine="0"/>
              <w:jc w:val="left"/>
              <w:rPr>
                <w:sz w:val="24"/>
              </w:rPr>
            </w:pPr>
          </w:p>
        </w:tc>
        <w:tc>
          <w:tcPr>
            <w:tcW w:w="2339" w:type="dxa"/>
            <w:shd w:val="clear" w:color="auto" w:fill="FFFFFF"/>
          </w:tcPr>
          <w:p w:rsidR="00DA7AB1" w:rsidRDefault="00DA7AB1" w:rsidP="00DA7AB1">
            <w:pPr>
              <w:spacing w:line="240" w:lineRule="auto"/>
              <w:ind w:firstLine="0"/>
              <w:jc w:val="left"/>
              <w:rPr>
                <w:sz w:val="24"/>
              </w:rPr>
            </w:pPr>
          </w:p>
        </w:tc>
        <w:tc>
          <w:tcPr>
            <w:tcW w:w="2339" w:type="dxa"/>
            <w:shd w:val="clear" w:color="auto" w:fill="FFFFFF"/>
          </w:tcPr>
          <w:p w:rsidR="00DA7AB1" w:rsidRDefault="00DA7AB1" w:rsidP="00DA7AB1">
            <w:pPr>
              <w:spacing w:line="240" w:lineRule="auto"/>
              <w:ind w:firstLine="0"/>
              <w:jc w:val="left"/>
              <w:rPr>
                <w:sz w:val="24"/>
              </w:rPr>
            </w:pPr>
          </w:p>
        </w:tc>
      </w:tr>
    </w:tbl>
    <w:p w:rsidR="002420A7" w:rsidRDefault="002420A7" w:rsidP="002420A7">
      <w:pPr>
        <w:ind w:firstLine="0"/>
      </w:pPr>
    </w:p>
    <w:p w:rsidR="0050077B" w:rsidRPr="002C086C" w:rsidRDefault="00A73102" w:rsidP="00566278">
      <w:pPr>
        <w:rPr>
          <w:lang w:val="ru-RU"/>
        </w:rPr>
      </w:pPr>
      <w:r w:rsidRPr="002C086C">
        <w:rPr>
          <w:lang w:val="ru-RU"/>
        </w:rPr>
        <w:t xml:space="preserve">Почему </w:t>
      </w:r>
      <w:r w:rsidR="00DA7AB1">
        <w:rPr>
          <w:lang w:val="ru-RU"/>
        </w:rPr>
        <w:t xml:space="preserve">выбран </w:t>
      </w:r>
      <w:r>
        <w:t>Vue</w:t>
      </w:r>
      <w:r w:rsidRPr="002C086C">
        <w:rPr>
          <w:lang w:val="ru-RU"/>
        </w:rPr>
        <w:t>.</w:t>
      </w:r>
      <w:r>
        <w:t>js</w:t>
      </w:r>
      <w:r w:rsidRPr="002C086C">
        <w:rPr>
          <w:lang w:val="ru-RU"/>
        </w:rPr>
        <w:t xml:space="preserve">? Для </w:t>
      </w:r>
      <w:r>
        <w:t>Dockee</w:t>
      </w:r>
      <w:r w:rsidRPr="002C086C">
        <w:rPr>
          <w:lang w:val="ru-RU"/>
        </w:rPr>
        <w:t xml:space="preserve"> определяющими стали три фактора. Размер бандла критичен для первой загрузк</w:t>
      </w:r>
      <w:r w:rsidR="00643852">
        <w:rPr>
          <w:lang w:val="ru-RU"/>
        </w:rPr>
        <w:t>и. Низкий порог входа позволяет</w:t>
      </w:r>
      <w:r w:rsidRPr="002C086C">
        <w:rPr>
          <w:lang w:val="ru-RU"/>
        </w:rPr>
        <w:t xml:space="preserve"> </w:t>
      </w:r>
      <w:r w:rsidRPr="002C086C">
        <w:rPr>
          <w:lang w:val="ru-RU"/>
        </w:rPr>
        <w:lastRenderedPageBreak/>
        <w:t xml:space="preserve">быстрее включаться в разработку. </w:t>
      </w:r>
      <w:r>
        <w:t>Composition</w:t>
      </w:r>
      <w:r w:rsidRPr="002C086C">
        <w:rPr>
          <w:lang w:val="ru-RU"/>
        </w:rPr>
        <w:t xml:space="preserve"> </w:t>
      </w:r>
      <w:r>
        <w:t>API</w:t>
      </w:r>
      <w:r w:rsidRPr="002C086C">
        <w:rPr>
          <w:lang w:val="ru-RU"/>
        </w:rPr>
        <w:t xml:space="preserve"> обеспечивает масштабируемость без превращения логики в неуправляемый монолит.</w:t>
      </w:r>
    </w:p>
    <w:p w:rsidR="0050077B" w:rsidRPr="002C086C" w:rsidRDefault="00A73102">
      <w:pPr>
        <w:rPr>
          <w:lang w:val="ru-RU"/>
        </w:rPr>
      </w:pPr>
      <w:r w:rsidRPr="002C086C">
        <w:rPr>
          <w:b/>
          <w:lang w:val="ru-RU"/>
        </w:rPr>
        <w:t>Сопутствующие инструменты</w:t>
      </w:r>
      <w:r w:rsidRPr="002C086C">
        <w:rPr>
          <w:lang w:val="ru-RU"/>
        </w:rPr>
        <w:t xml:space="preserve">. </w:t>
      </w:r>
      <w:r>
        <w:t>Vite</w:t>
      </w:r>
      <w:r w:rsidR="00643852">
        <w:rPr>
          <w:lang w:val="ru-RU"/>
        </w:rPr>
        <w:t xml:space="preserve"> </w:t>
      </w:r>
      <w:r w:rsidRPr="002C086C">
        <w:rPr>
          <w:lang w:val="ru-RU"/>
        </w:rPr>
        <w:t xml:space="preserve">заменил </w:t>
      </w:r>
      <w:r>
        <w:t>Webpack</w:t>
      </w:r>
      <w:r w:rsidRPr="002C086C">
        <w:rPr>
          <w:lang w:val="ru-RU"/>
        </w:rPr>
        <w:t xml:space="preserve">: холодный старт </w:t>
      </w:r>
      <w:r>
        <w:t>dev</w:t>
      </w:r>
      <w:r w:rsidRPr="002C086C">
        <w:rPr>
          <w:lang w:val="ru-RU"/>
        </w:rPr>
        <w:t>-сервера менее 300 мс (</w:t>
      </w:r>
      <w:r>
        <w:t>Webpack</w:t>
      </w:r>
      <w:r w:rsidRPr="002C086C">
        <w:rPr>
          <w:lang w:val="ru-RU"/>
        </w:rPr>
        <w:t xml:space="preserve"> тратил 8-15 секунд), </w:t>
      </w:r>
      <w:r>
        <w:t>HMR</w:t>
      </w:r>
      <w:r w:rsidRPr="002C086C">
        <w:rPr>
          <w:lang w:val="ru-RU"/>
        </w:rPr>
        <w:t xml:space="preserve"> обновляет страницу за 50-100 мс </w:t>
      </w:r>
      <w:r w:rsidR="00546366">
        <w:rPr>
          <w:lang w:val="ru-RU"/>
        </w:rPr>
        <w:t>[23]</w:t>
      </w:r>
      <w:r w:rsidRPr="002C086C">
        <w:rPr>
          <w:lang w:val="ru-RU"/>
        </w:rPr>
        <w:t xml:space="preserve">. </w:t>
      </w:r>
      <w:r>
        <w:t>Pinia</w:t>
      </w:r>
      <w:r w:rsidRPr="002C086C">
        <w:rPr>
          <w:lang w:val="ru-RU"/>
        </w:rPr>
        <w:t xml:space="preserve"> пришла на смену </w:t>
      </w:r>
      <w:r>
        <w:t>Vuex</w:t>
      </w:r>
      <w:r w:rsidRPr="002C086C">
        <w:rPr>
          <w:lang w:val="ru-RU"/>
        </w:rPr>
        <w:t xml:space="preserve"> как официальное хранилище состояния для </w:t>
      </w:r>
      <w:r>
        <w:t>Vue</w:t>
      </w:r>
      <w:r w:rsidRPr="002C086C">
        <w:rPr>
          <w:lang w:val="ru-RU"/>
        </w:rPr>
        <w:t xml:space="preserve"> 3, упростив </w:t>
      </w:r>
      <w:r>
        <w:t>API</w:t>
      </w:r>
      <w:r w:rsidR="00230801">
        <w:rPr>
          <w:lang w:val="ru-RU"/>
        </w:rPr>
        <w:t xml:space="preserve">. </w:t>
      </w:r>
      <w:r w:rsidRPr="002C086C">
        <w:rPr>
          <w:lang w:val="ru-RU"/>
        </w:rPr>
        <w:t xml:space="preserve"> </w:t>
      </w:r>
      <w:r w:rsidR="00546366">
        <w:rPr>
          <w:lang w:val="ru-RU"/>
        </w:rPr>
        <w:t>[24]</w:t>
      </w:r>
      <w:r w:rsidRPr="002C086C">
        <w:rPr>
          <w:lang w:val="ru-RU"/>
        </w:rPr>
        <w:t xml:space="preserve">. </w:t>
      </w:r>
      <w:r>
        <w:t>Vue</w:t>
      </w:r>
      <w:r w:rsidRPr="002C086C">
        <w:rPr>
          <w:lang w:val="ru-RU"/>
        </w:rPr>
        <w:t xml:space="preserve"> </w:t>
      </w:r>
      <w:r>
        <w:t>Router</w:t>
      </w:r>
      <w:r w:rsidRPr="002C086C">
        <w:rPr>
          <w:lang w:val="ru-RU"/>
        </w:rPr>
        <w:t xml:space="preserve"> обеспечивает маршрутизацию. </w:t>
      </w:r>
      <w:r>
        <w:t>CSS</w:t>
      </w:r>
      <w:r w:rsidRPr="002C086C">
        <w:rPr>
          <w:lang w:val="ru-RU"/>
        </w:rPr>
        <w:t xml:space="preserve"> с методологией </w:t>
      </w:r>
      <w:r>
        <w:t>BEM</w:t>
      </w:r>
      <w:r w:rsidRPr="002C086C">
        <w:rPr>
          <w:lang w:val="ru-RU"/>
        </w:rPr>
        <w:t xml:space="preserve"> выбран вместо </w:t>
      </w:r>
      <w:r>
        <w:t>Tailwind</w:t>
      </w:r>
      <w:r w:rsidRPr="002C086C">
        <w:rPr>
          <w:lang w:val="ru-RU"/>
        </w:rPr>
        <w:t xml:space="preserve"> </w:t>
      </w:r>
      <w:r>
        <w:t>CSS</w:t>
      </w:r>
      <w:r w:rsidRPr="002C086C">
        <w:rPr>
          <w:lang w:val="ru-RU"/>
        </w:rPr>
        <w:t xml:space="preserve">: </w:t>
      </w:r>
      <w:r>
        <w:t>BEM</w:t>
      </w:r>
      <w:r w:rsidRPr="002C086C">
        <w:rPr>
          <w:lang w:val="ru-RU"/>
        </w:rPr>
        <w:t xml:space="preserve"> обеспечивает предсказуемую структуру и изоляцию стилей на уровне компонента.</w:t>
      </w:r>
    </w:p>
    <w:p w:rsidR="0050077B" w:rsidRPr="005B4393" w:rsidRDefault="00A73102">
      <w:pPr>
        <w:keepNext/>
        <w:spacing w:before="120" w:line="240" w:lineRule="auto"/>
        <w:ind w:firstLine="0"/>
        <w:rPr>
          <w:lang w:val="ru-RU"/>
        </w:rPr>
      </w:pPr>
      <w:r w:rsidRPr="005B4393">
        <w:rPr>
          <w:i/>
          <w:sz w:val="24"/>
          <w:lang w:val="ru-RU"/>
        </w:rPr>
        <w:t>Таблица 1.</w:t>
      </w:r>
      <w:r w:rsidR="003137B3">
        <w:rPr>
          <w:i/>
          <w:sz w:val="24"/>
          <w:lang w:val="ru-RU"/>
        </w:rPr>
        <w:t>4</w:t>
      </w:r>
      <w:r w:rsidRPr="005B4393">
        <w:rPr>
          <w:i/>
          <w:sz w:val="24"/>
          <w:lang w:val="ru-RU"/>
        </w:rPr>
        <w:t xml:space="preserve"> </w:t>
      </w:r>
      <w:r w:rsidR="005B4393" w:rsidRPr="005B4393">
        <w:rPr>
          <w:i/>
          <w:sz w:val="24"/>
          <w:lang w:val="ru-RU"/>
        </w:rPr>
        <w:t>–</w:t>
      </w:r>
      <w:r w:rsidRPr="005B4393">
        <w:rPr>
          <w:i/>
          <w:sz w:val="24"/>
          <w:lang w:val="ru-RU"/>
        </w:rPr>
        <w:t xml:space="preserve"> Технологический стек разработки </w:t>
      </w:r>
      <w:r>
        <w:rPr>
          <w:i/>
          <w:sz w:val="24"/>
        </w:rPr>
        <w:t>UI</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5"/>
        <w:gridCol w:w="3115"/>
      </w:tblGrid>
      <w:tr w:rsidR="0050077B">
        <w:trPr>
          <w:jc w:val="center"/>
        </w:trPr>
        <w:tc>
          <w:tcPr>
            <w:tcW w:w="3118" w:type="dxa"/>
            <w:shd w:val="clear" w:color="auto" w:fill="FFFFFF"/>
          </w:tcPr>
          <w:p w:rsidR="0050077B" w:rsidRDefault="00A73102">
            <w:pPr>
              <w:spacing w:line="240" w:lineRule="auto"/>
              <w:ind w:firstLine="0"/>
              <w:jc w:val="center"/>
            </w:pPr>
            <w:r>
              <w:rPr>
                <w:b/>
                <w:sz w:val="24"/>
              </w:rPr>
              <w:t>Инструмент</w:t>
            </w:r>
          </w:p>
        </w:tc>
        <w:tc>
          <w:tcPr>
            <w:tcW w:w="3118" w:type="dxa"/>
            <w:shd w:val="clear" w:color="auto" w:fill="FFFFFF"/>
          </w:tcPr>
          <w:p w:rsidR="0050077B" w:rsidRDefault="00A73102">
            <w:pPr>
              <w:spacing w:line="240" w:lineRule="auto"/>
              <w:ind w:firstLine="0"/>
              <w:jc w:val="center"/>
            </w:pPr>
            <w:r>
              <w:rPr>
                <w:b/>
                <w:sz w:val="24"/>
              </w:rPr>
              <w:t>Назначение</w:t>
            </w:r>
          </w:p>
        </w:tc>
        <w:tc>
          <w:tcPr>
            <w:tcW w:w="3118" w:type="dxa"/>
            <w:shd w:val="clear" w:color="auto" w:fill="FFFFFF"/>
          </w:tcPr>
          <w:p w:rsidR="0050077B" w:rsidRDefault="00A73102">
            <w:pPr>
              <w:spacing w:line="240" w:lineRule="auto"/>
              <w:ind w:firstLine="0"/>
              <w:jc w:val="center"/>
            </w:pPr>
            <w:r>
              <w:rPr>
                <w:b/>
                <w:sz w:val="24"/>
              </w:rPr>
              <w:t>Обоснование выбора</w:t>
            </w:r>
          </w:p>
        </w:tc>
      </w:tr>
      <w:tr w:rsidR="0050077B" w:rsidRPr="00074934">
        <w:trPr>
          <w:jc w:val="center"/>
        </w:trPr>
        <w:tc>
          <w:tcPr>
            <w:tcW w:w="3118" w:type="dxa"/>
            <w:shd w:val="clear" w:color="auto" w:fill="FFFFFF"/>
          </w:tcPr>
          <w:p w:rsidR="0050077B" w:rsidRDefault="00A73102">
            <w:pPr>
              <w:spacing w:line="240" w:lineRule="auto"/>
              <w:ind w:firstLine="0"/>
              <w:jc w:val="left"/>
            </w:pPr>
            <w:r>
              <w:rPr>
                <w:sz w:val="24"/>
              </w:rPr>
              <w:t>Vue.js 3</w:t>
            </w:r>
          </w:p>
        </w:tc>
        <w:tc>
          <w:tcPr>
            <w:tcW w:w="3118" w:type="dxa"/>
            <w:shd w:val="clear" w:color="auto" w:fill="FFFFFF"/>
          </w:tcPr>
          <w:p w:rsidR="0050077B" w:rsidRDefault="00A73102">
            <w:pPr>
              <w:spacing w:line="240" w:lineRule="auto"/>
              <w:ind w:firstLine="0"/>
              <w:jc w:val="left"/>
            </w:pPr>
            <w:r>
              <w:rPr>
                <w:sz w:val="24"/>
              </w:rPr>
              <w:t>Фронтенд-фреймворк</w:t>
            </w:r>
          </w:p>
        </w:tc>
        <w:tc>
          <w:tcPr>
            <w:tcW w:w="3118" w:type="dxa"/>
            <w:shd w:val="clear" w:color="auto" w:fill="FFFFFF"/>
          </w:tcPr>
          <w:p w:rsidR="0050077B" w:rsidRPr="002C086C" w:rsidRDefault="00A73102">
            <w:pPr>
              <w:spacing w:line="240" w:lineRule="auto"/>
              <w:ind w:firstLine="0"/>
              <w:jc w:val="left"/>
              <w:rPr>
                <w:lang w:val="ru-RU"/>
              </w:rPr>
            </w:pPr>
            <w:r w:rsidRPr="002C086C">
              <w:rPr>
                <w:sz w:val="24"/>
                <w:lang w:val="ru-RU"/>
              </w:rPr>
              <w:t xml:space="preserve">Минимальный бандл (33 КБ), </w:t>
            </w:r>
            <w:r>
              <w:rPr>
                <w:sz w:val="24"/>
              </w:rPr>
              <w:t>Composition</w:t>
            </w:r>
            <w:r w:rsidRPr="002C086C">
              <w:rPr>
                <w:sz w:val="24"/>
                <w:lang w:val="ru-RU"/>
              </w:rPr>
              <w:t xml:space="preserve"> </w:t>
            </w:r>
            <w:r>
              <w:rPr>
                <w:sz w:val="24"/>
              </w:rPr>
              <w:t>API</w:t>
            </w:r>
            <w:r w:rsidRPr="002C086C">
              <w:rPr>
                <w:sz w:val="24"/>
                <w:lang w:val="ru-RU"/>
              </w:rPr>
              <w:t xml:space="preserve">, реактивность через </w:t>
            </w:r>
            <w:r>
              <w:rPr>
                <w:sz w:val="24"/>
              </w:rPr>
              <w:t>Proxy</w:t>
            </w:r>
          </w:p>
        </w:tc>
      </w:tr>
      <w:tr w:rsidR="0050077B" w:rsidRPr="00566278">
        <w:trPr>
          <w:jc w:val="center"/>
        </w:trPr>
        <w:tc>
          <w:tcPr>
            <w:tcW w:w="3118" w:type="dxa"/>
            <w:shd w:val="clear" w:color="auto" w:fill="FFFFFF"/>
          </w:tcPr>
          <w:p w:rsidR="0050077B" w:rsidRDefault="00A73102">
            <w:pPr>
              <w:spacing w:line="240" w:lineRule="auto"/>
              <w:ind w:firstLine="0"/>
              <w:jc w:val="left"/>
            </w:pPr>
            <w:r>
              <w:rPr>
                <w:sz w:val="24"/>
              </w:rPr>
              <w:t>Vite</w:t>
            </w:r>
          </w:p>
        </w:tc>
        <w:tc>
          <w:tcPr>
            <w:tcW w:w="3118" w:type="dxa"/>
            <w:shd w:val="clear" w:color="auto" w:fill="FFFFFF"/>
          </w:tcPr>
          <w:p w:rsidR="0050077B" w:rsidRDefault="00A73102">
            <w:pPr>
              <w:spacing w:line="240" w:lineRule="auto"/>
              <w:ind w:firstLine="0"/>
              <w:jc w:val="left"/>
            </w:pPr>
            <w:r>
              <w:rPr>
                <w:sz w:val="24"/>
              </w:rPr>
              <w:t>Сборщик</w:t>
            </w:r>
          </w:p>
        </w:tc>
        <w:tc>
          <w:tcPr>
            <w:tcW w:w="3118" w:type="dxa"/>
            <w:shd w:val="clear" w:color="auto" w:fill="FFFFFF"/>
          </w:tcPr>
          <w:p w:rsidR="0050077B" w:rsidRPr="00566278" w:rsidRDefault="00566278">
            <w:pPr>
              <w:spacing w:line="240" w:lineRule="auto"/>
              <w:ind w:firstLine="0"/>
              <w:jc w:val="left"/>
            </w:pPr>
            <w:r>
              <w:rPr>
                <w:sz w:val="24"/>
                <w:lang w:val="ru-RU"/>
              </w:rPr>
              <w:t>Старт</w:t>
            </w:r>
            <w:r w:rsidR="00A73102" w:rsidRPr="00566278">
              <w:rPr>
                <w:sz w:val="24"/>
              </w:rPr>
              <w:t xml:space="preserve"> &lt;300 </w:t>
            </w:r>
            <w:r w:rsidR="00A73102" w:rsidRPr="002C086C">
              <w:rPr>
                <w:sz w:val="24"/>
                <w:lang w:val="ru-RU"/>
              </w:rPr>
              <w:t>мс</w:t>
            </w:r>
            <w:r w:rsidR="00A73102" w:rsidRPr="00566278">
              <w:rPr>
                <w:sz w:val="24"/>
              </w:rPr>
              <w:t xml:space="preserve">, </w:t>
            </w:r>
            <w:r w:rsidR="00A73102">
              <w:rPr>
                <w:sz w:val="24"/>
              </w:rPr>
              <w:t>HMR</w:t>
            </w:r>
            <w:r w:rsidR="00A73102" w:rsidRPr="00566278">
              <w:rPr>
                <w:sz w:val="24"/>
              </w:rPr>
              <w:t xml:space="preserve"> &lt;100 </w:t>
            </w:r>
            <w:r w:rsidR="00A73102" w:rsidRPr="002C086C">
              <w:rPr>
                <w:sz w:val="24"/>
                <w:lang w:val="ru-RU"/>
              </w:rPr>
              <w:t>мс</w:t>
            </w:r>
            <w:r w:rsidR="00A73102" w:rsidRPr="00566278">
              <w:rPr>
                <w:sz w:val="24"/>
              </w:rPr>
              <w:t xml:space="preserve">, </w:t>
            </w:r>
            <w:r w:rsidR="00A73102">
              <w:rPr>
                <w:sz w:val="24"/>
              </w:rPr>
              <w:t>tree</w:t>
            </w:r>
            <w:r w:rsidR="00A73102" w:rsidRPr="00566278">
              <w:rPr>
                <w:sz w:val="24"/>
              </w:rPr>
              <w:t>-</w:t>
            </w:r>
            <w:r w:rsidR="00A73102">
              <w:rPr>
                <w:sz w:val="24"/>
              </w:rPr>
              <w:t>shaking</w:t>
            </w:r>
            <w:r w:rsidR="00A73102" w:rsidRPr="00566278">
              <w:rPr>
                <w:sz w:val="24"/>
              </w:rPr>
              <w:t xml:space="preserve"> </w:t>
            </w:r>
            <w:r w:rsidR="00A73102" w:rsidRPr="002C086C">
              <w:rPr>
                <w:sz w:val="24"/>
                <w:lang w:val="ru-RU"/>
              </w:rPr>
              <w:t>из</w:t>
            </w:r>
            <w:r w:rsidR="00A73102" w:rsidRPr="00566278">
              <w:rPr>
                <w:sz w:val="24"/>
              </w:rPr>
              <w:t xml:space="preserve"> </w:t>
            </w:r>
            <w:r w:rsidR="00A73102" w:rsidRPr="002C086C">
              <w:rPr>
                <w:sz w:val="24"/>
                <w:lang w:val="ru-RU"/>
              </w:rPr>
              <w:t>коробки</w:t>
            </w:r>
          </w:p>
        </w:tc>
      </w:tr>
      <w:tr w:rsidR="0050077B">
        <w:trPr>
          <w:jc w:val="center"/>
        </w:trPr>
        <w:tc>
          <w:tcPr>
            <w:tcW w:w="3118" w:type="dxa"/>
            <w:shd w:val="clear" w:color="auto" w:fill="FFFFFF"/>
          </w:tcPr>
          <w:p w:rsidR="0050077B" w:rsidRDefault="00A73102">
            <w:pPr>
              <w:spacing w:line="240" w:lineRule="auto"/>
              <w:ind w:firstLine="0"/>
              <w:jc w:val="left"/>
            </w:pPr>
            <w:r>
              <w:rPr>
                <w:sz w:val="24"/>
              </w:rPr>
              <w:t>Pinia</w:t>
            </w:r>
          </w:p>
        </w:tc>
        <w:tc>
          <w:tcPr>
            <w:tcW w:w="3118" w:type="dxa"/>
            <w:shd w:val="clear" w:color="auto" w:fill="FFFFFF"/>
          </w:tcPr>
          <w:p w:rsidR="0050077B" w:rsidRDefault="00A73102">
            <w:pPr>
              <w:spacing w:line="240" w:lineRule="auto"/>
              <w:ind w:firstLine="0"/>
              <w:jc w:val="left"/>
            </w:pPr>
            <w:r>
              <w:rPr>
                <w:sz w:val="24"/>
              </w:rPr>
              <w:t>Управление состоянием</w:t>
            </w:r>
          </w:p>
        </w:tc>
        <w:tc>
          <w:tcPr>
            <w:tcW w:w="3118" w:type="dxa"/>
            <w:shd w:val="clear" w:color="auto" w:fill="FFFFFF"/>
          </w:tcPr>
          <w:p w:rsidR="0050077B" w:rsidRDefault="00A73102">
            <w:pPr>
              <w:spacing w:line="240" w:lineRule="auto"/>
              <w:ind w:firstLine="0"/>
              <w:jc w:val="left"/>
            </w:pPr>
            <w:r>
              <w:rPr>
                <w:sz w:val="24"/>
              </w:rPr>
              <w:t>Упрощённый API, DevTools-интеграция, TypeScript-совместимость</w:t>
            </w:r>
          </w:p>
        </w:tc>
      </w:tr>
      <w:tr w:rsidR="002420A7" w:rsidRPr="00074934">
        <w:trPr>
          <w:jc w:val="center"/>
        </w:trPr>
        <w:tc>
          <w:tcPr>
            <w:tcW w:w="3118" w:type="dxa"/>
            <w:shd w:val="clear" w:color="auto" w:fill="FFFFFF"/>
          </w:tcPr>
          <w:p w:rsidR="002420A7" w:rsidRDefault="002420A7" w:rsidP="002420A7">
            <w:pPr>
              <w:spacing w:line="240" w:lineRule="auto"/>
              <w:ind w:firstLine="0"/>
              <w:jc w:val="left"/>
            </w:pPr>
            <w:r>
              <w:rPr>
                <w:sz w:val="24"/>
              </w:rPr>
              <w:t>Vue Router 4</w:t>
            </w:r>
          </w:p>
        </w:tc>
        <w:tc>
          <w:tcPr>
            <w:tcW w:w="3118" w:type="dxa"/>
            <w:shd w:val="clear" w:color="auto" w:fill="FFFFFF"/>
          </w:tcPr>
          <w:p w:rsidR="002420A7" w:rsidRDefault="002420A7" w:rsidP="002420A7">
            <w:pPr>
              <w:spacing w:line="240" w:lineRule="auto"/>
              <w:ind w:firstLine="0"/>
              <w:jc w:val="left"/>
            </w:pPr>
            <w:r>
              <w:rPr>
                <w:sz w:val="24"/>
              </w:rPr>
              <w:t>Маршрутизация</w:t>
            </w:r>
          </w:p>
        </w:tc>
        <w:tc>
          <w:tcPr>
            <w:tcW w:w="3118" w:type="dxa"/>
            <w:shd w:val="clear" w:color="auto" w:fill="FFFFFF"/>
          </w:tcPr>
          <w:p w:rsidR="002420A7" w:rsidRPr="002C086C" w:rsidRDefault="002420A7" w:rsidP="002420A7">
            <w:pPr>
              <w:spacing w:line="240" w:lineRule="auto"/>
              <w:ind w:firstLine="0"/>
              <w:jc w:val="left"/>
              <w:rPr>
                <w:lang w:val="ru-RU"/>
              </w:rPr>
            </w:pPr>
            <w:r w:rsidRPr="002C086C">
              <w:rPr>
                <w:sz w:val="24"/>
                <w:lang w:val="ru-RU"/>
              </w:rPr>
              <w:t>Ленивая загрузка маршрутов, навигационные гарды</w:t>
            </w:r>
          </w:p>
        </w:tc>
      </w:tr>
      <w:tr w:rsidR="002420A7" w:rsidRPr="00074934">
        <w:trPr>
          <w:jc w:val="center"/>
        </w:trPr>
        <w:tc>
          <w:tcPr>
            <w:tcW w:w="3118" w:type="dxa"/>
            <w:shd w:val="clear" w:color="auto" w:fill="FFFFFF"/>
          </w:tcPr>
          <w:p w:rsidR="002420A7" w:rsidRDefault="002420A7" w:rsidP="002420A7">
            <w:pPr>
              <w:spacing w:line="240" w:lineRule="auto"/>
              <w:ind w:firstLine="0"/>
              <w:jc w:val="left"/>
            </w:pPr>
            <w:r>
              <w:rPr>
                <w:sz w:val="24"/>
              </w:rPr>
              <w:t>CSS + BEM</w:t>
            </w:r>
          </w:p>
        </w:tc>
        <w:tc>
          <w:tcPr>
            <w:tcW w:w="3118" w:type="dxa"/>
            <w:shd w:val="clear" w:color="auto" w:fill="FFFFFF"/>
          </w:tcPr>
          <w:p w:rsidR="002420A7" w:rsidRDefault="002420A7" w:rsidP="002420A7">
            <w:pPr>
              <w:spacing w:line="240" w:lineRule="auto"/>
              <w:ind w:firstLine="0"/>
              <w:jc w:val="left"/>
            </w:pPr>
            <w:r>
              <w:rPr>
                <w:sz w:val="24"/>
              </w:rPr>
              <w:t>Стилизация</w:t>
            </w:r>
          </w:p>
        </w:tc>
        <w:tc>
          <w:tcPr>
            <w:tcW w:w="3118" w:type="dxa"/>
            <w:shd w:val="clear" w:color="auto" w:fill="FFFFFF"/>
          </w:tcPr>
          <w:p w:rsidR="002420A7" w:rsidRPr="002C086C" w:rsidRDefault="002420A7" w:rsidP="002420A7">
            <w:pPr>
              <w:spacing w:line="240" w:lineRule="auto"/>
              <w:ind w:firstLine="0"/>
              <w:jc w:val="left"/>
              <w:rPr>
                <w:lang w:val="ru-RU"/>
              </w:rPr>
            </w:pPr>
            <w:r w:rsidRPr="002C086C">
              <w:rPr>
                <w:sz w:val="24"/>
                <w:lang w:val="ru-RU"/>
              </w:rPr>
              <w:t>Предсказуемая структура, изоляция стилей, читаемость</w:t>
            </w:r>
          </w:p>
        </w:tc>
      </w:tr>
    </w:tbl>
    <w:p w:rsidR="00566278" w:rsidRPr="002C086C" w:rsidRDefault="00566278" w:rsidP="00566278">
      <w:pPr>
        <w:spacing w:before="120"/>
        <w:ind w:firstLine="0"/>
        <w:rPr>
          <w:lang w:val="ru-RU"/>
        </w:rPr>
      </w:pPr>
    </w:p>
    <w:p w:rsidR="0050077B" w:rsidRPr="002C086C" w:rsidRDefault="00A73102">
      <w:pPr>
        <w:rPr>
          <w:lang w:val="ru-RU"/>
        </w:rPr>
      </w:pPr>
      <w:r w:rsidRPr="002C086C">
        <w:rPr>
          <w:b/>
          <w:lang w:val="ru-RU"/>
        </w:rPr>
        <w:t>Библиотеки для работы с документами</w:t>
      </w:r>
      <w:r w:rsidRPr="002C086C">
        <w:rPr>
          <w:lang w:val="ru-RU"/>
        </w:rPr>
        <w:t xml:space="preserve">. Сервис планируется для работы с форматами </w:t>
      </w:r>
      <w:r>
        <w:t>PDF</w:t>
      </w:r>
      <w:r w:rsidRPr="002C086C">
        <w:rPr>
          <w:lang w:val="ru-RU"/>
        </w:rPr>
        <w:t xml:space="preserve">, </w:t>
      </w:r>
      <w:r>
        <w:t>DOCX</w:t>
      </w:r>
      <w:r w:rsidRPr="002C086C">
        <w:rPr>
          <w:lang w:val="ru-RU"/>
        </w:rPr>
        <w:t xml:space="preserve"> и </w:t>
      </w:r>
      <w:r>
        <w:t>TXT</w:t>
      </w:r>
      <w:r w:rsidRPr="002C086C">
        <w:rPr>
          <w:lang w:val="ru-RU"/>
        </w:rPr>
        <w:t xml:space="preserve">. Для рендеринга </w:t>
      </w:r>
      <w:r>
        <w:t>PDF</w:t>
      </w:r>
      <w:r w:rsidRPr="002C086C">
        <w:rPr>
          <w:lang w:val="ru-RU"/>
        </w:rPr>
        <w:t xml:space="preserve"> можно использовать </w:t>
      </w:r>
      <w:r>
        <w:t>vue</w:t>
      </w:r>
      <w:r w:rsidRPr="002C086C">
        <w:rPr>
          <w:lang w:val="ru-RU"/>
        </w:rPr>
        <w:t>-</w:t>
      </w:r>
      <w:r>
        <w:t>pdf</w:t>
      </w:r>
      <w:r w:rsidRPr="002C086C">
        <w:rPr>
          <w:lang w:val="ru-RU"/>
        </w:rPr>
        <w:t xml:space="preserve">, для генерации </w:t>
      </w:r>
      <w:r>
        <w:t>PDF</w:t>
      </w:r>
      <w:r w:rsidRPr="002C086C">
        <w:rPr>
          <w:lang w:val="ru-RU"/>
        </w:rPr>
        <w:t xml:space="preserve">-отчётов подходит </w:t>
      </w:r>
      <w:r>
        <w:t>PDF</w:t>
      </w:r>
      <w:r w:rsidRPr="002C086C">
        <w:rPr>
          <w:lang w:val="ru-RU"/>
        </w:rPr>
        <w:t>-</w:t>
      </w:r>
      <w:r>
        <w:t>lib</w:t>
      </w:r>
      <w:r w:rsidRPr="002C086C">
        <w:rPr>
          <w:lang w:val="ru-RU"/>
        </w:rPr>
        <w:t xml:space="preserve">, для конвертации </w:t>
      </w:r>
      <w:r>
        <w:t>DOCX</w:t>
      </w:r>
      <w:r w:rsidRPr="002C086C">
        <w:rPr>
          <w:lang w:val="ru-RU"/>
        </w:rPr>
        <w:t xml:space="preserve"> в </w:t>
      </w:r>
      <w:r>
        <w:t>HTML</w:t>
      </w:r>
      <w:r w:rsidRPr="002C086C">
        <w:rPr>
          <w:lang w:val="ru-RU"/>
        </w:rPr>
        <w:t xml:space="preserve">, </w:t>
      </w:r>
      <w:r>
        <w:t>mammoth</w:t>
      </w:r>
      <w:r w:rsidRPr="002C086C">
        <w:rPr>
          <w:lang w:val="ru-RU"/>
        </w:rPr>
        <w:t>.</w:t>
      </w:r>
      <w:r>
        <w:t>js</w:t>
      </w:r>
      <w:r w:rsidRPr="002C086C">
        <w:rPr>
          <w:lang w:val="ru-RU"/>
        </w:rPr>
        <w:t xml:space="preserve">, для экспорта в </w:t>
      </w:r>
      <w:r>
        <w:t>XLSX</w:t>
      </w:r>
      <w:r w:rsidR="00230801">
        <w:rPr>
          <w:lang w:val="ru-RU"/>
        </w:rPr>
        <w:t xml:space="preserve"> – </w:t>
      </w:r>
      <w:r w:rsidRPr="002C086C">
        <w:rPr>
          <w:lang w:val="ru-RU"/>
        </w:rPr>
        <w:t xml:space="preserve"> </w:t>
      </w:r>
      <w:r>
        <w:t>ExcelJS</w:t>
      </w:r>
      <w:r w:rsidRPr="002C086C">
        <w:rPr>
          <w:lang w:val="ru-RU"/>
        </w:rPr>
        <w:t>.</w:t>
      </w:r>
    </w:p>
    <w:p w:rsidR="0050077B" w:rsidRPr="002C086C" w:rsidRDefault="00A73102">
      <w:pPr>
        <w:pStyle w:val="21"/>
        <w:rPr>
          <w:lang w:val="ru-RU"/>
        </w:rPr>
      </w:pPr>
      <w:bookmarkStart w:id="14" w:name="_Toc227435010"/>
      <w:r w:rsidRPr="002C086C">
        <w:rPr>
          <w:rFonts w:ascii="Times New Roman" w:eastAsia="Times New Roman" w:hAnsi="Times New Roman" w:cs="Times New Roman"/>
          <w:lang w:val="ru-RU"/>
        </w:rPr>
        <w:t>1.9 Требования к пользовательскому интерфейсу</w:t>
      </w:r>
      <w:bookmarkEnd w:id="14"/>
    </w:p>
    <w:p w:rsidR="003D58FD" w:rsidRPr="002420A7" w:rsidRDefault="002076EC">
      <w:pPr>
        <w:ind w:firstLine="708"/>
        <w:rPr>
          <w:lang w:val="ru-RU"/>
        </w:rPr>
      </w:pPr>
      <w:r w:rsidRPr="002420A7">
        <w:rPr>
          <w:szCs w:val="28"/>
          <w:lang w:val="ru-RU"/>
        </w:rPr>
        <w:t xml:space="preserve">На основании проведённого анализа </w:t>
      </w:r>
      <w:r w:rsidR="00230801">
        <w:rPr>
          <w:szCs w:val="28"/>
          <w:lang w:val="ru-RU"/>
        </w:rPr>
        <w:t xml:space="preserve">были </w:t>
      </w:r>
      <w:r w:rsidRPr="002420A7">
        <w:rPr>
          <w:szCs w:val="28"/>
          <w:lang w:val="ru-RU"/>
        </w:rPr>
        <w:t xml:space="preserve">сформулированы требования к пользовательскому интерфейсу сервиса </w:t>
      </w:r>
      <w:r>
        <w:rPr>
          <w:szCs w:val="28"/>
        </w:rPr>
        <w:t>Dockee</w:t>
      </w:r>
      <w:r w:rsidRPr="002420A7">
        <w:rPr>
          <w:szCs w:val="28"/>
          <w:lang w:val="ru-RU"/>
        </w:rPr>
        <w:t>. Требования разделены</w:t>
      </w:r>
      <w:r w:rsidR="00230801">
        <w:rPr>
          <w:szCs w:val="28"/>
          <w:lang w:val="ru-RU"/>
        </w:rPr>
        <w:t xml:space="preserve"> на две группы: функциональные</w:t>
      </w:r>
      <w:r w:rsidRPr="002420A7">
        <w:rPr>
          <w:szCs w:val="28"/>
          <w:lang w:val="ru-RU"/>
        </w:rPr>
        <w:t xml:space="preserve"> и </w:t>
      </w:r>
      <w:r w:rsidR="00230801">
        <w:rPr>
          <w:szCs w:val="28"/>
          <w:lang w:val="ru-RU"/>
        </w:rPr>
        <w:t>нефункциональные</w:t>
      </w:r>
      <w:r w:rsidRPr="002420A7">
        <w:rPr>
          <w:szCs w:val="28"/>
          <w:lang w:val="ru-RU"/>
        </w:rPr>
        <w:t xml:space="preserve">. Ниже приведён обзор </w:t>
      </w:r>
      <w:r w:rsidRPr="002420A7">
        <w:rPr>
          <w:szCs w:val="28"/>
          <w:lang w:val="ru-RU"/>
        </w:rPr>
        <w:lastRenderedPageBreak/>
        <w:t>основных требований каждой группы; полный перечень представлен в Приложении Б.</w:t>
      </w:r>
    </w:p>
    <w:p w:rsidR="003D58FD" w:rsidRPr="002420A7" w:rsidRDefault="002076EC">
      <w:pPr>
        <w:pStyle w:val="31"/>
        <w:rPr>
          <w:lang w:val="ru-RU"/>
        </w:rPr>
      </w:pPr>
      <w:bookmarkStart w:id="15" w:name="_Toc227435011"/>
      <w:r w:rsidRPr="002420A7">
        <w:rPr>
          <w:rFonts w:ascii="Times New Roman" w:eastAsia="Times New Roman" w:hAnsi="Times New Roman" w:cs="Times New Roman"/>
          <w:szCs w:val="28"/>
          <w:lang w:val="ru-RU"/>
        </w:rPr>
        <w:t>1.9.1 Основные функциональные требования</w:t>
      </w:r>
      <w:bookmarkEnd w:id="15"/>
    </w:p>
    <w:p w:rsidR="003D58FD" w:rsidRPr="002420A7" w:rsidRDefault="002076EC">
      <w:pPr>
        <w:ind w:firstLine="708"/>
        <w:rPr>
          <w:lang w:val="ru-RU"/>
        </w:rPr>
      </w:pPr>
      <w:r w:rsidRPr="002420A7">
        <w:rPr>
          <w:szCs w:val="28"/>
          <w:lang w:val="ru-RU"/>
        </w:rPr>
        <w:t>Функциональные требования определяют поведение системы с точки зрения конечного пользователя. Приоритет «Высокий» присвоен требованиям, без которых невозможен базовый сценарий (загрузка, анализ, работа с отчётом). «Средний» — улучшающим опыт взаимодействия. «Низкий» — углублённой функциональности, востребованной преимущественно профессиональным сегментом аудитории. Ниже перечислены ключевые требования из каждого блока.</w:t>
      </w:r>
    </w:p>
    <w:p w:rsidR="003D58FD" w:rsidRPr="002420A7" w:rsidRDefault="002076EC" w:rsidP="00E415CF">
      <w:pPr>
        <w:ind w:firstLine="0"/>
        <w:jc w:val="left"/>
        <w:rPr>
          <w:lang w:val="ru-RU"/>
        </w:rPr>
      </w:pPr>
      <w:r w:rsidRPr="002420A7">
        <w:rPr>
          <w:i/>
          <w:sz w:val="24"/>
          <w:szCs w:val="24"/>
          <w:lang w:val="ru-RU"/>
        </w:rPr>
        <w:t>Таблица 1.</w:t>
      </w:r>
      <w:r w:rsidR="003137B3">
        <w:rPr>
          <w:i/>
          <w:sz w:val="24"/>
          <w:szCs w:val="24"/>
          <w:lang w:val="ru-RU"/>
        </w:rPr>
        <w:t>5</w:t>
      </w:r>
      <w:r w:rsidRPr="002420A7">
        <w:rPr>
          <w:i/>
          <w:sz w:val="24"/>
          <w:szCs w:val="24"/>
          <w:lang w:val="ru-RU"/>
        </w:rPr>
        <w:t>– Ключ</w:t>
      </w:r>
      <w:r w:rsidR="00E415CF">
        <w:rPr>
          <w:i/>
          <w:sz w:val="24"/>
          <w:szCs w:val="24"/>
          <w:lang w:val="ru-RU"/>
        </w:rPr>
        <w:t>евые (основные) функциональные требования</w:t>
      </w:r>
    </w:p>
    <w:tbl>
      <w:tblPr>
        <w:tblStyle w:val="aff0"/>
        <w:tblW w:w="0" w:type="auto"/>
        <w:jc w:val="center"/>
        <w:tblLook w:val="04A0" w:firstRow="1" w:lastRow="0" w:firstColumn="1" w:lastColumn="0" w:noHBand="0" w:noVBand="1"/>
      </w:tblPr>
      <w:tblGrid>
        <w:gridCol w:w="906"/>
        <w:gridCol w:w="7129"/>
        <w:gridCol w:w="1310"/>
      </w:tblGrid>
      <w:tr w:rsidR="003D58FD">
        <w:trPr>
          <w:jc w:val="center"/>
        </w:trPr>
        <w:tc>
          <w:tcPr>
            <w:tcW w:w="907" w:type="dxa"/>
          </w:tcPr>
          <w:p w:rsidR="003D58FD" w:rsidRDefault="002076EC" w:rsidP="00E415CF">
            <w:pPr>
              <w:ind w:firstLine="0"/>
              <w:jc w:val="center"/>
            </w:pPr>
            <w:r>
              <w:rPr>
                <w:b/>
                <w:sz w:val="22"/>
              </w:rPr>
              <w:t>ID</w:t>
            </w:r>
          </w:p>
        </w:tc>
        <w:tc>
          <w:tcPr>
            <w:tcW w:w="7139" w:type="dxa"/>
          </w:tcPr>
          <w:p w:rsidR="003D58FD" w:rsidRDefault="002076EC" w:rsidP="00E415CF">
            <w:pPr>
              <w:ind w:firstLine="0"/>
              <w:jc w:val="center"/>
            </w:pPr>
            <w:r>
              <w:rPr>
                <w:b/>
                <w:sz w:val="22"/>
              </w:rPr>
              <w:t>Требование</w:t>
            </w:r>
          </w:p>
        </w:tc>
        <w:tc>
          <w:tcPr>
            <w:tcW w:w="1309" w:type="dxa"/>
          </w:tcPr>
          <w:p w:rsidR="003D58FD" w:rsidRDefault="002076EC" w:rsidP="00E415CF">
            <w:pPr>
              <w:ind w:firstLine="0"/>
              <w:jc w:val="center"/>
            </w:pPr>
            <w:r>
              <w:rPr>
                <w:b/>
                <w:sz w:val="22"/>
              </w:rPr>
              <w:t>Приоритет</w:t>
            </w:r>
          </w:p>
        </w:tc>
      </w:tr>
      <w:tr w:rsidR="003D58FD">
        <w:trPr>
          <w:jc w:val="center"/>
        </w:trPr>
        <w:tc>
          <w:tcPr>
            <w:tcW w:w="907" w:type="dxa"/>
          </w:tcPr>
          <w:p w:rsidR="003D58FD" w:rsidRDefault="002076EC" w:rsidP="00E415CF">
            <w:pPr>
              <w:ind w:firstLine="0"/>
              <w:jc w:val="left"/>
            </w:pPr>
            <w:r>
              <w:rPr>
                <w:sz w:val="22"/>
              </w:rPr>
              <w:t>ФТ-01</w:t>
            </w:r>
          </w:p>
        </w:tc>
        <w:tc>
          <w:tcPr>
            <w:tcW w:w="7139" w:type="dxa"/>
          </w:tcPr>
          <w:p w:rsidR="003D58FD" w:rsidRDefault="002076EC" w:rsidP="00E415CF">
            <w:pPr>
              <w:ind w:firstLine="0"/>
              <w:jc w:val="left"/>
            </w:pPr>
            <w:r>
              <w:rPr>
                <w:sz w:val="22"/>
              </w:rPr>
              <w:t>Загрузка PDF, DOCX, TXT (диалог и drag-and-drop)</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ФТ-04</w:t>
            </w:r>
          </w:p>
        </w:tc>
        <w:tc>
          <w:tcPr>
            <w:tcW w:w="7139" w:type="dxa"/>
          </w:tcPr>
          <w:p w:rsidR="003D58FD" w:rsidRDefault="002076EC" w:rsidP="00E415CF">
            <w:pPr>
              <w:ind w:firstLine="0"/>
              <w:jc w:val="left"/>
            </w:pPr>
            <w:r>
              <w:rPr>
                <w:sz w:val="22"/>
              </w:rPr>
              <w:t>Встроенный просмотрщик документа</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ФТ-07</w:t>
            </w:r>
          </w:p>
        </w:tc>
        <w:tc>
          <w:tcPr>
            <w:tcW w:w="7139" w:type="dxa"/>
          </w:tcPr>
          <w:p w:rsidR="003D58FD" w:rsidRPr="002420A7" w:rsidRDefault="002076EC" w:rsidP="00E415CF">
            <w:pPr>
              <w:ind w:firstLine="0"/>
              <w:jc w:val="left"/>
              <w:rPr>
                <w:lang w:val="ru-RU"/>
              </w:rPr>
            </w:pPr>
            <w:r w:rsidRPr="002420A7">
              <w:rPr>
                <w:sz w:val="22"/>
                <w:lang w:val="ru-RU"/>
              </w:rPr>
              <w:t>Подсветка рисков в тексте цветными маркерами</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ФТ-08</w:t>
            </w:r>
          </w:p>
        </w:tc>
        <w:tc>
          <w:tcPr>
            <w:tcW w:w="7139" w:type="dxa"/>
          </w:tcPr>
          <w:p w:rsidR="003D58FD" w:rsidRPr="002420A7" w:rsidRDefault="002076EC" w:rsidP="00E415CF">
            <w:pPr>
              <w:ind w:firstLine="0"/>
              <w:jc w:val="left"/>
              <w:rPr>
                <w:lang w:val="ru-RU"/>
              </w:rPr>
            </w:pPr>
            <w:r w:rsidRPr="002420A7">
              <w:rPr>
                <w:sz w:val="22"/>
                <w:lang w:val="ru-RU"/>
              </w:rPr>
              <w:t>Три уровня критичности (критич./сомн./инфо)</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ФТ-10</w:t>
            </w:r>
          </w:p>
        </w:tc>
        <w:tc>
          <w:tcPr>
            <w:tcW w:w="7139" w:type="dxa"/>
          </w:tcPr>
          <w:p w:rsidR="003D58FD" w:rsidRDefault="002076EC" w:rsidP="00E415CF">
            <w:pPr>
              <w:ind w:firstLine="0"/>
              <w:jc w:val="left"/>
            </w:pPr>
            <w:r>
              <w:rPr>
                <w:sz w:val="22"/>
              </w:rPr>
              <w:t>Список рисков с группировкой</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ФТ-13</w:t>
            </w:r>
          </w:p>
        </w:tc>
        <w:tc>
          <w:tcPr>
            <w:tcW w:w="7139" w:type="dxa"/>
          </w:tcPr>
          <w:p w:rsidR="003D58FD" w:rsidRPr="002420A7" w:rsidRDefault="002076EC" w:rsidP="00E415CF">
            <w:pPr>
              <w:ind w:firstLine="0"/>
              <w:jc w:val="left"/>
              <w:rPr>
                <w:lang w:val="ru-RU"/>
              </w:rPr>
            </w:pPr>
            <w:r w:rsidRPr="002420A7">
              <w:rPr>
                <w:sz w:val="22"/>
                <w:lang w:val="ru-RU"/>
              </w:rPr>
              <w:t>ИИ-помощник (выдвижная панель-чат)</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ФТ-16</w:t>
            </w:r>
          </w:p>
        </w:tc>
        <w:tc>
          <w:tcPr>
            <w:tcW w:w="7139" w:type="dxa"/>
          </w:tcPr>
          <w:p w:rsidR="003D58FD" w:rsidRDefault="002076EC" w:rsidP="00E415CF">
            <w:pPr>
              <w:ind w:firstLine="0"/>
              <w:jc w:val="left"/>
            </w:pPr>
            <w:r>
              <w:rPr>
                <w:sz w:val="22"/>
              </w:rPr>
              <w:t>Заметки к конкретному риску</w:t>
            </w:r>
          </w:p>
        </w:tc>
        <w:tc>
          <w:tcPr>
            <w:tcW w:w="1309" w:type="dxa"/>
          </w:tcPr>
          <w:p w:rsidR="003D58FD" w:rsidRDefault="002076EC" w:rsidP="00E415CF">
            <w:pPr>
              <w:ind w:firstLine="0"/>
              <w:jc w:val="left"/>
            </w:pPr>
            <w:r>
              <w:rPr>
                <w:sz w:val="22"/>
              </w:rPr>
              <w:t>Средний</w:t>
            </w:r>
          </w:p>
        </w:tc>
      </w:tr>
      <w:tr w:rsidR="003D58FD">
        <w:trPr>
          <w:jc w:val="center"/>
        </w:trPr>
        <w:tc>
          <w:tcPr>
            <w:tcW w:w="907" w:type="dxa"/>
          </w:tcPr>
          <w:p w:rsidR="003D58FD" w:rsidRDefault="002076EC" w:rsidP="00E415CF">
            <w:pPr>
              <w:ind w:firstLine="0"/>
              <w:jc w:val="left"/>
            </w:pPr>
            <w:r>
              <w:rPr>
                <w:sz w:val="22"/>
              </w:rPr>
              <w:t>ФТ-18</w:t>
            </w:r>
          </w:p>
        </w:tc>
        <w:tc>
          <w:tcPr>
            <w:tcW w:w="7139" w:type="dxa"/>
          </w:tcPr>
          <w:p w:rsidR="003D58FD" w:rsidRPr="002420A7" w:rsidRDefault="002076EC" w:rsidP="00E415CF">
            <w:pPr>
              <w:ind w:firstLine="0"/>
              <w:jc w:val="left"/>
              <w:rPr>
                <w:lang w:val="ru-RU"/>
              </w:rPr>
            </w:pPr>
            <w:r w:rsidRPr="002420A7">
              <w:rPr>
                <w:sz w:val="22"/>
                <w:lang w:val="ru-RU"/>
              </w:rPr>
              <w:t>Смена статуса риска (принять/отклонить/уточнить)</w:t>
            </w:r>
          </w:p>
        </w:tc>
        <w:tc>
          <w:tcPr>
            <w:tcW w:w="1309" w:type="dxa"/>
          </w:tcPr>
          <w:p w:rsidR="003D58FD" w:rsidRDefault="002076EC" w:rsidP="00E415CF">
            <w:pPr>
              <w:ind w:firstLine="0"/>
              <w:jc w:val="left"/>
            </w:pPr>
            <w:r>
              <w:rPr>
                <w:sz w:val="22"/>
              </w:rPr>
              <w:t>Средний</w:t>
            </w:r>
          </w:p>
        </w:tc>
      </w:tr>
      <w:tr w:rsidR="003D58FD">
        <w:trPr>
          <w:jc w:val="center"/>
        </w:trPr>
        <w:tc>
          <w:tcPr>
            <w:tcW w:w="907" w:type="dxa"/>
          </w:tcPr>
          <w:p w:rsidR="003D58FD" w:rsidRDefault="002076EC" w:rsidP="00E415CF">
            <w:pPr>
              <w:ind w:firstLine="0"/>
              <w:jc w:val="left"/>
            </w:pPr>
            <w:r>
              <w:rPr>
                <w:sz w:val="22"/>
              </w:rPr>
              <w:t>ФТ-19</w:t>
            </w:r>
          </w:p>
        </w:tc>
        <w:tc>
          <w:tcPr>
            <w:tcW w:w="7139" w:type="dxa"/>
          </w:tcPr>
          <w:p w:rsidR="003D58FD" w:rsidRDefault="002076EC" w:rsidP="00E415CF">
            <w:pPr>
              <w:ind w:firstLine="0"/>
              <w:jc w:val="left"/>
            </w:pPr>
            <w:r>
              <w:rPr>
                <w:sz w:val="22"/>
              </w:rPr>
              <w:t>Экспорт отчёта в PDF</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ФТ-22</w:t>
            </w:r>
          </w:p>
        </w:tc>
        <w:tc>
          <w:tcPr>
            <w:tcW w:w="7139" w:type="dxa"/>
          </w:tcPr>
          <w:p w:rsidR="003D58FD" w:rsidRDefault="002076EC" w:rsidP="00E415CF">
            <w:pPr>
              <w:ind w:firstLine="0"/>
              <w:jc w:val="left"/>
            </w:pPr>
            <w:r>
              <w:rPr>
                <w:sz w:val="22"/>
              </w:rPr>
              <w:t>Просмотр списка загруженных документов</w:t>
            </w:r>
          </w:p>
        </w:tc>
        <w:tc>
          <w:tcPr>
            <w:tcW w:w="1309" w:type="dxa"/>
          </w:tcPr>
          <w:p w:rsidR="003D58FD" w:rsidRDefault="002076EC" w:rsidP="00E415CF">
            <w:pPr>
              <w:ind w:firstLine="0"/>
              <w:jc w:val="left"/>
            </w:pPr>
            <w:r>
              <w:rPr>
                <w:sz w:val="22"/>
              </w:rPr>
              <w:t>Высокий</w:t>
            </w:r>
          </w:p>
        </w:tc>
      </w:tr>
      <w:tr w:rsidR="003D58FD">
        <w:trPr>
          <w:jc w:val="center"/>
        </w:trPr>
        <w:tc>
          <w:tcPr>
            <w:tcW w:w="907" w:type="dxa"/>
          </w:tcPr>
          <w:p w:rsidR="003D58FD" w:rsidRDefault="002076EC" w:rsidP="00E415CF">
            <w:pPr>
              <w:ind w:firstLine="0"/>
              <w:jc w:val="left"/>
            </w:pPr>
            <w:r>
              <w:rPr>
                <w:sz w:val="22"/>
              </w:rPr>
              <w:t>ФТ-30</w:t>
            </w:r>
          </w:p>
        </w:tc>
        <w:tc>
          <w:tcPr>
            <w:tcW w:w="7139" w:type="dxa"/>
          </w:tcPr>
          <w:p w:rsidR="003D58FD" w:rsidRDefault="002076EC" w:rsidP="00E415CF">
            <w:pPr>
              <w:ind w:firstLine="0"/>
              <w:jc w:val="left"/>
            </w:pPr>
            <w:r>
              <w:rPr>
                <w:sz w:val="22"/>
              </w:rPr>
              <w:t>Страница аналитики с фильтрами</w:t>
            </w:r>
          </w:p>
        </w:tc>
        <w:tc>
          <w:tcPr>
            <w:tcW w:w="1309" w:type="dxa"/>
          </w:tcPr>
          <w:p w:rsidR="003D58FD" w:rsidRDefault="002076EC" w:rsidP="00E415CF">
            <w:pPr>
              <w:ind w:firstLine="0"/>
              <w:jc w:val="left"/>
            </w:pPr>
            <w:r>
              <w:rPr>
                <w:sz w:val="22"/>
              </w:rPr>
              <w:t>Низкий</w:t>
            </w:r>
          </w:p>
        </w:tc>
      </w:tr>
      <w:tr w:rsidR="003D58FD">
        <w:trPr>
          <w:jc w:val="center"/>
        </w:trPr>
        <w:tc>
          <w:tcPr>
            <w:tcW w:w="907" w:type="dxa"/>
          </w:tcPr>
          <w:p w:rsidR="003D58FD" w:rsidRDefault="002076EC" w:rsidP="00E415CF">
            <w:pPr>
              <w:ind w:firstLine="0"/>
              <w:jc w:val="left"/>
            </w:pPr>
            <w:r>
              <w:rPr>
                <w:sz w:val="22"/>
              </w:rPr>
              <w:t>ФТ-33</w:t>
            </w:r>
          </w:p>
        </w:tc>
        <w:tc>
          <w:tcPr>
            <w:tcW w:w="7139" w:type="dxa"/>
          </w:tcPr>
          <w:p w:rsidR="003D58FD" w:rsidRPr="002420A7" w:rsidRDefault="002076EC" w:rsidP="00E415CF">
            <w:pPr>
              <w:ind w:firstLine="0"/>
              <w:jc w:val="left"/>
              <w:rPr>
                <w:lang w:val="ru-RU"/>
              </w:rPr>
            </w:pPr>
            <w:r w:rsidRPr="002420A7">
              <w:rPr>
                <w:sz w:val="22"/>
                <w:lang w:val="ru-RU"/>
              </w:rPr>
              <w:t>Личный кабинет (профиль, настройки, подписка)</w:t>
            </w:r>
          </w:p>
        </w:tc>
        <w:tc>
          <w:tcPr>
            <w:tcW w:w="1309" w:type="dxa"/>
          </w:tcPr>
          <w:p w:rsidR="003D58FD" w:rsidRDefault="002076EC" w:rsidP="00E415CF">
            <w:pPr>
              <w:ind w:firstLine="0"/>
              <w:jc w:val="left"/>
            </w:pPr>
            <w:r>
              <w:rPr>
                <w:sz w:val="22"/>
              </w:rPr>
              <w:t>Средний</w:t>
            </w:r>
          </w:p>
        </w:tc>
      </w:tr>
    </w:tbl>
    <w:p w:rsidR="00E415CF" w:rsidRDefault="00E415CF">
      <w:pPr>
        <w:ind w:firstLine="708"/>
        <w:rPr>
          <w:szCs w:val="28"/>
          <w:lang w:val="ru-RU"/>
        </w:rPr>
      </w:pPr>
    </w:p>
    <w:p w:rsidR="003D58FD" w:rsidRPr="002420A7" w:rsidRDefault="002076EC">
      <w:pPr>
        <w:ind w:firstLine="708"/>
        <w:rPr>
          <w:lang w:val="ru-RU"/>
        </w:rPr>
      </w:pPr>
      <w:r w:rsidRPr="002420A7">
        <w:rPr>
          <w:szCs w:val="28"/>
          <w:lang w:val="ru-RU"/>
        </w:rPr>
        <w:t>Всего в системе реализовано 33 функциональных требования. Полный перечень со столбцами «Требование», «Зачем» и «Как проверить» приведён в Приложении Б, таблица Б.1.</w:t>
      </w:r>
    </w:p>
    <w:p w:rsidR="003D58FD" w:rsidRPr="002420A7" w:rsidRDefault="002076EC">
      <w:pPr>
        <w:pStyle w:val="31"/>
        <w:rPr>
          <w:lang w:val="ru-RU"/>
        </w:rPr>
      </w:pPr>
      <w:bookmarkStart w:id="16" w:name="_Toc227435012"/>
      <w:r w:rsidRPr="002420A7">
        <w:rPr>
          <w:rFonts w:ascii="Times New Roman" w:eastAsia="Times New Roman" w:hAnsi="Times New Roman" w:cs="Times New Roman"/>
          <w:szCs w:val="28"/>
          <w:lang w:val="ru-RU"/>
        </w:rPr>
        <w:lastRenderedPageBreak/>
        <w:t>1.9.2 Основные нефункциональные требования</w:t>
      </w:r>
      <w:bookmarkEnd w:id="16"/>
    </w:p>
    <w:p w:rsidR="003D58FD" w:rsidRPr="002420A7" w:rsidRDefault="002076EC">
      <w:pPr>
        <w:ind w:firstLine="708"/>
        <w:rPr>
          <w:lang w:val="ru-RU"/>
        </w:rPr>
      </w:pPr>
      <w:r w:rsidRPr="002420A7">
        <w:rPr>
          <w:szCs w:val="28"/>
          <w:lang w:val="ru-RU"/>
        </w:rPr>
        <w:t xml:space="preserve">Нефункциональные требования задают характеристики качества: производительность, доступность, совместимость, безопасность. В отличие от функциональных, они применимы ко всему интерфейсу и проверяются автоматизированными инструментами или внешним мониторингом. </w:t>
      </w:r>
    </w:p>
    <w:p w:rsidR="00625D78" w:rsidRPr="00230801" w:rsidRDefault="002076EC" w:rsidP="00230801">
      <w:pPr>
        <w:ind w:firstLine="708"/>
        <w:rPr>
          <w:szCs w:val="28"/>
          <w:lang w:val="ru-RU"/>
        </w:rPr>
      </w:pPr>
      <w:r w:rsidRPr="002420A7">
        <w:rPr>
          <w:szCs w:val="28"/>
          <w:lang w:val="ru-RU"/>
        </w:rPr>
        <w:t>Полный перечень нефункциональных требований включает 18 пунктов. Ниже представлены ключевые значения, задающие целевой профиль качества интерфейса.</w:t>
      </w:r>
    </w:p>
    <w:p w:rsidR="003D58FD" w:rsidRPr="002420A7" w:rsidRDefault="002076EC" w:rsidP="00625D78">
      <w:pPr>
        <w:ind w:firstLine="0"/>
        <w:jc w:val="left"/>
        <w:rPr>
          <w:lang w:val="ru-RU"/>
        </w:rPr>
      </w:pPr>
      <w:r w:rsidRPr="002420A7">
        <w:rPr>
          <w:i/>
          <w:sz w:val="24"/>
          <w:szCs w:val="24"/>
          <w:lang w:val="ru-RU"/>
        </w:rPr>
        <w:t xml:space="preserve">Таблица </w:t>
      </w:r>
      <w:r w:rsidR="003137B3">
        <w:rPr>
          <w:i/>
          <w:sz w:val="24"/>
          <w:szCs w:val="24"/>
          <w:lang w:val="ru-RU"/>
        </w:rPr>
        <w:t>1.6</w:t>
      </w:r>
      <w:r w:rsidRPr="002420A7">
        <w:rPr>
          <w:i/>
          <w:sz w:val="24"/>
          <w:szCs w:val="24"/>
          <w:lang w:val="ru-RU"/>
        </w:rPr>
        <w:t xml:space="preserve"> – Ключевые нефункциональные требования (обзор)</w:t>
      </w:r>
    </w:p>
    <w:tbl>
      <w:tblPr>
        <w:tblStyle w:val="aff0"/>
        <w:tblW w:w="0" w:type="auto"/>
        <w:jc w:val="center"/>
        <w:tblLook w:val="04A0" w:firstRow="1" w:lastRow="0" w:firstColumn="1" w:lastColumn="0" w:noHBand="0" w:noVBand="1"/>
      </w:tblPr>
      <w:tblGrid>
        <w:gridCol w:w="1001"/>
        <w:gridCol w:w="1736"/>
        <w:gridCol w:w="4056"/>
        <w:gridCol w:w="2552"/>
      </w:tblGrid>
      <w:tr w:rsidR="003D58FD" w:rsidTr="00625D78">
        <w:trPr>
          <w:jc w:val="center"/>
        </w:trPr>
        <w:tc>
          <w:tcPr>
            <w:tcW w:w="1003" w:type="dxa"/>
          </w:tcPr>
          <w:p w:rsidR="003D58FD" w:rsidRDefault="002076EC" w:rsidP="00625D78">
            <w:pPr>
              <w:ind w:firstLine="0"/>
            </w:pPr>
            <w:r>
              <w:rPr>
                <w:b/>
                <w:sz w:val="22"/>
              </w:rPr>
              <w:t>ID</w:t>
            </w:r>
          </w:p>
        </w:tc>
        <w:tc>
          <w:tcPr>
            <w:tcW w:w="1737" w:type="dxa"/>
          </w:tcPr>
          <w:p w:rsidR="003D58FD" w:rsidRDefault="002076EC" w:rsidP="00625D78">
            <w:pPr>
              <w:ind w:firstLine="0"/>
            </w:pPr>
            <w:r>
              <w:rPr>
                <w:b/>
                <w:sz w:val="22"/>
              </w:rPr>
              <w:t>Категория</w:t>
            </w:r>
          </w:p>
        </w:tc>
        <w:tc>
          <w:tcPr>
            <w:tcW w:w="4080" w:type="dxa"/>
          </w:tcPr>
          <w:p w:rsidR="003D58FD" w:rsidRDefault="002076EC">
            <w:pPr>
              <w:jc w:val="center"/>
            </w:pPr>
            <w:r>
              <w:rPr>
                <w:b/>
                <w:sz w:val="22"/>
              </w:rPr>
              <w:t>Требование</w:t>
            </w:r>
          </w:p>
        </w:tc>
        <w:tc>
          <w:tcPr>
            <w:tcW w:w="2555" w:type="dxa"/>
          </w:tcPr>
          <w:p w:rsidR="003D58FD" w:rsidRDefault="002076EC">
            <w:pPr>
              <w:jc w:val="center"/>
            </w:pPr>
            <w:r>
              <w:rPr>
                <w:b/>
                <w:sz w:val="22"/>
              </w:rPr>
              <w:t>Целевое значение</w:t>
            </w:r>
          </w:p>
        </w:tc>
      </w:tr>
      <w:tr w:rsidR="003D58FD" w:rsidTr="00625D78">
        <w:trPr>
          <w:jc w:val="center"/>
        </w:trPr>
        <w:tc>
          <w:tcPr>
            <w:tcW w:w="1003" w:type="dxa"/>
          </w:tcPr>
          <w:p w:rsidR="003D58FD" w:rsidRDefault="002076EC" w:rsidP="00625D78">
            <w:pPr>
              <w:ind w:firstLine="0"/>
              <w:jc w:val="left"/>
            </w:pPr>
            <w:r>
              <w:rPr>
                <w:sz w:val="22"/>
              </w:rPr>
              <w:t>НФТ-01</w:t>
            </w:r>
          </w:p>
        </w:tc>
        <w:tc>
          <w:tcPr>
            <w:tcW w:w="1737" w:type="dxa"/>
          </w:tcPr>
          <w:p w:rsidR="003D58FD" w:rsidRDefault="002076EC" w:rsidP="00625D78">
            <w:pPr>
              <w:ind w:firstLine="0"/>
              <w:jc w:val="left"/>
            </w:pPr>
            <w:r>
              <w:rPr>
                <w:sz w:val="22"/>
              </w:rPr>
              <w:t>Скорость</w:t>
            </w:r>
          </w:p>
        </w:tc>
        <w:tc>
          <w:tcPr>
            <w:tcW w:w="4080" w:type="dxa"/>
          </w:tcPr>
          <w:p w:rsidR="003D58FD" w:rsidRDefault="002076EC" w:rsidP="00625D78">
            <w:pPr>
              <w:ind w:firstLine="0"/>
              <w:jc w:val="left"/>
            </w:pPr>
            <w:r>
              <w:rPr>
                <w:sz w:val="22"/>
              </w:rPr>
              <w:t>Время отклика интерфейса</w:t>
            </w:r>
          </w:p>
        </w:tc>
        <w:tc>
          <w:tcPr>
            <w:tcW w:w="2555" w:type="dxa"/>
          </w:tcPr>
          <w:p w:rsidR="003D58FD" w:rsidRDefault="002076EC" w:rsidP="00625D78">
            <w:pPr>
              <w:ind w:firstLine="0"/>
              <w:jc w:val="left"/>
            </w:pPr>
            <w:r>
              <w:rPr>
                <w:sz w:val="22"/>
              </w:rPr>
              <w:t>&lt; 200 мс</w:t>
            </w:r>
          </w:p>
        </w:tc>
      </w:tr>
      <w:tr w:rsidR="003D58FD" w:rsidTr="00625D78">
        <w:trPr>
          <w:jc w:val="center"/>
        </w:trPr>
        <w:tc>
          <w:tcPr>
            <w:tcW w:w="1003" w:type="dxa"/>
          </w:tcPr>
          <w:p w:rsidR="003D58FD" w:rsidRDefault="002076EC" w:rsidP="00625D78">
            <w:pPr>
              <w:ind w:firstLine="0"/>
              <w:jc w:val="left"/>
            </w:pPr>
            <w:r>
              <w:rPr>
                <w:sz w:val="22"/>
              </w:rPr>
              <w:t>НФТ-02</w:t>
            </w:r>
          </w:p>
        </w:tc>
        <w:tc>
          <w:tcPr>
            <w:tcW w:w="1737" w:type="dxa"/>
          </w:tcPr>
          <w:p w:rsidR="003D58FD" w:rsidRDefault="002076EC" w:rsidP="00625D78">
            <w:pPr>
              <w:ind w:firstLine="0"/>
              <w:jc w:val="left"/>
            </w:pPr>
            <w:r>
              <w:rPr>
                <w:sz w:val="22"/>
              </w:rPr>
              <w:t>Скорость</w:t>
            </w:r>
          </w:p>
        </w:tc>
        <w:tc>
          <w:tcPr>
            <w:tcW w:w="4080" w:type="dxa"/>
          </w:tcPr>
          <w:p w:rsidR="003D58FD" w:rsidRDefault="002076EC" w:rsidP="00625D78">
            <w:pPr>
              <w:ind w:firstLine="0"/>
              <w:jc w:val="left"/>
            </w:pPr>
            <w:r>
              <w:rPr>
                <w:sz w:val="22"/>
              </w:rPr>
              <w:t>Время анализа документа</w:t>
            </w:r>
          </w:p>
        </w:tc>
        <w:tc>
          <w:tcPr>
            <w:tcW w:w="2555" w:type="dxa"/>
          </w:tcPr>
          <w:p w:rsidR="003D58FD" w:rsidRDefault="002076EC" w:rsidP="00625D78">
            <w:pPr>
              <w:ind w:firstLine="0"/>
              <w:jc w:val="left"/>
            </w:pPr>
            <w:r>
              <w:rPr>
                <w:sz w:val="22"/>
              </w:rPr>
              <w:t>&lt; 30 с</w:t>
            </w:r>
          </w:p>
        </w:tc>
      </w:tr>
      <w:tr w:rsidR="003D58FD" w:rsidTr="00625D78">
        <w:trPr>
          <w:jc w:val="center"/>
        </w:trPr>
        <w:tc>
          <w:tcPr>
            <w:tcW w:w="1003" w:type="dxa"/>
          </w:tcPr>
          <w:p w:rsidR="003D58FD" w:rsidRDefault="002076EC" w:rsidP="00625D78">
            <w:pPr>
              <w:ind w:firstLine="0"/>
              <w:jc w:val="left"/>
            </w:pPr>
            <w:r>
              <w:rPr>
                <w:sz w:val="22"/>
              </w:rPr>
              <w:t>НФТ-03</w:t>
            </w:r>
          </w:p>
        </w:tc>
        <w:tc>
          <w:tcPr>
            <w:tcW w:w="1737" w:type="dxa"/>
          </w:tcPr>
          <w:p w:rsidR="003D58FD" w:rsidRDefault="002076EC" w:rsidP="00625D78">
            <w:pPr>
              <w:ind w:firstLine="0"/>
              <w:jc w:val="left"/>
            </w:pPr>
            <w:r>
              <w:rPr>
                <w:sz w:val="22"/>
              </w:rPr>
              <w:t>Совместимость</w:t>
            </w:r>
          </w:p>
        </w:tc>
        <w:tc>
          <w:tcPr>
            <w:tcW w:w="4080" w:type="dxa"/>
          </w:tcPr>
          <w:p w:rsidR="003D58FD" w:rsidRDefault="002076EC" w:rsidP="00625D78">
            <w:pPr>
              <w:ind w:firstLine="0"/>
              <w:jc w:val="left"/>
            </w:pPr>
            <w:r>
              <w:rPr>
                <w:sz w:val="22"/>
              </w:rPr>
              <w:t>Минимальная ширина адаптива</w:t>
            </w:r>
          </w:p>
        </w:tc>
        <w:tc>
          <w:tcPr>
            <w:tcW w:w="2555" w:type="dxa"/>
          </w:tcPr>
          <w:p w:rsidR="003D58FD" w:rsidRDefault="002076EC" w:rsidP="00625D78">
            <w:pPr>
              <w:ind w:firstLine="0"/>
              <w:jc w:val="left"/>
            </w:pPr>
            <w:r>
              <w:rPr>
                <w:sz w:val="22"/>
              </w:rPr>
              <w:t>320 px</w:t>
            </w:r>
          </w:p>
        </w:tc>
      </w:tr>
      <w:tr w:rsidR="003D58FD" w:rsidTr="00625D78">
        <w:trPr>
          <w:jc w:val="center"/>
        </w:trPr>
        <w:tc>
          <w:tcPr>
            <w:tcW w:w="1003" w:type="dxa"/>
          </w:tcPr>
          <w:p w:rsidR="003D58FD" w:rsidRDefault="002076EC" w:rsidP="00625D78">
            <w:pPr>
              <w:ind w:firstLine="0"/>
              <w:jc w:val="left"/>
            </w:pPr>
            <w:r>
              <w:rPr>
                <w:sz w:val="22"/>
              </w:rPr>
              <w:t>НФТ-05</w:t>
            </w:r>
          </w:p>
        </w:tc>
        <w:tc>
          <w:tcPr>
            <w:tcW w:w="1737" w:type="dxa"/>
          </w:tcPr>
          <w:p w:rsidR="003D58FD" w:rsidRDefault="002076EC" w:rsidP="00625D78">
            <w:pPr>
              <w:ind w:firstLine="0"/>
              <w:jc w:val="left"/>
            </w:pPr>
            <w:r>
              <w:rPr>
                <w:sz w:val="22"/>
              </w:rPr>
              <w:t>Совместимость</w:t>
            </w:r>
          </w:p>
        </w:tc>
        <w:tc>
          <w:tcPr>
            <w:tcW w:w="4080" w:type="dxa"/>
          </w:tcPr>
          <w:p w:rsidR="003D58FD" w:rsidRDefault="002076EC" w:rsidP="00625D78">
            <w:pPr>
              <w:ind w:firstLine="0"/>
              <w:jc w:val="left"/>
            </w:pPr>
            <w:r>
              <w:rPr>
                <w:sz w:val="22"/>
              </w:rPr>
              <w:t>Поддержка браузеров</w:t>
            </w:r>
          </w:p>
        </w:tc>
        <w:tc>
          <w:tcPr>
            <w:tcW w:w="2555" w:type="dxa"/>
          </w:tcPr>
          <w:p w:rsidR="003D58FD" w:rsidRDefault="002076EC" w:rsidP="00625D78">
            <w:pPr>
              <w:ind w:firstLine="0"/>
              <w:jc w:val="left"/>
            </w:pPr>
            <w:r>
              <w:rPr>
                <w:sz w:val="22"/>
              </w:rPr>
              <w:t xml:space="preserve">Chrome/FF/Safari/Edge </w:t>
            </w:r>
          </w:p>
        </w:tc>
      </w:tr>
      <w:tr w:rsidR="003D58FD" w:rsidTr="00625D78">
        <w:trPr>
          <w:jc w:val="center"/>
        </w:trPr>
        <w:tc>
          <w:tcPr>
            <w:tcW w:w="1003" w:type="dxa"/>
          </w:tcPr>
          <w:p w:rsidR="003D58FD" w:rsidRDefault="002076EC" w:rsidP="00625D78">
            <w:pPr>
              <w:ind w:firstLine="0"/>
              <w:jc w:val="left"/>
            </w:pPr>
            <w:r>
              <w:rPr>
                <w:sz w:val="22"/>
              </w:rPr>
              <w:t>НФТ-06</w:t>
            </w:r>
          </w:p>
        </w:tc>
        <w:tc>
          <w:tcPr>
            <w:tcW w:w="1737" w:type="dxa"/>
          </w:tcPr>
          <w:p w:rsidR="003D58FD" w:rsidRDefault="002076EC" w:rsidP="00625D78">
            <w:pPr>
              <w:ind w:firstLine="0"/>
              <w:jc w:val="left"/>
            </w:pPr>
            <w:r>
              <w:rPr>
                <w:sz w:val="22"/>
              </w:rPr>
              <w:t>Безопасность</w:t>
            </w:r>
          </w:p>
        </w:tc>
        <w:tc>
          <w:tcPr>
            <w:tcW w:w="4080" w:type="dxa"/>
          </w:tcPr>
          <w:p w:rsidR="003D58FD" w:rsidRDefault="002076EC" w:rsidP="00625D78">
            <w:pPr>
              <w:ind w:firstLine="0"/>
              <w:jc w:val="left"/>
            </w:pPr>
            <w:r>
              <w:rPr>
                <w:sz w:val="22"/>
              </w:rPr>
              <w:t>Протокол передачи</w:t>
            </w:r>
          </w:p>
        </w:tc>
        <w:tc>
          <w:tcPr>
            <w:tcW w:w="2555" w:type="dxa"/>
          </w:tcPr>
          <w:p w:rsidR="003D58FD" w:rsidRDefault="002076EC" w:rsidP="00625D78">
            <w:pPr>
              <w:ind w:firstLine="0"/>
              <w:jc w:val="left"/>
            </w:pPr>
            <w:r>
              <w:rPr>
                <w:sz w:val="22"/>
              </w:rPr>
              <w:t>HTTPS (TLS 1.3)</w:t>
            </w:r>
          </w:p>
        </w:tc>
      </w:tr>
      <w:tr w:rsidR="003D58FD" w:rsidTr="00625D78">
        <w:trPr>
          <w:jc w:val="center"/>
        </w:trPr>
        <w:tc>
          <w:tcPr>
            <w:tcW w:w="1003" w:type="dxa"/>
          </w:tcPr>
          <w:p w:rsidR="003D58FD" w:rsidRDefault="002076EC" w:rsidP="00625D78">
            <w:pPr>
              <w:ind w:firstLine="0"/>
              <w:jc w:val="left"/>
            </w:pPr>
            <w:r>
              <w:rPr>
                <w:sz w:val="22"/>
              </w:rPr>
              <w:t>НФТ-08</w:t>
            </w:r>
          </w:p>
        </w:tc>
        <w:tc>
          <w:tcPr>
            <w:tcW w:w="1737" w:type="dxa"/>
          </w:tcPr>
          <w:p w:rsidR="003D58FD" w:rsidRDefault="002076EC" w:rsidP="00625D78">
            <w:pPr>
              <w:ind w:firstLine="0"/>
              <w:jc w:val="left"/>
            </w:pPr>
            <w:r>
              <w:rPr>
                <w:sz w:val="22"/>
              </w:rPr>
              <w:t>Безопасность</w:t>
            </w:r>
          </w:p>
        </w:tc>
        <w:tc>
          <w:tcPr>
            <w:tcW w:w="4080" w:type="dxa"/>
          </w:tcPr>
          <w:p w:rsidR="003D58FD" w:rsidRDefault="002076EC" w:rsidP="00625D78">
            <w:pPr>
              <w:ind w:firstLine="0"/>
              <w:jc w:val="left"/>
            </w:pPr>
            <w:r>
              <w:rPr>
                <w:sz w:val="22"/>
              </w:rPr>
              <w:t>Экранирование ввода</w:t>
            </w:r>
          </w:p>
        </w:tc>
        <w:tc>
          <w:tcPr>
            <w:tcW w:w="2555" w:type="dxa"/>
          </w:tcPr>
          <w:p w:rsidR="003D58FD" w:rsidRDefault="002076EC" w:rsidP="00625D78">
            <w:pPr>
              <w:ind w:firstLine="0"/>
              <w:jc w:val="left"/>
            </w:pPr>
            <w:r>
              <w:rPr>
                <w:sz w:val="22"/>
              </w:rPr>
              <w:t>Все выводимые данные</w:t>
            </w:r>
          </w:p>
        </w:tc>
      </w:tr>
      <w:tr w:rsidR="003D58FD" w:rsidTr="00625D78">
        <w:trPr>
          <w:jc w:val="center"/>
        </w:trPr>
        <w:tc>
          <w:tcPr>
            <w:tcW w:w="1003" w:type="dxa"/>
          </w:tcPr>
          <w:p w:rsidR="003D58FD" w:rsidRDefault="002076EC" w:rsidP="00625D78">
            <w:pPr>
              <w:ind w:firstLine="0"/>
              <w:jc w:val="left"/>
            </w:pPr>
            <w:r>
              <w:rPr>
                <w:sz w:val="22"/>
              </w:rPr>
              <w:t>НФТ-10</w:t>
            </w:r>
          </w:p>
        </w:tc>
        <w:tc>
          <w:tcPr>
            <w:tcW w:w="1737" w:type="dxa"/>
          </w:tcPr>
          <w:p w:rsidR="003D58FD" w:rsidRDefault="002076EC" w:rsidP="00625D78">
            <w:pPr>
              <w:ind w:firstLine="0"/>
              <w:jc w:val="left"/>
            </w:pPr>
            <w:r>
              <w:rPr>
                <w:sz w:val="22"/>
              </w:rPr>
              <w:t>Надёжность</w:t>
            </w:r>
          </w:p>
        </w:tc>
        <w:tc>
          <w:tcPr>
            <w:tcW w:w="4080" w:type="dxa"/>
          </w:tcPr>
          <w:p w:rsidR="003D58FD" w:rsidRDefault="002076EC" w:rsidP="00625D78">
            <w:pPr>
              <w:ind w:firstLine="0"/>
              <w:jc w:val="left"/>
            </w:pPr>
            <w:r>
              <w:rPr>
                <w:sz w:val="22"/>
              </w:rPr>
              <w:t>Uptime интерфейса</w:t>
            </w:r>
          </w:p>
        </w:tc>
        <w:tc>
          <w:tcPr>
            <w:tcW w:w="2555" w:type="dxa"/>
          </w:tcPr>
          <w:p w:rsidR="003D58FD" w:rsidRDefault="002076EC" w:rsidP="00625D78">
            <w:pPr>
              <w:ind w:firstLine="0"/>
              <w:jc w:val="left"/>
            </w:pPr>
            <w:r>
              <w:rPr>
                <w:sz w:val="22"/>
              </w:rPr>
              <w:t>99,5 %</w:t>
            </w:r>
          </w:p>
        </w:tc>
      </w:tr>
      <w:tr w:rsidR="003D58FD" w:rsidTr="00625D78">
        <w:trPr>
          <w:jc w:val="center"/>
        </w:trPr>
        <w:tc>
          <w:tcPr>
            <w:tcW w:w="1003" w:type="dxa"/>
          </w:tcPr>
          <w:p w:rsidR="003D58FD" w:rsidRDefault="002076EC" w:rsidP="00625D78">
            <w:pPr>
              <w:ind w:firstLine="0"/>
              <w:jc w:val="left"/>
            </w:pPr>
            <w:r>
              <w:rPr>
                <w:sz w:val="22"/>
              </w:rPr>
              <w:t>НФТ-13</w:t>
            </w:r>
          </w:p>
        </w:tc>
        <w:tc>
          <w:tcPr>
            <w:tcW w:w="1737" w:type="dxa"/>
          </w:tcPr>
          <w:p w:rsidR="003D58FD" w:rsidRDefault="002076EC" w:rsidP="00625D78">
            <w:pPr>
              <w:ind w:firstLine="0"/>
              <w:jc w:val="left"/>
            </w:pPr>
            <w:r>
              <w:rPr>
                <w:sz w:val="22"/>
              </w:rPr>
              <w:t>Доступность</w:t>
            </w:r>
          </w:p>
        </w:tc>
        <w:tc>
          <w:tcPr>
            <w:tcW w:w="4080" w:type="dxa"/>
          </w:tcPr>
          <w:p w:rsidR="003D58FD" w:rsidRDefault="002076EC" w:rsidP="00625D78">
            <w:pPr>
              <w:ind w:firstLine="0"/>
              <w:jc w:val="left"/>
            </w:pPr>
            <w:r>
              <w:rPr>
                <w:sz w:val="22"/>
              </w:rPr>
              <w:t>Контрастность (WCAG AA)</w:t>
            </w:r>
          </w:p>
        </w:tc>
        <w:tc>
          <w:tcPr>
            <w:tcW w:w="2555" w:type="dxa"/>
          </w:tcPr>
          <w:p w:rsidR="003D58FD" w:rsidRDefault="002076EC" w:rsidP="00625D78">
            <w:pPr>
              <w:ind w:firstLine="0"/>
              <w:jc w:val="left"/>
            </w:pPr>
            <w:r>
              <w:rPr>
                <w:sz w:val="22"/>
              </w:rPr>
              <w:t>≥ 4,5:1</w:t>
            </w:r>
          </w:p>
        </w:tc>
      </w:tr>
      <w:tr w:rsidR="003D58FD" w:rsidTr="00625D78">
        <w:trPr>
          <w:jc w:val="center"/>
        </w:trPr>
        <w:tc>
          <w:tcPr>
            <w:tcW w:w="1003" w:type="dxa"/>
          </w:tcPr>
          <w:p w:rsidR="003D58FD" w:rsidRDefault="002076EC" w:rsidP="00625D78">
            <w:pPr>
              <w:ind w:firstLine="0"/>
              <w:jc w:val="left"/>
            </w:pPr>
            <w:r>
              <w:rPr>
                <w:sz w:val="22"/>
              </w:rPr>
              <w:t>НФТ-14</w:t>
            </w:r>
          </w:p>
        </w:tc>
        <w:tc>
          <w:tcPr>
            <w:tcW w:w="1737" w:type="dxa"/>
          </w:tcPr>
          <w:p w:rsidR="003D58FD" w:rsidRDefault="002076EC" w:rsidP="00625D78">
            <w:pPr>
              <w:ind w:firstLine="0"/>
              <w:jc w:val="left"/>
            </w:pPr>
            <w:r>
              <w:rPr>
                <w:sz w:val="22"/>
              </w:rPr>
              <w:t>Метрики CWV</w:t>
            </w:r>
          </w:p>
        </w:tc>
        <w:tc>
          <w:tcPr>
            <w:tcW w:w="4080" w:type="dxa"/>
          </w:tcPr>
          <w:p w:rsidR="003D58FD" w:rsidRDefault="002076EC" w:rsidP="00625D78">
            <w:pPr>
              <w:ind w:firstLine="0"/>
              <w:jc w:val="left"/>
            </w:pPr>
            <w:r>
              <w:rPr>
                <w:sz w:val="22"/>
              </w:rPr>
              <w:t>Largest Contentful Paint</w:t>
            </w:r>
          </w:p>
        </w:tc>
        <w:tc>
          <w:tcPr>
            <w:tcW w:w="2555" w:type="dxa"/>
          </w:tcPr>
          <w:p w:rsidR="003D58FD" w:rsidRDefault="002076EC" w:rsidP="00625D78">
            <w:pPr>
              <w:ind w:firstLine="0"/>
              <w:jc w:val="left"/>
            </w:pPr>
            <w:r>
              <w:rPr>
                <w:sz w:val="22"/>
              </w:rPr>
              <w:t>&lt; 2,5 с</w:t>
            </w:r>
          </w:p>
        </w:tc>
      </w:tr>
      <w:tr w:rsidR="003D58FD" w:rsidTr="00625D78">
        <w:trPr>
          <w:jc w:val="center"/>
        </w:trPr>
        <w:tc>
          <w:tcPr>
            <w:tcW w:w="1003" w:type="dxa"/>
          </w:tcPr>
          <w:p w:rsidR="003D58FD" w:rsidRDefault="002076EC" w:rsidP="00625D78">
            <w:pPr>
              <w:ind w:firstLine="0"/>
              <w:jc w:val="left"/>
            </w:pPr>
            <w:r>
              <w:rPr>
                <w:sz w:val="22"/>
              </w:rPr>
              <w:t>НФТ-17</w:t>
            </w:r>
          </w:p>
        </w:tc>
        <w:tc>
          <w:tcPr>
            <w:tcW w:w="1737" w:type="dxa"/>
          </w:tcPr>
          <w:p w:rsidR="003D58FD" w:rsidRDefault="002076EC" w:rsidP="00625D78">
            <w:pPr>
              <w:ind w:firstLine="0"/>
              <w:jc w:val="left"/>
            </w:pPr>
            <w:r>
              <w:rPr>
                <w:sz w:val="22"/>
              </w:rPr>
              <w:t>Скорость</w:t>
            </w:r>
          </w:p>
        </w:tc>
        <w:tc>
          <w:tcPr>
            <w:tcW w:w="4080" w:type="dxa"/>
          </w:tcPr>
          <w:p w:rsidR="003D58FD" w:rsidRPr="002420A7" w:rsidRDefault="002076EC" w:rsidP="00625D78">
            <w:pPr>
              <w:ind w:firstLine="0"/>
              <w:jc w:val="left"/>
              <w:rPr>
                <w:lang w:val="ru-RU"/>
              </w:rPr>
            </w:pPr>
            <w:r w:rsidRPr="002420A7">
              <w:rPr>
                <w:sz w:val="22"/>
                <w:lang w:val="ru-RU"/>
              </w:rPr>
              <w:t xml:space="preserve">Размер </w:t>
            </w:r>
            <w:r>
              <w:rPr>
                <w:sz w:val="22"/>
              </w:rPr>
              <w:t>JS</w:t>
            </w:r>
            <w:r w:rsidRPr="002420A7">
              <w:rPr>
                <w:sz w:val="22"/>
                <w:lang w:val="ru-RU"/>
              </w:rPr>
              <w:t>-бандла (</w:t>
            </w:r>
            <w:r>
              <w:rPr>
                <w:sz w:val="22"/>
              </w:rPr>
              <w:t>gzip</w:t>
            </w:r>
            <w:r w:rsidRPr="002420A7">
              <w:rPr>
                <w:sz w:val="22"/>
                <w:lang w:val="ru-RU"/>
              </w:rPr>
              <w:t>, старт)</w:t>
            </w:r>
          </w:p>
        </w:tc>
        <w:tc>
          <w:tcPr>
            <w:tcW w:w="2555" w:type="dxa"/>
          </w:tcPr>
          <w:p w:rsidR="003D58FD" w:rsidRDefault="002076EC" w:rsidP="00625D78">
            <w:pPr>
              <w:ind w:firstLine="0"/>
              <w:jc w:val="left"/>
            </w:pPr>
            <w:r>
              <w:rPr>
                <w:sz w:val="22"/>
              </w:rPr>
              <w:t>&lt; 300 КБ</w:t>
            </w:r>
          </w:p>
        </w:tc>
      </w:tr>
    </w:tbl>
    <w:p w:rsidR="00625D78" w:rsidRDefault="00625D78">
      <w:pPr>
        <w:ind w:firstLine="708"/>
        <w:rPr>
          <w:szCs w:val="28"/>
          <w:lang w:val="ru-RU"/>
        </w:rPr>
      </w:pPr>
    </w:p>
    <w:p w:rsidR="003D58FD" w:rsidRPr="002420A7" w:rsidRDefault="002076EC">
      <w:pPr>
        <w:ind w:firstLine="708"/>
        <w:rPr>
          <w:lang w:val="ru-RU"/>
        </w:rPr>
      </w:pPr>
      <w:r w:rsidRPr="002420A7">
        <w:rPr>
          <w:szCs w:val="28"/>
          <w:lang w:val="ru-RU"/>
        </w:rPr>
        <w:t xml:space="preserve">Полный перечень нефункциональных требований, а также перечень </w:t>
      </w:r>
      <w:r>
        <w:rPr>
          <w:szCs w:val="28"/>
        </w:rPr>
        <w:t>UX</w:t>
      </w:r>
      <w:r w:rsidRPr="002420A7">
        <w:rPr>
          <w:szCs w:val="28"/>
          <w:lang w:val="ru-RU"/>
        </w:rPr>
        <w:t>-требований, относящихся к юзабилити-тестированию, приведены в Приложении Б (таблицы Б.2 и Б.3 соответственно).</w:t>
      </w:r>
    </w:p>
    <w:p w:rsidR="0050077B" w:rsidRPr="002C086C" w:rsidRDefault="00A73102">
      <w:pPr>
        <w:pStyle w:val="21"/>
        <w:rPr>
          <w:lang w:val="ru-RU"/>
        </w:rPr>
      </w:pPr>
      <w:bookmarkStart w:id="17" w:name="_Toc227435013"/>
      <w:r w:rsidRPr="002C086C">
        <w:rPr>
          <w:rFonts w:ascii="Times New Roman" w:eastAsia="Times New Roman" w:hAnsi="Times New Roman" w:cs="Times New Roman"/>
          <w:lang w:val="ru-RU"/>
        </w:rPr>
        <w:t>Выводы по главе 1</w:t>
      </w:r>
      <w:bookmarkEnd w:id="17"/>
    </w:p>
    <w:p w:rsidR="0050077B" w:rsidRPr="002C086C" w:rsidRDefault="00A73102">
      <w:pPr>
        <w:rPr>
          <w:lang w:val="ru-RU"/>
        </w:rPr>
      </w:pPr>
      <w:r w:rsidRPr="002C086C">
        <w:rPr>
          <w:lang w:val="ru-RU"/>
        </w:rPr>
        <w:t xml:space="preserve">Проведённый анализ рынка </w:t>
      </w:r>
      <w:r>
        <w:t>LegalTech</w:t>
      </w:r>
      <w:r w:rsidRPr="002C086C">
        <w:rPr>
          <w:lang w:val="ru-RU"/>
        </w:rPr>
        <w:t xml:space="preserve"> показал устойчивый рост сегмента </w:t>
      </w:r>
      <w:r>
        <w:t>Legal</w:t>
      </w:r>
      <w:r w:rsidRPr="002C086C">
        <w:rPr>
          <w:lang w:val="ru-RU"/>
        </w:rPr>
        <w:t xml:space="preserve"> </w:t>
      </w:r>
      <w:r>
        <w:t>AI</w:t>
      </w:r>
      <w:r w:rsidRPr="002C086C">
        <w:rPr>
          <w:lang w:val="ru-RU"/>
        </w:rPr>
        <w:t xml:space="preserve"> и подтвердил востребованность инструментов автоматизированного анализа документов. Сравнение отечественных решений выявило отсутствие продукта, объединяющего подсветку рисков, </w:t>
      </w:r>
      <w:r w:rsidRPr="002C086C">
        <w:rPr>
          <w:lang w:val="ru-RU"/>
        </w:rPr>
        <w:lastRenderedPageBreak/>
        <w:t xml:space="preserve">интерактивный чат с ИИ, систему заметок и полноценную навигацию в одном интерфейсе. На основе принципов </w:t>
      </w:r>
      <w:r>
        <w:t>UCD</w:t>
      </w:r>
      <w:r w:rsidRPr="002C086C">
        <w:rPr>
          <w:lang w:val="ru-RU"/>
        </w:rPr>
        <w:t xml:space="preserve">, эвристик Нильсена и требований </w:t>
      </w:r>
      <w:r>
        <w:t>WCAG</w:t>
      </w:r>
      <w:r w:rsidRPr="002C086C">
        <w:rPr>
          <w:lang w:val="ru-RU"/>
        </w:rPr>
        <w:t xml:space="preserve"> 2.1 сформулировано 59 требований к пользовательскому интерфейсу</w:t>
      </w:r>
      <w:r w:rsidR="009A2750">
        <w:rPr>
          <w:lang w:val="ru-RU"/>
        </w:rPr>
        <w:t>, а технологический стек</w:t>
      </w:r>
      <w:r w:rsidRPr="002C086C">
        <w:rPr>
          <w:lang w:val="ru-RU"/>
        </w:rPr>
        <w:t xml:space="preserve"> обоснован через призму конкретных задач проекта</w:t>
      </w:r>
      <w:r w:rsidR="009A2750">
        <w:rPr>
          <w:lang w:val="ru-RU"/>
        </w:rPr>
        <w:t>.</w:t>
      </w:r>
    </w:p>
    <w:p w:rsidR="0050077B" w:rsidRPr="002C086C" w:rsidRDefault="00A73102">
      <w:pPr>
        <w:pStyle w:val="1"/>
        <w:rPr>
          <w:lang w:val="ru-RU"/>
        </w:rPr>
      </w:pPr>
      <w:bookmarkStart w:id="18" w:name="_Toc227435014"/>
      <w:r w:rsidRPr="002C086C">
        <w:rPr>
          <w:rFonts w:ascii="Times New Roman" w:eastAsia="Times New Roman" w:hAnsi="Times New Roman" w:cs="Times New Roman"/>
          <w:lang w:val="ru-RU"/>
        </w:rPr>
        <w:lastRenderedPageBreak/>
        <w:t>2 ПРОЕКТИРОВАНИЕ ПОЛЬЗОВАТЕЛЬСКОГО ИНТЕРФЕЙСА</w:t>
      </w:r>
      <w:bookmarkEnd w:id="18"/>
    </w:p>
    <w:p w:rsidR="0050077B" w:rsidRPr="002C086C" w:rsidRDefault="00A73102">
      <w:pPr>
        <w:pStyle w:val="21"/>
        <w:rPr>
          <w:lang w:val="ru-RU"/>
        </w:rPr>
      </w:pPr>
      <w:bookmarkStart w:id="19" w:name="_Toc227435015"/>
      <w:r w:rsidRPr="002C086C">
        <w:rPr>
          <w:rFonts w:ascii="Times New Roman" w:eastAsia="Times New Roman" w:hAnsi="Times New Roman" w:cs="Times New Roman"/>
          <w:lang w:val="ru-RU"/>
        </w:rPr>
        <w:t>2.1 Анализ целевой аудитории</w:t>
      </w:r>
      <w:bookmarkEnd w:id="19"/>
    </w:p>
    <w:p w:rsidR="00D56FC2" w:rsidRDefault="00D56FC2">
      <w:pPr>
        <w:rPr>
          <w:lang w:val="ru-RU"/>
        </w:rPr>
      </w:pPr>
      <w:r w:rsidRPr="00D56FC2">
        <w:rPr>
          <w:lang w:val="ru-RU"/>
        </w:rPr>
        <w:t>Проектирование интерфейса сервиса Dockee начинается с вопроса: кто будет им пользоваться? Ответ определяет каждое решение, от расположения кнопок до формулировок в отчётах. На основе анализа предметной области и типовых сценариев использования можно выделить два основных сегмента потенциальных пользователей сервиса.</w:t>
      </w:r>
    </w:p>
    <w:p w:rsidR="0050077B" w:rsidRPr="002C086C" w:rsidRDefault="00A73102">
      <w:pPr>
        <w:rPr>
          <w:lang w:val="ru-RU"/>
        </w:rPr>
      </w:pPr>
      <w:r w:rsidRPr="002C086C">
        <w:rPr>
          <w:lang w:val="ru-RU"/>
        </w:rPr>
        <w:t xml:space="preserve">Первый сегмент составляют юристы, адвокаты и сотрудники юридических отделов. Эти специалисты ежедневно работают с договорами, дополнительными соглашениями, актами и протоколами разногласий. Их запрос к сервису конкретен: точное выявление рисков с юридическими пояснениями, фильтрация замечаний по критичности, инструменты фиксации выводов. По данным исследования </w:t>
      </w:r>
      <w:r>
        <w:t>LegalTech</w:t>
      </w:r>
      <w:r w:rsidRPr="002C086C">
        <w:rPr>
          <w:lang w:val="ru-RU"/>
        </w:rPr>
        <w:t xml:space="preserve">-рынка, 73% юристов тратят на первичную вычитку документов более 40% рабочего времени </w:t>
      </w:r>
      <w:r w:rsidR="00546366">
        <w:rPr>
          <w:lang w:val="ru-RU"/>
        </w:rPr>
        <w:t>[29]</w:t>
      </w:r>
      <w:r w:rsidRPr="002C086C">
        <w:rPr>
          <w:lang w:val="ru-RU"/>
        </w:rPr>
        <w:t>. Интерфейс для этой аудитории должен быть информационно насыщенным, но без визуального шума.</w:t>
      </w:r>
    </w:p>
    <w:p w:rsidR="0050077B" w:rsidRPr="002C086C" w:rsidRDefault="00A73102">
      <w:pPr>
        <w:rPr>
          <w:lang w:val="ru-RU"/>
        </w:rPr>
      </w:pPr>
      <w:r w:rsidRPr="002C086C">
        <w:rPr>
          <w:lang w:val="ru-RU"/>
        </w:rPr>
        <w:t xml:space="preserve">Второй сегмент, предприниматели и руководители малого бизнеса без штатного юриста. Они проверяют документы перед подписанием или перед передачей внешнему специалисту. Для них критична простота: загрузил файл, получил понятный отчёт с рекомендацией «подписывать» или «не подписывать». Согласно опросу «Опоры России», около 62% субъектов МСП подписывают договоры без юридической экспертизы </w:t>
      </w:r>
      <w:r w:rsidR="00546366">
        <w:rPr>
          <w:lang w:val="ru-RU"/>
        </w:rPr>
        <w:t>[30]</w:t>
      </w:r>
      <w:r w:rsidRPr="002C086C">
        <w:rPr>
          <w:lang w:val="ru-RU"/>
        </w:rPr>
        <w:t>. Интерфейс для этого сегмента должен минимизировать когнитивную нагрузку.</w:t>
      </w:r>
    </w:p>
    <w:p w:rsidR="0050077B" w:rsidRDefault="00A73102">
      <w:pPr>
        <w:rPr>
          <w:lang w:val="ru-RU"/>
        </w:rPr>
      </w:pPr>
      <w:r w:rsidRPr="002C086C">
        <w:rPr>
          <w:lang w:val="ru-RU"/>
        </w:rPr>
        <w:t>Для конкретизации потребностей каждого</w:t>
      </w:r>
      <w:r w:rsidR="000D5E97">
        <w:rPr>
          <w:lang w:val="ru-RU"/>
        </w:rPr>
        <w:t xml:space="preserve"> сегмента сформированы персоны</w:t>
      </w:r>
      <w:r w:rsidRPr="002C086C">
        <w:rPr>
          <w:lang w:val="ru-RU"/>
        </w:rPr>
        <w:t>, представленные в Таблице 2.1.</w:t>
      </w:r>
    </w:p>
    <w:p w:rsidR="00A73102" w:rsidRPr="002C086C" w:rsidRDefault="00A73102">
      <w:pPr>
        <w:rPr>
          <w:lang w:val="ru-RU"/>
        </w:rPr>
      </w:pPr>
    </w:p>
    <w:p w:rsidR="0050077B" w:rsidRPr="00A73102" w:rsidRDefault="00A73102">
      <w:pPr>
        <w:keepNext/>
        <w:spacing w:before="120" w:line="240" w:lineRule="auto"/>
        <w:ind w:firstLine="0"/>
        <w:rPr>
          <w:lang w:val="ru-RU"/>
        </w:rPr>
      </w:pPr>
      <w:r w:rsidRPr="00A76083">
        <w:rPr>
          <w:i/>
          <w:sz w:val="24"/>
          <w:lang w:val="ru-RU"/>
        </w:rPr>
        <w:lastRenderedPageBreak/>
        <w:t xml:space="preserve">Таблица 2.1 </w:t>
      </w:r>
      <w:r w:rsidR="005B4393" w:rsidRPr="00A76083">
        <w:rPr>
          <w:i/>
          <w:sz w:val="24"/>
          <w:lang w:val="ru-RU"/>
        </w:rPr>
        <w:t>–</w:t>
      </w:r>
      <w:r w:rsidRPr="00A76083">
        <w:rPr>
          <w:i/>
          <w:sz w:val="24"/>
          <w:lang w:val="ru-RU"/>
        </w:rPr>
        <w:t xml:space="preserve"> </w:t>
      </w:r>
      <w:r>
        <w:rPr>
          <w:i/>
          <w:sz w:val="24"/>
          <w:lang w:val="ru-RU"/>
        </w:rPr>
        <w:t>Целевая аудитория</w:t>
      </w:r>
      <w:r w:rsidR="00A76083">
        <w:rPr>
          <w:i/>
          <w:sz w:val="24"/>
          <w:lang w:val="ru-RU"/>
        </w:rPr>
        <w:t xml:space="preserve"> в виде персон</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2"/>
        <w:gridCol w:w="1071"/>
        <w:gridCol w:w="1722"/>
        <w:gridCol w:w="1899"/>
        <w:gridCol w:w="1692"/>
        <w:gridCol w:w="1729"/>
      </w:tblGrid>
      <w:tr w:rsidR="0050077B" w:rsidTr="00350D67">
        <w:trPr>
          <w:jc w:val="center"/>
        </w:trPr>
        <w:tc>
          <w:tcPr>
            <w:tcW w:w="1526" w:type="dxa"/>
            <w:shd w:val="clear" w:color="auto" w:fill="FFFFFF"/>
          </w:tcPr>
          <w:p w:rsidR="0050077B" w:rsidRDefault="00A73102">
            <w:pPr>
              <w:spacing w:line="240" w:lineRule="auto"/>
              <w:ind w:firstLine="0"/>
              <w:jc w:val="center"/>
            </w:pPr>
            <w:r>
              <w:rPr>
                <w:b/>
                <w:sz w:val="24"/>
              </w:rPr>
              <w:t>Персона</w:t>
            </w:r>
          </w:p>
        </w:tc>
        <w:tc>
          <w:tcPr>
            <w:tcW w:w="1003" w:type="dxa"/>
            <w:shd w:val="clear" w:color="auto" w:fill="FFFFFF"/>
          </w:tcPr>
          <w:p w:rsidR="0050077B" w:rsidRDefault="00A73102">
            <w:pPr>
              <w:spacing w:line="240" w:lineRule="auto"/>
              <w:ind w:firstLine="0"/>
              <w:jc w:val="center"/>
            </w:pPr>
            <w:r>
              <w:rPr>
                <w:b/>
                <w:sz w:val="24"/>
              </w:rPr>
              <w:t>Возраст</w:t>
            </w:r>
          </w:p>
        </w:tc>
        <w:tc>
          <w:tcPr>
            <w:tcW w:w="1722" w:type="dxa"/>
            <w:shd w:val="clear" w:color="auto" w:fill="FFFFFF"/>
          </w:tcPr>
          <w:p w:rsidR="0050077B" w:rsidRDefault="00A73102">
            <w:pPr>
              <w:spacing w:line="240" w:lineRule="auto"/>
              <w:ind w:firstLine="0"/>
              <w:jc w:val="center"/>
            </w:pPr>
            <w:r>
              <w:rPr>
                <w:b/>
                <w:sz w:val="24"/>
              </w:rPr>
              <w:t>Должность</w:t>
            </w:r>
          </w:p>
        </w:tc>
        <w:tc>
          <w:tcPr>
            <w:tcW w:w="1899" w:type="dxa"/>
            <w:shd w:val="clear" w:color="auto" w:fill="FFFFFF"/>
          </w:tcPr>
          <w:p w:rsidR="0050077B" w:rsidRDefault="00A73102">
            <w:pPr>
              <w:spacing w:line="240" w:lineRule="auto"/>
              <w:ind w:firstLine="0"/>
              <w:jc w:val="center"/>
            </w:pPr>
            <w:r>
              <w:rPr>
                <w:b/>
                <w:sz w:val="24"/>
              </w:rPr>
              <w:t>Задачи</w:t>
            </w:r>
          </w:p>
        </w:tc>
        <w:tc>
          <w:tcPr>
            <w:tcW w:w="1692" w:type="dxa"/>
            <w:shd w:val="clear" w:color="auto" w:fill="FFFFFF"/>
          </w:tcPr>
          <w:p w:rsidR="0050077B" w:rsidRDefault="00A73102">
            <w:pPr>
              <w:spacing w:line="240" w:lineRule="auto"/>
              <w:ind w:firstLine="0"/>
              <w:jc w:val="center"/>
            </w:pPr>
            <w:r>
              <w:rPr>
                <w:b/>
                <w:sz w:val="24"/>
              </w:rPr>
              <w:t>Боли</w:t>
            </w:r>
          </w:p>
        </w:tc>
        <w:tc>
          <w:tcPr>
            <w:tcW w:w="1729" w:type="dxa"/>
            <w:shd w:val="clear" w:color="auto" w:fill="FFFFFF"/>
          </w:tcPr>
          <w:p w:rsidR="0050077B" w:rsidRDefault="00A73102">
            <w:pPr>
              <w:spacing w:line="240" w:lineRule="auto"/>
              <w:ind w:firstLine="0"/>
              <w:jc w:val="center"/>
            </w:pPr>
            <w:r>
              <w:rPr>
                <w:b/>
                <w:sz w:val="24"/>
              </w:rPr>
              <w:t>Ожидания от сервиса</w:t>
            </w:r>
          </w:p>
        </w:tc>
      </w:tr>
      <w:tr w:rsidR="0050077B" w:rsidRPr="00074934" w:rsidTr="00350D67">
        <w:trPr>
          <w:jc w:val="center"/>
        </w:trPr>
        <w:tc>
          <w:tcPr>
            <w:tcW w:w="1526" w:type="dxa"/>
            <w:shd w:val="clear" w:color="auto" w:fill="FFFFFF"/>
          </w:tcPr>
          <w:p w:rsidR="0050077B" w:rsidRDefault="00A73102">
            <w:pPr>
              <w:spacing w:line="240" w:lineRule="auto"/>
              <w:ind w:firstLine="0"/>
              <w:jc w:val="left"/>
            </w:pPr>
            <w:r>
              <w:rPr>
                <w:sz w:val="24"/>
              </w:rPr>
              <w:t>Алексей К.</w:t>
            </w:r>
          </w:p>
        </w:tc>
        <w:tc>
          <w:tcPr>
            <w:tcW w:w="1003" w:type="dxa"/>
            <w:shd w:val="clear" w:color="auto" w:fill="FFFFFF"/>
          </w:tcPr>
          <w:p w:rsidR="0050077B" w:rsidRDefault="00A73102">
            <w:pPr>
              <w:spacing w:line="240" w:lineRule="auto"/>
              <w:ind w:firstLine="0"/>
              <w:jc w:val="left"/>
            </w:pPr>
            <w:r>
              <w:rPr>
                <w:sz w:val="24"/>
              </w:rPr>
              <w:t>34 года</w:t>
            </w:r>
          </w:p>
        </w:tc>
        <w:tc>
          <w:tcPr>
            <w:tcW w:w="1722" w:type="dxa"/>
            <w:shd w:val="clear" w:color="auto" w:fill="FFFFFF"/>
          </w:tcPr>
          <w:p w:rsidR="0050077B" w:rsidRPr="002C086C" w:rsidRDefault="00A73102">
            <w:pPr>
              <w:spacing w:line="240" w:lineRule="auto"/>
              <w:ind w:firstLine="0"/>
              <w:jc w:val="left"/>
              <w:rPr>
                <w:lang w:val="ru-RU"/>
              </w:rPr>
            </w:pPr>
            <w:r w:rsidRPr="002C086C">
              <w:rPr>
                <w:sz w:val="24"/>
                <w:lang w:val="ru-RU"/>
              </w:rPr>
              <w:t>Старший юрист в логистической компании</w:t>
            </w:r>
          </w:p>
        </w:tc>
        <w:tc>
          <w:tcPr>
            <w:tcW w:w="1899" w:type="dxa"/>
            <w:shd w:val="clear" w:color="auto" w:fill="FFFFFF"/>
          </w:tcPr>
          <w:p w:rsidR="0050077B" w:rsidRPr="002C086C" w:rsidRDefault="00A73102">
            <w:pPr>
              <w:spacing w:line="240" w:lineRule="auto"/>
              <w:ind w:firstLine="0"/>
              <w:jc w:val="left"/>
              <w:rPr>
                <w:lang w:val="ru-RU"/>
              </w:rPr>
            </w:pPr>
            <w:r w:rsidRPr="002C086C">
              <w:rPr>
                <w:sz w:val="24"/>
                <w:lang w:val="ru-RU"/>
              </w:rPr>
              <w:t>Проверка договоров с поставщиками, выявление скрытых обязательств</w:t>
            </w:r>
          </w:p>
        </w:tc>
        <w:tc>
          <w:tcPr>
            <w:tcW w:w="1692" w:type="dxa"/>
            <w:shd w:val="clear" w:color="auto" w:fill="FFFFFF"/>
          </w:tcPr>
          <w:p w:rsidR="0050077B" w:rsidRPr="002C086C" w:rsidRDefault="00A73102">
            <w:pPr>
              <w:spacing w:line="240" w:lineRule="auto"/>
              <w:ind w:firstLine="0"/>
              <w:jc w:val="left"/>
              <w:rPr>
                <w:lang w:val="ru-RU"/>
              </w:rPr>
            </w:pPr>
            <w:r w:rsidRPr="002C086C">
              <w:rPr>
                <w:sz w:val="24"/>
                <w:lang w:val="ru-RU"/>
              </w:rPr>
              <w:t>15-20 документов в неделю, нехватка времени на детальный анализ</w:t>
            </w:r>
          </w:p>
        </w:tc>
        <w:tc>
          <w:tcPr>
            <w:tcW w:w="1729" w:type="dxa"/>
            <w:shd w:val="clear" w:color="auto" w:fill="FFFFFF"/>
          </w:tcPr>
          <w:p w:rsidR="0050077B" w:rsidRPr="002C086C" w:rsidRDefault="00A73102">
            <w:pPr>
              <w:spacing w:line="240" w:lineRule="auto"/>
              <w:ind w:firstLine="0"/>
              <w:jc w:val="left"/>
              <w:rPr>
                <w:lang w:val="ru-RU"/>
              </w:rPr>
            </w:pPr>
            <w:r w:rsidRPr="002C086C">
              <w:rPr>
                <w:sz w:val="24"/>
                <w:lang w:val="ru-RU"/>
              </w:rPr>
              <w:t>Подсветка рисков с юридическим обоснованием, фильтрация по критичности, экспорт заключения</w:t>
            </w:r>
          </w:p>
        </w:tc>
      </w:tr>
      <w:tr w:rsidR="0050077B" w:rsidRPr="00074934" w:rsidTr="00350D67">
        <w:trPr>
          <w:jc w:val="center"/>
        </w:trPr>
        <w:tc>
          <w:tcPr>
            <w:tcW w:w="1526" w:type="dxa"/>
            <w:shd w:val="clear" w:color="auto" w:fill="FFFFFF"/>
          </w:tcPr>
          <w:p w:rsidR="0050077B" w:rsidRDefault="00A73102">
            <w:pPr>
              <w:spacing w:line="240" w:lineRule="auto"/>
              <w:ind w:firstLine="0"/>
              <w:jc w:val="left"/>
            </w:pPr>
            <w:r>
              <w:rPr>
                <w:sz w:val="24"/>
              </w:rPr>
              <w:t>Марина С.</w:t>
            </w:r>
          </w:p>
        </w:tc>
        <w:tc>
          <w:tcPr>
            <w:tcW w:w="1003" w:type="dxa"/>
            <w:shd w:val="clear" w:color="auto" w:fill="FFFFFF"/>
          </w:tcPr>
          <w:p w:rsidR="0050077B" w:rsidRDefault="00A73102">
            <w:pPr>
              <w:spacing w:line="240" w:lineRule="auto"/>
              <w:ind w:firstLine="0"/>
              <w:jc w:val="left"/>
            </w:pPr>
            <w:r>
              <w:rPr>
                <w:sz w:val="24"/>
              </w:rPr>
              <w:t>28 лет</w:t>
            </w:r>
          </w:p>
        </w:tc>
        <w:tc>
          <w:tcPr>
            <w:tcW w:w="1722" w:type="dxa"/>
            <w:shd w:val="clear" w:color="auto" w:fill="FFFFFF"/>
          </w:tcPr>
          <w:p w:rsidR="0050077B" w:rsidRDefault="00A73102">
            <w:pPr>
              <w:spacing w:line="240" w:lineRule="auto"/>
              <w:ind w:firstLine="0"/>
              <w:jc w:val="left"/>
            </w:pPr>
            <w:r>
              <w:rPr>
                <w:sz w:val="24"/>
              </w:rPr>
              <w:t>Адвокат в частной практике</w:t>
            </w:r>
          </w:p>
        </w:tc>
        <w:tc>
          <w:tcPr>
            <w:tcW w:w="1899" w:type="dxa"/>
            <w:shd w:val="clear" w:color="auto" w:fill="FFFFFF"/>
          </w:tcPr>
          <w:p w:rsidR="0050077B" w:rsidRPr="002C086C" w:rsidRDefault="00A73102">
            <w:pPr>
              <w:spacing w:line="240" w:lineRule="auto"/>
              <w:ind w:firstLine="0"/>
              <w:jc w:val="left"/>
              <w:rPr>
                <w:lang w:val="ru-RU"/>
              </w:rPr>
            </w:pPr>
            <w:r w:rsidRPr="002C086C">
              <w:rPr>
                <w:sz w:val="24"/>
                <w:lang w:val="ru-RU"/>
              </w:rPr>
              <w:t>Анализ материалов дел, проверка процессуальных документов</w:t>
            </w:r>
          </w:p>
        </w:tc>
        <w:tc>
          <w:tcPr>
            <w:tcW w:w="1692" w:type="dxa"/>
            <w:shd w:val="clear" w:color="auto" w:fill="FFFFFF"/>
          </w:tcPr>
          <w:p w:rsidR="0050077B" w:rsidRPr="002C086C" w:rsidRDefault="00A73102">
            <w:pPr>
              <w:spacing w:line="240" w:lineRule="auto"/>
              <w:ind w:firstLine="0"/>
              <w:jc w:val="left"/>
              <w:rPr>
                <w:lang w:val="ru-RU"/>
              </w:rPr>
            </w:pPr>
            <w:r w:rsidRPr="002C086C">
              <w:rPr>
                <w:sz w:val="24"/>
                <w:lang w:val="ru-RU"/>
              </w:rPr>
              <w:t>Высокая цена ошибки, документы разных отраслей</w:t>
            </w:r>
          </w:p>
        </w:tc>
        <w:tc>
          <w:tcPr>
            <w:tcW w:w="1729" w:type="dxa"/>
            <w:shd w:val="clear" w:color="auto" w:fill="FFFFFF"/>
          </w:tcPr>
          <w:p w:rsidR="0050077B" w:rsidRPr="002C086C" w:rsidRDefault="00A73102">
            <w:pPr>
              <w:spacing w:line="240" w:lineRule="auto"/>
              <w:ind w:firstLine="0"/>
              <w:jc w:val="left"/>
              <w:rPr>
                <w:lang w:val="ru-RU"/>
              </w:rPr>
            </w:pPr>
            <w:r w:rsidRPr="002C086C">
              <w:rPr>
                <w:sz w:val="24"/>
                <w:lang w:val="ru-RU"/>
              </w:rPr>
              <w:t>Развёрнутые пояснения к рискам, возможность уточняющего вопроса ИИ, сохранение заметок</w:t>
            </w:r>
          </w:p>
        </w:tc>
      </w:tr>
      <w:tr w:rsidR="0050077B" w:rsidRPr="00074934" w:rsidTr="00350D67">
        <w:trPr>
          <w:jc w:val="center"/>
        </w:trPr>
        <w:tc>
          <w:tcPr>
            <w:tcW w:w="1526" w:type="dxa"/>
            <w:shd w:val="clear" w:color="auto" w:fill="FFFFFF"/>
          </w:tcPr>
          <w:p w:rsidR="0050077B" w:rsidRDefault="00A73102">
            <w:pPr>
              <w:spacing w:line="240" w:lineRule="auto"/>
              <w:ind w:firstLine="0"/>
              <w:jc w:val="left"/>
            </w:pPr>
            <w:r>
              <w:rPr>
                <w:sz w:val="24"/>
              </w:rPr>
              <w:t>Дмитрий Р.</w:t>
            </w:r>
          </w:p>
        </w:tc>
        <w:tc>
          <w:tcPr>
            <w:tcW w:w="1003" w:type="dxa"/>
            <w:shd w:val="clear" w:color="auto" w:fill="FFFFFF"/>
          </w:tcPr>
          <w:p w:rsidR="0050077B" w:rsidRDefault="00A73102">
            <w:pPr>
              <w:spacing w:line="240" w:lineRule="auto"/>
              <w:ind w:firstLine="0"/>
              <w:jc w:val="left"/>
            </w:pPr>
            <w:r>
              <w:rPr>
                <w:sz w:val="24"/>
              </w:rPr>
              <w:t>41 год</w:t>
            </w:r>
          </w:p>
        </w:tc>
        <w:tc>
          <w:tcPr>
            <w:tcW w:w="1722" w:type="dxa"/>
            <w:shd w:val="clear" w:color="auto" w:fill="FFFFFF"/>
          </w:tcPr>
          <w:p w:rsidR="0050077B" w:rsidRDefault="00A73102">
            <w:pPr>
              <w:spacing w:line="240" w:lineRule="auto"/>
              <w:ind w:firstLine="0"/>
              <w:jc w:val="left"/>
            </w:pPr>
            <w:r>
              <w:rPr>
                <w:sz w:val="24"/>
              </w:rPr>
              <w:t>Владелец строительной фирмы (30 сотрудников)</w:t>
            </w:r>
          </w:p>
        </w:tc>
        <w:tc>
          <w:tcPr>
            <w:tcW w:w="1899" w:type="dxa"/>
            <w:shd w:val="clear" w:color="auto" w:fill="FFFFFF"/>
          </w:tcPr>
          <w:p w:rsidR="0050077B" w:rsidRPr="002C086C" w:rsidRDefault="00A73102">
            <w:pPr>
              <w:spacing w:line="240" w:lineRule="auto"/>
              <w:ind w:firstLine="0"/>
              <w:jc w:val="left"/>
              <w:rPr>
                <w:lang w:val="ru-RU"/>
              </w:rPr>
            </w:pPr>
            <w:r w:rsidRPr="002C086C">
              <w:rPr>
                <w:sz w:val="24"/>
                <w:lang w:val="ru-RU"/>
              </w:rPr>
              <w:t>Проверка субподрядных договоров перед подписанием</w:t>
            </w:r>
          </w:p>
        </w:tc>
        <w:tc>
          <w:tcPr>
            <w:tcW w:w="1692" w:type="dxa"/>
            <w:shd w:val="clear" w:color="auto" w:fill="FFFFFF"/>
          </w:tcPr>
          <w:p w:rsidR="0050077B" w:rsidRPr="009C7050" w:rsidRDefault="00A73102">
            <w:pPr>
              <w:spacing w:line="240" w:lineRule="auto"/>
              <w:ind w:firstLine="0"/>
              <w:jc w:val="left"/>
              <w:rPr>
                <w:lang w:val="ru-RU"/>
              </w:rPr>
            </w:pPr>
            <w:r w:rsidRPr="009C7050">
              <w:rPr>
                <w:sz w:val="24"/>
                <w:lang w:val="ru-RU"/>
              </w:rPr>
              <w:t>Нет штатного юриста, часто подписывает «на доверии»</w:t>
            </w:r>
          </w:p>
        </w:tc>
        <w:tc>
          <w:tcPr>
            <w:tcW w:w="1729" w:type="dxa"/>
            <w:shd w:val="clear" w:color="auto" w:fill="FFFFFF"/>
          </w:tcPr>
          <w:p w:rsidR="0050077B" w:rsidRPr="009C7050" w:rsidRDefault="00A73102">
            <w:pPr>
              <w:spacing w:line="240" w:lineRule="auto"/>
              <w:ind w:firstLine="0"/>
              <w:jc w:val="left"/>
              <w:rPr>
                <w:lang w:val="ru-RU"/>
              </w:rPr>
            </w:pPr>
            <w:r w:rsidRPr="009C7050">
              <w:rPr>
                <w:sz w:val="24"/>
                <w:lang w:val="ru-RU"/>
              </w:rPr>
              <w:t>Простой отчёт: что плохо, что нормально; рекомендация «подписывать / не подписывать»</w:t>
            </w:r>
          </w:p>
        </w:tc>
      </w:tr>
      <w:tr w:rsidR="0050077B" w:rsidRPr="00074934" w:rsidTr="00350D67">
        <w:trPr>
          <w:jc w:val="center"/>
        </w:trPr>
        <w:tc>
          <w:tcPr>
            <w:tcW w:w="1526" w:type="dxa"/>
            <w:shd w:val="clear" w:color="auto" w:fill="FFFFFF"/>
          </w:tcPr>
          <w:p w:rsidR="0050077B" w:rsidRDefault="00A73102">
            <w:pPr>
              <w:spacing w:line="240" w:lineRule="auto"/>
              <w:ind w:firstLine="0"/>
              <w:jc w:val="left"/>
            </w:pPr>
            <w:r>
              <w:rPr>
                <w:sz w:val="24"/>
              </w:rPr>
              <w:t>Елена В.</w:t>
            </w:r>
          </w:p>
        </w:tc>
        <w:tc>
          <w:tcPr>
            <w:tcW w:w="1003" w:type="dxa"/>
            <w:shd w:val="clear" w:color="auto" w:fill="FFFFFF"/>
          </w:tcPr>
          <w:p w:rsidR="0050077B" w:rsidRDefault="00A73102">
            <w:pPr>
              <w:spacing w:line="240" w:lineRule="auto"/>
              <w:ind w:firstLine="0"/>
              <w:jc w:val="left"/>
            </w:pPr>
            <w:r>
              <w:rPr>
                <w:sz w:val="24"/>
              </w:rPr>
              <w:t>37 лет</w:t>
            </w:r>
          </w:p>
        </w:tc>
        <w:tc>
          <w:tcPr>
            <w:tcW w:w="1722" w:type="dxa"/>
            <w:shd w:val="clear" w:color="auto" w:fill="FFFFFF"/>
          </w:tcPr>
          <w:p w:rsidR="0050077B" w:rsidRDefault="00A73102">
            <w:pPr>
              <w:spacing w:line="240" w:lineRule="auto"/>
              <w:ind w:firstLine="0"/>
              <w:jc w:val="left"/>
            </w:pPr>
            <w:r>
              <w:rPr>
                <w:sz w:val="24"/>
              </w:rPr>
              <w:t>ИП, онлайн-торговля</w:t>
            </w:r>
          </w:p>
        </w:tc>
        <w:tc>
          <w:tcPr>
            <w:tcW w:w="1899" w:type="dxa"/>
            <w:shd w:val="clear" w:color="auto" w:fill="FFFFFF"/>
          </w:tcPr>
          <w:p w:rsidR="0050077B" w:rsidRPr="009C7050" w:rsidRDefault="00A73102">
            <w:pPr>
              <w:spacing w:line="240" w:lineRule="auto"/>
              <w:ind w:firstLine="0"/>
              <w:jc w:val="left"/>
              <w:rPr>
                <w:lang w:val="ru-RU"/>
              </w:rPr>
            </w:pPr>
            <w:r w:rsidRPr="009C7050">
              <w:rPr>
                <w:sz w:val="24"/>
                <w:lang w:val="ru-RU"/>
              </w:rPr>
              <w:t>Проверка договоров с маркетплейсами перед отправкой юристу</w:t>
            </w:r>
          </w:p>
        </w:tc>
        <w:tc>
          <w:tcPr>
            <w:tcW w:w="1692" w:type="dxa"/>
            <w:shd w:val="clear" w:color="auto" w:fill="FFFFFF"/>
          </w:tcPr>
          <w:p w:rsidR="0050077B" w:rsidRPr="009C7050" w:rsidRDefault="00A73102">
            <w:pPr>
              <w:spacing w:line="240" w:lineRule="auto"/>
              <w:ind w:firstLine="0"/>
              <w:jc w:val="left"/>
              <w:rPr>
                <w:lang w:val="ru-RU"/>
              </w:rPr>
            </w:pPr>
            <w:r w:rsidRPr="009C7050">
              <w:rPr>
                <w:sz w:val="24"/>
                <w:lang w:val="ru-RU"/>
              </w:rPr>
              <w:t>Не понимает юридический язык, ограниченный бюджет</w:t>
            </w:r>
          </w:p>
        </w:tc>
        <w:tc>
          <w:tcPr>
            <w:tcW w:w="1729" w:type="dxa"/>
            <w:shd w:val="clear" w:color="auto" w:fill="FFFFFF"/>
          </w:tcPr>
          <w:p w:rsidR="0050077B" w:rsidRPr="009C7050" w:rsidRDefault="00A73102">
            <w:pPr>
              <w:spacing w:line="240" w:lineRule="auto"/>
              <w:ind w:firstLine="0"/>
              <w:jc w:val="left"/>
              <w:rPr>
                <w:lang w:val="ru-RU"/>
              </w:rPr>
            </w:pPr>
            <w:r w:rsidRPr="009C7050">
              <w:rPr>
                <w:sz w:val="24"/>
                <w:lang w:val="ru-RU"/>
              </w:rPr>
              <w:t>Перевод формулировок на понятный язык, цветовые метки «опасно / нормально»</w:t>
            </w:r>
          </w:p>
        </w:tc>
      </w:tr>
    </w:tbl>
    <w:p w:rsidR="0050077B" w:rsidRPr="009C7050" w:rsidRDefault="0050077B">
      <w:pPr>
        <w:spacing w:before="120"/>
        <w:rPr>
          <w:lang w:val="ru-RU"/>
        </w:rPr>
      </w:pPr>
    </w:p>
    <w:p w:rsidR="0050077B" w:rsidRPr="009C7050" w:rsidRDefault="00A73102">
      <w:pPr>
        <w:rPr>
          <w:lang w:val="ru-RU"/>
        </w:rPr>
      </w:pPr>
      <w:r w:rsidRPr="009C7050">
        <w:rPr>
          <w:lang w:val="ru-RU"/>
        </w:rPr>
        <w:t>Персоны Алексея и Марины представляют профессиональный сегмент: им важны глубина анализа и гибкость настроек. Дмитрий и Елена олицетворяют бизнес-сегмент с приоритетом на скорость и понятность. На практике это означает, что интерфейс должен работать на двух уровнях: детализированная информация для тех, кто хочет углубиться, и сжатая сводка для тех, кому достаточно общей картины.</w:t>
      </w:r>
    </w:p>
    <w:p w:rsidR="0050077B" w:rsidRPr="009C7050" w:rsidRDefault="00A73102">
      <w:pPr>
        <w:pStyle w:val="21"/>
        <w:rPr>
          <w:lang w:val="ru-RU"/>
        </w:rPr>
      </w:pPr>
      <w:bookmarkStart w:id="20" w:name="_Toc227435016"/>
      <w:r w:rsidRPr="009C7050">
        <w:rPr>
          <w:rFonts w:ascii="Times New Roman" w:eastAsia="Times New Roman" w:hAnsi="Times New Roman" w:cs="Times New Roman"/>
          <w:lang w:val="ru-RU"/>
        </w:rPr>
        <w:lastRenderedPageBreak/>
        <w:t>2.2 Бизнес-процессы</w:t>
      </w:r>
      <w:bookmarkEnd w:id="20"/>
    </w:p>
    <w:p w:rsidR="0050077B" w:rsidRPr="009C7050" w:rsidRDefault="00A73102">
      <w:pPr>
        <w:rPr>
          <w:lang w:val="ru-RU"/>
        </w:rPr>
      </w:pPr>
      <w:r w:rsidRPr="009C7050">
        <w:rPr>
          <w:lang w:val="ru-RU"/>
        </w:rPr>
        <w:t>Прежде чем проектировать экраны, необходимо зафиксировать, какие процессы сервис должен поддерживать. Выделены три ключевых бизнес-процесса, каждый из которых описан текстуально и представлен на соответствующей диаграмме в Приложении А.</w:t>
      </w:r>
    </w:p>
    <w:p w:rsidR="0050077B" w:rsidRPr="009C7050" w:rsidRDefault="00A73102">
      <w:pPr>
        <w:pStyle w:val="31"/>
        <w:rPr>
          <w:lang w:val="ru-RU"/>
        </w:rPr>
      </w:pPr>
      <w:bookmarkStart w:id="21" w:name="_Toc227435017"/>
      <w:r w:rsidRPr="009C7050">
        <w:rPr>
          <w:rFonts w:ascii="Times New Roman" w:eastAsia="Times New Roman" w:hAnsi="Times New Roman" w:cs="Times New Roman"/>
          <w:lang w:val="ru-RU"/>
        </w:rPr>
        <w:t>2.2.1 Регистрация и онбординг пользователя</w:t>
      </w:r>
      <w:bookmarkEnd w:id="21"/>
    </w:p>
    <w:p w:rsidR="0050077B" w:rsidRPr="009C7050" w:rsidRDefault="00A73102">
      <w:pPr>
        <w:rPr>
          <w:lang w:val="ru-RU"/>
        </w:rPr>
      </w:pPr>
      <w:r w:rsidRPr="009C7050">
        <w:rPr>
          <w:lang w:val="ru-RU"/>
        </w:rPr>
        <w:t>Путь нового пользователя начинается с лендинга: знакомство с преимуществами сервиса, изучение тарифов, нажатие кнопки «Войти». Система перенаправляет на форму регистрации (</w:t>
      </w:r>
      <w:r>
        <w:t>email</w:t>
      </w:r>
      <w:r w:rsidRPr="009C7050">
        <w:rPr>
          <w:lang w:val="ru-RU"/>
        </w:rPr>
        <w:t xml:space="preserve"> + пароль), после чего на указанный адрес приходит письмо со ссылкой для подтверждения. Подтвердив </w:t>
      </w:r>
      <w:r>
        <w:t>email</w:t>
      </w:r>
      <w:r w:rsidRPr="009C7050">
        <w:rPr>
          <w:lang w:val="ru-RU"/>
        </w:rPr>
        <w:t xml:space="preserve">, пользователь выбирает тариф: «Тестовая» (без оплаты), «Базовая» или «Продвинутая». </w:t>
      </w:r>
      <w:r w:rsidR="00991836">
        <w:rPr>
          <w:lang w:val="ru-RU"/>
        </w:rPr>
        <w:t>К</w:t>
      </w:r>
      <w:r w:rsidRPr="009C7050">
        <w:rPr>
          <w:lang w:val="ru-RU"/>
        </w:rPr>
        <w:t xml:space="preserve">онверсия из регистрации в первую проверку документа составит 60-70%, если онбординг занимает менее 3 минут </w:t>
      </w:r>
      <w:r w:rsidR="00546366">
        <w:rPr>
          <w:lang w:val="ru-RU"/>
        </w:rPr>
        <w:t>[32]</w:t>
      </w:r>
      <w:r w:rsidRPr="009C7050">
        <w:rPr>
          <w:lang w:val="ru-RU"/>
        </w:rPr>
        <w:t>. Визуализация процесса приведена на Рисунке А.1 (Приложение А).</w:t>
      </w:r>
    </w:p>
    <w:p w:rsidR="0050077B" w:rsidRPr="009C7050" w:rsidRDefault="00A73102">
      <w:pPr>
        <w:pStyle w:val="31"/>
        <w:rPr>
          <w:lang w:val="ru-RU"/>
        </w:rPr>
      </w:pPr>
      <w:bookmarkStart w:id="22" w:name="_Toc227435018"/>
      <w:r w:rsidRPr="009C7050">
        <w:rPr>
          <w:rFonts w:ascii="Times New Roman" w:eastAsia="Times New Roman" w:hAnsi="Times New Roman" w:cs="Times New Roman"/>
          <w:lang w:val="ru-RU"/>
        </w:rPr>
        <w:t>2.2.2 Загрузка и анализ документа</w:t>
      </w:r>
      <w:bookmarkEnd w:id="22"/>
    </w:p>
    <w:p w:rsidR="0050077B" w:rsidRPr="009C7050" w:rsidRDefault="00A73102">
      <w:pPr>
        <w:rPr>
          <w:lang w:val="ru-RU"/>
        </w:rPr>
      </w:pPr>
      <w:r w:rsidRPr="009C7050">
        <w:rPr>
          <w:lang w:val="ru-RU"/>
        </w:rPr>
        <w:t xml:space="preserve">Это центральный процесс сервиса. Пользователь загружает файл, фронтенд проверяет формат и размер, после чего файл передаётся на бэкенд. Серверная часть сохраняет документ в </w:t>
      </w:r>
      <w:r>
        <w:t>S</w:t>
      </w:r>
      <w:r w:rsidRPr="009C7050">
        <w:rPr>
          <w:lang w:val="ru-RU"/>
        </w:rPr>
        <w:t xml:space="preserve">3-хранилище, извлекает текст и отправляет запрос к </w:t>
      </w:r>
      <w:r>
        <w:t>DeepSeek</w:t>
      </w:r>
      <w:r w:rsidRPr="009C7050">
        <w:rPr>
          <w:lang w:val="ru-RU"/>
        </w:rPr>
        <w:t xml:space="preserve"> </w:t>
      </w:r>
      <w:r>
        <w:t>API</w:t>
      </w:r>
      <w:r w:rsidRPr="009C7050">
        <w:rPr>
          <w:lang w:val="ru-RU"/>
        </w:rPr>
        <w:t xml:space="preserve">. Ответ содержит список рисков с фрагментами текста, степенью критичности и пояснениями. Результаты сохраняются в </w:t>
      </w:r>
      <w:r>
        <w:t>PostgreSQL</w:t>
      </w:r>
      <w:r w:rsidRPr="009C7050">
        <w:rPr>
          <w:lang w:val="ru-RU"/>
        </w:rPr>
        <w:t xml:space="preserve"> и передаются фронтенду: красным выдел</w:t>
      </w:r>
      <w:r w:rsidR="000209D2">
        <w:rPr>
          <w:lang w:val="ru-RU"/>
        </w:rPr>
        <w:t>яются критические риски, жёлтым –</w:t>
      </w:r>
      <w:r w:rsidRPr="009C7050">
        <w:rPr>
          <w:lang w:val="ru-RU"/>
        </w:rPr>
        <w:t xml:space="preserve"> сомнительные. Весь процесс </w:t>
      </w:r>
      <w:r w:rsidR="000209D2">
        <w:rPr>
          <w:lang w:val="ru-RU"/>
        </w:rPr>
        <w:t xml:space="preserve">должен </w:t>
      </w:r>
      <w:r w:rsidRPr="009C7050">
        <w:rPr>
          <w:lang w:val="ru-RU"/>
        </w:rPr>
        <w:t>занима</w:t>
      </w:r>
      <w:r w:rsidR="000209D2">
        <w:rPr>
          <w:lang w:val="ru-RU"/>
        </w:rPr>
        <w:t>ть</w:t>
      </w:r>
      <w:r w:rsidRPr="009C7050">
        <w:rPr>
          <w:lang w:val="ru-RU"/>
        </w:rPr>
        <w:t xml:space="preserve"> 8-</w:t>
      </w:r>
      <w:r w:rsidR="000209D2">
        <w:rPr>
          <w:lang w:val="ru-RU"/>
        </w:rPr>
        <w:t>30</w:t>
      </w:r>
      <w:r w:rsidRPr="009C7050">
        <w:rPr>
          <w:lang w:val="ru-RU"/>
        </w:rPr>
        <w:t xml:space="preserve"> секунд; для документа на 10-15 страниц среднее время составляет около 12 секунд </w:t>
      </w:r>
      <w:r w:rsidR="00546366">
        <w:rPr>
          <w:lang w:val="ru-RU"/>
        </w:rPr>
        <w:t>[33]</w:t>
      </w:r>
      <w:r w:rsidRPr="009C7050">
        <w:rPr>
          <w:lang w:val="ru-RU"/>
        </w:rPr>
        <w:t>. Диаграмма процесса представлена на Рисунке А.2 (Приложение А).</w:t>
      </w:r>
    </w:p>
    <w:p w:rsidR="0050077B" w:rsidRPr="009C7050" w:rsidRDefault="00A73102">
      <w:pPr>
        <w:pStyle w:val="31"/>
        <w:rPr>
          <w:lang w:val="ru-RU"/>
        </w:rPr>
      </w:pPr>
      <w:bookmarkStart w:id="23" w:name="_Toc227435019"/>
      <w:r w:rsidRPr="009C7050">
        <w:rPr>
          <w:rFonts w:ascii="Times New Roman" w:eastAsia="Times New Roman" w:hAnsi="Times New Roman" w:cs="Times New Roman"/>
          <w:lang w:val="ru-RU"/>
        </w:rPr>
        <w:lastRenderedPageBreak/>
        <w:t>2.2.3 Работа с результатами анализа</w:t>
      </w:r>
      <w:bookmarkEnd w:id="23"/>
    </w:p>
    <w:p w:rsidR="0050077B" w:rsidRPr="009C7050" w:rsidRDefault="00A73102">
      <w:pPr>
        <w:rPr>
          <w:lang w:val="ru-RU"/>
        </w:rPr>
      </w:pPr>
      <w:r w:rsidRPr="009C7050">
        <w:rPr>
          <w:lang w:val="ru-RU"/>
        </w:rPr>
        <w:t xml:space="preserve">После получения результатов пользователь просматривает документ </w:t>
      </w:r>
      <w:r w:rsidR="009A2750">
        <w:rPr>
          <w:lang w:val="ru-RU"/>
        </w:rPr>
        <w:t xml:space="preserve">с подсвеченными рисками </w:t>
      </w:r>
      <w:r w:rsidRPr="009C7050">
        <w:rPr>
          <w:lang w:val="ru-RU"/>
        </w:rPr>
        <w:t>и панель замечаний, сгруппи</w:t>
      </w:r>
      <w:r w:rsidR="009A2750">
        <w:rPr>
          <w:lang w:val="ru-RU"/>
        </w:rPr>
        <w:t>рованных по критичности</w:t>
      </w:r>
      <w:r w:rsidRPr="009C7050">
        <w:rPr>
          <w:lang w:val="ru-RU"/>
        </w:rPr>
        <w:t>. Клик на конкретный риск прокручивает документ к фрагменту и отображает пояснение. Доступен ИИ</w:t>
      </w:r>
      <w:r w:rsidR="009A2750">
        <w:rPr>
          <w:lang w:val="ru-RU"/>
        </w:rPr>
        <w:t>-помощник</w:t>
      </w:r>
      <w:r w:rsidRPr="009C7050">
        <w:rPr>
          <w:lang w:val="ru-RU"/>
        </w:rPr>
        <w:t xml:space="preserve">, которому можно задать уточняющий вопрос с контекстом фрагмента; время отклика составляет 3-5 секунд. Пользователь может оставить заметку к замечанию, изменить его статус и скачать </w:t>
      </w:r>
      <w:r>
        <w:t>PDF</w:t>
      </w:r>
      <w:r w:rsidRPr="009C7050">
        <w:rPr>
          <w:lang w:val="ru-RU"/>
        </w:rPr>
        <w:t>-отчёт с перечнем рисков и заметками. Визуализация процесса приведена на Рисунке А.3 (Приложение А).</w:t>
      </w:r>
    </w:p>
    <w:p w:rsidR="0050077B" w:rsidRPr="009C7050" w:rsidRDefault="00A73102">
      <w:pPr>
        <w:pStyle w:val="21"/>
        <w:rPr>
          <w:lang w:val="ru-RU"/>
        </w:rPr>
      </w:pPr>
      <w:bookmarkStart w:id="24" w:name="_Toc227435020"/>
      <w:r w:rsidRPr="009C7050">
        <w:rPr>
          <w:rFonts w:ascii="Times New Roman" w:eastAsia="Times New Roman" w:hAnsi="Times New Roman" w:cs="Times New Roman"/>
          <w:lang w:val="ru-RU"/>
        </w:rPr>
        <w:t>2.3 Пользовательские истории (user stories)</w:t>
      </w:r>
      <w:bookmarkEnd w:id="24"/>
    </w:p>
    <w:p w:rsidR="003D58FD" w:rsidRPr="002420A7" w:rsidRDefault="002076EC">
      <w:pPr>
        <w:ind w:firstLine="708"/>
        <w:rPr>
          <w:lang w:val="ru-RU"/>
        </w:rPr>
      </w:pPr>
      <w:r w:rsidRPr="002420A7">
        <w:rPr>
          <w:szCs w:val="28"/>
          <w:lang w:val="ru-RU"/>
        </w:rPr>
        <w:t xml:space="preserve">Пользовательские истории, </w:t>
      </w:r>
      <w:r>
        <w:rPr>
          <w:szCs w:val="28"/>
        </w:rPr>
        <w:t>user</w:t>
      </w:r>
      <w:r w:rsidRPr="002420A7">
        <w:rPr>
          <w:szCs w:val="28"/>
          <w:lang w:val="ru-RU"/>
        </w:rPr>
        <w:t xml:space="preserve"> </w:t>
      </w:r>
      <w:r>
        <w:rPr>
          <w:szCs w:val="28"/>
        </w:rPr>
        <w:t>stories</w:t>
      </w:r>
      <w:r w:rsidRPr="002420A7">
        <w:rPr>
          <w:szCs w:val="28"/>
          <w:lang w:val="ru-RU"/>
        </w:rPr>
        <w:t xml:space="preserve">, фиксируют потребности каждой роли в системе в формате «Как &lt;роль&gt;, я хочу &lt;действие&gt;, чтобы &lt;цель&gt;». Этот формат, предложенный Майком Коном и закреплённый в </w:t>
      </w:r>
      <w:r>
        <w:rPr>
          <w:szCs w:val="28"/>
        </w:rPr>
        <w:t>Scrum</w:t>
      </w:r>
      <w:r w:rsidRPr="002420A7">
        <w:rPr>
          <w:szCs w:val="28"/>
          <w:lang w:val="ru-RU"/>
        </w:rPr>
        <w:t xml:space="preserve">-практике, связывает бизнес-ценность с конкретным функциональным поведением и используется как мост между требованиями и разработкой. </w:t>
      </w:r>
    </w:p>
    <w:p w:rsidR="003D58FD" w:rsidRPr="002420A7" w:rsidRDefault="002076EC">
      <w:pPr>
        <w:pStyle w:val="31"/>
        <w:rPr>
          <w:lang w:val="ru-RU"/>
        </w:rPr>
      </w:pPr>
      <w:bookmarkStart w:id="25" w:name="_Toc227435021"/>
      <w:r w:rsidRPr="002420A7">
        <w:rPr>
          <w:rFonts w:ascii="Times New Roman" w:eastAsia="Times New Roman" w:hAnsi="Times New Roman" w:cs="Times New Roman"/>
          <w:szCs w:val="28"/>
          <w:lang w:val="ru-RU"/>
        </w:rPr>
        <w:t>2.3.1 Истории пользователя (клиента сервиса)</w:t>
      </w:r>
      <w:bookmarkEnd w:id="25"/>
    </w:p>
    <w:p w:rsidR="003D58FD" w:rsidRPr="002420A7" w:rsidRDefault="002076EC">
      <w:pPr>
        <w:ind w:firstLine="708"/>
        <w:rPr>
          <w:lang w:val="ru-RU"/>
        </w:rPr>
      </w:pPr>
      <w:r>
        <w:rPr>
          <w:szCs w:val="28"/>
        </w:rPr>
        <w:t>US</w:t>
      </w:r>
      <w:r w:rsidRPr="002420A7">
        <w:rPr>
          <w:szCs w:val="28"/>
          <w:lang w:val="ru-RU"/>
        </w:rPr>
        <w:t xml:space="preserve">-01. Как пользователь, я хочу загрузить </w:t>
      </w:r>
      <w:r>
        <w:rPr>
          <w:szCs w:val="28"/>
        </w:rPr>
        <w:t>PDF</w:t>
      </w:r>
      <w:r w:rsidRPr="002420A7">
        <w:rPr>
          <w:szCs w:val="28"/>
          <w:lang w:val="ru-RU"/>
        </w:rPr>
        <w:t xml:space="preserve"> или </w:t>
      </w:r>
      <w:r>
        <w:rPr>
          <w:szCs w:val="28"/>
        </w:rPr>
        <w:t>DOCX</w:t>
      </w:r>
      <w:r w:rsidRPr="002420A7">
        <w:rPr>
          <w:szCs w:val="28"/>
          <w:lang w:val="ru-RU"/>
        </w:rPr>
        <w:t xml:space="preserve"> перетаскиванием, чтобы не тратить время на диалог выбора файла и начать анализ сразу.</w:t>
      </w:r>
    </w:p>
    <w:p w:rsidR="003D58FD" w:rsidRPr="002420A7" w:rsidRDefault="002076EC">
      <w:pPr>
        <w:ind w:firstLine="708"/>
        <w:rPr>
          <w:lang w:val="ru-RU"/>
        </w:rPr>
      </w:pPr>
      <w:r>
        <w:rPr>
          <w:szCs w:val="28"/>
        </w:rPr>
        <w:t>US</w:t>
      </w:r>
      <w:r w:rsidRPr="002420A7">
        <w:rPr>
          <w:szCs w:val="28"/>
          <w:lang w:val="ru-RU"/>
        </w:rPr>
        <w:t>-02. Как пользователь, я хочу видеть подсвеченные риски прямо в тексте документа, чтобы сразу понимать, какие фрагменты требуют внимания.</w:t>
      </w:r>
    </w:p>
    <w:p w:rsidR="003D58FD" w:rsidRPr="002420A7" w:rsidRDefault="002076EC">
      <w:pPr>
        <w:ind w:firstLine="708"/>
        <w:rPr>
          <w:lang w:val="ru-RU"/>
        </w:rPr>
      </w:pPr>
      <w:r>
        <w:rPr>
          <w:szCs w:val="28"/>
        </w:rPr>
        <w:t>US</w:t>
      </w:r>
      <w:r w:rsidRPr="002420A7">
        <w:rPr>
          <w:szCs w:val="28"/>
          <w:lang w:val="ru-RU"/>
        </w:rPr>
        <w:t>-03. Как пользователь, я хочу задать ИИ-помощнику уточняющий вопрос по конкретному фрагменту, чтобы получить пояснение без копирования текста в отдельный чат.</w:t>
      </w:r>
    </w:p>
    <w:p w:rsidR="003D58FD" w:rsidRPr="002420A7" w:rsidRDefault="002076EC">
      <w:pPr>
        <w:ind w:firstLine="708"/>
        <w:rPr>
          <w:lang w:val="ru-RU"/>
        </w:rPr>
      </w:pPr>
      <w:r>
        <w:rPr>
          <w:szCs w:val="28"/>
        </w:rPr>
        <w:lastRenderedPageBreak/>
        <w:t>US</w:t>
      </w:r>
      <w:r w:rsidRPr="002420A7">
        <w:rPr>
          <w:szCs w:val="28"/>
          <w:lang w:val="ru-RU"/>
        </w:rPr>
        <w:t>-04. Как пользователь, я хочу изменять статус риска (принять, отклонить, уточнить), чтобы отслеживать прогресс проверки документа.</w:t>
      </w:r>
    </w:p>
    <w:p w:rsidR="003D58FD" w:rsidRPr="002420A7" w:rsidRDefault="002076EC">
      <w:pPr>
        <w:ind w:firstLine="708"/>
        <w:rPr>
          <w:lang w:val="ru-RU"/>
        </w:rPr>
      </w:pPr>
      <w:r>
        <w:rPr>
          <w:szCs w:val="28"/>
        </w:rPr>
        <w:t>US</w:t>
      </w:r>
      <w:r w:rsidRPr="002420A7">
        <w:rPr>
          <w:szCs w:val="28"/>
          <w:lang w:val="ru-RU"/>
        </w:rPr>
        <w:t xml:space="preserve">-05. Как пользователь, я хочу скачать </w:t>
      </w:r>
      <w:r>
        <w:rPr>
          <w:szCs w:val="28"/>
        </w:rPr>
        <w:t>PDF</w:t>
      </w:r>
      <w:r w:rsidRPr="002420A7">
        <w:rPr>
          <w:szCs w:val="28"/>
          <w:lang w:val="ru-RU"/>
        </w:rPr>
        <w:t>-отчёт со всеми замечаниями и заметками, чтобы передать результат коллеге или клиенту.</w:t>
      </w:r>
    </w:p>
    <w:p w:rsidR="003D58FD" w:rsidRPr="002420A7" w:rsidRDefault="002076EC">
      <w:pPr>
        <w:ind w:firstLine="708"/>
        <w:rPr>
          <w:lang w:val="ru-RU"/>
        </w:rPr>
      </w:pPr>
      <w:r>
        <w:rPr>
          <w:szCs w:val="28"/>
        </w:rPr>
        <w:t>US</w:t>
      </w:r>
      <w:r w:rsidRPr="002420A7">
        <w:rPr>
          <w:szCs w:val="28"/>
          <w:lang w:val="ru-RU"/>
        </w:rPr>
        <w:t>-06. Как пользователь, я хочу искать документ в списке по части названия, чтобы быстро находить нужный файл среди десятков загруженных.</w:t>
      </w:r>
    </w:p>
    <w:p w:rsidR="003D58FD" w:rsidRPr="002420A7" w:rsidRDefault="002076EC">
      <w:pPr>
        <w:ind w:firstLine="708"/>
        <w:rPr>
          <w:lang w:val="ru-RU"/>
        </w:rPr>
      </w:pPr>
      <w:r>
        <w:rPr>
          <w:szCs w:val="28"/>
        </w:rPr>
        <w:t>US</w:t>
      </w:r>
      <w:r w:rsidRPr="002420A7">
        <w:rPr>
          <w:szCs w:val="28"/>
          <w:lang w:val="ru-RU"/>
        </w:rPr>
        <w:t>-07. Как пользователь, я хочу видеть на странице аналитики статистику по своим документам (количество, частые типы рисков, динамика), чтобы оценивать работу отдела.</w:t>
      </w:r>
    </w:p>
    <w:p w:rsidR="003D58FD" w:rsidRDefault="002076EC">
      <w:pPr>
        <w:ind w:firstLine="708"/>
        <w:rPr>
          <w:szCs w:val="28"/>
          <w:lang w:val="ru-RU"/>
        </w:rPr>
      </w:pPr>
      <w:r>
        <w:rPr>
          <w:szCs w:val="28"/>
        </w:rPr>
        <w:t>US</w:t>
      </w:r>
      <w:r w:rsidRPr="002420A7">
        <w:rPr>
          <w:szCs w:val="28"/>
          <w:lang w:val="ru-RU"/>
        </w:rPr>
        <w:t>-08. Как пользователь с платной подпиской, я хочу продлевать её одним кликом, чтобы не пропустить окончание и не потерять доступ к истории.</w:t>
      </w:r>
    </w:p>
    <w:p w:rsidR="003D58FD" w:rsidRPr="002420A7" w:rsidRDefault="002076EC">
      <w:pPr>
        <w:pStyle w:val="31"/>
        <w:rPr>
          <w:lang w:val="ru-RU"/>
        </w:rPr>
      </w:pPr>
      <w:bookmarkStart w:id="26" w:name="_Toc227435022"/>
      <w:r w:rsidRPr="002420A7">
        <w:rPr>
          <w:rFonts w:ascii="Times New Roman" w:eastAsia="Times New Roman" w:hAnsi="Times New Roman" w:cs="Times New Roman"/>
          <w:szCs w:val="28"/>
          <w:lang w:val="ru-RU"/>
        </w:rPr>
        <w:t>2.3.2 Истории администратора</w:t>
      </w:r>
      <w:bookmarkEnd w:id="26"/>
    </w:p>
    <w:p w:rsidR="003D58FD" w:rsidRPr="002420A7" w:rsidRDefault="002076EC">
      <w:pPr>
        <w:ind w:firstLine="708"/>
        <w:rPr>
          <w:lang w:val="ru-RU"/>
        </w:rPr>
      </w:pPr>
      <w:r>
        <w:rPr>
          <w:szCs w:val="28"/>
        </w:rPr>
        <w:t>AS</w:t>
      </w:r>
      <w:r w:rsidRPr="002420A7">
        <w:rPr>
          <w:szCs w:val="28"/>
          <w:lang w:val="ru-RU"/>
        </w:rPr>
        <w:t>-01. Как администратор, я хочу просматривать список всех пользователей с фильтром по тарифу и дате регистрации, чтобы оперативно выявлять аномалии и аномальную активность.</w:t>
      </w:r>
    </w:p>
    <w:p w:rsidR="003D58FD" w:rsidRPr="002420A7" w:rsidRDefault="002076EC">
      <w:pPr>
        <w:ind w:firstLine="708"/>
        <w:rPr>
          <w:lang w:val="ru-RU"/>
        </w:rPr>
      </w:pPr>
      <w:r>
        <w:rPr>
          <w:szCs w:val="28"/>
        </w:rPr>
        <w:t>AS</w:t>
      </w:r>
      <w:r w:rsidRPr="002420A7">
        <w:rPr>
          <w:szCs w:val="28"/>
          <w:lang w:val="ru-RU"/>
        </w:rPr>
        <w:t>-02. Как администратор, я хочу блокировать учётную запись при нарушении правил, чтобы защищать сервис от злоупотреблений; при блокировке система запрашивает подтверждение и причину.</w:t>
      </w:r>
    </w:p>
    <w:p w:rsidR="003D58FD" w:rsidRPr="002420A7" w:rsidRDefault="002076EC">
      <w:pPr>
        <w:ind w:firstLine="708"/>
        <w:rPr>
          <w:lang w:val="ru-RU"/>
        </w:rPr>
      </w:pPr>
      <w:r>
        <w:rPr>
          <w:szCs w:val="28"/>
        </w:rPr>
        <w:t>AS</w:t>
      </w:r>
      <w:r w:rsidRPr="002420A7">
        <w:rPr>
          <w:szCs w:val="28"/>
          <w:lang w:val="ru-RU"/>
        </w:rPr>
        <w:t>-03. Как администратор, я хочу настраивать цены тарифов и их состав (лимит документов, объём хранилища), чтобы гибко реагировать на рыночную ситуацию.</w:t>
      </w:r>
    </w:p>
    <w:p w:rsidR="003D58FD" w:rsidRPr="002420A7" w:rsidRDefault="002076EC">
      <w:pPr>
        <w:ind w:firstLine="708"/>
        <w:rPr>
          <w:lang w:val="ru-RU"/>
        </w:rPr>
      </w:pPr>
      <w:r>
        <w:rPr>
          <w:szCs w:val="28"/>
        </w:rPr>
        <w:t>AS</w:t>
      </w:r>
      <w:r w:rsidRPr="002420A7">
        <w:rPr>
          <w:szCs w:val="28"/>
          <w:lang w:val="ru-RU"/>
        </w:rPr>
        <w:t>-04. Как администратор, я хочу рассматривать жалобы пользователей на конкретные ответы ИИ, чтобы улучшать качество промптов и при необходимости вручную корректировать ответ.</w:t>
      </w:r>
    </w:p>
    <w:p w:rsidR="002076EC" w:rsidRDefault="002076EC" w:rsidP="0052576F">
      <w:pPr>
        <w:ind w:firstLine="708"/>
        <w:rPr>
          <w:szCs w:val="28"/>
          <w:lang w:val="ru-RU"/>
        </w:rPr>
      </w:pPr>
      <w:r>
        <w:rPr>
          <w:szCs w:val="28"/>
        </w:rPr>
        <w:t>AS</w:t>
      </w:r>
      <w:r w:rsidRPr="002420A7">
        <w:rPr>
          <w:szCs w:val="28"/>
          <w:lang w:val="ru-RU"/>
        </w:rPr>
        <w:t>-05. Как администратор, я хочу видеть панель метрик сервиса (</w:t>
      </w:r>
      <w:r>
        <w:rPr>
          <w:szCs w:val="28"/>
        </w:rPr>
        <w:t>DAU</w:t>
      </w:r>
      <w:r w:rsidRPr="002420A7">
        <w:rPr>
          <w:szCs w:val="28"/>
          <w:lang w:val="ru-RU"/>
        </w:rPr>
        <w:t xml:space="preserve">, конверсии, время анализа, частоту ошибок </w:t>
      </w:r>
      <w:r>
        <w:rPr>
          <w:szCs w:val="28"/>
        </w:rPr>
        <w:t>API</w:t>
      </w:r>
      <w:r w:rsidRPr="002420A7">
        <w:rPr>
          <w:szCs w:val="28"/>
          <w:lang w:val="ru-RU"/>
        </w:rPr>
        <w:t>), чтобы отслеживать здоровье системы в реальном времени.</w:t>
      </w:r>
    </w:p>
    <w:p w:rsidR="003D58FD" w:rsidRPr="002420A7" w:rsidRDefault="002076EC">
      <w:pPr>
        <w:pStyle w:val="31"/>
        <w:rPr>
          <w:lang w:val="ru-RU"/>
        </w:rPr>
      </w:pPr>
      <w:bookmarkStart w:id="27" w:name="_Toc227435023"/>
      <w:r w:rsidRPr="002420A7">
        <w:rPr>
          <w:rFonts w:ascii="Times New Roman" w:eastAsia="Times New Roman" w:hAnsi="Times New Roman" w:cs="Times New Roman"/>
          <w:szCs w:val="28"/>
          <w:lang w:val="ru-RU"/>
        </w:rPr>
        <w:lastRenderedPageBreak/>
        <w:t>2.3.3 Истории менеджера поддержки</w:t>
      </w:r>
      <w:bookmarkEnd w:id="27"/>
    </w:p>
    <w:p w:rsidR="003D58FD" w:rsidRPr="002420A7" w:rsidRDefault="002076EC">
      <w:pPr>
        <w:ind w:firstLine="708"/>
        <w:rPr>
          <w:lang w:val="ru-RU"/>
        </w:rPr>
      </w:pPr>
      <w:r>
        <w:rPr>
          <w:szCs w:val="28"/>
        </w:rPr>
        <w:t>MS</w:t>
      </w:r>
      <w:r w:rsidRPr="002420A7">
        <w:rPr>
          <w:szCs w:val="28"/>
          <w:lang w:val="ru-RU"/>
        </w:rPr>
        <w:t xml:space="preserve">-01. Как менеджер поддержки, я хочу видеть заявки пользователей на подключение </w:t>
      </w:r>
      <w:r>
        <w:rPr>
          <w:szCs w:val="28"/>
        </w:rPr>
        <w:t>enterprise</w:t>
      </w:r>
      <w:r w:rsidRPr="002420A7">
        <w:rPr>
          <w:szCs w:val="28"/>
          <w:lang w:val="ru-RU"/>
        </w:rPr>
        <w:t>-тарифа, чтобы связываться с ними и договариваться об условиях.</w:t>
      </w:r>
    </w:p>
    <w:p w:rsidR="003D58FD" w:rsidRPr="002420A7" w:rsidRDefault="002076EC">
      <w:pPr>
        <w:ind w:firstLine="708"/>
        <w:rPr>
          <w:lang w:val="ru-RU"/>
        </w:rPr>
      </w:pPr>
      <w:r>
        <w:rPr>
          <w:szCs w:val="28"/>
        </w:rPr>
        <w:t>MS</w:t>
      </w:r>
      <w:r w:rsidRPr="002420A7">
        <w:rPr>
          <w:szCs w:val="28"/>
          <w:lang w:val="ru-RU"/>
        </w:rPr>
        <w:t>-02. Как менеджер, я хочу вручную активировать премиум-подписку после оплаты по счёту (для корпоративных клиентов), чтобы предоставить доступ до автоматического списания.</w:t>
      </w:r>
    </w:p>
    <w:p w:rsidR="003D58FD" w:rsidRPr="002420A7" w:rsidRDefault="002076EC">
      <w:pPr>
        <w:ind w:firstLine="708"/>
        <w:rPr>
          <w:lang w:val="ru-RU"/>
        </w:rPr>
      </w:pPr>
      <w:r>
        <w:rPr>
          <w:szCs w:val="28"/>
        </w:rPr>
        <w:t>MS</w:t>
      </w:r>
      <w:r w:rsidRPr="002420A7">
        <w:rPr>
          <w:szCs w:val="28"/>
          <w:lang w:val="ru-RU"/>
        </w:rPr>
        <w:t>-03. Как менеджер, я хочу просматривать историю анализов пользователя без доступа к содержимому документов, чтобы помогать ему решать вопросы, но не нарушать конфиденциальность.</w:t>
      </w:r>
    </w:p>
    <w:p w:rsidR="003D58FD" w:rsidRPr="002420A7" w:rsidRDefault="002076EC">
      <w:pPr>
        <w:ind w:firstLine="708"/>
        <w:rPr>
          <w:lang w:val="ru-RU"/>
        </w:rPr>
      </w:pPr>
      <w:r>
        <w:rPr>
          <w:szCs w:val="28"/>
        </w:rPr>
        <w:t>MS</w:t>
      </w:r>
      <w:r w:rsidRPr="002420A7">
        <w:rPr>
          <w:szCs w:val="28"/>
          <w:lang w:val="ru-RU"/>
        </w:rPr>
        <w:t>-04. Как менеджер, я хочу отвечать на обращения через встроенную панель сообщений, чтобы вся переписка хранилась в одном месте.</w:t>
      </w:r>
    </w:p>
    <w:p w:rsidR="003D58FD" w:rsidRPr="002420A7" w:rsidRDefault="002076EC">
      <w:pPr>
        <w:pStyle w:val="31"/>
        <w:rPr>
          <w:lang w:val="ru-RU"/>
        </w:rPr>
      </w:pPr>
      <w:bookmarkStart w:id="28" w:name="_Toc227435024"/>
      <w:r w:rsidRPr="002420A7">
        <w:rPr>
          <w:rFonts w:ascii="Times New Roman" w:eastAsia="Times New Roman" w:hAnsi="Times New Roman" w:cs="Times New Roman"/>
          <w:szCs w:val="28"/>
          <w:lang w:val="ru-RU"/>
        </w:rPr>
        <w:t>2.3.4 Сценарии подсистемы биллинга</w:t>
      </w:r>
      <w:bookmarkEnd w:id="28"/>
    </w:p>
    <w:p w:rsidR="003D58FD" w:rsidRPr="002420A7" w:rsidRDefault="002076EC">
      <w:pPr>
        <w:ind w:firstLine="708"/>
        <w:rPr>
          <w:lang w:val="ru-RU"/>
        </w:rPr>
      </w:pPr>
      <w:r>
        <w:rPr>
          <w:szCs w:val="28"/>
        </w:rPr>
        <w:t>BS</w:t>
      </w:r>
      <w:r w:rsidRPr="002420A7">
        <w:rPr>
          <w:szCs w:val="28"/>
          <w:lang w:val="ru-RU"/>
        </w:rPr>
        <w:t>-01. Как подсистема биллинга, я должна автоматически создавать платёж во внешнем платёжном шлюзе при выборе пользователем тарифа, чтобы перенаправить его на оплату без ручных действий.</w:t>
      </w:r>
    </w:p>
    <w:p w:rsidR="003D58FD" w:rsidRPr="002420A7" w:rsidRDefault="002076EC">
      <w:pPr>
        <w:ind w:firstLine="708"/>
        <w:rPr>
          <w:lang w:val="ru-RU"/>
        </w:rPr>
      </w:pPr>
      <w:r>
        <w:rPr>
          <w:szCs w:val="28"/>
        </w:rPr>
        <w:t>BS</w:t>
      </w:r>
      <w:r w:rsidRPr="002420A7">
        <w:rPr>
          <w:szCs w:val="28"/>
          <w:lang w:val="ru-RU"/>
        </w:rPr>
        <w:t>-02. Как подсистема биллинга, я должна обрабатывать уведомления о статусе платежа и продлевать подписку на соответствующий период.</w:t>
      </w:r>
    </w:p>
    <w:p w:rsidR="003D58FD" w:rsidRPr="002420A7" w:rsidRDefault="002076EC">
      <w:pPr>
        <w:ind w:firstLine="708"/>
        <w:rPr>
          <w:lang w:val="ru-RU"/>
        </w:rPr>
      </w:pPr>
      <w:r>
        <w:rPr>
          <w:szCs w:val="28"/>
        </w:rPr>
        <w:t>BS</w:t>
      </w:r>
      <w:r w:rsidRPr="002420A7">
        <w:rPr>
          <w:szCs w:val="28"/>
          <w:lang w:val="ru-RU"/>
        </w:rPr>
        <w:t>-03. Как подсистема биллинга, я должна автоматически списывать средства при наступлении даты продления и отправлять пользователю уведомление, чтобы он не потерял доступ к сервису.</w:t>
      </w:r>
    </w:p>
    <w:p w:rsidR="003D58FD" w:rsidRPr="002420A7" w:rsidRDefault="002076EC">
      <w:pPr>
        <w:ind w:firstLine="708"/>
        <w:rPr>
          <w:lang w:val="ru-RU"/>
        </w:rPr>
      </w:pPr>
      <w:r>
        <w:rPr>
          <w:szCs w:val="28"/>
        </w:rPr>
        <w:t>BS</w:t>
      </w:r>
      <w:r w:rsidRPr="002420A7">
        <w:rPr>
          <w:szCs w:val="28"/>
          <w:lang w:val="ru-RU"/>
        </w:rPr>
        <w:t xml:space="preserve">-04. Как подсистема биллинга, я должна формировать электронный счёт и отправлять его на </w:t>
      </w:r>
      <w:r>
        <w:rPr>
          <w:szCs w:val="28"/>
        </w:rPr>
        <w:t>email</w:t>
      </w:r>
      <w:r w:rsidRPr="002420A7">
        <w:rPr>
          <w:szCs w:val="28"/>
          <w:lang w:val="ru-RU"/>
        </w:rPr>
        <w:t xml:space="preserve"> пользователя после успешного платежа.</w:t>
      </w:r>
    </w:p>
    <w:p w:rsidR="003D58FD" w:rsidRPr="002420A7" w:rsidRDefault="002076EC">
      <w:pPr>
        <w:ind w:firstLine="708"/>
        <w:rPr>
          <w:lang w:val="ru-RU"/>
        </w:rPr>
      </w:pPr>
      <w:r>
        <w:rPr>
          <w:szCs w:val="28"/>
        </w:rPr>
        <w:t>BS</w:t>
      </w:r>
      <w:r w:rsidRPr="002420A7">
        <w:rPr>
          <w:szCs w:val="28"/>
          <w:lang w:val="ru-RU"/>
        </w:rPr>
        <w:t>-05. Как подсистема биллинга, я должна начислять реферальный бонус пригласившему пользователю при оплате тарифа приглашённым, чтобы стимулировать привлечение.</w:t>
      </w:r>
    </w:p>
    <w:p w:rsidR="003D58FD" w:rsidRPr="002420A7" w:rsidRDefault="002076EC">
      <w:pPr>
        <w:ind w:firstLine="708"/>
        <w:rPr>
          <w:lang w:val="ru-RU"/>
        </w:rPr>
      </w:pPr>
      <w:r w:rsidRPr="002420A7">
        <w:rPr>
          <w:szCs w:val="28"/>
          <w:lang w:val="ru-RU"/>
        </w:rPr>
        <w:lastRenderedPageBreak/>
        <w:t>Полный бэклог содержит 35-40 историй и ведётся в трекере команды. Выше приведены ключевые из них, по которым в главе 2 построены ди</w:t>
      </w:r>
      <w:r w:rsidR="009A2750">
        <w:rPr>
          <w:szCs w:val="28"/>
          <w:lang w:val="ru-RU"/>
        </w:rPr>
        <w:t>аграммы прецедентов</w:t>
      </w:r>
      <w:r w:rsidRPr="002420A7">
        <w:rPr>
          <w:szCs w:val="28"/>
          <w:lang w:val="ru-RU"/>
        </w:rPr>
        <w:t xml:space="preserve"> и пол</w:t>
      </w:r>
      <w:r w:rsidR="009A2750">
        <w:rPr>
          <w:szCs w:val="28"/>
          <w:lang w:val="ru-RU"/>
        </w:rPr>
        <w:t>ьзовательские потоки.</w:t>
      </w:r>
    </w:p>
    <w:p w:rsidR="003D58FD" w:rsidRPr="002420A7" w:rsidRDefault="002076EC">
      <w:pPr>
        <w:pStyle w:val="31"/>
        <w:rPr>
          <w:lang w:val="ru-RU"/>
        </w:rPr>
      </w:pPr>
      <w:bookmarkStart w:id="29" w:name="_Toc227435025"/>
      <w:r w:rsidRPr="002420A7">
        <w:rPr>
          <w:rFonts w:ascii="Times New Roman" w:eastAsia="Times New Roman" w:hAnsi="Times New Roman" w:cs="Times New Roman"/>
          <w:szCs w:val="28"/>
          <w:lang w:val="ru-RU"/>
        </w:rPr>
        <w:t>2.3.5 Карта пользовательских историй (</w:t>
      </w:r>
      <w:r>
        <w:rPr>
          <w:rFonts w:ascii="Times New Roman" w:eastAsia="Times New Roman" w:hAnsi="Times New Roman" w:cs="Times New Roman"/>
          <w:szCs w:val="28"/>
        </w:rPr>
        <w:t>user</w:t>
      </w:r>
      <w:r w:rsidRPr="002420A7">
        <w:rPr>
          <w:rFonts w:ascii="Times New Roman" w:eastAsia="Times New Roman" w:hAnsi="Times New Roman" w:cs="Times New Roman"/>
          <w:szCs w:val="28"/>
          <w:lang w:val="ru-RU"/>
        </w:rPr>
        <w:t xml:space="preserve"> </w:t>
      </w:r>
      <w:r>
        <w:rPr>
          <w:rFonts w:ascii="Times New Roman" w:eastAsia="Times New Roman" w:hAnsi="Times New Roman" w:cs="Times New Roman"/>
          <w:szCs w:val="28"/>
        </w:rPr>
        <w:t>story</w:t>
      </w:r>
      <w:r w:rsidRPr="002420A7">
        <w:rPr>
          <w:rFonts w:ascii="Times New Roman" w:eastAsia="Times New Roman" w:hAnsi="Times New Roman" w:cs="Times New Roman"/>
          <w:szCs w:val="28"/>
          <w:lang w:val="ru-RU"/>
        </w:rPr>
        <w:t xml:space="preserve"> </w:t>
      </w:r>
      <w:r>
        <w:rPr>
          <w:rFonts w:ascii="Times New Roman" w:eastAsia="Times New Roman" w:hAnsi="Times New Roman" w:cs="Times New Roman"/>
          <w:szCs w:val="28"/>
        </w:rPr>
        <w:t>mapping</w:t>
      </w:r>
      <w:r w:rsidRPr="002420A7">
        <w:rPr>
          <w:rFonts w:ascii="Times New Roman" w:eastAsia="Times New Roman" w:hAnsi="Times New Roman" w:cs="Times New Roman"/>
          <w:szCs w:val="28"/>
          <w:lang w:val="ru-RU"/>
        </w:rPr>
        <w:t>)</w:t>
      </w:r>
      <w:bookmarkEnd w:id="29"/>
    </w:p>
    <w:p w:rsidR="003D58FD" w:rsidRDefault="002076EC">
      <w:pPr>
        <w:ind w:firstLine="708"/>
        <w:rPr>
          <w:szCs w:val="28"/>
          <w:lang w:val="ru-RU"/>
        </w:rPr>
      </w:pPr>
      <w:r w:rsidRPr="002420A7">
        <w:rPr>
          <w:szCs w:val="28"/>
          <w:lang w:val="ru-RU"/>
        </w:rPr>
        <w:t xml:space="preserve">Для структурирования историй по ролям и этапам использован приём </w:t>
      </w:r>
      <w:r>
        <w:rPr>
          <w:szCs w:val="28"/>
        </w:rPr>
        <w:t>user</w:t>
      </w:r>
      <w:r w:rsidRPr="002420A7">
        <w:rPr>
          <w:szCs w:val="28"/>
          <w:lang w:val="ru-RU"/>
        </w:rPr>
        <w:t xml:space="preserve"> </w:t>
      </w:r>
      <w:r>
        <w:rPr>
          <w:szCs w:val="28"/>
        </w:rPr>
        <w:t>story</w:t>
      </w:r>
      <w:r w:rsidRPr="002420A7">
        <w:rPr>
          <w:szCs w:val="28"/>
          <w:lang w:val="ru-RU"/>
        </w:rPr>
        <w:t xml:space="preserve"> </w:t>
      </w:r>
      <w:r>
        <w:rPr>
          <w:szCs w:val="28"/>
        </w:rPr>
        <w:t>mapping</w:t>
      </w:r>
      <w:r w:rsidRPr="002420A7">
        <w:rPr>
          <w:szCs w:val="28"/>
          <w:lang w:val="ru-RU"/>
        </w:rPr>
        <w:t>, предложенный Джеффом Паттоном. Карта строится по двум осям: по горизонтали — скелет пользовательского, по вертикали — истории, раскрывающие каждый шаг в порядке убывания приоритета. Такой формат помогает увидеть продукт как последовательность активностей пользователя, а не как список функций.</w:t>
      </w:r>
    </w:p>
    <w:p w:rsidR="0052576F" w:rsidRDefault="0052576F">
      <w:pPr>
        <w:ind w:firstLine="708"/>
        <w:rPr>
          <w:szCs w:val="28"/>
          <w:lang w:val="ru-RU"/>
        </w:rPr>
      </w:pPr>
    </w:p>
    <w:p w:rsidR="0052576F" w:rsidRDefault="0052576F" w:rsidP="0052576F">
      <w:pPr>
        <w:ind w:firstLine="0"/>
        <w:rPr>
          <w:lang w:val="ru-RU"/>
        </w:rPr>
      </w:pPr>
      <w:r w:rsidRPr="002076EC">
        <w:rPr>
          <w:noProof/>
          <w:lang w:val="ru-RU" w:eastAsia="ru-RU"/>
        </w:rPr>
        <w:drawing>
          <wp:inline distT="0" distB="0" distL="0" distR="0" wp14:anchorId="431DDA53" wp14:editId="6B4D6CEE">
            <wp:extent cx="5940425" cy="3542665"/>
            <wp:effectExtent l="0" t="0" r="317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542665"/>
                    </a:xfrm>
                    <a:prstGeom prst="rect">
                      <a:avLst/>
                    </a:prstGeom>
                  </pic:spPr>
                </pic:pic>
              </a:graphicData>
            </a:graphic>
          </wp:inline>
        </w:drawing>
      </w:r>
    </w:p>
    <w:p w:rsidR="0052576F" w:rsidRPr="002420A7" w:rsidRDefault="0052576F" w:rsidP="0052576F">
      <w:pPr>
        <w:jc w:val="center"/>
        <w:rPr>
          <w:lang w:val="ru-RU"/>
        </w:rPr>
      </w:pPr>
      <w:r w:rsidRPr="002420A7">
        <w:rPr>
          <w:b/>
          <w:sz w:val="24"/>
          <w:szCs w:val="24"/>
          <w:lang w:val="ru-RU"/>
        </w:rPr>
        <w:t>Рисунок 2.</w:t>
      </w:r>
      <w:r w:rsidR="00BE1352">
        <w:rPr>
          <w:b/>
          <w:sz w:val="24"/>
          <w:szCs w:val="24"/>
          <w:lang w:val="ru-RU"/>
        </w:rPr>
        <w:t>1</w:t>
      </w:r>
      <w:r w:rsidRPr="002420A7">
        <w:rPr>
          <w:b/>
          <w:sz w:val="24"/>
          <w:szCs w:val="24"/>
          <w:lang w:val="ru-RU"/>
        </w:rPr>
        <w:t xml:space="preserve"> – </w:t>
      </w:r>
      <w:r>
        <w:rPr>
          <w:b/>
          <w:sz w:val="24"/>
          <w:szCs w:val="24"/>
          <w:lang w:val="ru-RU"/>
        </w:rPr>
        <w:t>Карта пользовательских историй пользователя</w:t>
      </w:r>
    </w:p>
    <w:p w:rsidR="0052576F" w:rsidRDefault="0052576F">
      <w:pPr>
        <w:ind w:firstLine="708"/>
        <w:rPr>
          <w:lang w:val="ru-RU"/>
        </w:rPr>
      </w:pPr>
    </w:p>
    <w:p w:rsidR="0052576F" w:rsidRDefault="0052576F" w:rsidP="0052576F">
      <w:pPr>
        <w:ind w:firstLine="0"/>
        <w:rPr>
          <w:lang w:val="ru-RU"/>
        </w:rPr>
      </w:pPr>
      <w:r w:rsidRPr="002076EC">
        <w:rPr>
          <w:noProof/>
          <w:lang w:val="ru-RU" w:eastAsia="ru-RU"/>
        </w:rPr>
        <w:lastRenderedPageBreak/>
        <w:drawing>
          <wp:inline distT="0" distB="0" distL="0" distR="0" wp14:anchorId="1458CAF1" wp14:editId="2D6E495B">
            <wp:extent cx="5238750" cy="2665575"/>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2159" cy="2667310"/>
                    </a:xfrm>
                    <a:prstGeom prst="rect">
                      <a:avLst/>
                    </a:prstGeom>
                  </pic:spPr>
                </pic:pic>
              </a:graphicData>
            </a:graphic>
          </wp:inline>
        </w:drawing>
      </w:r>
    </w:p>
    <w:p w:rsidR="009A2750" w:rsidRPr="002420A7" w:rsidRDefault="0052576F" w:rsidP="00F65F19">
      <w:pPr>
        <w:ind w:firstLine="0"/>
        <w:jc w:val="center"/>
        <w:rPr>
          <w:lang w:val="ru-RU"/>
        </w:rPr>
      </w:pPr>
      <w:r w:rsidRPr="002420A7">
        <w:rPr>
          <w:b/>
          <w:sz w:val="24"/>
          <w:szCs w:val="24"/>
          <w:lang w:val="ru-RU"/>
        </w:rPr>
        <w:t>Рисунок 2.</w:t>
      </w:r>
      <w:r w:rsidR="00BE1352">
        <w:rPr>
          <w:b/>
          <w:sz w:val="24"/>
          <w:szCs w:val="24"/>
          <w:lang w:val="ru-RU"/>
        </w:rPr>
        <w:t>2</w:t>
      </w:r>
      <w:r w:rsidRPr="002420A7">
        <w:rPr>
          <w:b/>
          <w:sz w:val="24"/>
          <w:szCs w:val="24"/>
          <w:lang w:val="ru-RU"/>
        </w:rPr>
        <w:t xml:space="preserve"> – </w:t>
      </w:r>
      <w:r>
        <w:rPr>
          <w:b/>
          <w:sz w:val="24"/>
          <w:szCs w:val="24"/>
          <w:lang w:val="ru-RU"/>
        </w:rPr>
        <w:t>Карта пользовательских историй администратора</w:t>
      </w:r>
    </w:p>
    <w:p w:rsidR="0050077B" w:rsidRPr="009C7050" w:rsidRDefault="00A73102">
      <w:pPr>
        <w:pStyle w:val="21"/>
        <w:rPr>
          <w:lang w:val="ru-RU"/>
        </w:rPr>
      </w:pPr>
      <w:bookmarkStart w:id="30" w:name="_Toc227435026"/>
      <w:r w:rsidRPr="009C7050">
        <w:rPr>
          <w:rFonts w:ascii="Times New Roman" w:eastAsia="Times New Roman" w:hAnsi="Times New Roman" w:cs="Times New Roman"/>
          <w:lang w:val="ru-RU"/>
        </w:rPr>
        <w:t>2.4 Диаграммы прецедентов (Use Case)</w:t>
      </w:r>
      <w:bookmarkEnd w:id="30"/>
    </w:p>
    <w:p w:rsidR="0050077B" w:rsidRPr="009C7050" w:rsidRDefault="00A73102">
      <w:pPr>
        <w:rPr>
          <w:lang w:val="ru-RU"/>
        </w:rPr>
      </w:pPr>
      <w:r w:rsidRPr="009C7050">
        <w:rPr>
          <w:lang w:val="ru-RU"/>
        </w:rPr>
        <w:t xml:space="preserve">Диаграмма прецедентов в нотации </w:t>
      </w:r>
      <w:r>
        <w:t>UML</w:t>
      </w:r>
      <w:r w:rsidRPr="009C7050">
        <w:rPr>
          <w:lang w:val="ru-RU"/>
        </w:rPr>
        <w:t xml:space="preserve"> показывает множество функций системы и множество внешних сущно</w:t>
      </w:r>
      <w:r w:rsidR="00F65F19">
        <w:rPr>
          <w:lang w:val="ru-RU"/>
        </w:rPr>
        <w:t>стей</w:t>
      </w:r>
      <w:r w:rsidRPr="009C7050">
        <w:rPr>
          <w:lang w:val="ru-RU"/>
        </w:rPr>
        <w:t xml:space="preserve">, которые с ними взаимодействуют </w:t>
      </w:r>
      <w:r w:rsidR="00546366">
        <w:rPr>
          <w:lang w:val="ru-RU"/>
        </w:rPr>
        <w:t>[34]</w:t>
      </w:r>
      <w:r w:rsidRPr="009C7050">
        <w:rPr>
          <w:lang w:val="ru-RU"/>
        </w:rPr>
        <w:t xml:space="preserve">. Связи между прецедентами выражаются отношениями </w:t>
      </w:r>
      <w:r>
        <w:t>include</w:t>
      </w:r>
      <w:r w:rsidRPr="009C7050">
        <w:rPr>
          <w:lang w:val="ru-RU"/>
        </w:rPr>
        <w:t xml:space="preserve"> и </w:t>
      </w:r>
      <w:r>
        <w:t>extend</w:t>
      </w:r>
      <w:r w:rsidR="00F65F19">
        <w:rPr>
          <w:lang w:val="ru-RU"/>
        </w:rPr>
        <w:t>.</w:t>
      </w:r>
    </w:p>
    <w:p w:rsidR="0050077B" w:rsidRPr="00A73102" w:rsidRDefault="00971BB6">
      <w:pPr>
        <w:spacing w:before="120" w:line="240" w:lineRule="auto"/>
        <w:ind w:firstLine="0"/>
        <w:jc w:val="center"/>
        <w:rPr>
          <w:lang w:val="ru-RU"/>
        </w:rPr>
      </w:pPr>
      <w:r w:rsidRPr="00971BB6">
        <w:rPr>
          <w:noProof/>
          <w:lang w:val="ru-RU" w:eastAsia="ru-RU"/>
        </w:rPr>
        <w:drawing>
          <wp:inline distT="0" distB="0" distL="0" distR="0" wp14:anchorId="7B00FEAC" wp14:editId="70370BC9">
            <wp:extent cx="5940425" cy="1229995"/>
            <wp:effectExtent l="0" t="0" r="3175"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229995"/>
                    </a:xfrm>
                    <a:prstGeom prst="rect">
                      <a:avLst/>
                    </a:prstGeom>
                  </pic:spPr>
                </pic:pic>
              </a:graphicData>
            </a:graphic>
          </wp:inline>
        </w:drawing>
      </w:r>
    </w:p>
    <w:p w:rsidR="0050077B" w:rsidRDefault="00A73102">
      <w:pPr>
        <w:spacing w:after="120" w:line="240" w:lineRule="auto"/>
        <w:ind w:firstLine="0"/>
        <w:jc w:val="center"/>
        <w:rPr>
          <w:b/>
          <w:sz w:val="24"/>
          <w:lang w:val="ru-RU"/>
        </w:rPr>
      </w:pPr>
      <w:r w:rsidRPr="009C7050">
        <w:rPr>
          <w:b/>
          <w:sz w:val="24"/>
          <w:lang w:val="ru-RU"/>
        </w:rPr>
        <w:t>Рисунок 2.</w:t>
      </w:r>
      <w:r w:rsidR="00BE1352">
        <w:rPr>
          <w:b/>
          <w:sz w:val="24"/>
          <w:lang w:val="ru-RU"/>
        </w:rPr>
        <w:t>3</w:t>
      </w:r>
      <w:r w:rsidRPr="009C7050">
        <w:rPr>
          <w:b/>
          <w:sz w:val="24"/>
          <w:lang w:val="ru-RU"/>
        </w:rPr>
        <w:t xml:space="preserve"> </w:t>
      </w:r>
      <w:r w:rsidR="005B4393">
        <w:rPr>
          <w:b/>
          <w:sz w:val="24"/>
          <w:lang w:val="ru-RU"/>
        </w:rPr>
        <w:t>–</w:t>
      </w:r>
      <w:r w:rsidRPr="009C7050">
        <w:rPr>
          <w:b/>
          <w:sz w:val="24"/>
          <w:lang w:val="ru-RU"/>
        </w:rPr>
        <w:t xml:space="preserve"> Диаграмма прецедентов «Загрузка и анализ документа»</w:t>
      </w:r>
    </w:p>
    <w:p w:rsidR="00971BB6" w:rsidRPr="009C7050" w:rsidRDefault="00971BB6">
      <w:pPr>
        <w:spacing w:after="120" w:line="240" w:lineRule="auto"/>
        <w:ind w:firstLine="0"/>
        <w:jc w:val="center"/>
        <w:rPr>
          <w:lang w:val="ru-RU"/>
        </w:rPr>
      </w:pPr>
    </w:p>
    <w:p w:rsidR="0050077B" w:rsidRDefault="00971BB6">
      <w:pPr>
        <w:spacing w:before="120" w:line="240" w:lineRule="auto"/>
        <w:ind w:firstLine="0"/>
        <w:jc w:val="center"/>
      </w:pPr>
      <w:r w:rsidRPr="00971BB6">
        <w:rPr>
          <w:noProof/>
          <w:lang w:val="ru-RU" w:eastAsia="ru-RU"/>
        </w:rPr>
        <w:drawing>
          <wp:inline distT="0" distB="0" distL="0" distR="0" wp14:anchorId="0ACC0F3D" wp14:editId="51715C51">
            <wp:extent cx="5940425" cy="1713865"/>
            <wp:effectExtent l="0" t="0" r="317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1713865"/>
                    </a:xfrm>
                    <a:prstGeom prst="rect">
                      <a:avLst/>
                    </a:prstGeom>
                  </pic:spPr>
                </pic:pic>
              </a:graphicData>
            </a:graphic>
          </wp:inline>
        </w:drawing>
      </w:r>
    </w:p>
    <w:p w:rsidR="0050077B" w:rsidRDefault="00A73102">
      <w:pPr>
        <w:spacing w:after="120" w:line="240" w:lineRule="auto"/>
        <w:ind w:firstLine="0"/>
        <w:jc w:val="center"/>
        <w:rPr>
          <w:b/>
          <w:sz w:val="24"/>
          <w:lang w:val="ru-RU"/>
        </w:rPr>
      </w:pPr>
      <w:r w:rsidRPr="009C7050">
        <w:rPr>
          <w:b/>
          <w:sz w:val="24"/>
          <w:lang w:val="ru-RU"/>
        </w:rPr>
        <w:t>Рисунок 2.</w:t>
      </w:r>
      <w:r w:rsidR="0007497A">
        <w:rPr>
          <w:b/>
          <w:sz w:val="24"/>
          <w:lang w:val="ru-RU"/>
        </w:rPr>
        <w:t>4</w:t>
      </w:r>
      <w:r w:rsidRPr="009C7050">
        <w:rPr>
          <w:b/>
          <w:sz w:val="24"/>
          <w:lang w:val="ru-RU"/>
        </w:rPr>
        <w:t xml:space="preserve"> </w:t>
      </w:r>
      <w:r w:rsidR="005B4393">
        <w:rPr>
          <w:b/>
          <w:sz w:val="24"/>
          <w:lang w:val="ru-RU"/>
        </w:rPr>
        <w:t>–</w:t>
      </w:r>
      <w:r w:rsidRPr="009C7050">
        <w:rPr>
          <w:b/>
          <w:sz w:val="24"/>
          <w:lang w:val="ru-RU"/>
        </w:rPr>
        <w:t xml:space="preserve"> Диаграмма прецедентов «Взаимодействие с ИИ-агентом»</w:t>
      </w:r>
    </w:p>
    <w:p w:rsidR="00971BB6" w:rsidRPr="009C7050" w:rsidRDefault="00971BB6">
      <w:pPr>
        <w:spacing w:after="120" w:line="240" w:lineRule="auto"/>
        <w:ind w:firstLine="0"/>
        <w:jc w:val="center"/>
        <w:rPr>
          <w:lang w:val="ru-RU"/>
        </w:rPr>
      </w:pPr>
    </w:p>
    <w:p w:rsidR="0050077B" w:rsidRDefault="00971BB6">
      <w:pPr>
        <w:spacing w:before="120" w:line="240" w:lineRule="auto"/>
        <w:ind w:firstLine="0"/>
        <w:jc w:val="center"/>
      </w:pPr>
      <w:r w:rsidRPr="00971BB6">
        <w:rPr>
          <w:noProof/>
          <w:lang w:val="ru-RU" w:eastAsia="ru-RU"/>
        </w:rPr>
        <w:lastRenderedPageBreak/>
        <w:drawing>
          <wp:inline distT="0" distB="0" distL="0" distR="0" wp14:anchorId="04EF825F" wp14:editId="73691C0C">
            <wp:extent cx="4886325" cy="3020067"/>
            <wp:effectExtent l="0" t="0" r="0"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0616" cy="3022719"/>
                    </a:xfrm>
                    <a:prstGeom prst="rect">
                      <a:avLst/>
                    </a:prstGeom>
                  </pic:spPr>
                </pic:pic>
              </a:graphicData>
            </a:graphic>
          </wp:inline>
        </w:drawing>
      </w:r>
    </w:p>
    <w:p w:rsidR="0050077B" w:rsidRDefault="00A73102">
      <w:pPr>
        <w:spacing w:after="120" w:line="240" w:lineRule="auto"/>
        <w:ind w:firstLine="0"/>
        <w:jc w:val="center"/>
        <w:rPr>
          <w:b/>
          <w:sz w:val="24"/>
          <w:lang w:val="ru-RU"/>
        </w:rPr>
      </w:pPr>
      <w:r w:rsidRPr="009C7050">
        <w:rPr>
          <w:b/>
          <w:sz w:val="24"/>
          <w:lang w:val="ru-RU"/>
        </w:rPr>
        <w:t>Рисунок 2.</w:t>
      </w:r>
      <w:r w:rsidR="00BE1352">
        <w:rPr>
          <w:b/>
          <w:sz w:val="24"/>
          <w:lang w:val="ru-RU"/>
        </w:rPr>
        <w:t>5</w:t>
      </w:r>
      <w:r w:rsidRPr="009C7050">
        <w:rPr>
          <w:b/>
          <w:sz w:val="24"/>
          <w:lang w:val="ru-RU"/>
        </w:rPr>
        <w:t xml:space="preserve"> </w:t>
      </w:r>
      <w:r w:rsidR="005B4393">
        <w:rPr>
          <w:b/>
          <w:sz w:val="24"/>
          <w:lang w:val="ru-RU"/>
        </w:rPr>
        <w:t>–</w:t>
      </w:r>
      <w:r w:rsidRPr="009C7050">
        <w:rPr>
          <w:b/>
          <w:sz w:val="24"/>
          <w:lang w:val="ru-RU"/>
        </w:rPr>
        <w:t xml:space="preserve"> Диаграмма прецедентов «Управление документами»</w:t>
      </w:r>
    </w:p>
    <w:p w:rsidR="00971BB6" w:rsidRPr="009C7050" w:rsidRDefault="00971BB6">
      <w:pPr>
        <w:spacing w:after="120" w:line="240" w:lineRule="auto"/>
        <w:ind w:firstLine="0"/>
        <w:jc w:val="center"/>
        <w:rPr>
          <w:lang w:val="ru-RU"/>
        </w:rPr>
      </w:pPr>
    </w:p>
    <w:p w:rsidR="003D58FD" w:rsidRPr="002420A7" w:rsidRDefault="002076EC">
      <w:pPr>
        <w:ind w:firstLine="708"/>
        <w:rPr>
          <w:lang w:val="ru-RU"/>
        </w:rPr>
      </w:pPr>
      <w:r w:rsidRPr="002420A7">
        <w:rPr>
          <w:szCs w:val="28"/>
          <w:lang w:val="ru-RU"/>
        </w:rPr>
        <w:t xml:space="preserve">Для охвата сценариев с участием служебных ролей построена четвёртая диаграмма прецедентов, в которой задействованы три новых актора: Администратор, Менеджер поддержки и внешняя Биллинг-система. </w:t>
      </w:r>
    </w:p>
    <w:p w:rsidR="003D58FD" w:rsidRDefault="0052576F" w:rsidP="00F65F19">
      <w:pPr>
        <w:ind w:firstLine="0"/>
        <w:jc w:val="center"/>
      </w:pPr>
      <w:r w:rsidRPr="0052576F">
        <w:rPr>
          <w:noProof/>
          <w:lang w:val="ru-RU" w:eastAsia="ru-RU"/>
        </w:rPr>
        <w:drawing>
          <wp:inline distT="0" distB="0" distL="0" distR="0" wp14:anchorId="2265F8A4" wp14:editId="3D005DDB">
            <wp:extent cx="4229100" cy="315227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6856" cy="3158054"/>
                    </a:xfrm>
                    <a:prstGeom prst="rect">
                      <a:avLst/>
                    </a:prstGeom>
                  </pic:spPr>
                </pic:pic>
              </a:graphicData>
            </a:graphic>
          </wp:inline>
        </w:drawing>
      </w:r>
    </w:p>
    <w:p w:rsidR="003D58FD" w:rsidRDefault="002076EC" w:rsidP="00F65F19">
      <w:pPr>
        <w:jc w:val="center"/>
        <w:rPr>
          <w:b/>
          <w:sz w:val="24"/>
          <w:szCs w:val="24"/>
          <w:lang w:val="ru-RU"/>
        </w:rPr>
      </w:pPr>
      <w:r w:rsidRPr="002420A7">
        <w:rPr>
          <w:b/>
          <w:sz w:val="24"/>
          <w:szCs w:val="24"/>
          <w:lang w:val="ru-RU"/>
        </w:rPr>
        <w:t>Рисунок 2.</w:t>
      </w:r>
      <w:r w:rsidR="00BE1352">
        <w:rPr>
          <w:b/>
          <w:sz w:val="24"/>
          <w:szCs w:val="24"/>
          <w:lang w:val="ru-RU"/>
        </w:rPr>
        <w:t>6</w:t>
      </w:r>
      <w:r w:rsidRPr="002420A7">
        <w:rPr>
          <w:b/>
          <w:sz w:val="24"/>
          <w:szCs w:val="24"/>
          <w:lang w:val="ru-RU"/>
        </w:rPr>
        <w:t xml:space="preserve"> – Диаграмма прецедентов «Администрирование»</w:t>
      </w:r>
    </w:p>
    <w:p w:rsidR="0052576F" w:rsidRPr="002420A7" w:rsidRDefault="0052576F">
      <w:pPr>
        <w:jc w:val="center"/>
        <w:rPr>
          <w:lang w:val="ru-RU"/>
        </w:rPr>
      </w:pPr>
    </w:p>
    <w:p w:rsidR="003D58FD" w:rsidRPr="002420A7" w:rsidRDefault="002076EC">
      <w:pPr>
        <w:ind w:firstLine="708"/>
        <w:rPr>
          <w:lang w:val="ru-RU"/>
        </w:rPr>
      </w:pPr>
      <w:r w:rsidRPr="002420A7">
        <w:rPr>
          <w:szCs w:val="28"/>
          <w:lang w:val="ru-RU"/>
        </w:rPr>
        <w:t>Разделение на роли решает сразу две задачи. Первая — чётко зафиксировать зоны ответственности. Вторая</w:t>
      </w:r>
      <w:r w:rsidR="00F65F19">
        <w:rPr>
          <w:szCs w:val="28"/>
          <w:lang w:val="ru-RU"/>
        </w:rPr>
        <w:t xml:space="preserve"> –</w:t>
      </w:r>
      <w:r w:rsidRPr="002420A7">
        <w:rPr>
          <w:szCs w:val="28"/>
          <w:lang w:val="ru-RU"/>
        </w:rPr>
        <w:t xml:space="preserve"> обеспечить корректное разграничение прав доступа в системе. </w:t>
      </w:r>
    </w:p>
    <w:p w:rsidR="003D58FD" w:rsidRPr="002420A7" w:rsidRDefault="002076EC">
      <w:pPr>
        <w:ind w:firstLine="708"/>
        <w:rPr>
          <w:lang w:val="ru-RU"/>
        </w:rPr>
      </w:pPr>
      <w:r w:rsidRPr="002420A7">
        <w:rPr>
          <w:szCs w:val="28"/>
          <w:lang w:val="ru-RU"/>
        </w:rPr>
        <w:lastRenderedPageBreak/>
        <w:t>Отдельная диаграмма прецедентов строится для менеджера поддержки. Эта роль ориентирована на работу с обращениями клиентов и ручной активацией корпоративных тарифов</w:t>
      </w:r>
      <w:r w:rsidR="00F65F19">
        <w:rPr>
          <w:szCs w:val="28"/>
          <w:lang w:val="ru-RU"/>
        </w:rPr>
        <w:t>.</w:t>
      </w:r>
    </w:p>
    <w:p w:rsidR="003D58FD" w:rsidRDefault="0052576F" w:rsidP="0052576F">
      <w:pPr>
        <w:ind w:firstLine="0"/>
      </w:pPr>
      <w:r w:rsidRPr="0052576F">
        <w:rPr>
          <w:noProof/>
          <w:lang w:val="ru-RU" w:eastAsia="ru-RU"/>
        </w:rPr>
        <w:drawing>
          <wp:inline distT="0" distB="0" distL="0" distR="0" wp14:anchorId="521D6FD4" wp14:editId="4E57E69D">
            <wp:extent cx="5940425" cy="20269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026920"/>
                    </a:xfrm>
                    <a:prstGeom prst="rect">
                      <a:avLst/>
                    </a:prstGeom>
                  </pic:spPr>
                </pic:pic>
              </a:graphicData>
            </a:graphic>
          </wp:inline>
        </w:drawing>
      </w:r>
    </w:p>
    <w:p w:rsidR="003D58FD" w:rsidRDefault="002076EC">
      <w:pPr>
        <w:jc w:val="center"/>
        <w:rPr>
          <w:b/>
          <w:sz w:val="24"/>
          <w:szCs w:val="24"/>
          <w:lang w:val="ru-RU"/>
        </w:rPr>
      </w:pPr>
      <w:r w:rsidRPr="002420A7">
        <w:rPr>
          <w:b/>
          <w:sz w:val="24"/>
          <w:szCs w:val="24"/>
          <w:lang w:val="ru-RU"/>
        </w:rPr>
        <w:t>Рисунок 2.</w:t>
      </w:r>
      <w:r w:rsidR="00BE1352">
        <w:rPr>
          <w:b/>
          <w:sz w:val="24"/>
          <w:szCs w:val="24"/>
          <w:lang w:val="ru-RU"/>
        </w:rPr>
        <w:t>7</w:t>
      </w:r>
      <w:r w:rsidRPr="002420A7">
        <w:rPr>
          <w:b/>
          <w:sz w:val="24"/>
          <w:szCs w:val="24"/>
          <w:lang w:val="ru-RU"/>
        </w:rPr>
        <w:t>– Диаграмма прецедентов «</w:t>
      </w:r>
      <w:r w:rsidR="0052576F">
        <w:rPr>
          <w:b/>
          <w:sz w:val="24"/>
          <w:szCs w:val="24"/>
          <w:lang w:val="ru-RU"/>
        </w:rPr>
        <w:t>Поддержка клиентов</w:t>
      </w:r>
      <w:r w:rsidRPr="002420A7">
        <w:rPr>
          <w:b/>
          <w:sz w:val="24"/>
          <w:szCs w:val="24"/>
          <w:lang w:val="ru-RU"/>
        </w:rPr>
        <w:t>»</w:t>
      </w:r>
    </w:p>
    <w:p w:rsidR="0052576F" w:rsidRPr="002420A7" w:rsidRDefault="0052576F">
      <w:pPr>
        <w:jc w:val="center"/>
        <w:rPr>
          <w:lang w:val="ru-RU"/>
        </w:rPr>
      </w:pPr>
    </w:p>
    <w:p w:rsidR="003D58FD" w:rsidRPr="002420A7" w:rsidRDefault="002076EC">
      <w:pPr>
        <w:ind w:firstLine="708"/>
        <w:rPr>
          <w:lang w:val="ru-RU"/>
        </w:rPr>
      </w:pPr>
      <w:r w:rsidRPr="002420A7">
        <w:rPr>
          <w:szCs w:val="28"/>
          <w:lang w:val="ru-RU"/>
        </w:rPr>
        <w:t>Подсистема биллинга выступает внешним актором и инициирует автоматические прецеденты, не требующие участия человека. Это даёт основание вынести её в отдельную диаграмму, где наглядно видно, какие операции выполняются без ручного вмешательства.</w:t>
      </w:r>
    </w:p>
    <w:p w:rsidR="003D58FD" w:rsidRDefault="0052576F" w:rsidP="0052576F">
      <w:pPr>
        <w:ind w:firstLine="0"/>
      </w:pPr>
      <w:r w:rsidRPr="0052576F">
        <w:rPr>
          <w:noProof/>
          <w:lang w:val="ru-RU" w:eastAsia="ru-RU"/>
        </w:rPr>
        <w:drawing>
          <wp:inline distT="0" distB="0" distL="0" distR="0" wp14:anchorId="1D3703A2" wp14:editId="62931539">
            <wp:extent cx="5940425" cy="304165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041650"/>
                    </a:xfrm>
                    <a:prstGeom prst="rect">
                      <a:avLst/>
                    </a:prstGeom>
                  </pic:spPr>
                </pic:pic>
              </a:graphicData>
            </a:graphic>
          </wp:inline>
        </w:drawing>
      </w:r>
    </w:p>
    <w:p w:rsidR="003D58FD" w:rsidRDefault="002076EC">
      <w:pPr>
        <w:jc w:val="center"/>
        <w:rPr>
          <w:b/>
          <w:sz w:val="24"/>
          <w:szCs w:val="24"/>
          <w:lang w:val="ru-RU"/>
        </w:rPr>
      </w:pPr>
      <w:r w:rsidRPr="002420A7">
        <w:rPr>
          <w:b/>
          <w:sz w:val="24"/>
          <w:szCs w:val="24"/>
          <w:lang w:val="ru-RU"/>
        </w:rPr>
        <w:t>Рисунок 2.</w:t>
      </w:r>
      <w:r w:rsidR="00BE1352">
        <w:rPr>
          <w:b/>
          <w:sz w:val="24"/>
          <w:szCs w:val="24"/>
          <w:lang w:val="ru-RU"/>
        </w:rPr>
        <w:t>8</w:t>
      </w:r>
      <w:r w:rsidRPr="002420A7">
        <w:rPr>
          <w:b/>
          <w:sz w:val="24"/>
          <w:szCs w:val="24"/>
          <w:lang w:val="ru-RU"/>
        </w:rPr>
        <w:t xml:space="preserve"> – Диаграмма прецедентов «</w:t>
      </w:r>
      <w:r w:rsidR="0052576F">
        <w:rPr>
          <w:b/>
          <w:sz w:val="24"/>
          <w:szCs w:val="24"/>
          <w:lang w:val="ru-RU"/>
        </w:rPr>
        <w:t>Система б</w:t>
      </w:r>
      <w:r w:rsidRPr="002420A7">
        <w:rPr>
          <w:b/>
          <w:sz w:val="24"/>
          <w:szCs w:val="24"/>
          <w:lang w:val="ru-RU"/>
        </w:rPr>
        <w:t>иллинг</w:t>
      </w:r>
      <w:r w:rsidR="0052576F">
        <w:rPr>
          <w:b/>
          <w:sz w:val="24"/>
          <w:szCs w:val="24"/>
          <w:lang w:val="ru-RU"/>
        </w:rPr>
        <w:t>а</w:t>
      </w:r>
      <w:r w:rsidRPr="002420A7">
        <w:rPr>
          <w:b/>
          <w:sz w:val="24"/>
          <w:szCs w:val="24"/>
          <w:lang w:val="ru-RU"/>
        </w:rPr>
        <w:t>»</w:t>
      </w:r>
    </w:p>
    <w:p w:rsidR="00F65F19" w:rsidRPr="002420A7" w:rsidRDefault="00F65F19">
      <w:pPr>
        <w:jc w:val="center"/>
        <w:rPr>
          <w:lang w:val="ru-RU"/>
        </w:rPr>
      </w:pPr>
    </w:p>
    <w:p w:rsidR="003D58FD" w:rsidRPr="002420A7" w:rsidRDefault="002076EC">
      <w:pPr>
        <w:ind w:firstLine="708"/>
        <w:rPr>
          <w:lang w:val="ru-RU"/>
        </w:rPr>
      </w:pPr>
      <w:r w:rsidRPr="002420A7">
        <w:rPr>
          <w:szCs w:val="28"/>
          <w:lang w:val="ru-RU"/>
        </w:rPr>
        <w:t>Такое разделение помогает тестировщикам выстроить отдельный набор проверок для автоматических сценариев</w:t>
      </w:r>
      <w:r w:rsidR="00F65F19">
        <w:rPr>
          <w:szCs w:val="28"/>
          <w:lang w:val="ru-RU"/>
        </w:rPr>
        <w:t>.</w:t>
      </w:r>
    </w:p>
    <w:p w:rsidR="003D58FD" w:rsidRPr="002420A7" w:rsidRDefault="002076EC">
      <w:pPr>
        <w:ind w:firstLine="708"/>
        <w:rPr>
          <w:lang w:val="ru-RU"/>
        </w:rPr>
      </w:pPr>
      <w:r w:rsidRPr="002420A7">
        <w:rPr>
          <w:szCs w:val="28"/>
          <w:lang w:val="ru-RU"/>
        </w:rPr>
        <w:lastRenderedPageBreak/>
        <w:t xml:space="preserve">Сводная диаграмма прецедентов объединяет всех акторов сервиса </w:t>
      </w:r>
      <w:r>
        <w:rPr>
          <w:szCs w:val="28"/>
        </w:rPr>
        <w:t>Dockee</w:t>
      </w:r>
      <w:r w:rsidRPr="002420A7">
        <w:rPr>
          <w:szCs w:val="28"/>
          <w:lang w:val="ru-RU"/>
        </w:rPr>
        <w:t xml:space="preserve"> в одном представлении. </w:t>
      </w:r>
      <w:r w:rsidR="00F65F19">
        <w:rPr>
          <w:szCs w:val="28"/>
          <w:lang w:val="ru-RU"/>
        </w:rPr>
        <w:t>Е</w:t>
      </w:r>
      <w:r w:rsidRPr="002420A7">
        <w:rPr>
          <w:szCs w:val="28"/>
          <w:lang w:val="ru-RU"/>
        </w:rPr>
        <w:t>ё задача — показать общую картину взаимодействия ролей с системой и подчеркнуть границы ответственности.</w:t>
      </w:r>
    </w:p>
    <w:p w:rsidR="003D58FD" w:rsidRDefault="00A3548B" w:rsidP="00A3548B">
      <w:pPr>
        <w:ind w:firstLine="0"/>
      </w:pPr>
      <w:r w:rsidRPr="00A3548B">
        <w:rPr>
          <w:noProof/>
          <w:lang w:val="ru-RU" w:eastAsia="ru-RU"/>
        </w:rPr>
        <w:drawing>
          <wp:inline distT="0" distB="0" distL="0" distR="0" wp14:anchorId="3FA20E76" wp14:editId="4711AE24">
            <wp:extent cx="5940425" cy="2924175"/>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24175"/>
                    </a:xfrm>
                    <a:prstGeom prst="rect">
                      <a:avLst/>
                    </a:prstGeom>
                  </pic:spPr>
                </pic:pic>
              </a:graphicData>
            </a:graphic>
          </wp:inline>
        </w:drawing>
      </w:r>
    </w:p>
    <w:p w:rsidR="003D58FD" w:rsidRPr="00A3548B" w:rsidRDefault="002076EC">
      <w:pPr>
        <w:jc w:val="center"/>
        <w:rPr>
          <w:b/>
          <w:sz w:val="24"/>
          <w:szCs w:val="24"/>
          <w:lang w:val="ru-RU"/>
        </w:rPr>
      </w:pPr>
      <w:r w:rsidRPr="002420A7">
        <w:rPr>
          <w:b/>
          <w:sz w:val="24"/>
          <w:szCs w:val="24"/>
          <w:lang w:val="ru-RU"/>
        </w:rPr>
        <w:t>Рисунок 2.</w:t>
      </w:r>
      <w:r w:rsidR="00BE1352">
        <w:rPr>
          <w:b/>
          <w:sz w:val="24"/>
          <w:szCs w:val="24"/>
          <w:lang w:val="ru-RU"/>
        </w:rPr>
        <w:t>9</w:t>
      </w:r>
      <w:r w:rsidRPr="002420A7">
        <w:rPr>
          <w:b/>
          <w:sz w:val="24"/>
          <w:szCs w:val="24"/>
          <w:lang w:val="ru-RU"/>
        </w:rPr>
        <w:t xml:space="preserve"> – Сводная диаграмма прецедентов сервиса </w:t>
      </w:r>
      <w:r>
        <w:rPr>
          <w:b/>
          <w:sz w:val="24"/>
          <w:szCs w:val="24"/>
        </w:rPr>
        <w:t>Dockee</w:t>
      </w:r>
    </w:p>
    <w:p w:rsidR="0052576F" w:rsidRPr="002420A7" w:rsidRDefault="0052576F">
      <w:pPr>
        <w:jc w:val="center"/>
        <w:rPr>
          <w:lang w:val="ru-RU"/>
        </w:rPr>
      </w:pPr>
    </w:p>
    <w:p w:rsidR="003D58FD" w:rsidRPr="002420A7" w:rsidRDefault="002076EC">
      <w:pPr>
        <w:pStyle w:val="21"/>
        <w:rPr>
          <w:lang w:val="ru-RU"/>
        </w:rPr>
      </w:pPr>
      <w:bookmarkStart w:id="31" w:name="_Toc227435027"/>
      <w:r w:rsidRPr="002420A7">
        <w:rPr>
          <w:rFonts w:ascii="Times New Roman" w:eastAsia="Times New Roman" w:hAnsi="Times New Roman" w:cs="Times New Roman"/>
          <w:szCs w:val="32"/>
          <w:lang w:val="ru-RU"/>
        </w:rPr>
        <w:t>2.5 Пользовательские потоки (</w:t>
      </w:r>
      <w:r>
        <w:rPr>
          <w:rFonts w:ascii="Times New Roman" w:eastAsia="Times New Roman" w:hAnsi="Times New Roman" w:cs="Times New Roman"/>
          <w:szCs w:val="32"/>
        </w:rPr>
        <w:t>user</w:t>
      </w:r>
      <w:r w:rsidRPr="002420A7">
        <w:rPr>
          <w:rFonts w:ascii="Times New Roman" w:eastAsia="Times New Roman" w:hAnsi="Times New Roman" w:cs="Times New Roman"/>
          <w:szCs w:val="32"/>
          <w:lang w:val="ru-RU"/>
        </w:rPr>
        <w:t xml:space="preserve"> </w:t>
      </w:r>
      <w:r>
        <w:rPr>
          <w:rFonts w:ascii="Times New Roman" w:eastAsia="Times New Roman" w:hAnsi="Times New Roman" w:cs="Times New Roman"/>
          <w:szCs w:val="32"/>
        </w:rPr>
        <w:t>flow</w:t>
      </w:r>
      <w:r w:rsidRPr="002420A7">
        <w:rPr>
          <w:rFonts w:ascii="Times New Roman" w:eastAsia="Times New Roman" w:hAnsi="Times New Roman" w:cs="Times New Roman"/>
          <w:szCs w:val="32"/>
          <w:lang w:val="ru-RU"/>
        </w:rPr>
        <w:t>)</w:t>
      </w:r>
      <w:bookmarkEnd w:id="31"/>
    </w:p>
    <w:p w:rsidR="00AC21B2" w:rsidRPr="006A52C9" w:rsidRDefault="00AC21B2">
      <w:pPr>
        <w:ind w:firstLine="708"/>
        <w:rPr>
          <w:szCs w:val="28"/>
          <w:lang w:val="ru-RU"/>
        </w:rPr>
      </w:pPr>
      <w:r>
        <w:rPr>
          <w:szCs w:val="28"/>
          <w:lang w:val="ru-RU"/>
        </w:rPr>
        <w:t>Если диаграммы прецедентов</w:t>
      </w:r>
      <w:r w:rsidR="002076EC" w:rsidRPr="002420A7">
        <w:rPr>
          <w:szCs w:val="28"/>
          <w:lang w:val="ru-RU"/>
        </w:rPr>
        <w:t xml:space="preserve"> показывают «что может делать </w:t>
      </w:r>
      <w:r>
        <w:rPr>
          <w:szCs w:val="28"/>
          <w:lang w:val="ru-RU"/>
        </w:rPr>
        <w:t>пользователь</w:t>
      </w:r>
      <w:r w:rsidR="002076EC" w:rsidRPr="002420A7">
        <w:rPr>
          <w:szCs w:val="28"/>
          <w:lang w:val="ru-RU"/>
        </w:rPr>
        <w:t xml:space="preserve">», то пользовательские потоки детализируют «в каком порядке и через какие экраны это происходит». </w:t>
      </w:r>
    </w:p>
    <w:p w:rsidR="003D58FD" w:rsidRPr="002420A7" w:rsidRDefault="002076EC">
      <w:pPr>
        <w:ind w:firstLine="708"/>
        <w:rPr>
          <w:lang w:val="ru-RU"/>
        </w:rPr>
      </w:pPr>
      <w:r w:rsidRPr="002420A7">
        <w:rPr>
          <w:szCs w:val="28"/>
          <w:lang w:val="ru-RU"/>
        </w:rPr>
        <w:t xml:space="preserve">Первый поток описывает путь нового пользователя от лендинга до активации подписки. </w:t>
      </w:r>
    </w:p>
    <w:p w:rsidR="003D58FD" w:rsidRDefault="00A3548B" w:rsidP="00A3548B">
      <w:pPr>
        <w:ind w:firstLine="0"/>
      </w:pPr>
      <w:r w:rsidRPr="00A3548B">
        <w:rPr>
          <w:noProof/>
          <w:lang w:val="ru-RU" w:eastAsia="ru-RU"/>
        </w:rPr>
        <w:drawing>
          <wp:inline distT="0" distB="0" distL="0" distR="0" wp14:anchorId="0C527CCA" wp14:editId="5389FF76">
            <wp:extent cx="5940425" cy="1210945"/>
            <wp:effectExtent l="0" t="0" r="3175"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210945"/>
                    </a:xfrm>
                    <a:prstGeom prst="rect">
                      <a:avLst/>
                    </a:prstGeom>
                  </pic:spPr>
                </pic:pic>
              </a:graphicData>
            </a:graphic>
          </wp:inline>
        </w:drawing>
      </w:r>
    </w:p>
    <w:p w:rsidR="003D58FD" w:rsidRDefault="002076EC">
      <w:pPr>
        <w:jc w:val="center"/>
        <w:rPr>
          <w:b/>
          <w:sz w:val="24"/>
          <w:szCs w:val="24"/>
          <w:lang w:val="ru-RU"/>
        </w:rPr>
      </w:pPr>
      <w:r w:rsidRPr="002420A7">
        <w:rPr>
          <w:b/>
          <w:sz w:val="24"/>
          <w:szCs w:val="24"/>
          <w:lang w:val="ru-RU"/>
        </w:rPr>
        <w:t>Рисунок 2</w:t>
      </w:r>
      <w:r w:rsidR="00BE1352">
        <w:rPr>
          <w:b/>
          <w:sz w:val="24"/>
          <w:szCs w:val="24"/>
          <w:lang w:val="ru-RU"/>
        </w:rPr>
        <w:t>.10</w:t>
      </w:r>
      <w:r w:rsidRPr="002420A7">
        <w:rPr>
          <w:b/>
          <w:sz w:val="24"/>
          <w:szCs w:val="24"/>
          <w:lang w:val="ru-RU"/>
        </w:rPr>
        <w:t xml:space="preserve"> – Пользовательский поток «Регистрация и выбор тарифа»</w:t>
      </w:r>
    </w:p>
    <w:p w:rsidR="00A3548B" w:rsidRPr="002420A7" w:rsidRDefault="00A3548B">
      <w:pPr>
        <w:jc w:val="center"/>
        <w:rPr>
          <w:lang w:val="ru-RU"/>
        </w:rPr>
      </w:pPr>
    </w:p>
    <w:p w:rsidR="003D58FD" w:rsidRPr="002420A7" w:rsidRDefault="002076EC">
      <w:pPr>
        <w:ind w:firstLine="708"/>
        <w:rPr>
          <w:lang w:val="ru-RU"/>
        </w:rPr>
      </w:pPr>
      <w:r w:rsidRPr="002420A7">
        <w:rPr>
          <w:szCs w:val="28"/>
          <w:lang w:val="ru-RU"/>
        </w:rPr>
        <w:lastRenderedPageBreak/>
        <w:t xml:space="preserve">Общее время прохождения потока — около 2-3 минут; конверсия из шага «Подтверждение </w:t>
      </w:r>
      <w:r>
        <w:rPr>
          <w:szCs w:val="28"/>
        </w:rPr>
        <w:t>email</w:t>
      </w:r>
      <w:r w:rsidRPr="002420A7">
        <w:rPr>
          <w:szCs w:val="28"/>
          <w:lang w:val="ru-RU"/>
        </w:rPr>
        <w:t xml:space="preserve">» в первую проверку документа составляет 60-70% по </w:t>
      </w:r>
      <w:r w:rsidR="000209D2" w:rsidRPr="002420A7">
        <w:rPr>
          <w:szCs w:val="28"/>
          <w:lang w:val="ru-RU"/>
        </w:rPr>
        <w:t xml:space="preserve">оценке </w:t>
      </w:r>
      <w:r w:rsidR="000209D2">
        <w:rPr>
          <w:szCs w:val="28"/>
          <w:lang w:val="ru-RU"/>
        </w:rPr>
        <w:t>на</w:t>
      </w:r>
      <w:r w:rsidRPr="002420A7">
        <w:rPr>
          <w:szCs w:val="28"/>
          <w:lang w:val="ru-RU"/>
        </w:rPr>
        <w:t xml:space="preserve"> основе аналогичных </w:t>
      </w:r>
      <w:r>
        <w:rPr>
          <w:szCs w:val="28"/>
        </w:rPr>
        <w:t>SaaS</w:t>
      </w:r>
      <w:r w:rsidRPr="002420A7">
        <w:rPr>
          <w:szCs w:val="28"/>
          <w:lang w:val="ru-RU"/>
        </w:rPr>
        <w:t>-сервисов.</w:t>
      </w:r>
    </w:p>
    <w:p w:rsidR="003D58FD" w:rsidRPr="002420A7" w:rsidRDefault="002076EC">
      <w:pPr>
        <w:ind w:firstLine="708"/>
        <w:rPr>
          <w:lang w:val="ru-RU"/>
        </w:rPr>
      </w:pPr>
      <w:r w:rsidRPr="002420A7">
        <w:rPr>
          <w:szCs w:val="28"/>
          <w:lang w:val="ru-RU"/>
        </w:rPr>
        <w:t xml:space="preserve">Второй поток — ядро сервиса: загрузка документа и получение результатов анализа. </w:t>
      </w:r>
    </w:p>
    <w:p w:rsidR="003D58FD" w:rsidRDefault="00A3548B" w:rsidP="00A3548B">
      <w:pPr>
        <w:ind w:firstLine="0"/>
      </w:pPr>
      <w:r w:rsidRPr="00A3548B">
        <w:rPr>
          <w:noProof/>
          <w:lang w:val="ru-RU" w:eastAsia="ru-RU"/>
        </w:rPr>
        <w:drawing>
          <wp:inline distT="0" distB="0" distL="0" distR="0" wp14:anchorId="701A46E7" wp14:editId="3B1F017B">
            <wp:extent cx="5940425" cy="109093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090930"/>
                    </a:xfrm>
                    <a:prstGeom prst="rect">
                      <a:avLst/>
                    </a:prstGeom>
                  </pic:spPr>
                </pic:pic>
              </a:graphicData>
            </a:graphic>
          </wp:inline>
        </w:drawing>
      </w:r>
    </w:p>
    <w:p w:rsidR="003D58FD" w:rsidRDefault="002076EC">
      <w:pPr>
        <w:jc w:val="center"/>
        <w:rPr>
          <w:b/>
          <w:sz w:val="24"/>
          <w:szCs w:val="24"/>
          <w:lang w:val="ru-RU"/>
        </w:rPr>
      </w:pPr>
      <w:r w:rsidRPr="002420A7">
        <w:rPr>
          <w:b/>
          <w:sz w:val="24"/>
          <w:szCs w:val="24"/>
          <w:lang w:val="ru-RU"/>
        </w:rPr>
        <w:t>Рисунок 2.</w:t>
      </w:r>
      <w:r w:rsidR="00BE1352">
        <w:rPr>
          <w:b/>
          <w:sz w:val="24"/>
          <w:szCs w:val="24"/>
          <w:lang w:val="ru-RU"/>
        </w:rPr>
        <w:t>11</w:t>
      </w:r>
      <w:r w:rsidRPr="002420A7">
        <w:rPr>
          <w:b/>
          <w:sz w:val="24"/>
          <w:szCs w:val="24"/>
          <w:lang w:val="ru-RU"/>
        </w:rPr>
        <w:t xml:space="preserve"> – Пользовательский поток «Загрузка и анализ документа»</w:t>
      </w:r>
    </w:p>
    <w:p w:rsidR="00AC21B2" w:rsidRPr="002420A7" w:rsidRDefault="00AC21B2">
      <w:pPr>
        <w:jc w:val="center"/>
        <w:rPr>
          <w:lang w:val="ru-RU"/>
        </w:rPr>
      </w:pPr>
    </w:p>
    <w:p w:rsidR="003D58FD" w:rsidRPr="002420A7" w:rsidRDefault="002076EC">
      <w:pPr>
        <w:ind w:firstLine="708"/>
        <w:rPr>
          <w:lang w:val="ru-RU"/>
        </w:rPr>
      </w:pPr>
      <w:r w:rsidRPr="002420A7">
        <w:rPr>
          <w:szCs w:val="28"/>
          <w:lang w:val="ru-RU"/>
        </w:rPr>
        <w:t>Среднее время выполнения потока — 12-45 секунд в зависимости от объёма документа. Статус «Прогресс» обновляется каждые 500 мс, чтобы пользователь не сомневался в живости системы.</w:t>
      </w:r>
    </w:p>
    <w:p w:rsidR="003D58FD" w:rsidRPr="00AC21B2" w:rsidRDefault="002076EC">
      <w:pPr>
        <w:ind w:firstLine="708"/>
        <w:rPr>
          <w:lang w:val="ru-RU"/>
        </w:rPr>
      </w:pPr>
      <w:r w:rsidRPr="002420A7">
        <w:rPr>
          <w:szCs w:val="28"/>
          <w:lang w:val="ru-RU"/>
        </w:rPr>
        <w:t>Третий поток охватывает работу с результатами</w:t>
      </w:r>
      <w:r w:rsidR="00AC21B2">
        <w:rPr>
          <w:szCs w:val="28"/>
          <w:lang w:val="ru-RU"/>
        </w:rPr>
        <w:t>.</w:t>
      </w:r>
    </w:p>
    <w:p w:rsidR="003D58FD" w:rsidRDefault="00A3548B" w:rsidP="00A3548B">
      <w:pPr>
        <w:ind w:firstLine="0"/>
      </w:pPr>
      <w:r w:rsidRPr="00A3548B">
        <w:rPr>
          <w:noProof/>
          <w:lang w:val="ru-RU" w:eastAsia="ru-RU"/>
        </w:rPr>
        <w:drawing>
          <wp:inline distT="0" distB="0" distL="0" distR="0" wp14:anchorId="2F88A560" wp14:editId="283D179D">
            <wp:extent cx="5940425" cy="1306195"/>
            <wp:effectExtent l="0" t="0" r="3175"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1306195"/>
                    </a:xfrm>
                    <a:prstGeom prst="rect">
                      <a:avLst/>
                    </a:prstGeom>
                  </pic:spPr>
                </pic:pic>
              </a:graphicData>
            </a:graphic>
          </wp:inline>
        </w:drawing>
      </w:r>
    </w:p>
    <w:p w:rsidR="003D58FD" w:rsidRDefault="002076EC">
      <w:pPr>
        <w:jc w:val="center"/>
        <w:rPr>
          <w:b/>
          <w:sz w:val="24"/>
          <w:szCs w:val="24"/>
          <w:lang w:val="ru-RU"/>
        </w:rPr>
      </w:pPr>
      <w:r w:rsidRPr="002420A7">
        <w:rPr>
          <w:b/>
          <w:sz w:val="24"/>
          <w:szCs w:val="24"/>
          <w:lang w:val="ru-RU"/>
        </w:rPr>
        <w:t>Рисунок 2.</w:t>
      </w:r>
      <w:r w:rsidR="00BE1352">
        <w:rPr>
          <w:b/>
          <w:sz w:val="24"/>
          <w:szCs w:val="24"/>
          <w:lang w:val="ru-RU"/>
        </w:rPr>
        <w:t>12</w:t>
      </w:r>
      <w:r w:rsidRPr="002420A7">
        <w:rPr>
          <w:b/>
          <w:sz w:val="24"/>
          <w:szCs w:val="24"/>
          <w:lang w:val="ru-RU"/>
        </w:rPr>
        <w:t xml:space="preserve"> – Пользовательский поток «Работа с результатами анализа»</w:t>
      </w:r>
    </w:p>
    <w:p w:rsidR="00AC21B2" w:rsidRPr="002420A7" w:rsidRDefault="00AC21B2">
      <w:pPr>
        <w:jc w:val="center"/>
        <w:rPr>
          <w:lang w:val="ru-RU"/>
        </w:rPr>
      </w:pPr>
    </w:p>
    <w:p w:rsidR="003D58FD" w:rsidRPr="002420A7" w:rsidRDefault="002076EC">
      <w:pPr>
        <w:ind w:firstLine="708"/>
        <w:rPr>
          <w:lang w:val="ru-RU"/>
        </w:rPr>
      </w:pPr>
      <w:r w:rsidRPr="002420A7">
        <w:rPr>
          <w:szCs w:val="28"/>
          <w:lang w:val="ru-RU"/>
        </w:rPr>
        <w:t>Длительность типового сеанса работы с отчётом — 10-30 минут для опытного юриста и 3-5 минут для предпринимателя, который смотрит сводку и решает, подписывать документ или нет.</w:t>
      </w:r>
    </w:p>
    <w:p w:rsidR="0050077B" w:rsidRPr="009C7050" w:rsidRDefault="00A73102">
      <w:pPr>
        <w:pStyle w:val="21"/>
        <w:rPr>
          <w:lang w:val="ru-RU"/>
        </w:rPr>
      </w:pPr>
      <w:bookmarkStart w:id="32" w:name="_Toc227435028"/>
      <w:r w:rsidRPr="009C7050">
        <w:rPr>
          <w:rFonts w:ascii="Times New Roman" w:eastAsia="Times New Roman" w:hAnsi="Times New Roman" w:cs="Times New Roman"/>
          <w:lang w:val="ru-RU"/>
        </w:rPr>
        <w:t>2.6 Диаграммы активности</w:t>
      </w:r>
      <w:bookmarkEnd w:id="32"/>
    </w:p>
    <w:p w:rsidR="0050077B" w:rsidRPr="009C7050" w:rsidRDefault="00A73102">
      <w:pPr>
        <w:rPr>
          <w:lang w:val="ru-RU"/>
        </w:rPr>
      </w:pPr>
      <w:r w:rsidRPr="009C7050">
        <w:rPr>
          <w:lang w:val="ru-RU"/>
        </w:rPr>
        <w:t xml:space="preserve">Диаграммы прецедентов показывают «что» система делает. Диаграмма активности раскрывает «как» это происходит, шаг за шагом. Для наиболее </w:t>
      </w:r>
      <w:r w:rsidRPr="009C7050">
        <w:rPr>
          <w:lang w:val="ru-RU"/>
        </w:rPr>
        <w:lastRenderedPageBreak/>
        <w:t>сложного сценария построена п</w:t>
      </w:r>
      <w:r w:rsidR="00AC21B2">
        <w:rPr>
          <w:lang w:val="ru-RU"/>
        </w:rPr>
        <w:t xml:space="preserve">одробная диаграмма с дорожками, </w:t>
      </w:r>
      <w:r w:rsidRPr="009C7050">
        <w:rPr>
          <w:lang w:val="ru-RU"/>
        </w:rPr>
        <w:t>разделяющими ответственность между участниками.</w:t>
      </w:r>
    </w:p>
    <w:p w:rsidR="0050077B" w:rsidRPr="009C7050" w:rsidRDefault="00A73102">
      <w:pPr>
        <w:rPr>
          <w:lang w:val="ru-RU"/>
        </w:rPr>
      </w:pPr>
      <w:r w:rsidRPr="009C7050">
        <w:rPr>
          <w:lang w:val="ru-RU"/>
        </w:rPr>
        <w:t xml:space="preserve">Четыре дорожки соответствуют четырём участникам: Пользователь, Фронтенд, Бэкенд, </w:t>
      </w:r>
      <w:r>
        <w:t>DeepSeek</w:t>
      </w:r>
      <w:r w:rsidRPr="009C7050">
        <w:rPr>
          <w:lang w:val="ru-RU"/>
        </w:rPr>
        <w:t xml:space="preserve"> </w:t>
      </w:r>
      <w:r>
        <w:t>API</w:t>
      </w:r>
      <w:r w:rsidRPr="009C7050">
        <w:rPr>
          <w:lang w:val="ru-RU"/>
        </w:rPr>
        <w:t>. Полная диаграмма приведена на Рисунке А.4 (Приложение А).</w:t>
      </w:r>
    </w:p>
    <w:p w:rsidR="003D58FD" w:rsidRPr="002420A7" w:rsidRDefault="002076EC">
      <w:pPr>
        <w:ind w:firstLine="708"/>
        <w:rPr>
          <w:lang w:val="ru-RU"/>
        </w:rPr>
      </w:pPr>
      <w:r w:rsidRPr="002420A7">
        <w:rPr>
          <w:szCs w:val="28"/>
          <w:lang w:val="ru-RU"/>
        </w:rPr>
        <w:t>Помимо основных сценариев работы с документом, важна согласованность работы служб внутри системы при обработке платежей. Для этого построена диаграмма активности, где каждая дорожка соответствует отдельному участнику процесса. Такой формат наглядно показывает границы ответственности и точки передачи</w:t>
      </w:r>
      <w:r w:rsidR="00B45724">
        <w:rPr>
          <w:szCs w:val="28"/>
          <w:lang w:val="ru-RU"/>
        </w:rPr>
        <w:t xml:space="preserve"> управления между компонентами.</w:t>
      </w:r>
    </w:p>
    <w:p w:rsidR="003D58FD" w:rsidRDefault="00B45724" w:rsidP="00B45724">
      <w:pPr>
        <w:ind w:firstLine="0"/>
      </w:pPr>
      <w:r>
        <w:rPr>
          <w:noProof/>
          <w:lang w:val="ru-RU" w:eastAsia="ru-RU"/>
        </w:rPr>
        <w:drawing>
          <wp:inline distT="0" distB="0" distL="0" distR="0" wp14:anchorId="4ABF9D4E" wp14:editId="340286D0">
            <wp:extent cx="5760000" cy="340802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2_activity_billing_swimlane.png"/>
                    <pic:cNvPicPr/>
                  </pic:nvPicPr>
                  <pic:blipFill>
                    <a:blip r:embed="rId25"/>
                    <a:stretch>
                      <a:fillRect/>
                    </a:stretch>
                  </pic:blipFill>
                  <pic:spPr>
                    <a:xfrm>
                      <a:off x="0" y="0"/>
                      <a:ext cx="5760000" cy="3408026"/>
                    </a:xfrm>
                    <a:prstGeom prst="rect">
                      <a:avLst/>
                    </a:prstGeom>
                  </pic:spPr>
                </pic:pic>
              </a:graphicData>
            </a:graphic>
          </wp:inline>
        </w:drawing>
      </w:r>
    </w:p>
    <w:p w:rsidR="003D58FD" w:rsidRDefault="00BE1352">
      <w:pPr>
        <w:jc w:val="center"/>
        <w:rPr>
          <w:b/>
          <w:sz w:val="24"/>
          <w:szCs w:val="24"/>
          <w:lang w:val="ru-RU"/>
        </w:rPr>
      </w:pPr>
      <w:r>
        <w:rPr>
          <w:b/>
          <w:sz w:val="24"/>
          <w:szCs w:val="24"/>
          <w:lang w:val="ru-RU"/>
        </w:rPr>
        <w:t>Рисунок 2.13</w:t>
      </w:r>
      <w:r w:rsidR="002076EC" w:rsidRPr="002420A7">
        <w:rPr>
          <w:b/>
          <w:sz w:val="24"/>
          <w:szCs w:val="24"/>
          <w:lang w:val="ru-RU"/>
        </w:rPr>
        <w:t xml:space="preserve"> – Диаграмма активности «Обработка платежа» </w:t>
      </w:r>
    </w:p>
    <w:p w:rsidR="0050077B" w:rsidRPr="009C7050" w:rsidRDefault="00A73102" w:rsidP="00AC21B2">
      <w:pPr>
        <w:pStyle w:val="21"/>
        <w:rPr>
          <w:lang w:val="ru-RU"/>
        </w:rPr>
      </w:pPr>
      <w:bookmarkStart w:id="33" w:name="_Toc227435029"/>
      <w:r w:rsidRPr="009C7050">
        <w:rPr>
          <w:rFonts w:ascii="Times New Roman" w:eastAsia="Times New Roman" w:hAnsi="Times New Roman" w:cs="Times New Roman"/>
          <w:lang w:val="ru-RU"/>
        </w:rPr>
        <w:t>2.7 Структура приложения (site map)</w:t>
      </w:r>
      <w:bookmarkEnd w:id="33"/>
    </w:p>
    <w:p w:rsidR="0050077B" w:rsidRPr="009C7050" w:rsidRDefault="00A73102">
      <w:pPr>
        <w:rPr>
          <w:lang w:val="ru-RU"/>
        </w:rPr>
      </w:pPr>
      <w:r w:rsidRPr="009C7050">
        <w:rPr>
          <w:lang w:val="ru-RU"/>
        </w:rPr>
        <w:t xml:space="preserve">Информационная архитектура определяет, как контент организован, связан и представлен пользователю </w:t>
      </w:r>
      <w:r w:rsidR="00546366">
        <w:rPr>
          <w:lang w:val="ru-RU"/>
        </w:rPr>
        <w:t>[37]</w:t>
      </w:r>
      <w:r w:rsidRPr="009C7050">
        <w:rPr>
          <w:lang w:val="ru-RU"/>
        </w:rPr>
        <w:t xml:space="preserve">. Для </w:t>
      </w:r>
      <w:r>
        <w:t>Dockee</w:t>
      </w:r>
      <w:r w:rsidRPr="009C7050">
        <w:rPr>
          <w:lang w:val="ru-RU"/>
        </w:rPr>
        <w:t xml:space="preserve"> </w:t>
      </w:r>
      <w:r w:rsidR="00D56FC2">
        <w:rPr>
          <w:lang w:val="ru-RU"/>
        </w:rPr>
        <w:t>она</w:t>
      </w:r>
      <w:r w:rsidRPr="009C7050">
        <w:rPr>
          <w:lang w:val="ru-RU"/>
        </w:rPr>
        <w:t xml:space="preserve"> спроектирована с опорой на два принципа: минимальная глубина навигации (не более 2 кликов до любой функции) и чёткое разделение контекстов (работа с документом, файловое хранилище, аналитика, настройки).</w:t>
      </w:r>
    </w:p>
    <w:p w:rsidR="0050077B" w:rsidRPr="009C7050" w:rsidRDefault="00A73102">
      <w:pPr>
        <w:pStyle w:val="31"/>
        <w:rPr>
          <w:lang w:val="ru-RU"/>
        </w:rPr>
      </w:pPr>
      <w:bookmarkStart w:id="34" w:name="_Toc227435030"/>
      <w:r w:rsidRPr="009C7050">
        <w:rPr>
          <w:rFonts w:ascii="Times New Roman" w:eastAsia="Times New Roman" w:hAnsi="Times New Roman" w:cs="Times New Roman"/>
          <w:lang w:val="ru-RU"/>
        </w:rPr>
        <w:lastRenderedPageBreak/>
        <w:t>2.7.1 Структура приложения</w:t>
      </w:r>
      <w:bookmarkEnd w:id="34"/>
    </w:p>
    <w:p w:rsidR="0050077B" w:rsidRPr="009C7050" w:rsidRDefault="00A73102">
      <w:pPr>
        <w:rPr>
          <w:lang w:val="ru-RU"/>
        </w:rPr>
      </w:pPr>
      <w:r w:rsidRPr="009C7050">
        <w:rPr>
          <w:lang w:val="ru-RU"/>
        </w:rPr>
        <w:t>Сервис состоит из 5 основных экранов и 3 вспомогательных. Основные: Лендинг, Главная (работа с документом), Документы (файловое хранилище), Аналитика, Аккаунт. Вспомогательные: Авторизация, Регистрация. Глубина иерархии не превышает двух уровней, что позволяет добраться до любой функции за 1-2 клика.</w:t>
      </w:r>
    </w:p>
    <w:p w:rsidR="0050077B" w:rsidRPr="009C7050" w:rsidRDefault="00A73102">
      <w:pPr>
        <w:rPr>
          <w:lang w:val="ru-RU"/>
        </w:rPr>
      </w:pPr>
      <w:r w:rsidRPr="009C7050">
        <w:rPr>
          <w:lang w:val="ru-RU"/>
        </w:rPr>
        <w:t xml:space="preserve">Лендинг доступен без авторизации. Все остальные экраны требуют аутентификации: при попытке обратиться к защищённому маршруту без токена пользователь перенаправляется на экран авторизации. </w:t>
      </w:r>
      <w:r>
        <w:t>Vue</w:t>
      </w:r>
      <w:r w:rsidRPr="009C7050">
        <w:rPr>
          <w:lang w:val="ru-RU"/>
        </w:rPr>
        <w:t xml:space="preserve"> </w:t>
      </w:r>
      <w:r>
        <w:t>Router</w:t>
      </w:r>
      <w:r w:rsidRPr="009C7050">
        <w:rPr>
          <w:lang w:val="ru-RU"/>
        </w:rPr>
        <w:t xml:space="preserve"> в связке с навигационными хуками обеспечивает эту логику на стороне клиента </w:t>
      </w:r>
      <w:r w:rsidR="00546366">
        <w:rPr>
          <w:lang w:val="ru-RU"/>
        </w:rPr>
        <w:t>[38]</w:t>
      </w:r>
      <w:r w:rsidRPr="009C7050">
        <w:rPr>
          <w:lang w:val="ru-RU"/>
        </w:rPr>
        <w:t>. Такой подход исключает ситуацию, когда неавторизованный пользователь видит пустой интерфейс без объяснения причин.</w:t>
      </w:r>
    </w:p>
    <w:p w:rsidR="0050077B" w:rsidRPr="009C7050" w:rsidRDefault="00A73102">
      <w:pPr>
        <w:rPr>
          <w:lang w:val="ru-RU"/>
        </w:rPr>
      </w:pPr>
      <w:r w:rsidRPr="009C7050">
        <w:rPr>
          <w:lang w:val="ru-RU"/>
        </w:rPr>
        <w:t>Структура прилож</w:t>
      </w:r>
      <w:r w:rsidR="000209D2">
        <w:rPr>
          <w:lang w:val="ru-RU"/>
        </w:rPr>
        <w:t>ения представлена на Рисунке 2.</w:t>
      </w:r>
      <w:r w:rsidR="00BE1352">
        <w:rPr>
          <w:lang w:val="ru-RU"/>
        </w:rPr>
        <w:t>14</w:t>
      </w:r>
      <w:r w:rsidRPr="009C7050">
        <w:rPr>
          <w:lang w:val="ru-RU"/>
        </w:rPr>
        <w:t>.</w:t>
      </w:r>
    </w:p>
    <w:p w:rsidR="0050077B" w:rsidRPr="00426523" w:rsidRDefault="00426523">
      <w:pPr>
        <w:spacing w:before="120" w:line="240" w:lineRule="auto"/>
        <w:ind w:firstLine="0"/>
        <w:jc w:val="center"/>
        <w:rPr>
          <w:lang w:val="ru-RU"/>
        </w:rPr>
      </w:pPr>
      <w:r w:rsidRPr="00426523">
        <w:rPr>
          <w:noProof/>
          <w:lang w:val="ru-RU" w:eastAsia="ru-RU"/>
        </w:rPr>
        <w:drawing>
          <wp:inline distT="0" distB="0" distL="0" distR="0" wp14:anchorId="5FFAAC5B" wp14:editId="2EB3143F">
            <wp:extent cx="5940425" cy="201993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2019935"/>
                    </a:xfrm>
                    <a:prstGeom prst="rect">
                      <a:avLst/>
                    </a:prstGeom>
                  </pic:spPr>
                </pic:pic>
              </a:graphicData>
            </a:graphic>
          </wp:inline>
        </w:drawing>
      </w:r>
    </w:p>
    <w:p w:rsidR="0050077B" w:rsidRPr="009C7050" w:rsidRDefault="000209D2">
      <w:pPr>
        <w:spacing w:after="120" w:line="240" w:lineRule="auto"/>
        <w:ind w:firstLine="0"/>
        <w:jc w:val="center"/>
        <w:rPr>
          <w:lang w:val="ru-RU"/>
        </w:rPr>
      </w:pPr>
      <w:r>
        <w:rPr>
          <w:b/>
          <w:sz w:val="24"/>
          <w:lang w:val="ru-RU"/>
        </w:rPr>
        <w:t>Рисунок 2.</w:t>
      </w:r>
      <w:r w:rsidR="00BE1352">
        <w:rPr>
          <w:b/>
          <w:sz w:val="24"/>
          <w:lang w:val="ru-RU"/>
        </w:rPr>
        <w:t>14</w:t>
      </w:r>
      <w:r w:rsidR="003A4857">
        <w:rPr>
          <w:b/>
          <w:sz w:val="24"/>
          <w:lang w:val="ru-RU"/>
        </w:rPr>
        <w:t xml:space="preserve"> – Структура приложения сервиса Dockee</w:t>
      </w:r>
    </w:p>
    <w:p w:rsidR="0050077B" w:rsidRPr="00426523" w:rsidRDefault="00A73102">
      <w:pPr>
        <w:pStyle w:val="31"/>
        <w:rPr>
          <w:lang w:val="ru-RU"/>
        </w:rPr>
      </w:pPr>
      <w:bookmarkStart w:id="35" w:name="_Toc227435031"/>
      <w:r w:rsidRPr="009C7050">
        <w:rPr>
          <w:rFonts w:ascii="Times New Roman" w:eastAsia="Times New Roman" w:hAnsi="Times New Roman" w:cs="Times New Roman"/>
          <w:lang w:val="ru-RU"/>
        </w:rPr>
        <w:t>2.7.2 Навигация по приложению</w:t>
      </w:r>
      <w:bookmarkEnd w:id="35"/>
    </w:p>
    <w:p w:rsidR="0050077B" w:rsidRPr="009C7050" w:rsidRDefault="00A73102" w:rsidP="00004F86">
      <w:pPr>
        <w:rPr>
          <w:lang w:val="ru-RU"/>
        </w:rPr>
      </w:pPr>
      <w:r w:rsidRPr="009C7050">
        <w:rPr>
          <w:lang w:val="ru-RU"/>
        </w:rPr>
        <w:t>Навигация реализована двумя элементами: боковым меню и верхней панелью.</w:t>
      </w:r>
      <w:r w:rsidR="00004F86">
        <w:rPr>
          <w:lang w:val="ru-RU"/>
        </w:rPr>
        <w:t xml:space="preserve"> </w:t>
      </w:r>
      <w:r w:rsidRPr="009C7050">
        <w:rPr>
          <w:lang w:val="ru-RU"/>
        </w:rPr>
        <w:t>Боковое меню содержит 5 пунктов</w:t>
      </w:r>
      <w:r w:rsidR="00004F86">
        <w:rPr>
          <w:lang w:val="ru-RU"/>
        </w:rPr>
        <w:t xml:space="preserve">. </w:t>
      </w:r>
      <w:r w:rsidRPr="009C7050">
        <w:rPr>
          <w:lang w:val="ru-RU"/>
        </w:rPr>
        <w:t xml:space="preserve">Меню фиксировано слева и доступно на всех экранах после авторизации. 5 пунктов является оптимальным числом. Исследования показывают, что пользователь уверенно ориентируется в навигации с 5-7 элементами </w:t>
      </w:r>
      <w:r w:rsidR="00546366">
        <w:rPr>
          <w:lang w:val="ru-RU"/>
        </w:rPr>
        <w:t>[39]</w:t>
      </w:r>
      <w:r w:rsidRPr="009C7050">
        <w:rPr>
          <w:lang w:val="ru-RU"/>
        </w:rPr>
        <w:t>; при 10+ элементах время поиска нужного пункта возрастает на 30-40%.</w:t>
      </w:r>
    </w:p>
    <w:p w:rsidR="0050077B" w:rsidRPr="009C7050" w:rsidRDefault="00004F86">
      <w:pPr>
        <w:rPr>
          <w:lang w:val="ru-RU"/>
        </w:rPr>
      </w:pPr>
      <w:r>
        <w:rPr>
          <w:lang w:val="ru-RU"/>
        </w:rPr>
        <w:lastRenderedPageBreak/>
        <w:t>Верхняя панель</w:t>
      </w:r>
      <w:r w:rsidR="00A73102" w:rsidRPr="009C7050">
        <w:rPr>
          <w:lang w:val="ru-RU"/>
        </w:rPr>
        <w:t xml:space="preserve"> решает две задачи: быстрый доступ к поиску из любого контекста и постоянное информирование о лимитах тарифа. Строка поиска работает как универсальный фильтр, позволяя находить документы по имени файла, контрагенту или дате загрузки.</w:t>
      </w:r>
    </w:p>
    <w:p w:rsidR="0050077B" w:rsidRPr="009C7050" w:rsidRDefault="00A73102">
      <w:pPr>
        <w:pStyle w:val="31"/>
        <w:rPr>
          <w:lang w:val="ru-RU"/>
        </w:rPr>
      </w:pPr>
      <w:bookmarkStart w:id="36" w:name="_Toc227435032"/>
      <w:r w:rsidRPr="009C7050">
        <w:rPr>
          <w:rFonts w:ascii="Times New Roman" w:eastAsia="Times New Roman" w:hAnsi="Times New Roman" w:cs="Times New Roman"/>
          <w:lang w:val="ru-RU"/>
        </w:rPr>
        <w:t>2.7.3 Основной экран анализа документа</w:t>
      </w:r>
      <w:bookmarkEnd w:id="36"/>
    </w:p>
    <w:p w:rsidR="0050077B" w:rsidRPr="009C7050" w:rsidRDefault="00A73102">
      <w:pPr>
        <w:rPr>
          <w:lang w:val="ru-RU"/>
        </w:rPr>
      </w:pPr>
      <w:r w:rsidRPr="009C7050">
        <w:rPr>
          <w:lang w:val="ru-RU"/>
        </w:rPr>
        <w:t>Отдельного внимания заслуживает компоновка рабочего экрана. Экран разделён на три функциональные зоны.</w:t>
      </w:r>
    </w:p>
    <w:p w:rsidR="0050077B" w:rsidRPr="009C7050" w:rsidRDefault="008547D6">
      <w:pPr>
        <w:rPr>
          <w:lang w:val="ru-RU"/>
        </w:rPr>
      </w:pPr>
      <w:r>
        <w:rPr>
          <w:lang w:val="ru-RU"/>
        </w:rPr>
        <w:t>Центральная зона</w:t>
      </w:r>
      <w:r w:rsidR="00A73102" w:rsidRPr="009C7050">
        <w:rPr>
          <w:lang w:val="ru-RU"/>
        </w:rPr>
        <w:t>: текст документа. Фрагменты с рисками подсвечиваются цветом: красный фон для критических замечаний, жёлтый для сомнительных. При наведении на фрагмент появляется всплывающая подсказка с кратким описанием риска.</w:t>
      </w:r>
    </w:p>
    <w:p w:rsidR="0050077B" w:rsidRPr="009C7050" w:rsidRDefault="008547D6">
      <w:pPr>
        <w:rPr>
          <w:lang w:val="ru-RU"/>
        </w:rPr>
      </w:pPr>
      <w:r>
        <w:rPr>
          <w:lang w:val="ru-RU"/>
        </w:rPr>
        <w:t>Нижняя зона</w:t>
      </w:r>
      <w:r w:rsidR="00A73102" w:rsidRPr="009C7050">
        <w:rPr>
          <w:lang w:val="ru-RU"/>
        </w:rPr>
        <w:t>: панель замечаний. Список рисков отсортирован по критичности. Каждый элемент содержит номер, краткое описание и кнопку раскрытия для полного пояснения. Здесь же расположены кнопки изменения статуса и поле для заметки.</w:t>
      </w:r>
    </w:p>
    <w:p w:rsidR="0050077B" w:rsidRPr="009C7050" w:rsidRDefault="00A73102">
      <w:pPr>
        <w:rPr>
          <w:lang w:val="ru-RU"/>
        </w:rPr>
      </w:pPr>
      <w:r w:rsidRPr="009C7050">
        <w:rPr>
          <w:lang w:val="ru-RU"/>
        </w:rPr>
        <w:t xml:space="preserve">Выдвигающаяся панель ИИ-помощника появляется поверх правой зоны по клику на иконку чата. Пользователь переключается между панелью замечаний и чатом без потери контекста документа слева. </w:t>
      </w:r>
    </w:p>
    <w:p w:rsidR="0050077B" w:rsidRPr="009C7050" w:rsidRDefault="00A73102">
      <w:pPr>
        <w:pStyle w:val="21"/>
        <w:rPr>
          <w:lang w:val="ru-RU"/>
        </w:rPr>
      </w:pPr>
      <w:bookmarkStart w:id="37" w:name="_Toc227435033"/>
      <w:r w:rsidRPr="009C7050">
        <w:rPr>
          <w:rFonts w:ascii="Times New Roman" w:eastAsia="Times New Roman" w:hAnsi="Times New Roman" w:cs="Times New Roman"/>
          <w:lang w:val="ru-RU"/>
        </w:rPr>
        <w:t>2.8 Разработка каркаса (вайрфреймов)</w:t>
      </w:r>
      <w:bookmarkEnd w:id="37"/>
    </w:p>
    <w:p w:rsidR="003D58FD" w:rsidRPr="002420A7" w:rsidRDefault="002076EC">
      <w:pPr>
        <w:pStyle w:val="31"/>
        <w:rPr>
          <w:lang w:val="ru-RU"/>
        </w:rPr>
      </w:pPr>
      <w:bookmarkStart w:id="38" w:name="_Toc227435034"/>
      <w:r w:rsidRPr="002420A7">
        <w:rPr>
          <w:rFonts w:ascii="Times New Roman" w:eastAsia="Times New Roman" w:hAnsi="Times New Roman" w:cs="Times New Roman"/>
          <w:szCs w:val="28"/>
          <w:lang w:val="ru-RU"/>
        </w:rPr>
        <w:t>2.8.1 Сравнение инструментов проектирования</w:t>
      </w:r>
      <w:bookmarkEnd w:id="38"/>
    </w:p>
    <w:p w:rsidR="003D58FD" w:rsidRPr="002420A7" w:rsidRDefault="002076EC">
      <w:pPr>
        <w:ind w:firstLine="708"/>
        <w:rPr>
          <w:lang w:val="ru-RU"/>
        </w:rPr>
      </w:pPr>
      <w:r w:rsidRPr="002420A7">
        <w:rPr>
          <w:szCs w:val="28"/>
          <w:lang w:val="ru-RU"/>
        </w:rPr>
        <w:t xml:space="preserve">Для этапа проектирования вайрфреймов и прототипов рассмотрены три инструмента, представляющих разные классы решений: </w:t>
      </w:r>
      <w:r>
        <w:rPr>
          <w:szCs w:val="28"/>
        </w:rPr>
        <w:t>Figma</w:t>
      </w:r>
      <w:r w:rsidRPr="002420A7">
        <w:rPr>
          <w:szCs w:val="28"/>
          <w:lang w:val="ru-RU"/>
        </w:rPr>
        <w:t xml:space="preserve"> как специализированный инструмент интерфейсного дизайна, </w:t>
      </w:r>
      <w:r>
        <w:rPr>
          <w:szCs w:val="28"/>
        </w:rPr>
        <w:t>Adobe</w:t>
      </w:r>
      <w:r w:rsidRPr="002420A7">
        <w:rPr>
          <w:szCs w:val="28"/>
          <w:lang w:val="ru-RU"/>
        </w:rPr>
        <w:t xml:space="preserve"> </w:t>
      </w:r>
      <w:r>
        <w:rPr>
          <w:szCs w:val="28"/>
        </w:rPr>
        <w:t>Illustrator</w:t>
      </w:r>
      <w:r w:rsidRPr="002420A7">
        <w:rPr>
          <w:szCs w:val="28"/>
          <w:lang w:val="ru-RU"/>
        </w:rPr>
        <w:t xml:space="preserve"> как универсальный векторный редактор и </w:t>
      </w:r>
      <w:r>
        <w:rPr>
          <w:szCs w:val="28"/>
        </w:rPr>
        <w:t>XDesign</w:t>
      </w:r>
      <w:r w:rsidRPr="002420A7">
        <w:rPr>
          <w:szCs w:val="28"/>
          <w:lang w:val="ru-RU"/>
        </w:rPr>
        <w:t xml:space="preserve"> как отечественная альтернатива зарубежным облачным сервисам. </w:t>
      </w:r>
    </w:p>
    <w:p w:rsidR="003D58FD" w:rsidRPr="00090F10" w:rsidRDefault="002076EC" w:rsidP="00090F10">
      <w:pPr>
        <w:ind w:firstLine="0"/>
        <w:jc w:val="left"/>
        <w:rPr>
          <w:lang w:val="ru-RU"/>
        </w:rPr>
      </w:pPr>
      <w:r w:rsidRPr="00090F10">
        <w:rPr>
          <w:i/>
          <w:sz w:val="24"/>
          <w:szCs w:val="24"/>
          <w:lang w:val="ru-RU"/>
        </w:rPr>
        <w:lastRenderedPageBreak/>
        <w:t>Таблица 2.</w:t>
      </w:r>
      <w:r w:rsidR="003137B3">
        <w:rPr>
          <w:i/>
          <w:sz w:val="24"/>
          <w:szCs w:val="24"/>
          <w:lang w:val="ru-RU"/>
        </w:rPr>
        <w:t>2</w:t>
      </w:r>
      <w:r w:rsidRPr="00090F10">
        <w:rPr>
          <w:i/>
          <w:sz w:val="24"/>
          <w:szCs w:val="24"/>
          <w:lang w:val="ru-RU"/>
        </w:rPr>
        <w:t xml:space="preserve"> – Сравнение инструментов проектирования вайрфреймов</w:t>
      </w:r>
    </w:p>
    <w:tbl>
      <w:tblPr>
        <w:tblStyle w:val="aff0"/>
        <w:tblW w:w="0" w:type="auto"/>
        <w:jc w:val="center"/>
        <w:tblLook w:val="04A0" w:firstRow="1" w:lastRow="0" w:firstColumn="1" w:lastColumn="0" w:noHBand="0" w:noVBand="1"/>
      </w:tblPr>
      <w:tblGrid>
        <w:gridCol w:w="2199"/>
        <w:gridCol w:w="2484"/>
        <w:gridCol w:w="2178"/>
        <w:gridCol w:w="2484"/>
      </w:tblGrid>
      <w:tr w:rsidR="003D58FD">
        <w:trPr>
          <w:jc w:val="center"/>
        </w:trPr>
        <w:tc>
          <w:tcPr>
            <w:tcW w:w="2340" w:type="dxa"/>
          </w:tcPr>
          <w:p w:rsidR="003D58FD" w:rsidRDefault="002076EC" w:rsidP="00090F10">
            <w:pPr>
              <w:ind w:firstLine="0"/>
              <w:jc w:val="center"/>
            </w:pPr>
            <w:r>
              <w:rPr>
                <w:b/>
                <w:sz w:val="22"/>
              </w:rPr>
              <w:t>Критерий</w:t>
            </w:r>
          </w:p>
        </w:tc>
        <w:tc>
          <w:tcPr>
            <w:tcW w:w="2340" w:type="dxa"/>
          </w:tcPr>
          <w:p w:rsidR="003D58FD" w:rsidRDefault="002076EC" w:rsidP="00090F10">
            <w:pPr>
              <w:ind w:firstLine="0"/>
              <w:jc w:val="center"/>
            </w:pPr>
            <w:r>
              <w:rPr>
                <w:b/>
                <w:sz w:val="22"/>
              </w:rPr>
              <w:t>Figma</w:t>
            </w:r>
          </w:p>
        </w:tc>
        <w:tc>
          <w:tcPr>
            <w:tcW w:w="2340" w:type="dxa"/>
          </w:tcPr>
          <w:p w:rsidR="003D58FD" w:rsidRDefault="002076EC" w:rsidP="00090F10">
            <w:pPr>
              <w:ind w:firstLine="0"/>
              <w:jc w:val="center"/>
            </w:pPr>
            <w:r>
              <w:rPr>
                <w:b/>
                <w:sz w:val="22"/>
              </w:rPr>
              <w:t>Adobe Illustrator</w:t>
            </w:r>
          </w:p>
        </w:tc>
        <w:tc>
          <w:tcPr>
            <w:tcW w:w="2335" w:type="dxa"/>
          </w:tcPr>
          <w:p w:rsidR="003D58FD" w:rsidRDefault="002076EC" w:rsidP="00090F10">
            <w:pPr>
              <w:ind w:firstLine="0"/>
              <w:jc w:val="center"/>
            </w:pPr>
            <w:r>
              <w:rPr>
                <w:b/>
                <w:sz w:val="22"/>
              </w:rPr>
              <w:t>XDesign</w:t>
            </w:r>
          </w:p>
        </w:tc>
      </w:tr>
      <w:tr w:rsidR="003D58FD">
        <w:trPr>
          <w:jc w:val="center"/>
        </w:trPr>
        <w:tc>
          <w:tcPr>
            <w:tcW w:w="2340" w:type="dxa"/>
          </w:tcPr>
          <w:p w:rsidR="003D58FD" w:rsidRDefault="002076EC" w:rsidP="00090F10">
            <w:pPr>
              <w:ind w:firstLine="0"/>
              <w:jc w:val="left"/>
            </w:pPr>
            <w:r>
              <w:rPr>
                <w:sz w:val="22"/>
              </w:rPr>
              <w:t>Специализация</w:t>
            </w:r>
          </w:p>
        </w:tc>
        <w:tc>
          <w:tcPr>
            <w:tcW w:w="2340" w:type="dxa"/>
          </w:tcPr>
          <w:p w:rsidR="003D58FD" w:rsidRDefault="002076EC" w:rsidP="00090F10">
            <w:pPr>
              <w:ind w:firstLine="0"/>
              <w:jc w:val="left"/>
            </w:pPr>
            <w:r>
              <w:rPr>
                <w:sz w:val="22"/>
              </w:rPr>
              <w:t>UI и прототипы</w:t>
            </w:r>
          </w:p>
        </w:tc>
        <w:tc>
          <w:tcPr>
            <w:tcW w:w="2340" w:type="dxa"/>
          </w:tcPr>
          <w:p w:rsidR="003D58FD" w:rsidRDefault="002076EC" w:rsidP="00090F10">
            <w:pPr>
              <w:ind w:firstLine="0"/>
              <w:jc w:val="left"/>
            </w:pPr>
            <w:r>
              <w:rPr>
                <w:sz w:val="22"/>
              </w:rPr>
              <w:t>Векторный редактор общего назначения</w:t>
            </w:r>
          </w:p>
        </w:tc>
        <w:tc>
          <w:tcPr>
            <w:tcW w:w="2335" w:type="dxa"/>
          </w:tcPr>
          <w:p w:rsidR="003D58FD" w:rsidRDefault="002076EC" w:rsidP="00090F10">
            <w:pPr>
              <w:ind w:firstLine="0"/>
              <w:jc w:val="left"/>
            </w:pPr>
            <w:r>
              <w:rPr>
                <w:sz w:val="22"/>
              </w:rPr>
              <w:t>UI и прототипы</w:t>
            </w:r>
          </w:p>
        </w:tc>
      </w:tr>
      <w:tr w:rsidR="003D58FD">
        <w:trPr>
          <w:jc w:val="center"/>
        </w:trPr>
        <w:tc>
          <w:tcPr>
            <w:tcW w:w="2340" w:type="dxa"/>
          </w:tcPr>
          <w:p w:rsidR="003D58FD" w:rsidRDefault="002076EC" w:rsidP="00090F10">
            <w:pPr>
              <w:ind w:firstLine="0"/>
              <w:jc w:val="left"/>
            </w:pPr>
            <w:r>
              <w:rPr>
                <w:sz w:val="22"/>
              </w:rPr>
              <w:t>Платформы</w:t>
            </w:r>
          </w:p>
        </w:tc>
        <w:tc>
          <w:tcPr>
            <w:tcW w:w="2340" w:type="dxa"/>
          </w:tcPr>
          <w:p w:rsidR="003D58FD" w:rsidRDefault="002076EC" w:rsidP="00090F10">
            <w:pPr>
              <w:ind w:firstLine="0"/>
              <w:jc w:val="left"/>
            </w:pPr>
            <w:r>
              <w:rPr>
                <w:sz w:val="22"/>
              </w:rPr>
              <w:t>Web, Windows, macOS, Linux</w:t>
            </w:r>
          </w:p>
        </w:tc>
        <w:tc>
          <w:tcPr>
            <w:tcW w:w="2340" w:type="dxa"/>
          </w:tcPr>
          <w:p w:rsidR="003D58FD" w:rsidRDefault="002076EC" w:rsidP="00090F10">
            <w:pPr>
              <w:ind w:firstLine="0"/>
              <w:jc w:val="left"/>
            </w:pPr>
            <w:r>
              <w:rPr>
                <w:sz w:val="22"/>
              </w:rPr>
              <w:t>Windows, macOS</w:t>
            </w:r>
          </w:p>
        </w:tc>
        <w:tc>
          <w:tcPr>
            <w:tcW w:w="2335" w:type="dxa"/>
          </w:tcPr>
          <w:p w:rsidR="003D58FD" w:rsidRDefault="002076EC" w:rsidP="00090F10">
            <w:pPr>
              <w:ind w:firstLine="0"/>
              <w:jc w:val="left"/>
            </w:pPr>
            <w:r>
              <w:rPr>
                <w:sz w:val="22"/>
              </w:rPr>
              <w:t>Web, Windows, macOS</w:t>
            </w:r>
          </w:p>
        </w:tc>
      </w:tr>
      <w:tr w:rsidR="003D58FD">
        <w:trPr>
          <w:jc w:val="center"/>
        </w:trPr>
        <w:tc>
          <w:tcPr>
            <w:tcW w:w="2340" w:type="dxa"/>
          </w:tcPr>
          <w:p w:rsidR="003D58FD" w:rsidRDefault="002076EC" w:rsidP="00090F10">
            <w:pPr>
              <w:ind w:firstLine="0"/>
              <w:jc w:val="left"/>
            </w:pPr>
            <w:r>
              <w:rPr>
                <w:sz w:val="22"/>
              </w:rPr>
              <w:t>Стоимость (1 пользователь)</w:t>
            </w:r>
          </w:p>
        </w:tc>
        <w:tc>
          <w:tcPr>
            <w:tcW w:w="2340" w:type="dxa"/>
          </w:tcPr>
          <w:p w:rsidR="003D58FD" w:rsidRDefault="002076EC" w:rsidP="00090F10">
            <w:pPr>
              <w:ind w:firstLine="0"/>
              <w:jc w:val="left"/>
            </w:pPr>
            <w:r>
              <w:rPr>
                <w:sz w:val="22"/>
              </w:rPr>
              <w:t>Free / 12–15 $ в месяц</w:t>
            </w:r>
          </w:p>
        </w:tc>
        <w:tc>
          <w:tcPr>
            <w:tcW w:w="2340" w:type="dxa"/>
          </w:tcPr>
          <w:p w:rsidR="003D58FD" w:rsidRDefault="002076EC" w:rsidP="00090F10">
            <w:pPr>
              <w:ind w:firstLine="0"/>
              <w:jc w:val="left"/>
            </w:pPr>
            <w:r>
              <w:rPr>
                <w:sz w:val="22"/>
              </w:rPr>
              <w:t>≈ 23 $ / Creative Cloud</w:t>
            </w:r>
          </w:p>
        </w:tc>
        <w:tc>
          <w:tcPr>
            <w:tcW w:w="2335" w:type="dxa"/>
          </w:tcPr>
          <w:p w:rsidR="003D58FD" w:rsidRDefault="002076EC" w:rsidP="00090F10">
            <w:pPr>
              <w:ind w:firstLine="0"/>
              <w:jc w:val="left"/>
            </w:pPr>
            <w:r>
              <w:rPr>
                <w:sz w:val="22"/>
              </w:rPr>
              <w:t>Free / платные планы</w:t>
            </w:r>
          </w:p>
        </w:tc>
      </w:tr>
      <w:tr w:rsidR="003D58FD">
        <w:trPr>
          <w:jc w:val="center"/>
        </w:trPr>
        <w:tc>
          <w:tcPr>
            <w:tcW w:w="2340" w:type="dxa"/>
          </w:tcPr>
          <w:p w:rsidR="003D58FD" w:rsidRDefault="002076EC" w:rsidP="00090F10">
            <w:pPr>
              <w:ind w:firstLine="0"/>
              <w:jc w:val="left"/>
            </w:pPr>
            <w:r>
              <w:rPr>
                <w:sz w:val="22"/>
              </w:rPr>
              <w:t>Коллаборация</w:t>
            </w:r>
          </w:p>
        </w:tc>
        <w:tc>
          <w:tcPr>
            <w:tcW w:w="2340" w:type="dxa"/>
          </w:tcPr>
          <w:p w:rsidR="003D58FD" w:rsidRDefault="002076EC" w:rsidP="00090F10">
            <w:pPr>
              <w:ind w:firstLine="0"/>
              <w:jc w:val="left"/>
            </w:pPr>
            <w:r>
              <w:rPr>
                <w:sz w:val="22"/>
              </w:rPr>
              <w:t>Многопользовательская</w:t>
            </w:r>
          </w:p>
        </w:tc>
        <w:tc>
          <w:tcPr>
            <w:tcW w:w="2340" w:type="dxa"/>
          </w:tcPr>
          <w:p w:rsidR="003D58FD" w:rsidRDefault="002076EC" w:rsidP="00090F10">
            <w:pPr>
              <w:ind w:firstLine="0"/>
              <w:jc w:val="left"/>
            </w:pPr>
            <w:r>
              <w:rPr>
                <w:sz w:val="22"/>
              </w:rPr>
              <w:t>Ограниченно</w:t>
            </w:r>
          </w:p>
        </w:tc>
        <w:tc>
          <w:tcPr>
            <w:tcW w:w="2335" w:type="dxa"/>
          </w:tcPr>
          <w:p w:rsidR="003D58FD" w:rsidRDefault="002076EC" w:rsidP="00090F10">
            <w:pPr>
              <w:ind w:firstLine="0"/>
              <w:jc w:val="left"/>
            </w:pPr>
            <w:r>
              <w:rPr>
                <w:sz w:val="22"/>
              </w:rPr>
              <w:t>Многопользовательская</w:t>
            </w:r>
          </w:p>
        </w:tc>
      </w:tr>
      <w:tr w:rsidR="003D58FD">
        <w:trPr>
          <w:jc w:val="center"/>
        </w:trPr>
        <w:tc>
          <w:tcPr>
            <w:tcW w:w="2340" w:type="dxa"/>
          </w:tcPr>
          <w:p w:rsidR="003D58FD" w:rsidRDefault="002076EC" w:rsidP="00090F10">
            <w:pPr>
              <w:ind w:firstLine="0"/>
              <w:jc w:val="left"/>
            </w:pPr>
            <w:r>
              <w:rPr>
                <w:sz w:val="22"/>
              </w:rPr>
              <w:t>Компонентная система</w:t>
            </w:r>
          </w:p>
        </w:tc>
        <w:tc>
          <w:tcPr>
            <w:tcW w:w="2340" w:type="dxa"/>
          </w:tcPr>
          <w:p w:rsidR="003D58FD" w:rsidRDefault="002076EC" w:rsidP="00090F10">
            <w:pPr>
              <w:ind w:firstLine="0"/>
              <w:jc w:val="left"/>
            </w:pPr>
            <w:r>
              <w:rPr>
                <w:sz w:val="22"/>
              </w:rPr>
              <w:t>Variants, auto-layout</w:t>
            </w:r>
          </w:p>
        </w:tc>
        <w:tc>
          <w:tcPr>
            <w:tcW w:w="2340" w:type="dxa"/>
          </w:tcPr>
          <w:p w:rsidR="003D58FD" w:rsidRDefault="002076EC" w:rsidP="00090F10">
            <w:pPr>
              <w:ind w:firstLine="0"/>
              <w:jc w:val="left"/>
            </w:pPr>
            <w:r>
              <w:rPr>
                <w:sz w:val="22"/>
              </w:rPr>
              <w:t>Symbols (ограниченно)</w:t>
            </w:r>
          </w:p>
        </w:tc>
        <w:tc>
          <w:tcPr>
            <w:tcW w:w="2335" w:type="dxa"/>
          </w:tcPr>
          <w:p w:rsidR="003D58FD" w:rsidRDefault="002076EC" w:rsidP="00090F10">
            <w:pPr>
              <w:ind w:firstLine="0"/>
              <w:jc w:val="left"/>
            </w:pPr>
            <w:r>
              <w:rPr>
                <w:sz w:val="22"/>
              </w:rPr>
              <w:t>Компоненты и состояния</w:t>
            </w:r>
          </w:p>
        </w:tc>
      </w:tr>
      <w:tr w:rsidR="003D58FD">
        <w:trPr>
          <w:jc w:val="center"/>
        </w:trPr>
        <w:tc>
          <w:tcPr>
            <w:tcW w:w="2340" w:type="dxa"/>
          </w:tcPr>
          <w:p w:rsidR="003D58FD" w:rsidRDefault="002076EC" w:rsidP="00090F10">
            <w:pPr>
              <w:ind w:firstLine="0"/>
              <w:jc w:val="left"/>
            </w:pPr>
            <w:r>
              <w:rPr>
                <w:sz w:val="22"/>
              </w:rPr>
              <w:t>Экспорт в код</w:t>
            </w:r>
          </w:p>
        </w:tc>
        <w:tc>
          <w:tcPr>
            <w:tcW w:w="2340" w:type="dxa"/>
          </w:tcPr>
          <w:p w:rsidR="003D58FD" w:rsidRDefault="002076EC" w:rsidP="00090F10">
            <w:pPr>
              <w:ind w:firstLine="0"/>
              <w:jc w:val="left"/>
            </w:pPr>
            <w:r>
              <w:rPr>
                <w:sz w:val="22"/>
              </w:rPr>
              <w:t>Плагины Anima, Builder</w:t>
            </w:r>
          </w:p>
        </w:tc>
        <w:tc>
          <w:tcPr>
            <w:tcW w:w="2340" w:type="dxa"/>
          </w:tcPr>
          <w:p w:rsidR="003D58FD" w:rsidRDefault="002076EC" w:rsidP="00090F10">
            <w:pPr>
              <w:ind w:firstLine="0"/>
              <w:jc w:val="left"/>
            </w:pPr>
            <w:r>
              <w:rPr>
                <w:sz w:val="22"/>
              </w:rPr>
              <w:t xml:space="preserve">SVG, CSS </w:t>
            </w:r>
          </w:p>
        </w:tc>
        <w:tc>
          <w:tcPr>
            <w:tcW w:w="2335" w:type="dxa"/>
          </w:tcPr>
          <w:p w:rsidR="003D58FD" w:rsidRDefault="002076EC" w:rsidP="00090F10">
            <w:pPr>
              <w:ind w:firstLine="0"/>
              <w:jc w:val="left"/>
            </w:pPr>
            <w:r>
              <w:rPr>
                <w:sz w:val="22"/>
              </w:rPr>
              <w:t>HTML, CSS, SVG</w:t>
            </w:r>
          </w:p>
        </w:tc>
      </w:tr>
      <w:tr w:rsidR="003D58FD">
        <w:trPr>
          <w:jc w:val="center"/>
        </w:trPr>
        <w:tc>
          <w:tcPr>
            <w:tcW w:w="2340" w:type="dxa"/>
          </w:tcPr>
          <w:p w:rsidR="003D58FD" w:rsidRDefault="002076EC" w:rsidP="00090F10">
            <w:pPr>
              <w:ind w:firstLine="0"/>
              <w:jc w:val="left"/>
            </w:pPr>
            <w:r>
              <w:rPr>
                <w:sz w:val="22"/>
              </w:rPr>
              <w:t>Доступность в РФ</w:t>
            </w:r>
          </w:p>
        </w:tc>
        <w:tc>
          <w:tcPr>
            <w:tcW w:w="2340" w:type="dxa"/>
          </w:tcPr>
          <w:p w:rsidR="003D58FD" w:rsidRDefault="002076EC" w:rsidP="00090F10">
            <w:pPr>
              <w:ind w:firstLine="0"/>
              <w:jc w:val="left"/>
            </w:pPr>
            <w:r>
              <w:rPr>
                <w:sz w:val="22"/>
              </w:rPr>
              <w:t>С ограничениями</w:t>
            </w:r>
          </w:p>
        </w:tc>
        <w:tc>
          <w:tcPr>
            <w:tcW w:w="2340" w:type="dxa"/>
          </w:tcPr>
          <w:p w:rsidR="003D58FD" w:rsidRPr="00090F10" w:rsidRDefault="00090F10" w:rsidP="00090F10">
            <w:pPr>
              <w:ind w:firstLine="0"/>
              <w:jc w:val="left"/>
              <w:rPr>
                <w:lang w:val="ru-RU"/>
              </w:rPr>
            </w:pPr>
            <w:r>
              <w:rPr>
                <w:sz w:val="22"/>
                <w:lang w:val="ru-RU"/>
              </w:rPr>
              <w:t>Недоступен</w:t>
            </w:r>
          </w:p>
        </w:tc>
        <w:tc>
          <w:tcPr>
            <w:tcW w:w="2335" w:type="dxa"/>
          </w:tcPr>
          <w:p w:rsidR="003D58FD" w:rsidRDefault="002076EC" w:rsidP="00090F10">
            <w:pPr>
              <w:ind w:firstLine="0"/>
              <w:jc w:val="left"/>
            </w:pPr>
            <w:r>
              <w:rPr>
                <w:sz w:val="22"/>
              </w:rPr>
              <w:t>Свободно</w:t>
            </w:r>
          </w:p>
        </w:tc>
      </w:tr>
      <w:tr w:rsidR="003D58FD">
        <w:trPr>
          <w:jc w:val="center"/>
        </w:trPr>
        <w:tc>
          <w:tcPr>
            <w:tcW w:w="2340" w:type="dxa"/>
          </w:tcPr>
          <w:p w:rsidR="003D58FD" w:rsidRDefault="002076EC" w:rsidP="00090F10">
            <w:pPr>
              <w:ind w:firstLine="0"/>
              <w:jc w:val="left"/>
            </w:pPr>
            <w:r>
              <w:rPr>
                <w:sz w:val="22"/>
              </w:rPr>
              <w:t>Зрелость экосистемы</w:t>
            </w:r>
          </w:p>
        </w:tc>
        <w:tc>
          <w:tcPr>
            <w:tcW w:w="2340" w:type="dxa"/>
          </w:tcPr>
          <w:p w:rsidR="003D58FD" w:rsidRDefault="002076EC" w:rsidP="00090F10">
            <w:pPr>
              <w:ind w:firstLine="0"/>
              <w:jc w:val="left"/>
            </w:pPr>
            <w:r>
              <w:rPr>
                <w:sz w:val="22"/>
              </w:rPr>
              <w:t>Очень высокая</w:t>
            </w:r>
          </w:p>
        </w:tc>
        <w:tc>
          <w:tcPr>
            <w:tcW w:w="2340" w:type="dxa"/>
          </w:tcPr>
          <w:p w:rsidR="003D58FD" w:rsidRDefault="002076EC" w:rsidP="00090F10">
            <w:pPr>
              <w:ind w:firstLine="0"/>
              <w:jc w:val="left"/>
            </w:pPr>
            <w:r>
              <w:rPr>
                <w:sz w:val="22"/>
              </w:rPr>
              <w:t xml:space="preserve">Высокая </w:t>
            </w:r>
          </w:p>
        </w:tc>
        <w:tc>
          <w:tcPr>
            <w:tcW w:w="2335" w:type="dxa"/>
          </w:tcPr>
          <w:p w:rsidR="003D58FD" w:rsidRDefault="002076EC" w:rsidP="00090F10">
            <w:pPr>
              <w:ind w:firstLine="0"/>
              <w:jc w:val="left"/>
            </w:pPr>
            <w:r>
              <w:rPr>
                <w:sz w:val="22"/>
              </w:rPr>
              <w:t>Растущая</w:t>
            </w:r>
          </w:p>
        </w:tc>
      </w:tr>
    </w:tbl>
    <w:p w:rsidR="00090F10" w:rsidRDefault="00090F10">
      <w:pPr>
        <w:ind w:firstLine="708"/>
        <w:rPr>
          <w:szCs w:val="28"/>
          <w:lang w:val="ru-RU"/>
        </w:rPr>
      </w:pPr>
    </w:p>
    <w:p w:rsidR="003D58FD" w:rsidRPr="002420A7" w:rsidRDefault="002076EC">
      <w:pPr>
        <w:ind w:firstLine="708"/>
        <w:rPr>
          <w:lang w:val="ru-RU"/>
        </w:rPr>
      </w:pPr>
      <w:r w:rsidRPr="002420A7">
        <w:rPr>
          <w:szCs w:val="28"/>
          <w:lang w:val="ru-RU"/>
        </w:rPr>
        <w:t xml:space="preserve">По результатам сравнения выбран </w:t>
      </w:r>
      <w:r>
        <w:rPr>
          <w:szCs w:val="28"/>
        </w:rPr>
        <w:t>Figma</w:t>
      </w:r>
      <w:r w:rsidRPr="002420A7">
        <w:rPr>
          <w:szCs w:val="28"/>
          <w:lang w:val="ru-RU"/>
        </w:rPr>
        <w:t xml:space="preserve">. Решение обусловлено тремя аргументами. Во-первых, </w:t>
      </w:r>
      <w:r>
        <w:rPr>
          <w:szCs w:val="28"/>
        </w:rPr>
        <w:t>Figma</w:t>
      </w:r>
      <w:r w:rsidRPr="002420A7">
        <w:rPr>
          <w:szCs w:val="28"/>
          <w:lang w:val="ru-RU"/>
        </w:rPr>
        <w:t xml:space="preserve"> изначально проектировался под задачи </w:t>
      </w:r>
      <w:r>
        <w:rPr>
          <w:szCs w:val="28"/>
        </w:rPr>
        <w:t>UI</w:t>
      </w:r>
      <w:r w:rsidRPr="002420A7">
        <w:rPr>
          <w:szCs w:val="28"/>
          <w:lang w:val="ru-RU"/>
        </w:rPr>
        <w:t xml:space="preserve">-дизайна: компоненты, варианты, </w:t>
      </w:r>
      <w:r>
        <w:rPr>
          <w:szCs w:val="28"/>
        </w:rPr>
        <w:t>auto</w:t>
      </w:r>
      <w:r w:rsidRPr="002420A7">
        <w:rPr>
          <w:szCs w:val="28"/>
          <w:lang w:val="ru-RU"/>
        </w:rPr>
        <w:t>-</w:t>
      </w:r>
      <w:r>
        <w:rPr>
          <w:szCs w:val="28"/>
        </w:rPr>
        <w:t>layout</w:t>
      </w:r>
      <w:r w:rsidRPr="002420A7">
        <w:rPr>
          <w:szCs w:val="28"/>
          <w:lang w:val="ru-RU"/>
        </w:rPr>
        <w:t xml:space="preserve"> и интерактивные состояния поддерживаются на уровне ядра и </w:t>
      </w:r>
      <w:r w:rsidR="00004F86">
        <w:rPr>
          <w:szCs w:val="28"/>
          <w:lang w:val="ru-RU"/>
        </w:rPr>
        <w:t>не требуют сторонних расширений</w:t>
      </w:r>
      <w:r w:rsidRPr="002420A7">
        <w:rPr>
          <w:szCs w:val="28"/>
          <w:lang w:val="ru-RU"/>
        </w:rPr>
        <w:t xml:space="preserve">. Во-вторых, реалтайм-коллаборация: в </w:t>
      </w:r>
      <w:r>
        <w:rPr>
          <w:szCs w:val="28"/>
        </w:rPr>
        <w:t>Figma</w:t>
      </w:r>
      <w:r w:rsidRPr="002420A7">
        <w:rPr>
          <w:szCs w:val="28"/>
          <w:lang w:val="ru-RU"/>
        </w:rPr>
        <w:t xml:space="preserve"> несколько участников редактируют один файл одновременно, что критично для параллельной работы дизайнера и разработчика. В-третьих, зрелость экосистемы и доступность: </w:t>
      </w:r>
      <w:r>
        <w:rPr>
          <w:szCs w:val="28"/>
        </w:rPr>
        <w:t>Figma</w:t>
      </w:r>
      <w:r w:rsidRPr="002420A7">
        <w:rPr>
          <w:szCs w:val="28"/>
          <w:lang w:val="ru-RU"/>
        </w:rPr>
        <w:t xml:space="preserve"> работает в браузере и на всех платформах, имеет обширную библиотеку плагинов и совместим с подходом «</w:t>
      </w:r>
      <w:r>
        <w:rPr>
          <w:szCs w:val="28"/>
        </w:rPr>
        <w:t>design</w:t>
      </w:r>
      <w:r w:rsidRPr="002420A7">
        <w:rPr>
          <w:szCs w:val="28"/>
          <w:lang w:val="ru-RU"/>
        </w:rPr>
        <w:t xml:space="preserve"> </w:t>
      </w:r>
      <w:r>
        <w:rPr>
          <w:szCs w:val="28"/>
        </w:rPr>
        <w:t>to</w:t>
      </w:r>
      <w:r w:rsidRPr="002420A7">
        <w:rPr>
          <w:szCs w:val="28"/>
          <w:lang w:val="ru-RU"/>
        </w:rPr>
        <w:t xml:space="preserve"> </w:t>
      </w:r>
      <w:r>
        <w:rPr>
          <w:szCs w:val="28"/>
        </w:rPr>
        <w:t>code</w:t>
      </w:r>
      <w:r w:rsidR="00004F86">
        <w:rPr>
          <w:szCs w:val="28"/>
          <w:lang w:val="ru-RU"/>
        </w:rPr>
        <w:t>.</w:t>
      </w:r>
    </w:p>
    <w:p w:rsidR="0050077B" w:rsidRPr="009C7050" w:rsidRDefault="00A73102">
      <w:pPr>
        <w:pStyle w:val="31"/>
        <w:rPr>
          <w:lang w:val="ru-RU"/>
        </w:rPr>
      </w:pPr>
      <w:bookmarkStart w:id="39" w:name="_Toc227435035"/>
      <w:r w:rsidRPr="009C7050">
        <w:rPr>
          <w:rFonts w:ascii="Times New Roman" w:eastAsia="Times New Roman" w:hAnsi="Times New Roman" w:cs="Times New Roman"/>
          <w:lang w:val="ru-RU"/>
        </w:rPr>
        <w:t>2.8.2 Вайрфрейм лендинга</w:t>
      </w:r>
      <w:bookmarkEnd w:id="39"/>
    </w:p>
    <w:p w:rsidR="008547D6" w:rsidRDefault="00A73102">
      <w:pPr>
        <w:rPr>
          <w:lang w:val="ru-RU"/>
        </w:rPr>
      </w:pPr>
      <w:r w:rsidRPr="009C7050">
        <w:rPr>
          <w:lang w:val="ru-RU"/>
        </w:rPr>
        <w:t>Лендинг построен по принципу одностраничного скроллинга с фиксированной верхней панелью навигации</w:t>
      </w:r>
      <w:r w:rsidR="008547D6">
        <w:rPr>
          <w:lang w:val="ru-RU"/>
        </w:rPr>
        <w:t>. Первый экран</w:t>
      </w:r>
      <w:r w:rsidRPr="009C7050">
        <w:rPr>
          <w:lang w:val="ru-RU"/>
        </w:rPr>
        <w:t xml:space="preserve"> содержит крупный заголовок с ценностным предложением в левой части, иллюстрацию спр</w:t>
      </w:r>
      <w:r w:rsidR="008547D6">
        <w:rPr>
          <w:lang w:val="ru-RU"/>
        </w:rPr>
        <w:t>ава и кнопку «Начать пользоваться</w:t>
      </w:r>
      <w:r w:rsidRPr="009C7050">
        <w:rPr>
          <w:lang w:val="ru-RU"/>
        </w:rPr>
        <w:t xml:space="preserve">». </w:t>
      </w:r>
    </w:p>
    <w:p w:rsidR="0050077B" w:rsidRDefault="00A73102">
      <w:pPr>
        <w:rPr>
          <w:lang w:val="ru-RU"/>
        </w:rPr>
      </w:pPr>
      <w:r w:rsidRPr="009C7050">
        <w:rPr>
          <w:lang w:val="ru-RU"/>
        </w:rPr>
        <w:lastRenderedPageBreak/>
        <w:t>Далее следуют шесть блоков. Преимущества сервиса: четыре карточки. Статистика: три числовых показателя крупным шрифтом. Тарифы: три колонки, средняя визуально акцентирована как рекомендуемый вариант. Эта</w:t>
      </w:r>
      <w:r w:rsidR="00004F86">
        <w:rPr>
          <w:lang w:val="ru-RU"/>
        </w:rPr>
        <w:t>пы работы: три шага с нумерацие,</w:t>
      </w:r>
      <w:r w:rsidRPr="009C7050">
        <w:rPr>
          <w:lang w:val="ru-RU"/>
        </w:rPr>
        <w:t xml:space="preserve"> </w:t>
      </w:r>
      <w:r>
        <w:t>FAQ</w:t>
      </w:r>
      <w:r w:rsidRPr="009C7050">
        <w:rPr>
          <w:lang w:val="ru-RU"/>
        </w:rPr>
        <w:t xml:space="preserve"> в формате аккордеона. Форма обратной связи с полями имени, телефона, </w:t>
      </w:r>
      <w:r>
        <w:t>email</w:t>
      </w:r>
      <w:r w:rsidRPr="009C7050">
        <w:rPr>
          <w:lang w:val="ru-RU"/>
        </w:rPr>
        <w:t xml:space="preserve"> и темы обращения.</w:t>
      </w:r>
    </w:p>
    <w:p w:rsidR="003A4857" w:rsidRPr="003A4857" w:rsidRDefault="003A4857" w:rsidP="003A4857">
      <w:pPr>
        <w:ind w:firstLine="0"/>
      </w:pPr>
      <w:r w:rsidRPr="003A4857">
        <w:rPr>
          <w:noProof/>
          <w:lang w:val="ru-RU" w:eastAsia="ru-RU"/>
        </w:rPr>
        <w:drawing>
          <wp:inline distT="0" distB="0" distL="0" distR="0" wp14:anchorId="271C9206" wp14:editId="0E1AC18E">
            <wp:extent cx="5940425" cy="1998345"/>
            <wp:effectExtent l="0" t="0" r="3175" b="190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1998345"/>
                    </a:xfrm>
                    <a:prstGeom prst="rect">
                      <a:avLst/>
                    </a:prstGeom>
                  </pic:spPr>
                </pic:pic>
              </a:graphicData>
            </a:graphic>
          </wp:inline>
        </w:drawing>
      </w:r>
    </w:p>
    <w:p w:rsidR="0050077B" w:rsidRPr="009C7050" w:rsidRDefault="00A73102">
      <w:pPr>
        <w:spacing w:after="120" w:line="240" w:lineRule="auto"/>
        <w:ind w:firstLine="0"/>
        <w:jc w:val="center"/>
        <w:rPr>
          <w:lang w:val="ru-RU"/>
        </w:rPr>
      </w:pPr>
      <w:r w:rsidRPr="009C7050">
        <w:rPr>
          <w:b/>
          <w:sz w:val="24"/>
          <w:lang w:val="ru-RU"/>
        </w:rPr>
        <w:t>Рисунок 2.</w:t>
      </w:r>
      <w:r w:rsidR="00BE1352">
        <w:rPr>
          <w:b/>
          <w:sz w:val="24"/>
          <w:lang w:val="ru-RU"/>
        </w:rPr>
        <w:t>15</w:t>
      </w:r>
      <w:r w:rsidRPr="009C7050">
        <w:rPr>
          <w:b/>
          <w:sz w:val="24"/>
          <w:lang w:val="ru-RU"/>
        </w:rPr>
        <w:t xml:space="preserve"> </w:t>
      </w:r>
      <w:r w:rsidR="005B4393">
        <w:rPr>
          <w:b/>
          <w:sz w:val="24"/>
          <w:lang w:val="ru-RU"/>
        </w:rPr>
        <w:t>–</w:t>
      </w:r>
      <w:r w:rsidRPr="009C7050">
        <w:rPr>
          <w:b/>
          <w:sz w:val="24"/>
          <w:lang w:val="ru-RU"/>
        </w:rPr>
        <w:t xml:space="preserve"> Вайрфрейм первого экрана лендинга</w:t>
      </w:r>
    </w:p>
    <w:p w:rsidR="0050077B" w:rsidRPr="009C7050" w:rsidRDefault="00A73102">
      <w:pPr>
        <w:pStyle w:val="31"/>
        <w:rPr>
          <w:lang w:val="ru-RU"/>
        </w:rPr>
      </w:pPr>
      <w:bookmarkStart w:id="40" w:name="_Toc227435036"/>
      <w:r w:rsidRPr="009C7050">
        <w:rPr>
          <w:rFonts w:ascii="Times New Roman" w:eastAsia="Times New Roman" w:hAnsi="Times New Roman" w:cs="Times New Roman"/>
          <w:lang w:val="ru-RU"/>
        </w:rPr>
        <w:t>2.8.3 Вайрфрейм основного интерфейса</w:t>
      </w:r>
      <w:bookmarkEnd w:id="40"/>
    </w:p>
    <w:p w:rsidR="0050077B" w:rsidRPr="009C7050" w:rsidRDefault="00A73102">
      <w:pPr>
        <w:rPr>
          <w:lang w:val="ru-RU"/>
        </w:rPr>
      </w:pPr>
      <w:r w:rsidRPr="009C7050">
        <w:rPr>
          <w:lang w:val="ru-RU"/>
        </w:rPr>
        <w:t>Рабочий экран строится по принципу трёхколоночной компоновки: боковое меню, область документа и панель ре</w:t>
      </w:r>
      <w:r w:rsidR="00004F86">
        <w:rPr>
          <w:lang w:val="ru-RU"/>
        </w:rPr>
        <w:t>зультатов</w:t>
      </w:r>
      <w:r w:rsidRPr="009C7050">
        <w:rPr>
          <w:lang w:val="ru-RU"/>
        </w:rPr>
        <w:t>.</w:t>
      </w:r>
    </w:p>
    <w:p w:rsidR="0050077B" w:rsidRPr="009C7050" w:rsidRDefault="00A73102">
      <w:pPr>
        <w:rPr>
          <w:lang w:val="ru-RU"/>
        </w:rPr>
      </w:pPr>
      <w:r w:rsidRPr="009C7050">
        <w:rPr>
          <w:lang w:val="ru-RU"/>
        </w:rPr>
        <w:t>Полные вайрфреймы всех экранов приведены в Приложении Г.</w:t>
      </w:r>
    </w:p>
    <w:p w:rsidR="0050077B" w:rsidRPr="009C7050" w:rsidRDefault="00A73102">
      <w:pPr>
        <w:pStyle w:val="21"/>
        <w:rPr>
          <w:lang w:val="ru-RU"/>
        </w:rPr>
      </w:pPr>
      <w:bookmarkStart w:id="41" w:name="_Toc227435037"/>
      <w:r w:rsidRPr="009C7050">
        <w:rPr>
          <w:rFonts w:ascii="Times New Roman" w:eastAsia="Times New Roman" w:hAnsi="Times New Roman" w:cs="Times New Roman"/>
          <w:lang w:val="ru-RU"/>
        </w:rPr>
        <w:t>2.9 Разработка прототипов и дизайн-макетов</w:t>
      </w:r>
      <w:bookmarkEnd w:id="41"/>
    </w:p>
    <w:p w:rsidR="0050077B" w:rsidRPr="009C7050" w:rsidRDefault="00A73102">
      <w:pPr>
        <w:rPr>
          <w:lang w:val="ru-RU"/>
        </w:rPr>
      </w:pPr>
      <w:r w:rsidRPr="009C7050">
        <w:rPr>
          <w:lang w:val="ru-RU"/>
        </w:rPr>
        <w:t>Вайрфрейм фиксирует структуру. Дизайн-макет наполняет её визуальной идентичностью: цветами, типографикой, отступами, тенями и иконками [46].</w:t>
      </w:r>
    </w:p>
    <w:p w:rsidR="0050077B" w:rsidRPr="009C7050" w:rsidRDefault="00A73102">
      <w:pPr>
        <w:pStyle w:val="31"/>
        <w:rPr>
          <w:lang w:val="ru-RU"/>
        </w:rPr>
      </w:pPr>
      <w:bookmarkStart w:id="42" w:name="_Toc227435038"/>
      <w:r w:rsidRPr="009C7050">
        <w:rPr>
          <w:rFonts w:ascii="Times New Roman" w:eastAsia="Times New Roman" w:hAnsi="Times New Roman" w:cs="Times New Roman"/>
          <w:lang w:val="ru-RU"/>
        </w:rPr>
        <w:t>2.9.1 Выбор цветовой палитры</w:t>
      </w:r>
      <w:bookmarkEnd w:id="42"/>
    </w:p>
    <w:p w:rsidR="003D58FD" w:rsidRPr="002420A7" w:rsidRDefault="002076EC">
      <w:pPr>
        <w:ind w:firstLine="708"/>
        <w:rPr>
          <w:lang w:val="ru-RU"/>
        </w:rPr>
      </w:pPr>
      <w:r w:rsidRPr="002420A7">
        <w:rPr>
          <w:szCs w:val="28"/>
          <w:lang w:val="ru-RU"/>
        </w:rPr>
        <w:t xml:space="preserve">Цветовая палитра определяет эмоциональное восприятие сервиса. Для юридического продукта важны три свойства: доверие, доступность  и </w:t>
      </w:r>
      <w:r w:rsidRPr="002420A7">
        <w:rPr>
          <w:szCs w:val="28"/>
          <w:lang w:val="ru-RU"/>
        </w:rPr>
        <w:lastRenderedPageBreak/>
        <w:t>различимость статусов. В процессе проектирования рассмотрены три варианта палитры, представленных на рисунке ниже.</w:t>
      </w:r>
    </w:p>
    <w:p w:rsidR="003D58FD" w:rsidRPr="002420A7" w:rsidRDefault="002076EC">
      <w:pPr>
        <w:ind w:firstLine="708"/>
        <w:rPr>
          <w:lang w:val="ru-RU"/>
        </w:rPr>
      </w:pPr>
      <w:r w:rsidRPr="002420A7">
        <w:rPr>
          <w:szCs w:val="28"/>
          <w:lang w:val="ru-RU"/>
        </w:rPr>
        <w:t>Каждый вариант оценён по четырём критериям: доступность, эмоциональная ассоциация с юридической тематикой, различимость элементов интерфейса и техническая нейтральность.</w:t>
      </w:r>
    </w:p>
    <w:p w:rsidR="003D58FD" w:rsidRPr="00090F10" w:rsidRDefault="002076EC" w:rsidP="00090F10">
      <w:pPr>
        <w:ind w:firstLine="0"/>
        <w:jc w:val="left"/>
        <w:rPr>
          <w:lang w:val="ru-RU"/>
        </w:rPr>
      </w:pPr>
      <w:r w:rsidRPr="00090F10">
        <w:rPr>
          <w:i/>
          <w:sz w:val="24"/>
          <w:szCs w:val="24"/>
          <w:lang w:val="ru-RU"/>
        </w:rPr>
        <w:t>Таблица 2.</w:t>
      </w:r>
      <w:r w:rsidR="003137B3">
        <w:rPr>
          <w:i/>
          <w:sz w:val="24"/>
          <w:szCs w:val="24"/>
          <w:lang w:val="ru-RU"/>
        </w:rPr>
        <w:t>3</w:t>
      </w:r>
      <w:r w:rsidRPr="00090F10">
        <w:rPr>
          <w:i/>
          <w:sz w:val="24"/>
          <w:szCs w:val="24"/>
          <w:lang w:val="ru-RU"/>
        </w:rPr>
        <w:t xml:space="preserve"> – Критерии выбора цветовой палитры</w:t>
      </w:r>
    </w:p>
    <w:tbl>
      <w:tblPr>
        <w:tblStyle w:val="aff0"/>
        <w:tblW w:w="0" w:type="auto"/>
        <w:jc w:val="center"/>
        <w:tblLook w:val="04A0" w:firstRow="1" w:lastRow="0" w:firstColumn="1" w:lastColumn="0" w:noHBand="0" w:noVBand="1"/>
      </w:tblPr>
      <w:tblGrid>
        <w:gridCol w:w="2337"/>
        <w:gridCol w:w="2337"/>
        <w:gridCol w:w="2338"/>
        <w:gridCol w:w="2333"/>
      </w:tblGrid>
      <w:tr w:rsidR="003D58FD">
        <w:trPr>
          <w:jc w:val="center"/>
        </w:trPr>
        <w:tc>
          <w:tcPr>
            <w:tcW w:w="2340" w:type="dxa"/>
          </w:tcPr>
          <w:p w:rsidR="003D58FD" w:rsidRDefault="002076EC" w:rsidP="00090F10">
            <w:pPr>
              <w:ind w:firstLine="0"/>
            </w:pPr>
            <w:r>
              <w:rPr>
                <w:b/>
                <w:sz w:val="22"/>
              </w:rPr>
              <w:t>Критерий</w:t>
            </w:r>
          </w:p>
        </w:tc>
        <w:tc>
          <w:tcPr>
            <w:tcW w:w="2340" w:type="dxa"/>
          </w:tcPr>
          <w:p w:rsidR="003D58FD" w:rsidRPr="002420A7" w:rsidRDefault="002076EC" w:rsidP="00090F10">
            <w:pPr>
              <w:ind w:firstLine="0"/>
              <w:rPr>
                <w:lang w:val="ru-RU"/>
              </w:rPr>
            </w:pPr>
            <w:r w:rsidRPr="002420A7">
              <w:rPr>
                <w:b/>
                <w:sz w:val="22"/>
                <w:lang w:val="ru-RU"/>
              </w:rPr>
              <w:t>А — Сдержанная</w:t>
            </w:r>
            <w:r w:rsidRPr="002420A7">
              <w:rPr>
                <w:b/>
                <w:sz w:val="22"/>
                <w:lang w:val="ru-RU"/>
              </w:rPr>
              <w:br/>
              <w:t>с синим акцентом</w:t>
            </w:r>
          </w:p>
        </w:tc>
        <w:tc>
          <w:tcPr>
            <w:tcW w:w="2340" w:type="dxa"/>
          </w:tcPr>
          <w:p w:rsidR="003D58FD" w:rsidRDefault="002076EC" w:rsidP="00090F10">
            <w:pPr>
              <w:ind w:firstLine="0"/>
            </w:pPr>
            <w:r>
              <w:rPr>
                <w:b/>
                <w:sz w:val="22"/>
              </w:rPr>
              <w:t>Б — Юридическая</w:t>
            </w:r>
            <w:r>
              <w:rPr>
                <w:b/>
                <w:sz w:val="22"/>
              </w:rPr>
              <w:br/>
              <w:t>зелёная</w:t>
            </w:r>
          </w:p>
        </w:tc>
        <w:tc>
          <w:tcPr>
            <w:tcW w:w="2335" w:type="dxa"/>
          </w:tcPr>
          <w:p w:rsidR="003D58FD" w:rsidRDefault="002076EC" w:rsidP="00090F10">
            <w:pPr>
              <w:ind w:firstLine="0"/>
            </w:pPr>
            <w:r>
              <w:rPr>
                <w:b/>
                <w:sz w:val="22"/>
              </w:rPr>
              <w:t>В — Нейтральная</w:t>
            </w:r>
            <w:r>
              <w:rPr>
                <w:b/>
                <w:sz w:val="22"/>
              </w:rPr>
              <w:br/>
              <w:t>тёмная</w:t>
            </w:r>
          </w:p>
        </w:tc>
      </w:tr>
      <w:tr w:rsidR="003D58FD">
        <w:trPr>
          <w:jc w:val="center"/>
        </w:trPr>
        <w:tc>
          <w:tcPr>
            <w:tcW w:w="2340" w:type="dxa"/>
          </w:tcPr>
          <w:p w:rsidR="003D58FD" w:rsidRDefault="002076EC" w:rsidP="00090F10">
            <w:pPr>
              <w:ind w:firstLine="0"/>
              <w:jc w:val="left"/>
            </w:pPr>
            <w:r>
              <w:rPr>
                <w:sz w:val="22"/>
              </w:rPr>
              <w:t>Соответствие WCAG AA</w:t>
            </w:r>
          </w:p>
        </w:tc>
        <w:tc>
          <w:tcPr>
            <w:tcW w:w="2340" w:type="dxa"/>
          </w:tcPr>
          <w:p w:rsidR="003D58FD" w:rsidRDefault="002076EC" w:rsidP="00090F10">
            <w:pPr>
              <w:ind w:firstLine="0"/>
              <w:jc w:val="left"/>
            </w:pPr>
            <w:r>
              <w:rPr>
                <w:sz w:val="22"/>
              </w:rPr>
              <w:t>Да (≥ 4,5:1)</w:t>
            </w:r>
          </w:p>
        </w:tc>
        <w:tc>
          <w:tcPr>
            <w:tcW w:w="2340" w:type="dxa"/>
          </w:tcPr>
          <w:p w:rsidR="003D58FD" w:rsidRDefault="002076EC" w:rsidP="00090F10">
            <w:pPr>
              <w:ind w:firstLine="0"/>
              <w:jc w:val="left"/>
            </w:pPr>
            <w:r>
              <w:rPr>
                <w:sz w:val="22"/>
              </w:rPr>
              <w:t>Частично (≈ 5,8:1)</w:t>
            </w:r>
          </w:p>
        </w:tc>
        <w:tc>
          <w:tcPr>
            <w:tcW w:w="2335" w:type="dxa"/>
          </w:tcPr>
          <w:p w:rsidR="003D58FD" w:rsidRDefault="002076EC" w:rsidP="00090F10">
            <w:pPr>
              <w:ind w:firstLine="0"/>
              <w:jc w:val="left"/>
            </w:pPr>
            <w:r>
              <w:rPr>
                <w:sz w:val="22"/>
              </w:rPr>
              <w:t>Да (≥ 11:1)</w:t>
            </w:r>
          </w:p>
        </w:tc>
      </w:tr>
      <w:tr w:rsidR="003D58FD">
        <w:trPr>
          <w:jc w:val="center"/>
        </w:trPr>
        <w:tc>
          <w:tcPr>
            <w:tcW w:w="2340" w:type="dxa"/>
          </w:tcPr>
          <w:p w:rsidR="003D58FD" w:rsidRDefault="002076EC" w:rsidP="00090F10">
            <w:pPr>
              <w:ind w:firstLine="0"/>
              <w:jc w:val="left"/>
            </w:pPr>
            <w:r>
              <w:rPr>
                <w:sz w:val="22"/>
              </w:rPr>
              <w:t>Юридическая ассоциация</w:t>
            </w:r>
          </w:p>
        </w:tc>
        <w:tc>
          <w:tcPr>
            <w:tcW w:w="2340" w:type="dxa"/>
          </w:tcPr>
          <w:p w:rsidR="003D58FD" w:rsidRDefault="002076EC" w:rsidP="00090F10">
            <w:pPr>
              <w:ind w:firstLine="0"/>
              <w:jc w:val="left"/>
            </w:pPr>
            <w:r>
              <w:rPr>
                <w:sz w:val="22"/>
              </w:rPr>
              <w:t>Сдержанная, современная</w:t>
            </w:r>
          </w:p>
        </w:tc>
        <w:tc>
          <w:tcPr>
            <w:tcW w:w="2340" w:type="dxa"/>
          </w:tcPr>
          <w:p w:rsidR="003D58FD" w:rsidRDefault="002076EC" w:rsidP="00090F10">
            <w:pPr>
              <w:ind w:firstLine="0"/>
              <w:jc w:val="left"/>
            </w:pPr>
            <w:r>
              <w:rPr>
                <w:sz w:val="22"/>
              </w:rPr>
              <w:t>Умеренная</w:t>
            </w:r>
          </w:p>
        </w:tc>
        <w:tc>
          <w:tcPr>
            <w:tcW w:w="2335" w:type="dxa"/>
          </w:tcPr>
          <w:p w:rsidR="003D58FD" w:rsidRDefault="002076EC" w:rsidP="00090F10">
            <w:pPr>
              <w:ind w:firstLine="0"/>
              <w:jc w:val="left"/>
            </w:pPr>
            <w:r>
              <w:rPr>
                <w:sz w:val="22"/>
              </w:rPr>
              <w:t>Нейтральная</w:t>
            </w:r>
          </w:p>
        </w:tc>
      </w:tr>
      <w:tr w:rsidR="003D58FD">
        <w:trPr>
          <w:jc w:val="center"/>
        </w:trPr>
        <w:tc>
          <w:tcPr>
            <w:tcW w:w="2340" w:type="dxa"/>
          </w:tcPr>
          <w:p w:rsidR="003D58FD" w:rsidRDefault="002076EC" w:rsidP="00090F10">
            <w:pPr>
              <w:ind w:firstLine="0"/>
              <w:jc w:val="left"/>
            </w:pPr>
            <w:r>
              <w:rPr>
                <w:sz w:val="22"/>
              </w:rPr>
              <w:t>Различимость акцентов</w:t>
            </w:r>
          </w:p>
        </w:tc>
        <w:tc>
          <w:tcPr>
            <w:tcW w:w="2340" w:type="dxa"/>
          </w:tcPr>
          <w:p w:rsidR="003D58FD" w:rsidRDefault="002076EC" w:rsidP="00090F10">
            <w:pPr>
              <w:ind w:firstLine="0"/>
              <w:jc w:val="left"/>
            </w:pPr>
            <w:r>
              <w:rPr>
                <w:sz w:val="22"/>
              </w:rPr>
              <w:t>Чёткая, синий на нейтрале</w:t>
            </w:r>
          </w:p>
        </w:tc>
        <w:tc>
          <w:tcPr>
            <w:tcW w:w="2340" w:type="dxa"/>
          </w:tcPr>
          <w:p w:rsidR="003D58FD" w:rsidRDefault="002076EC" w:rsidP="00090F10">
            <w:pPr>
              <w:ind w:firstLine="0"/>
              <w:jc w:val="left"/>
            </w:pPr>
            <w:r>
              <w:rPr>
                <w:sz w:val="22"/>
              </w:rPr>
              <w:t>Нужен доп. акцент</w:t>
            </w:r>
          </w:p>
        </w:tc>
        <w:tc>
          <w:tcPr>
            <w:tcW w:w="2335" w:type="dxa"/>
          </w:tcPr>
          <w:p w:rsidR="003D58FD" w:rsidRDefault="002076EC" w:rsidP="00090F10">
            <w:pPr>
              <w:ind w:firstLine="0"/>
              <w:jc w:val="left"/>
            </w:pPr>
            <w:r>
              <w:rPr>
                <w:sz w:val="22"/>
              </w:rPr>
              <w:t>Чёткая в светлой теме</w:t>
            </w:r>
          </w:p>
        </w:tc>
      </w:tr>
      <w:tr w:rsidR="003D58FD">
        <w:trPr>
          <w:jc w:val="center"/>
        </w:trPr>
        <w:tc>
          <w:tcPr>
            <w:tcW w:w="2340" w:type="dxa"/>
          </w:tcPr>
          <w:p w:rsidR="003D58FD" w:rsidRDefault="002076EC" w:rsidP="00090F10">
            <w:pPr>
              <w:ind w:firstLine="0"/>
              <w:jc w:val="left"/>
            </w:pPr>
            <w:r>
              <w:rPr>
                <w:sz w:val="22"/>
              </w:rPr>
              <w:t>Восприятие как «продакшн»</w:t>
            </w:r>
          </w:p>
        </w:tc>
        <w:tc>
          <w:tcPr>
            <w:tcW w:w="2340" w:type="dxa"/>
          </w:tcPr>
          <w:p w:rsidR="003D58FD" w:rsidRDefault="002076EC" w:rsidP="00090F10">
            <w:pPr>
              <w:ind w:firstLine="0"/>
              <w:jc w:val="left"/>
            </w:pPr>
            <w:r>
              <w:rPr>
                <w:sz w:val="22"/>
              </w:rPr>
              <w:t>Высокое</w:t>
            </w:r>
          </w:p>
        </w:tc>
        <w:tc>
          <w:tcPr>
            <w:tcW w:w="2340" w:type="dxa"/>
          </w:tcPr>
          <w:p w:rsidR="003D58FD" w:rsidRDefault="002076EC" w:rsidP="00090F10">
            <w:pPr>
              <w:ind w:firstLine="0"/>
              <w:jc w:val="left"/>
            </w:pPr>
            <w:r>
              <w:rPr>
                <w:sz w:val="22"/>
              </w:rPr>
              <w:t>Умеренное</w:t>
            </w:r>
          </w:p>
        </w:tc>
        <w:tc>
          <w:tcPr>
            <w:tcW w:w="2335" w:type="dxa"/>
          </w:tcPr>
          <w:p w:rsidR="003D58FD" w:rsidRDefault="002076EC" w:rsidP="00090F10">
            <w:pPr>
              <w:ind w:firstLine="0"/>
              <w:jc w:val="left"/>
            </w:pPr>
            <w:r>
              <w:rPr>
                <w:sz w:val="22"/>
              </w:rPr>
              <w:t>Высокое</w:t>
            </w:r>
          </w:p>
        </w:tc>
      </w:tr>
      <w:tr w:rsidR="003D58FD">
        <w:trPr>
          <w:jc w:val="center"/>
        </w:trPr>
        <w:tc>
          <w:tcPr>
            <w:tcW w:w="2340" w:type="dxa"/>
          </w:tcPr>
          <w:p w:rsidR="003D58FD" w:rsidRDefault="002076EC" w:rsidP="00090F10">
            <w:pPr>
              <w:ind w:firstLine="0"/>
              <w:jc w:val="left"/>
            </w:pPr>
            <w:r>
              <w:rPr>
                <w:sz w:val="22"/>
              </w:rPr>
              <w:t>Длительное чтение текста</w:t>
            </w:r>
          </w:p>
        </w:tc>
        <w:tc>
          <w:tcPr>
            <w:tcW w:w="2340" w:type="dxa"/>
          </w:tcPr>
          <w:p w:rsidR="003D58FD" w:rsidRDefault="002076EC" w:rsidP="00090F10">
            <w:pPr>
              <w:ind w:firstLine="0"/>
              <w:jc w:val="left"/>
            </w:pPr>
            <w:r>
              <w:rPr>
                <w:sz w:val="22"/>
              </w:rPr>
              <w:t>Комфортно</w:t>
            </w:r>
          </w:p>
        </w:tc>
        <w:tc>
          <w:tcPr>
            <w:tcW w:w="2340" w:type="dxa"/>
          </w:tcPr>
          <w:p w:rsidR="003D58FD" w:rsidRDefault="002076EC" w:rsidP="00090F10">
            <w:pPr>
              <w:ind w:firstLine="0"/>
              <w:jc w:val="left"/>
            </w:pPr>
            <w:r>
              <w:rPr>
                <w:sz w:val="22"/>
              </w:rPr>
              <w:t>Комфортно</w:t>
            </w:r>
          </w:p>
        </w:tc>
        <w:tc>
          <w:tcPr>
            <w:tcW w:w="2335" w:type="dxa"/>
          </w:tcPr>
          <w:p w:rsidR="003D58FD" w:rsidRDefault="002076EC" w:rsidP="00090F10">
            <w:pPr>
              <w:ind w:firstLine="0"/>
              <w:jc w:val="left"/>
            </w:pPr>
            <w:r>
              <w:rPr>
                <w:sz w:val="22"/>
              </w:rPr>
              <w:t>Комфортно на ярком мониторе</w:t>
            </w:r>
          </w:p>
        </w:tc>
      </w:tr>
      <w:tr w:rsidR="003D58FD">
        <w:trPr>
          <w:jc w:val="center"/>
        </w:trPr>
        <w:tc>
          <w:tcPr>
            <w:tcW w:w="2340" w:type="dxa"/>
          </w:tcPr>
          <w:p w:rsidR="003D58FD" w:rsidRDefault="002076EC" w:rsidP="00090F10">
            <w:pPr>
              <w:ind w:firstLine="0"/>
              <w:jc w:val="left"/>
            </w:pPr>
            <w:r>
              <w:rPr>
                <w:sz w:val="22"/>
              </w:rPr>
              <w:t>Расширение в тёмную тему</w:t>
            </w:r>
          </w:p>
        </w:tc>
        <w:tc>
          <w:tcPr>
            <w:tcW w:w="2340" w:type="dxa"/>
          </w:tcPr>
          <w:p w:rsidR="003D58FD" w:rsidRDefault="002076EC" w:rsidP="00090F10">
            <w:pPr>
              <w:ind w:firstLine="0"/>
              <w:jc w:val="left"/>
            </w:pPr>
            <w:r>
              <w:rPr>
                <w:sz w:val="22"/>
              </w:rPr>
              <w:t>Легко</w:t>
            </w:r>
          </w:p>
        </w:tc>
        <w:tc>
          <w:tcPr>
            <w:tcW w:w="2340" w:type="dxa"/>
          </w:tcPr>
          <w:p w:rsidR="003D58FD" w:rsidRDefault="002076EC" w:rsidP="00090F10">
            <w:pPr>
              <w:ind w:firstLine="0"/>
              <w:jc w:val="left"/>
            </w:pPr>
            <w:r>
              <w:rPr>
                <w:sz w:val="22"/>
              </w:rPr>
              <w:t>Средне</w:t>
            </w:r>
          </w:p>
        </w:tc>
        <w:tc>
          <w:tcPr>
            <w:tcW w:w="2335" w:type="dxa"/>
          </w:tcPr>
          <w:p w:rsidR="003D58FD" w:rsidRDefault="002076EC" w:rsidP="00090F10">
            <w:pPr>
              <w:ind w:firstLine="0"/>
              <w:jc w:val="left"/>
            </w:pPr>
            <w:r>
              <w:rPr>
                <w:sz w:val="22"/>
              </w:rPr>
              <w:t>Нативно</w:t>
            </w:r>
          </w:p>
        </w:tc>
      </w:tr>
    </w:tbl>
    <w:p w:rsidR="00D57757" w:rsidRDefault="00D57757" w:rsidP="00090F10">
      <w:pPr>
        <w:ind w:firstLine="0"/>
        <w:rPr>
          <w:lang w:val="ru-RU"/>
        </w:rPr>
      </w:pPr>
    </w:p>
    <w:p w:rsidR="00090F10" w:rsidRPr="00090F10" w:rsidRDefault="00090F10" w:rsidP="00090F10">
      <w:pPr>
        <w:ind w:firstLine="0"/>
        <w:rPr>
          <w:lang w:val="ru-RU"/>
        </w:rPr>
      </w:pPr>
      <w:r w:rsidRPr="00090F10">
        <w:rPr>
          <w:noProof/>
          <w:lang w:val="ru-RU" w:eastAsia="ru-RU"/>
        </w:rPr>
        <w:drawing>
          <wp:inline distT="0" distB="0" distL="0" distR="0" wp14:anchorId="3380221A" wp14:editId="55A91E27">
            <wp:extent cx="5940425" cy="227520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2275205"/>
                    </a:xfrm>
                    <a:prstGeom prst="rect">
                      <a:avLst/>
                    </a:prstGeom>
                  </pic:spPr>
                </pic:pic>
              </a:graphicData>
            </a:graphic>
          </wp:inline>
        </w:drawing>
      </w:r>
    </w:p>
    <w:p w:rsidR="003D58FD" w:rsidRDefault="002076EC">
      <w:pPr>
        <w:jc w:val="center"/>
        <w:rPr>
          <w:b/>
          <w:sz w:val="24"/>
          <w:szCs w:val="24"/>
          <w:lang w:val="ru-RU"/>
        </w:rPr>
      </w:pPr>
      <w:r w:rsidRPr="002420A7">
        <w:rPr>
          <w:b/>
          <w:sz w:val="24"/>
          <w:szCs w:val="24"/>
          <w:lang w:val="ru-RU"/>
        </w:rPr>
        <w:t>Рисунок 2.</w:t>
      </w:r>
      <w:r w:rsidR="00BE1352">
        <w:rPr>
          <w:b/>
          <w:sz w:val="24"/>
          <w:szCs w:val="24"/>
          <w:lang w:val="ru-RU"/>
        </w:rPr>
        <w:t>16</w:t>
      </w:r>
      <w:r w:rsidRPr="002420A7">
        <w:rPr>
          <w:b/>
          <w:sz w:val="24"/>
          <w:szCs w:val="24"/>
          <w:lang w:val="ru-RU"/>
        </w:rPr>
        <w:t xml:space="preserve"> – Сравнение вариантов цветовой палитры</w:t>
      </w:r>
    </w:p>
    <w:p w:rsidR="00090F10" w:rsidRPr="002420A7" w:rsidRDefault="00090F10">
      <w:pPr>
        <w:jc w:val="center"/>
        <w:rPr>
          <w:lang w:val="ru-RU"/>
        </w:rPr>
      </w:pPr>
    </w:p>
    <w:p w:rsidR="003D58FD" w:rsidRPr="002420A7" w:rsidRDefault="002076EC">
      <w:pPr>
        <w:ind w:firstLine="708"/>
        <w:rPr>
          <w:lang w:val="ru-RU"/>
        </w:rPr>
      </w:pPr>
      <w:r w:rsidRPr="002420A7">
        <w:rPr>
          <w:szCs w:val="28"/>
          <w:lang w:val="ru-RU"/>
        </w:rPr>
        <w:t>По итогам сравнения выбран вариант А — сдержанная палитра из пяти цветов: белый #</w:t>
      </w:r>
      <w:r>
        <w:rPr>
          <w:szCs w:val="28"/>
        </w:rPr>
        <w:t>FFFFFF</w:t>
      </w:r>
      <w:r w:rsidRPr="002420A7">
        <w:rPr>
          <w:szCs w:val="28"/>
          <w:lang w:val="ru-RU"/>
        </w:rPr>
        <w:t xml:space="preserve"> как основной фон, чёрный #000000 для основного </w:t>
      </w:r>
      <w:r w:rsidRPr="002420A7">
        <w:rPr>
          <w:szCs w:val="28"/>
          <w:lang w:val="ru-RU"/>
        </w:rPr>
        <w:lastRenderedPageBreak/>
        <w:t>текста и контуров, синий #6</w:t>
      </w:r>
      <w:r>
        <w:rPr>
          <w:szCs w:val="28"/>
        </w:rPr>
        <w:t>C</w:t>
      </w:r>
      <w:r w:rsidRPr="002420A7">
        <w:rPr>
          <w:szCs w:val="28"/>
          <w:lang w:val="ru-RU"/>
        </w:rPr>
        <w:t>67</w:t>
      </w:r>
      <w:r>
        <w:rPr>
          <w:szCs w:val="28"/>
        </w:rPr>
        <w:t>FD</w:t>
      </w:r>
      <w:r w:rsidRPr="002420A7">
        <w:rPr>
          <w:szCs w:val="28"/>
          <w:lang w:val="ru-RU"/>
        </w:rPr>
        <w:t xml:space="preserve"> как бренд-цвет и акцент на активных состояниях, серый #</w:t>
      </w:r>
      <w:r>
        <w:rPr>
          <w:szCs w:val="28"/>
        </w:rPr>
        <w:t>A</w:t>
      </w:r>
      <w:r w:rsidRPr="002420A7">
        <w:rPr>
          <w:szCs w:val="28"/>
          <w:lang w:val="ru-RU"/>
        </w:rPr>
        <w:t>2</w:t>
      </w:r>
      <w:r>
        <w:rPr>
          <w:szCs w:val="28"/>
        </w:rPr>
        <w:t>A</w:t>
      </w:r>
      <w:r w:rsidRPr="002420A7">
        <w:rPr>
          <w:szCs w:val="28"/>
          <w:lang w:val="ru-RU"/>
        </w:rPr>
        <w:t>2</w:t>
      </w:r>
      <w:r>
        <w:rPr>
          <w:szCs w:val="28"/>
        </w:rPr>
        <w:t>A</w:t>
      </w:r>
      <w:r w:rsidRPr="002420A7">
        <w:rPr>
          <w:szCs w:val="28"/>
          <w:lang w:val="ru-RU"/>
        </w:rPr>
        <w:t>2 для вторичного текста и подсказок и светло-серый #</w:t>
      </w:r>
      <w:r>
        <w:rPr>
          <w:szCs w:val="28"/>
        </w:rPr>
        <w:t>E</w:t>
      </w:r>
      <w:r w:rsidRPr="002420A7">
        <w:rPr>
          <w:szCs w:val="28"/>
          <w:lang w:val="ru-RU"/>
        </w:rPr>
        <w:t>6</w:t>
      </w:r>
      <w:r>
        <w:rPr>
          <w:szCs w:val="28"/>
        </w:rPr>
        <w:t>E</w:t>
      </w:r>
      <w:r w:rsidRPr="002420A7">
        <w:rPr>
          <w:szCs w:val="28"/>
          <w:lang w:val="ru-RU"/>
        </w:rPr>
        <w:t>6</w:t>
      </w:r>
      <w:r>
        <w:rPr>
          <w:szCs w:val="28"/>
        </w:rPr>
        <w:t>E</w:t>
      </w:r>
      <w:r w:rsidRPr="002420A7">
        <w:rPr>
          <w:szCs w:val="28"/>
          <w:lang w:val="ru-RU"/>
        </w:rPr>
        <w:t xml:space="preserve">6 для разделителей и фоновых блоков второго уровня. Такой набор одновременно решает две задачи: сохраняет сдержанность, уместную для юридического сервиса, и за счёт единственного яркого акцента делает интерфейс узнаваемым, не конкурируя с подсветкой рисков в документе. </w:t>
      </w:r>
    </w:p>
    <w:p w:rsidR="0050077B" w:rsidRPr="009C7050" w:rsidRDefault="00A73102">
      <w:pPr>
        <w:pStyle w:val="31"/>
        <w:rPr>
          <w:lang w:val="ru-RU"/>
        </w:rPr>
      </w:pPr>
      <w:bookmarkStart w:id="43" w:name="_Toc227435039"/>
      <w:r w:rsidRPr="009C7050">
        <w:rPr>
          <w:rFonts w:ascii="Times New Roman" w:eastAsia="Times New Roman" w:hAnsi="Times New Roman" w:cs="Times New Roman"/>
          <w:lang w:val="ru-RU"/>
        </w:rPr>
        <w:t>2.9.2 Целевые разрешения</w:t>
      </w:r>
      <w:bookmarkEnd w:id="43"/>
    </w:p>
    <w:p w:rsidR="0050077B" w:rsidRPr="009C7050" w:rsidRDefault="00A73102">
      <w:pPr>
        <w:rPr>
          <w:lang w:val="ru-RU"/>
        </w:rPr>
      </w:pPr>
      <w:r w:rsidRPr="009C7050">
        <w:rPr>
          <w:lang w:val="ru-RU"/>
        </w:rPr>
        <w:t>Основное разрешение для десктопа: 1920</w:t>
      </w:r>
      <w:r>
        <w:t>x</w:t>
      </w:r>
      <w:r w:rsidRPr="009C7050">
        <w:rPr>
          <w:lang w:val="ru-RU"/>
        </w:rPr>
        <w:t xml:space="preserve">1080 пикселей. По данным </w:t>
      </w:r>
      <w:r>
        <w:t>StatCounter</w:t>
      </w:r>
      <w:r w:rsidRPr="009C7050">
        <w:rPr>
          <w:lang w:val="ru-RU"/>
        </w:rPr>
        <w:t>, это разрешение используют 22.4% пользователей десктопов в России [51]. Мобильное разрешение: 375</w:t>
      </w:r>
      <w:r>
        <w:t>x</w:t>
      </w:r>
      <w:r w:rsidRPr="009C7050">
        <w:rPr>
          <w:lang w:val="ru-RU"/>
        </w:rPr>
        <w:t>667. Промежуточные точки перелома: 768</w:t>
      </w:r>
      <w:r>
        <w:t>px</w:t>
      </w:r>
      <w:r w:rsidRPr="009C7050">
        <w:rPr>
          <w:lang w:val="ru-RU"/>
        </w:rPr>
        <w:t xml:space="preserve"> (планшет), 1024</w:t>
      </w:r>
      <w:r>
        <w:t>px</w:t>
      </w:r>
      <w:r w:rsidRPr="009C7050">
        <w:rPr>
          <w:lang w:val="ru-RU"/>
        </w:rPr>
        <w:t xml:space="preserve"> (маленький ноутбук), 1440</w:t>
      </w:r>
      <w:r>
        <w:t>px</w:t>
      </w:r>
      <w:r w:rsidRPr="009C7050">
        <w:rPr>
          <w:lang w:val="ru-RU"/>
        </w:rPr>
        <w:t xml:space="preserve"> (монитор).</w:t>
      </w:r>
    </w:p>
    <w:p w:rsidR="0050077B" w:rsidRPr="009C7050" w:rsidRDefault="00A73102">
      <w:pPr>
        <w:rPr>
          <w:lang w:val="ru-RU"/>
        </w:rPr>
      </w:pPr>
      <w:r w:rsidRPr="009C7050">
        <w:rPr>
          <w:lang w:val="ru-RU"/>
        </w:rPr>
        <w:t>На практике основной рабочий сценарий предполагает десктоп: анализировать 47-страничный договор на смартфоне неудобно. Однако мобильная версия лендинга и личного кабинета необходима</w:t>
      </w:r>
      <w:r w:rsidR="00D57757">
        <w:rPr>
          <w:lang w:val="ru-RU"/>
        </w:rPr>
        <w:t>.</w:t>
      </w:r>
    </w:p>
    <w:p w:rsidR="003A4857" w:rsidRDefault="00A73102" w:rsidP="00090F10">
      <w:pPr>
        <w:pStyle w:val="31"/>
        <w:rPr>
          <w:lang w:val="ru-RU"/>
        </w:rPr>
      </w:pPr>
      <w:bookmarkStart w:id="44" w:name="_Toc227435040"/>
      <w:r w:rsidRPr="009C7050">
        <w:rPr>
          <w:rFonts w:ascii="Times New Roman" w:eastAsia="Times New Roman" w:hAnsi="Times New Roman" w:cs="Times New Roman"/>
          <w:lang w:val="ru-RU"/>
        </w:rPr>
        <w:t>2.9.3 Интерактивный прототип</w:t>
      </w:r>
      <w:bookmarkEnd w:id="44"/>
    </w:p>
    <w:p w:rsidR="0050077B" w:rsidRPr="009C7050" w:rsidRDefault="00A73102">
      <w:pPr>
        <w:pStyle w:val="31"/>
        <w:rPr>
          <w:lang w:val="ru-RU"/>
        </w:rPr>
      </w:pPr>
      <w:bookmarkStart w:id="45" w:name="_Toc227435041"/>
      <w:r w:rsidRPr="009C7050">
        <w:rPr>
          <w:rFonts w:ascii="Times New Roman" w:eastAsia="Times New Roman" w:hAnsi="Times New Roman" w:cs="Times New Roman"/>
          <w:lang w:val="ru-RU"/>
        </w:rPr>
        <w:t>2.9.4 От макета к коду</w:t>
      </w:r>
      <w:bookmarkEnd w:id="45"/>
    </w:p>
    <w:p w:rsidR="0050077B" w:rsidRPr="009C7050" w:rsidRDefault="00A73102">
      <w:pPr>
        <w:rPr>
          <w:lang w:val="ru-RU"/>
        </w:rPr>
      </w:pPr>
      <w:r w:rsidRPr="009C7050">
        <w:rPr>
          <w:lang w:val="ru-RU"/>
        </w:rPr>
        <w:t xml:space="preserve">Дизайн-макет служит единственным источником правды для фронтенд-разработки. Каждый компонент строится по макету: цвета вынесены в </w:t>
      </w:r>
      <w:r>
        <w:t>CSS</w:t>
      </w:r>
      <w:r w:rsidRPr="009C7050">
        <w:rPr>
          <w:lang w:val="ru-RU"/>
        </w:rPr>
        <w:t xml:space="preserve">-переменные, шрифтовые стили определены в глобальных </w:t>
      </w:r>
      <w:r w:rsidR="008547D6">
        <w:rPr>
          <w:lang w:val="ru-RU"/>
        </w:rPr>
        <w:t>стилях</w:t>
      </w:r>
      <w:r w:rsidRPr="009C7050">
        <w:rPr>
          <w:lang w:val="ru-RU"/>
        </w:rPr>
        <w:t>. Подход «</w:t>
      </w:r>
      <w:r>
        <w:t>design</w:t>
      </w:r>
      <w:r w:rsidRPr="009C7050">
        <w:rPr>
          <w:lang w:val="ru-RU"/>
        </w:rPr>
        <w:t xml:space="preserve"> </w:t>
      </w:r>
      <w:r>
        <w:t>tokens</w:t>
      </w:r>
      <w:r w:rsidRPr="009C7050">
        <w:rPr>
          <w:lang w:val="ru-RU"/>
        </w:rPr>
        <w:t xml:space="preserve">» [52] минимизирует расхождения между макетом и реализацией. Шрифт интерфейса </w:t>
      </w:r>
      <w:r w:rsidR="008547D6">
        <w:t>Montserrat</w:t>
      </w:r>
      <w:r w:rsidRPr="009C7050">
        <w:rPr>
          <w:lang w:val="ru-RU"/>
        </w:rPr>
        <w:t>, гротеск с хорошей читаемостью на экранах [49], используется в размерах от 12</w:t>
      </w:r>
      <w:r>
        <w:t>px</w:t>
      </w:r>
      <w:r w:rsidRPr="009C7050">
        <w:rPr>
          <w:lang w:val="ru-RU"/>
        </w:rPr>
        <w:t xml:space="preserve"> (второстепенный текст) до 40</w:t>
      </w:r>
      <w:r>
        <w:t>px</w:t>
      </w:r>
      <w:r w:rsidR="00D57757">
        <w:rPr>
          <w:lang w:val="ru-RU"/>
        </w:rPr>
        <w:t xml:space="preserve">. </w:t>
      </w:r>
      <w:r w:rsidRPr="009C7050">
        <w:rPr>
          <w:lang w:val="ru-RU"/>
        </w:rPr>
        <w:t>Система отступов построена на базе 8</w:t>
      </w:r>
      <w:r>
        <w:t>px</w:t>
      </w:r>
      <w:r w:rsidRPr="009C7050">
        <w:rPr>
          <w:lang w:val="ru-RU"/>
        </w:rPr>
        <w:t xml:space="preserve"> (8, 16, 24, 32, 48 пикселей), что обеспечивает визуальную консистентность [50].</w:t>
      </w:r>
    </w:p>
    <w:p w:rsidR="0050077B" w:rsidRPr="009C7050" w:rsidRDefault="00A73102" w:rsidP="00D57757">
      <w:pPr>
        <w:pStyle w:val="21"/>
        <w:ind w:firstLine="0"/>
        <w:rPr>
          <w:lang w:val="ru-RU"/>
        </w:rPr>
      </w:pPr>
      <w:bookmarkStart w:id="46" w:name="_Toc227435042"/>
      <w:r w:rsidRPr="009C7050">
        <w:rPr>
          <w:rFonts w:ascii="Times New Roman" w:eastAsia="Times New Roman" w:hAnsi="Times New Roman" w:cs="Times New Roman"/>
          <w:lang w:val="ru-RU"/>
        </w:rPr>
        <w:lastRenderedPageBreak/>
        <w:t>Выводы по главе 2</w:t>
      </w:r>
      <w:bookmarkEnd w:id="46"/>
    </w:p>
    <w:p w:rsidR="0050077B" w:rsidRPr="009C7050" w:rsidRDefault="00A73102">
      <w:pPr>
        <w:rPr>
          <w:lang w:val="ru-RU"/>
        </w:rPr>
      </w:pPr>
      <w:r w:rsidRPr="009C7050">
        <w:rPr>
          <w:lang w:val="ru-RU"/>
        </w:rPr>
        <w:t>Во второй главе проведён анализ целевой аудитории с формированием персон, описаны три ключевых бизнес-процесса, построены диаграммы прецедентов и диаграмма активности, спроектирована информационная архитектура сервиса, разработаны вайрфреймы и дизайн-макеты. Спроектированная архитектура, сценарии и макеты формируют базу для реализации, описанной в третьей главе.</w:t>
      </w:r>
    </w:p>
    <w:p w:rsidR="0050077B" w:rsidRPr="009C7050" w:rsidRDefault="00A73102">
      <w:pPr>
        <w:pStyle w:val="1"/>
        <w:rPr>
          <w:lang w:val="ru-RU"/>
        </w:rPr>
      </w:pPr>
      <w:bookmarkStart w:id="47" w:name="_Toc227435043"/>
      <w:r w:rsidRPr="009C7050">
        <w:rPr>
          <w:rFonts w:ascii="Times New Roman" w:eastAsia="Times New Roman" w:hAnsi="Times New Roman" w:cs="Times New Roman"/>
          <w:lang w:val="ru-RU"/>
        </w:rPr>
        <w:lastRenderedPageBreak/>
        <w:t>3 РАЗРАБОТКА ПОЛЬЗОВАТЕЛЬСКОГО ИНТЕРФЕЙСА И ОПИСАНИЕ ПОЛУЧЕННЫХ РЕЗУЛЬТАТОВ</w:t>
      </w:r>
      <w:bookmarkEnd w:id="47"/>
    </w:p>
    <w:p w:rsidR="0050077B" w:rsidRPr="006A52C9" w:rsidRDefault="00A73102">
      <w:pPr>
        <w:rPr>
          <w:lang w:val="ru-RU"/>
        </w:rPr>
      </w:pPr>
      <w:r w:rsidRPr="009C7050">
        <w:rPr>
          <w:lang w:val="ru-RU"/>
        </w:rPr>
        <w:t>Вторая глава зафиксировала архитектуру интерфейса, пользовательские сценарии и дизайн-макеты. Настоящая глава переводит проектные решения в работающий код: от вёрстки лендинга до интеграции с серверной частью и проверки результатов.</w:t>
      </w:r>
    </w:p>
    <w:p w:rsidR="0050077B" w:rsidRPr="009C7050" w:rsidRDefault="00A73102">
      <w:pPr>
        <w:pStyle w:val="21"/>
        <w:rPr>
          <w:lang w:val="ru-RU"/>
        </w:rPr>
      </w:pPr>
      <w:bookmarkStart w:id="48" w:name="_Toc227435044"/>
      <w:r w:rsidRPr="009C7050">
        <w:rPr>
          <w:rFonts w:ascii="Times New Roman" w:eastAsia="Times New Roman" w:hAnsi="Times New Roman" w:cs="Times New Roman"/>
          <w:lang w:val="ru-RU"/>
        </w:rPr>
        <w:t>3.1 Разработка пользовательского интерфейса лендинга</w:t>
      </w:r>
      <w:bookmarkEnd w:id="48"/>
    </w:p>
    <w:p w:rsidR="0050077B" w:rsidRPr="009C7050" w:rsidRDefault="00A73102">
      <w:pPr>
        <w:rPr>
          <w:lang w:val="ru-RU"/>
        </w:rPr>
      </w:pPr>
      <w:r w:rsidRPr="009C7050">
        <w:rPr>
          <w:lang w:val="ru-RU"/>
        </w:rPr>
        <w:t>Лендинг выполняет роль ознакомительно-навигационной страницы и точки входа в систему. Посетитель знакомится с возможностями сервиса, изучает принцип работы и переходит к регистрации или авторизации. Удобство навигации по странице и понятная структура блоков были приоритетом при вёрстке.</w:t>
      </w:r>
    </w:p>
    <w:p w:rsidR="0050077B" w:rsidRPr="009C7050" w:rsidRDefault="00A73102">
      <w:pPr>
        <w:rPr>
          <w:lang w:val="ru-RU"/>
        </w:rPr>
      </w:pPr>
      <w:r w:rsidRPr="009C7050">
        <w:rPr>
          <w:lang w:val="ru-RU"/>
        </w:rPr>
        <w:t xml:space="preserve">Перенос макета из </w:t>
      </w:r>
      <w:r>
        <w:t>Figma</w:t>
      </w:r>
      <w:r w:rsidRPr="009C7050">
        <w:rPr>
          <w:lang w:val="ru-RU"/>
        </w:rPr>
        <w:t xml:space="preserve"> в код выполнялся вручную. Дизайн-макет был разбит на логические блоки: хедер с навигацией, </w:t>
      </w:r>
      <w:r w:rsidR="008547D6">
        <w:rPr>
          <w:lang w:val="ru-RU"/>
        </w:rPr>
        <w:t xml:space="preserve">первый экран </w:t>
      </w:r>
      <w:r w:rsidRPr="009C7050">
        <w:rPr>
          <w:lang w:val="ru-RU"/>
        </w:rPr>
        <w:t xml:space="preserve">с заголовком и </w:t>
      </w:r>
      <w:r>
        <w:t>CTA</w:t>
      </w:r>
      <w:r w:rsidRPr="009C7050">
        <w:rPr>
          <w:lang w:val="ru-RU"/>
        </w:rPr>
        <w:t xml:space="preserve">, раздел преимуществ, блок тарифов, описание принципа работы, информация о команде, </w:t>
      </w:r>
      <w:r>
        <w:t>FAQ</w:t>
      </w:r>
      <w:r w:rsidRPr="009C7050">
        <w:rPr>
          <w:lang w:val="ru-RU"/>
        </w:rPr>
        <w:t xml:space="preserve"> в виде раскрывающихся элементов, форма обратной связи и подвал. Каждый блок реализован как отдельный </w:t>
      </w:r>
      <w:r>
        <w:t>Vue</w:t>
      </w:r>
      <w:r w:rsidRPr="009C7050">
        <w:rPr>
          <w:lang w:val="ru-RU"/>
        </w:rPr>
        <w:t>-компонент, что соответствует принципу единственной ответственности: один компонент отвечает за один визуальный блок.</w:t>
      </w:r>
    </w:p>
    <w:p w:rsidR="00567B64" w:rsidRDefault="00A73102">
      <w:pPr>
        <w:rPr>
          <w:lang w:val="ru-RU"/>
        </w:rPr>
      </w:pPr>
      <w:r w:rsidRPr="009C7050">
        <w:rPr>
          <w:lang w:val="ru-RU"/>
        </w:rPr>
        <w:t xml:space="preserve">Для стилизации использован чистый </w:t>
      </w:r>
      <w:r>
        <w:t>CSS</w:t>
      </w:r>
      <w:r w:rsidRPr="009C7050">
        <w:rPr>
          <w:lang w:val="ru-RU"/>
        </w:rPr>
        <w:t xml:space="preserve"> с методологией</w:t>
      </w:r>
      <w:r w:rsidR="00567B64" w:rsidRPr="00567B64">
        <w:rPr>
          <w:lang w:val="ru-RU"/>
        </w:rPr>
        <w:t xml:space="preserve"> </w:t>
      </w:r>
      <w:r w:rsidR="00567B64">
        <w:rPr>
          <w:lang w:val="ru-RU"/>
        </w:rPr>
        <w:t>БЭМ</w:t>
      </w:r>
      <w:r w:rsidRPr="009C7050">
        <w:rPr>
          <w:lang w:val="ru-RU"/>
        </w:rPr>
        <w:t xml:space="preserve">. </w:t>
      </w:r>
      <w:r>
        <w:t xml:space="preserve">Классы строятся по схеме </w:t>
      </w:r>
      <w:r>
        <w:rPr>
          <w:rFonts w:ascii="Courier New" w:eastAsia="Courier New" w:hAnsi="Courier New" w:cs="Courier New"/>
        </w:rPr>
        <w:t>block__element</w:t>
      </w:r>
      <w:r w:rsidR="005B4393">
        <w:rPr>
          <w:rFonts w:ascii="Courier New" w:eastAsia="Courier New" w:hAnsi="Courier New" w:cs="Courier New"/>
        </w:rPr>
        <w:t>–</w:t>
      </w:r>
      <w:r>
        <w:rPr>
          <w:rFonts w:ascii="Courier New" w:eastAsia="Courier New" w:hAnsi="Courier New" w:cs="Courier New"/>
        </w:rPr>
        <w:t>modifier</w:t>
      </w:r>
      <w:r>
        <w:t xml:space="preserve">. К примеру, у блока </w:t>
      </w:r>
      <w:r>
        <w:rPr>
          <w:rFonts w:ascii="Courier New" w:eastAsia="Courier New" w:hAnsi="Courier New" w:cs="Courier New"/>
        </w:rPr>
        <w:t>service</w:t>
      </w:r>
      <w:r>
        <w:t xml:space="preserve"> есть элементы </w:t>
      </w:r>
      <w:r>
        <w:rPr>
          <w:rFonts w:ascii="Courier New" w:eastAsia="Courier New" w:hAnsi="Courier New" w:cs="Courier New"/>
        </w:rPr>
        <w:t>service__description</w:t>
      </w:r>
      <w:r>
        <w:t xml:space="preserve">, </w:t>
      </w:r>
      <w:r>
        <w:rPr>
          <w:rFonts w:ascii="Courier New" w:eastAsia="Courier New" w:hAnsi="Courier New" w:cs="Courier New"/>
        </w:rPr>
        <w:t>service__title</w:t>
      </w:r>
      <w:r>
        <w:t xml:space="preserve">, </w:t>
      </w:r>
      <w:r>
        <w:rPr>
          <w:rFonts w:ascii="Courier New" w:eastAsia="Courier New" w:hAnsi="Courier New" w:cs="Courier New"/>
        </w:rPr>
        <w:t>service__button</w:t>
      </w:r>
      <w:r>
        <w:t xml:space="preserve">. </w:t>
      </w:r>
      <w:r w:rsidRPr="009C7050">
        <w:rPr>
          <w:lang w:val="ru-RU"/>
        </w:rPr>
        <w:t xml:space="preserve">Такой подход исключает конфликты имён между компонентами и упрощает поддержку стилей. </w:t>
      </w:r>
    </w:p>
    <w:p w:rsidR="0050077B" w:rsidRPr="009C7050" w:rsidRDefault="00A73102">
      <w:pPr>
        <w:rPr>
          <w:lang w:val="ru-RU"/>
        </w:rPr>
      </w:pPr>
      <w:r w:rsidRPr="009C7050">
        <w:rPr>
          <w:lang w:val="ru-RU"/>
        </w:rPr>
        <w:t xml:space="preserve">Адаптивность реализована через медиа-запросы. При ширине экрана менее 1200 пикселей блок секции переключается с горизонтального </w:t>
      </w:r>
      <w:r w:rsidR="00567B64">
        <w:rPr>
          <w:lang w:val="ru-RU"/>
        </w:rPr>
        <w:lastRenderedPageBreak/>
        <w:t xml:space="preserve">расположения </w:t>
      </w:r>
      <w:r w:rsidRPr="009C7050">
        <w:rPr>
          <w:lang w:val="ru-RU"/>
        </w:rPr>
        <w:t>на вертикальное, текст центрируется, размер иллюстрации уменьшается. Для мобильных устройств (менее 768 пикселей) дополнительно уменьшены размеры шрифтов и отступы. Фрагмент медиа-запросов приведён в Приложении В (Листинг В.2).</w:t>
      </w:r>
    </w:p>
    <w:p w:rsidR="0050077B" w:rsidRPr="009C7050" w:rsidRDefault="00A73102">
      <w:pPr>
        <w:rPr>
          <w:lang w:val="ru-RU"/>
        </w:rPr>
      </w:pPr>
      <w:r w:rsidRPr="009C7050">
        <w:rPr>
          <w:lang w:val="ru-RU"/>
        </w:rPr>
        <w:t>Раздел тарифов отображает три карточки: «Тестовая», «Базовая» и «Продвинутая». Самый популярный тариф визуально выделен цветом и бейджем. Каждая карточка содержит список включённых возможностей и кнопку «Выбрать план».</w:t>
      </w:r>
    </w:p>
    <w:p w:rsidR="0050077B" w:rsidRPr="009C7050" w:rsidRDefault="00A73102">
      <w:pPr>
        <w:rPr>
          <w:lang w:val="ru-RU"/>
        </w:rPr>
      </w:pPr>
      <w:r>
        <w:t>FAQ</w:t>
      </w:r>
      <w:r w:rsidRPr="009C7050">
        <w:rPr>
          <w:lang w:val="ru-RU"/>
        </w:rPr>
        <w:t xml:space="preserve"> реализован через компонент-аккордеон. При клике на вопрос раскрывается блок с ответом, остальные блоки сворачиваются. Переключение состояния управляется реактивной переменной </w:t>
      </w:r>
      <w:r>
        <w:rPr>
          <w:rFonts w:ascii="Courier New" w:eastAsia="Courier New" w:hAnsi="Courier New" w:cs="Courier New"/>
        </w:rPr>
        <w:t>activeIndex</w:t>
      </w:r>
      <w:r w:rsidRPr="009C7050">
        <w:rPr>
          <w:lang w:val="ru-RU"/>
        </w:rPr>
        <w:t xml:space="preserve"> через директиву </w:t>
      </w:r>
      <w:r>
        <w:rPr>
          <w:rFonts w:ascii="Courier New" w:eastAsia="Courier New" w:hAnsi="Courier New" w:cs="Courier New"/>
        </w:rPr>
        <w:t>v</w:t>
      </w:r>
      <w:r w:rsidRPr="009C7050">
        <w:rPr>
          <w:rFonts w:ascii="Courier New" w:eastAsia="Courier New" w:hAnsi="Courier New" w:cs="Courier New"/>
          <w:lang w:val="ru-RU"/>
        </w:rPr>
        <w:t>-</w:t>
      </w:r>
      <w:r>
        <w:rPr>
          <w:rFonts w:ascii="Courier New" w:eastAsia="Courier New" w:hAnsi="Courier New" w:cs="Courier New"/>
        </w:rPr>
        <w:t>if</w:t>
      </w:r>
      <w:r w:rsidRPr="009C7050">
        <w:rPr>
          <w:lang w:val="ru-RU"/>
        </w:rPr>
        <w:t>.</w:t>
      </w:r>
    </w:p>
    <w:p w:rsidR="0050077B" w:rsidRPr="009C7050" w:rsidRDefault="00A73102">
      <w:pPr>
        <w:rPr>
          <w:lang w:val="ru-RU"/>
        </w:rPr>
      </w:pPr>
      <w:r w:rsidRPr="009C7050">
        <w:rPr>
          <w:lang w:val="ru-RU"/>
        </w:rPr>
        <w:t xml:space="preserve">Форма обратной связи принимает имя, телефон, </w:t>
      </w:r>
      <w:r>
        <w:t>email</w:t>
      </w:r>
      <w:r w:rsidRPr="009C7050">
        <w:rPr>
          <w:lang w:val="ru-RU"/>
        </w:rPr>
        <w:t xml:space="preserve"> и тему обращения. Перед отправкой выполняется клиентская валидация: проверка формата </w:t>
      </w:r>
      <w:r>
        <w:t>email</w:t>
      </w:r>
      <w:r w:rsidRPr="009C7050">
        <w:rPr>
          <w:lang w:val="ru-RU"/>
        </w:rPr>
        <w:t xml:space="preserve"> через регулярное выражение, проверка заполненности обязательных полей. При успешной отправке (</w:t>
      </w:r>
      <w:r>
        <w:t>POST</w:t>
      </w:r>
      <w:r w:rsidRPr="009C7050">
        <w:rPr>
          <w:lang w:val="ru-RU"/>
        </w:rPr>
        <w:t xml:space="preserve">-запрос на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feedback</w:t>
      </w:r>
      <w:r w:rsidRPr="009C7050">
        <w:rPr>
          <w:lang w:val="ru-RU"/>
        </w:rPr>
        <w:t>) интерфейс показывает подтверждение, при ошибке, понятное сообщение. Код формы приведён в Приложении В (Листинг В.3).</w:t>
      </w:r>
    </w:p>
    <w:p w:rsidR="0050077B" w:rsidRDefault="00A73102">
      <w:pPr>
        <w:rPr>
          <w:lang w:val="ru-RU"/>
        </w:rPr>
      </w:pPr>
      <w:r w:rsidRPr="009C7050">
        <w:rPr>
          <w:lang w:val="ru-RU"/>
        </w:rPr>
        <w:t>На Рисунке 3.1 показан результат вёрстки первого экрана лендинга в десктопном разрешении.</w:t>
      </w:r>
    </w:p>
    <w:p w:rsidR="003A4857" w:rsidRPr="003A4857" w:rsidRDefault="003A4857" w:rsidP="003A4857">
      <w:pPr>
        <w:ind w:firstLine="0"/>
      </w:pPr>
      <w:r w:rsidRPr="003A4857">
        <w:rPr>
          <w:noProof/>
          <w:lang w:val="ru-RU" w:eastAsia="ru-RU"/>
        </w:rPr>
        <w:drawing>
          <wp:inline distT="0" distB="0" distL="0" distR="0" wp14:anchorId="53F6AEC9" wp14:editId="399C2F16">
            <wp:extent cx="5940425" cy="1826260"/>
            <wp:effectExtent l="0" t="0" r="3175" b="254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826260"/>
                    </a:xfrm>
                    <a:prstGeom prst="rect">
                      <a:avLst/>
                    </a:prstGeom>
                  </pic:spPr>
                </pic:pic>
              </a:graphicData>
            </a:graphic>
          </wp:inline>
        </w:drawing>
      </w:r>
    </w:p>
    <w:p w:rsidR="0050077B" w:rsidRPr="009C7050" w:rsidRDefault="00A73102">
      <w:pPr>
        <w:spacing w:after="120" w:line="240" w:lineRule="auto"/>
        <w:ind w:firstLine="0"/>
        <w:jc w:val="center"/>
        <w:rPr>
          <w:lang w:val="ru-RU"/>
        </w:rPr>
      </w:pPr>
      <w:r w:rsidRPr="009C7050">
        <w:rPr>
          <w:b/>
          <w:sz w:val="24"/>
          <w:lang w:val="ru-RU"/>
        </w:rPr>
        <w:t xml:space="preserve">Рисунок 3.1 </w:t>
      </w:r>
      <w:r w:rsidR="005B4393">
        <w:rPr>
          <w:b/>
          <w:sz w:val="24"/>
          <w:lang w:val="ru-RU"/>
        </w:rPr>
        <w:t>–</w:t>
      </w:r>
      <w:r w:rsidRPr="009C7050">
        <w:rPr>
          <w:b/>
          <w:sz w:val="24"/>
          <w:lang w:val="ru-RU"/>
        </w:rPr>
        <w:t xml:space="preserve"> Первый экран лендинга (десктопная версия)</w:t>
      </w:r>
    </w:p>
    <w:p w:rsidR="0050077B" w:rsidRPr="009C7050" w:rsidRDefault="00A73102">
      <w:pPr>
        <w:rPr>
          <w:lang w:val="ru-RU"/>
        </w:rPr>
      </w:pPr>
      <w:r w:rsidRPr="009C7050">
        <w:rPr>
          <w:lang w:val="ru-RU"/>
        </w:rPr>
        <w:t xml:space="preserve">После завершения вёрстки лендинг был визуально сопоставлен с дизайн-макетом в </w:t>
      </w:r>
      <w:r>
        <w:t>Figma</w:t>
      </w:r>
      <w:r w:rsidRPr="009C7050">
        <w:rPr>
          <w:lang w:val="ru-RU"/>
        </w:rPr>
        <w:t xml:space="preserve">. Расхождений не обнаружено: все блоки, шрифты, отступы и цвета соответствуют утверждённому макету. Адаптивность </w:t>
      </w:r>
      <w:r w:rsidRPr="009C7050">
        <w:rPr>
          <w:lang w:val="ru-RU"/>
        </w:rPr>
        <w:lastRenderedPageBreak/>
        <w:t>проверена на трёх разрешениях: 1920 пикселей, 768 пикселей, 375 пикселей (мобильный).</w:t>
      </w:r>
    </w:p>
    <w:p w:rsidR="003D58FD" w:rsidRPr="002420A7" w:rsidRDefault="002076EC">
      <w:pPr>
        <w:ind w:firstLine="708"/>
        <w:rPr>
          <w:lang w:val="ru-RU"/>
        </w:rPr>
      </w:pPr>
      <w:r w:rsidRPr="002420A7">
        <w:rPr>
          <w:szCs w:val="28"/>
          <w:lang w:val="ru-RU"/>
        </w:rPr>
        <w:t xml:space="preserve">Типовой компонент секции лендинга реализован на </w:t>
      </w:r>
      <w:r>
        <w:rPr>
          <w:szCs w:val="28"/>
        </w:rPr>
        <w:t>Vue</w:t>
      </w:r>
      <w:r w:rsidRPr="002420A7">
        <w:rPr>
          <w:szCs w:val="28"/>
          <w:lang w:val="ru-RU"/>
        </w:rPr>
        <w:t xml:space="preserve"> 3 </w:t>
      </w:r>
      <w:r>
        <w:rPr>
          <w:szCs w:val="28"/>
        </w:rPr>
        <w:t>c</w:t>
      </w:r>
      <w:r w:rsidRPr="002420A7">
        <w:rPr>
          <w:szCs w:val="28"/>
          <w:lang w:val="ru-RU"/>
        </w:rPr>
        <w:t xml:space="preserve"> </w:t>
      </w:r>
      <w:r>
        <w:rPr>
          <w:szCs w:val="28"/>
        </w:rPr>
        <w:t>Composition</w:t>
      </w:r>
      <w:r w:rsidRPr="002420A7">
        <w:rPr>
          <w:szCs w:val="28"/>
          <w:lang w:val="ru-RU"/>
        </w:rPr>
        <w:t xml:space="preserve"> </w:t>
      </w:r>
      <w:r>
        <w:rPr>
          <w:szCs w:val="28"/>
        </w:rPr>
        <w:t>API</w:t>
      </w:r>
      <w:r w:rsidRPr="002420A7">
        <w:rPr>
          <w:szCs w:val="28"/>
          <w:lang w:val="ru-RU"/>
        </w:rPr>
        <w:t>. В листинге 3.1 приведён фрагмент блока «Как работает»: заголовок, три карточки с иконками и подписями. Полный код представлен в Приложении В (листинг В.1).</w:t>
      </w:r>
    </w:p>
    <w:p w:rsidR="003D58FD" w:rsidRPr="002420A7" w:rsidRDefault="002076EC" w:rsidP="00090F10">
      <w:pPr>
        <w:ind w:firstLine="0"/>
        <w:jc w:val="left"/>
        <w:rPr>
          <w:lang w:val="ru-RU"/>
        </w:rPr>
      </w:pPr>
      <w:r w:rsidRPr="002420A7">
        <w:rPr>
          <w:i/>
          <w:sz w:val="24"/>
          <w:szCs w:val="24"/>
          <w:lang w:val="ru-RU"/>
        </w:rPr>
        <w:t xml:space="preserve">Листинг 3.1 – Фрагмент </w:t>
      </w:r>
      <w:r>
        <w:rPr>
          <w:i/>
          <w:sz w:val="24"/>
          <w:szCs w:val="24"/>
        </w:rPr>
        <w:t>Vue</w:t>
      </w:r>
      <w:r w:rsidRPr="002420A7">
        <w:rPr>
          <w:i/>
          <w:sz w:val="24"/>
          <w:szCs w:val="24"/>
          <w:lang w:val="ru-RU"/>
        </w:rPr>
        <w:t>-компонента секции лендинга</w:t>
      </w:r>
    </w:p>
    <w:tbl>
      <w:tblPr>
        <w:tblStyle w:val="aff0"/>
        <w:tblW w:w="0" w:type="auto"/>
        <w:tblLook w:val="04A0" w:firstRow="1" w:lastRow="0" w:firstColumn="1" w:lastColumn="0" w:noHBand="0" w:noVBand="1"/>
      </w:tblPr>
      <w:tblGrid>
        <w:gridCol w:w="9345"/>
      </w:tblGrid>
      <w:tr w:rsidR="003D58FD">
        <w:tc>
          <w:tcPr>
            <w:tcW w:w="9355" w:type="dxa"/>
          </w:tcPr>
          <w:p w:rsidR="00090F10" w:rsidRDefault="00090F10" w:rsidP="00090F10">
            <w:pPr>
              <w:spacing w:line="240" w:lineRule="auto"/>
              <w:ind w:firstLine="0"/>
              <w:jc w:val="left"/>
            </w:pPr>
            <w:r>
              <w:rPr>
                <w:rFonts w:ascii="Courier New" w:eastAsia="Courier New" w:hAnsi="Courier New" w:cs="Courier New"/>
                <w:sz w:val="20"/>
              </w:rPr>
              <w:t>&lt;template&gt;</w:t>
            </w:r>
          </w:p>
          <w:p w:rsidR="00090F10" w:rsidRDefault="00090F10" w:rsidP="00090F10">
            <w:pPr>
              <w:spacing w:line="240" w:lineRule="auto"/>
              <w:jc w:val="left"/>
            </w:pPr>
            <w:r>
              <w:rPr>
                <w:rFonts w:ascii="Courier New" w:eastAsia="Courier New" w:hAnsi="Courier New" w:cs="Courier New"/>
                <w:sz w:val="20"/>
              </w:rPr>
              <w:t xml:space="preserve">  &lt;section class="how-it-works" aria-labelledby="how-title"&gt;</w:t>
            </w:r>
          </w:p>
          <w:p w:rsidR="00090F10" w:rsidRDefault="00090F10" w:rsidP="00090F10">
            <w:pPr>
              <w:spacing w:line="240" w:lineRule="auto"/>
              <w:jc w:val="left"/>
            </w:pPr>
            <w:r>
              <w:rPr>
                <w:rFonts w:ascii="Courier New" w:eastAsia="Courier New" w:hAnsi="Courier New" w:cs="Courier New"/>
                <w:sz w:val="20"/>
              </w:rPr>
              <w:t xml:space="preserve">    &lt;h2 id="how-title"&gt;Как работает Dockee&lt;/h2&gt;</w:t>
            </w:r>
          </w:p>
          <w:p w:rsidR="00090F10" w:rsidRDefault="00090F10" w:rsidP="00090F10">
            <w:pPr>
              <w:spacing w:line="240" w:lineRule="auto"/>
              <w:jc w:val="left"/>
            </w:pPr>
            <w:r>
              <w:rPr>
                <w:rFonts w:ascii="Courier New" w:eastAsia="Courier New" w:hAnsi="Courier New" w:cs="Courier New"/>
                <w:sz w:val="20"/>
              </w:rPr>
              <w:t xml:space="preserve">    &lt;ul class="cards"&gt;</w:t>
            </w:r>
          </w:p>
          <w:p w:rsidR="00090F10" w:rsidRDefault="00090F10" w:rsidP="00090F10">
            <w:pPr>
              <w:spacing w:line="240" w:lineRule="auto"/>
              <w:jc w:val="left"/>
            </w:pPr>
            <w:r>
              <w:rPr>
                <w:rFonts w:ascii="Courier New" w:eastAsia="Courier New" w:hAnsi="Courier New" w:cs="Courier New"/>
                <w:sz w:val="20"/>
              </w:rPr>
              <w:t xml:space="preserve">      &lt;StepCard v-for="(s, i) in steps" :key="i" v-bind="s" /&gt;</w:t>
            </w:r>
          </w:p>
          <w:p w:rsidR="00090F10" w:rsidRDefault="00090F10" w:rsidP="00090F10">
            <w:pPr>
              <w:spacing w:line="240" w:lineRule="auto"/>
              <w:jc w:val="left"/>
            </w:pPr>
            <w:r>
              <w:rPr>
                <w:rFonts w:ascii="Courier New" w:eastAsia="Courier New" w:hAnsi="Courier New" w:cs="Courier New"/>
                <w:sz w:val="20"/>
              </w:rPr>
              <w:t xml:space="preserve">    &lt;/ul&gt;</w:t>
            </w:r>
          </w:p>
          <w:p w:rsidR="00090F10" w:rsidRDefault="00090F10" w:rsidP="00090F10">
            <w:pPr>
              <w:spacing w:line="240" w:lineRule="auto"/>
              <w:jc w:val="left"/>
            </w:pPr>
            <w:r>
              <w:rPr>
                <w:rFonts w:ascii="Courier New" w:eastAsia="Courier New" w:hAnsi="Courier New" w:cs="Courier New"/>
                <w:sz w:val="20"/>
              </w:rPr>
              <w:t xml:space="preserve">  &lt;/section&gt;</w:t>
            </w:r>
          </w:p>
          <w:p w:rsidR="00090F10" w:rsidRDefault="00090F10" w:rsidP="00090F10">
            <w:pPr>
              <w:spacing w:line="240" w:lineRule="auto"/>
              <w:ind w:firstLine="0"/>
              <w:jc w:val="left"/>
              <w:rPr>
                <w:rFonts w:ascii="Courier New" w:eastAsia="Courier New" w:hAnsi="Courier New" w:cs="Courier New"/>
                <w:sz w:val="20"/>
              </w:rPr>
            </w:pPr>
            <w:r>
              <w:rPr>
                <w:rFonts w:ascii="Courier New" w:eastAsia="Courier New" w:hAnsi="Courier New" w:cs="Courier New"/>
                <w:sz w:val="20"/>
              </w:rPr>
              <w:t>&lt;/template&gt;</w:t>
            </w:r>
          </w:p>
          <w:p w:rsidR="00090F10" w:rsidRDefault="00090F10" w:rsidP="00090F10">
            <w:pPr>
              <w:spacing w:line="240" w:lineRule="auto"/>
              <w:ind w:firstLine="0"/>
              <w:jc w:val="left"/>
              <w:rPr>
                <w:rFonts w:ascii="Courier New" w:eastAsia="Courier New" w:hAnsi="Courier New" w:cs="Courier New"/>
                <w:sz w:val="20"/>
              </w:rPr>
            </w:pPr>
          </w:p>
          <w:p w:rsidR="003D58FD" w:rsidRDefault="002076EC" w:rsidP="00090F10">
            <w:pPr>
              <w:spacing w:line="240" w:lineRule="auto"/>
              <w:ind w:firstLine="0"/>
              <w:jc w:val="left"/>
            </w:pPr>
            <w:r>
              <w:rPr>
                <w:rFonts w:ascii="Courier New" w:eastAsia="Courier New" w:hAnsi="Courier New" w:cs="Courier New"/>
                <w:sz w:val="20"/>
              </w:rPr>
              <w:t>&lt;script setup&gt;</w:t>
            </w:r>
          </w:p>
          <w:p w:rsidR="003D58FD" w:rsidRDefault="002076EC">
            <w:pPr>
              <w:spacing w:line="240" w:lineRule="auto"/>
              <w:jc w:val="left"/>
            </w:pPr>
            <w:r>
              <w:rPr>
                <w:rFonts w:ascii="Courier New" w:eastAsia="Courier New" w:hAnsi="Courier New" w:cs="Courier New"/>
                <w:sz w:val="20"/>
              </w:rPr>
              <w:t>import { ref } from 'vue'</w:t>
            </w:r>
          </w:p>
          <w:p w:rsidR="003D58FD" w:rsidRDefault="002076EC">
            <w:pPr>
              <w:spacing w:line="240" w:lineRule="auto"/>
              <w:jc w:val="left"/>
            </w:pPr>
            <w:r>
              <w:rPr>
                <w:rFonts w:ascii="Courier New" w:eastAsia="Courier New" w:hAnsi="Courier New" w:cs="Courier New"/>
                <w:sz w:val="20"/>
              </w:rPr>
              <w:t>import StepCard from './StepCard.vue'</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const steps = ref([</w:t>
            </w:r>
          </w:p>
          <w:p w:rsidR="003D58FD" w:rsidRDefault="002076EC">
            <w:pPr>
              <w:spacing w:line="240" w:lineRule="auto"/>
              <w:jc w:val="left"/>
            </w:pPr>
            <w:r>
              <w:rPr>
                <w:rFonts w:ascii="Courier New" w:eastAsia="Courier New" w:hAnsi="Courier New" w:cs="Courier New"/>
                <w:sz w:val="20"/>
              </w:rPr>
              <w:t xml:space="preserve">  { icon: 'upload',  title: 'Загрузите документ', text: 'PDF, DOCX или TXT.' },</w:t>
            </w:r>
          </w:p>
          <w:p w:rsidR="003D58FD" w:rsidRDefault="002076EC">
            <w:pPr>
              <w:spacing w:line="240" w:lineRule="auto"/>
              <w:jc w:val="left"/>
            </w:pPr>
            <w:r>
              <w:rPr>
                <w:rFonts w:ascii="Courier New" w:eastAsia="Courier New" w:hAnsi="Courier New" w:cs="Courier New"/>
                <w:sz w:val="20"/>
              </w:rPr>
              <w:t xml:space="preserve">  </w:t>
            </w:r>
            <w:r w:rsidRPr="006A52C9">
              <w:rPr>
                <w:rFonts w:ascii="Courier New" w:eastAsia="Courier New" w:hAnsi="Courier New" w:cs="Courier New"/>
                <w:sz w:val="20"/>
              </w:rPr>
              <w:t xml:space="preserve">{ </w:t>
            </w:r>
            <w:r>
              <w:rPr>
                <w:rFonts w:ascii="Courier New" w:eastAsia="Courier New" w:hAnsi="Courier New" w:cs="Courier New"/>
                <w:sz w:val="20"/>
              </w:rPr>
              <w:t>icon</w:t>
            </w:r>
            <w:r w:rsidRPr="006A52C9">
              <w:rPr>
                <w:rFonts w:ascii="Courier New" w:eastAsia="Courier New" w:hAnsi="Courier New" w:cs="Courier New"/>
                <w:sz w:val="20"/>
              </w:rPr>
              <w:t>: '</w:t>
            </w:r>
            <w:r>
              <w:rPr>
                <w:rFonts w:ascii="Courier New" w:eastAsia="Courier New" w:hAnsi="Courier New" w:cs="Courier New"/>
                <w:sz w:val="20"/>
              </w:rPr>
              <w:t>analyze</w:t>
            </w:r>
            <w:r w:rsidRPr="006A52C9">
              <w:rPr>
                <w:rFonts w:ascii="Courier New" w:eastAsia="Courier New" w:hAnsi="Courier New" w:cs="Courier New"/>
                <w:sz w:val="20"/>
              </w:rPr>
              <w:t xml:space="preserve">', </w:t>
            </w:r>
            <w:r>
              <w:rPr>
                <w:rFonts w:ascii="Courier New" w:eastAsia="Courier New" w:hAnsi="Courier New" w:cs="Courier New"/>
                <w:sz w:val="20"/>
              </w:rPr>
              <w:t>title</w:t>
            </w:r>
            <w:r w:rsidRPr="006A52C9">
              <w:rPr>
                <w:rFonts w:ascii="Courier New" w:eastAsia="Courier New" w:hAnsi="Courier New" w:cs="Courier New"/>
                <w:sz w:val="20"/>
              </w:rPr>
              <w:t>: '</w:t>
            </w:r>
            <w:r w:rsidRPr="002420A7">
              <w:rPr>
                <w:rFonts w:ascii="Courier New" w:eastAsia="Courier New" w:hAnsi="Courier New" w:cs="Courier New"/>
                <w:sz w:val="20"/>
                <w:lang w:val="ru-RU"/>
              </w:rPr>
              <w:t>ИИ</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анализирует</w:t>
            </w:r>
            <w:r w:rsidRPr="006A52C9">
              <w:rPr>
                <w:rFonts w:ascii="Courier New" w:eastAsia="Courier New" w:hAnsi="Courier New" w:cs="Courier New"/>
                <w:sz w:val="20"/>
              </w:rPr>
              <w:t xml:space="preserve">',     </w:t>
            </w:r>
            <w:r>
              <w:rPr>
                <w:rFonts w:ascii="Courier New" w:eastAsia="Courier New" w:hAnsi="Courier New" w:cs="Courier New"/>
                <w:sz w:val="20"/>
              </w:rPr>
              <w:t>text</w:t>
            </w:r>
            <w:r w:rsidRPr="006A52C9">
              <w:rPr>
                <w:rFonts w:ascii="Courier New" w:eastAsia="Courier New" w:hAnsi="Courier New" w:cs="Courier New"/>
                <w:sz w:val="20"/>
              </w:rPr>
              <w:t>: '</w:t>
            </w:r>
            <w:r w:rsidRPr="002420A7">
              <w:rPr>
                <w:rFonts w:ascii="Courier New" w:eastAsia="Courier New" w:hAnsi="Courier New" w:cs="Courier New"/>
                <w:sz w:val="20"/>
                <w:lang w:val="ru-RU"/>
              </w:rPr>
              <w:t>Поиск</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рисков</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и</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ошибок</w:t>
            </w:r>
            <w:r w:rsidRPr="006A52C9">
              <w:rPr>
                <w:rFonts w:ascii="Courier New" w:eastAsia="Courier New" w:hAnsi="Courier New" w:cs="Courier New"/>
                <w:sz w:val="20"/>
              </w:rPr>
              <w:t xml:space="preserve">.' </w:t>
            </w: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 xml:space="preserve">  </w:t>
            </w:r>
            <w:r w:rsidRPr="006A52C9">
              <w:rPr>
                <w:rFonts w:ascii="Courier New" w:eastAsia="Courier New" w:hAnsi="Courier New" w:cs="Courier New"/>
                <w:sz w:val="20"/>
              </w:rPr>
              <w:t xml:space="preserve">{ </w:t>
            </w:r>
            <w:r>
              <w:rPr>
                <w:rFonts w:ascii="Courier New" w:eastAsia="Courier New" w:hAnsi="Courier New" w:cs="Courier New"/>
                <w:sz w:val="20"/>
              </w:rPr>
              <w:t>icon</w:t>
            </w:r>
            <w:r w:rsidRPr="006A52C9">
              <w:rPr>
                <w:rFonts w:ascii="Courier New" w:eastAsia="Courier New" w:hAnsi="Courier New" w:cs="Courier New"/>
                <w:sz w:val="20"/>
              </w:rPr>
              <w:t>: '</w:t>
            </w:r>
            <w:r>
              <w:rPr>
                <w:rFonts w:ascii="Courier New" w:eastAsia="Courier New" w:hAnsi="Courier New" w:cs="Courier New"/>
                <w:sz w:val="20"/>
              </w:rPr>
              <w:t>report</w:t>
            </w:r>
            <w:r w:rsidRPr="006A52C9">
              <w:rPr>
                <w:rFonts w:ascii="Courier New" w:eastAsia="Courier New" w:hAnsi="Courier New" w:cs="Courier New"/>
                <w:sz w:val="20"/>
              </w:rPr>
              <w:t xml:space="preserve">',  </w:t>
            </w:r>
            <w:r>
              <w:rPr>
                <w:rFonts w:ascii="Courier New" w:eastAsia="Courier New" w:hAnsi="Courier New" w:cs="Courier New"/>
                <w:sz w:val="20"/>
              </w:rPr>
              <w:t>title</w:t>
            </w:r>
            <w:r w:rsidRPr="006A52C9">
              <w:rPr>
                <w:rFonts w:ascii="Courier New" w:eastAsia="Courier New" w:hAnsi="Courier New" w:cs="Courier New"/>
                <w:sz w:val="20"/>
              </w:rPr>
              <w:t>: '</w:t>
            </w:r>
            <w:r w:rsidRPr="002420A7">
              <w:rPr>
                <w:rFonts w:ascii="Courier New" w:eastAsia="Courier New" w:hAnsi="Courier New" w:cs="Courier New"/>
                <w:sz w:val="20"/>
                <w:lang w:val="ru-RU"/>
              </w:rPr>
              <w:t>Получите</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отчёт</w:t>
            </w:r>
            <w:r w:rsidRPr="006A52C9">
              <w:rPr>
                <w:rFonts w:ascii="Courier New" w:eastAsia="Courier New" w:hAnsi="Courier New" w:cs="Courier New"/>
                <w:sz w:val="20"/>
              </w:rPr>
              <w:t xml:space="preserve">',     </w:t>
            </w:r>
            <w:r>
              <w:rPr>
                <w:rFonts w:ascii="Courier New" w:eastAsia="Courier New" w:hAnsi="Courier New" w:cs="Courier New"/>
                <w:sz w:val="20"/>
              </w:rPr>
              <w:t>text</w:t>
            </w:r>
            <w:r w:rsidRPr="006A52C9">
              <w:rPr>
                <w:rFonts w:ascii="Courier New" w:eastAsia="Courier New" w:hAnsi="Courier New" w:cs="Courier New"/>
                <w:sz w:val="20"/>
              </w:rPr>
              <w:t>: '</w:t>
            </w:r>
            <w:r w:rsidRPr="002420A7">
              <w:rPr>
                <w:rFonts w:ascii="Courier New" w:eastAsia="Courier New" w:hAnsi="Courier New" w:cs="Courier New"/>
                <w:sz w:val="20"/>
                <w:lang w:val="ru-RU"/>
              </w:rPr>
              <w:t>Пояснения</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и</w:t>
            </w:r>
            <w:r w:rsidRPr="006A52C9">
              <w:rPr>
                <w:rFonts w:ascii="Courier New" w:eastAsia="Courier New" w:hAnsi="Courier New" w:cs="Courier New"/>
                <w:sz w:val="20"/>
              </w:rPr>
              <w:t xml:space="preserve"> </w:t>
            </w:r>
            <w:r w:rsidRPr="002420A7">
              <w:rPr>
                <w:rFonts w:ascii="Courier New" w:eastAsia="Courier New" w:hAnsi="Courier New" w:cs="Courier New"/>
                <w:sz w:val="20"/>
                <w:lang w:val="ru-RU"/>
              </w:rPr>
              <w:t>заметки</w:t>
            </w:r>
            <w:r w:rsidRPr="006A52C9">
              <w:rPr>
                <w:rFonts w:ascii="Courier New" w:eastAsia="Courier New" w:hAnsi="Courier New" w:cs="Courier New"/>
                <w:sz w:val="20"/>
              </w:rPr>
              <w:t xml:space="preserve">.' </w:t>
            </w: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w:t>
            </w:r>
          </w:p>
          <w:p w:rsidR="003D58FD" w:rsidRDefault="002076EC" w:rsidP="00090F10">
            <w:pPr>
              <w:spacing w:line="240" w:lineRule="auto"/>
              <w:ind w:firstLine="0"/>
              <w:jc w:val="left"/>
            </w:pPr>
            <w:r>
              <w:rPr>
                <w:rFonts w:ascii="Courier New" w:eastAsia="Courier New" w:hAnsi="Courier New" w:cs="Courier New"/>
                <w:sz w:val="20"/>
              </w:rPr>
              <w:t>&lt;/script&gt;</w:t>
            </w:r>
          </w:p>
        </w:tc>
      </w:tr>
    </w:tbl>
    <w:p w:rsidR="00090F10" w:rsidRDefault="00090F10">
      <w:pPr>
        <w:ind w:firstLine="708"/>
        <w:rPr>
          <w:szCs w:val="28"/>
          <w:lang w:val="ru-RU"/>
        </w:rPr>
      </w:pPr>
    </w:p>
    <w:p w:rsidR="003D58FD" w:rsidRPr="002420A7" w:rsidRDefault="002076EC">
      <w:pPr>
        <w:ind w:firstLine="708"/>
        <w:rPr>
          <w:lang w:val="ru-RU"/>
        </w:rPr>
      </w:pPr>
      <w:r w:rsidRPr="002420A7">
        <w:rPr>
          <w:szCs w:val="28"/>
          <w:lang w:val="ru-RU"/>
        </w:rPr>
        <w:t>Ключевые решения: &lt;</w:t>
      </w:r>
      <w:r>
        <w:rPr>
          <w:szCs w:val="28"/>
        </w:rPr>
        <w:t>script</w:t>
      </w:r>
      <w:r w:rsidRPr="002420A7">
        <w:rPr>
          <w:szCs w:val="28"/>
          <w:lang w:val="ru-RU"/>
        </w:rPr>
        <w:t xml:space="preserve"> </w:t>
      </w:r>
      <w:r>
        <w:rPr>
          <w:szCs w:val="28"/>
        </w:rPr>
        <w:t>setup</w:t>
      </w:r>
      <w:r w:rsidRPr="002420A7">
        <w:rPr>
          <w:szCs w:val="28"/>
          <w:lang w:val="ru-RU"/>
        </w:rPr>
        <w:t xml:space="preserve">&gt; убирает бойлерплейт </w:t>
      </w:r>
      <w:r>
        <w:rPr>
          <w:szCs w:val="28"/>
        </w:rPr>
        <w:t>Composition</w:t>
      </w:r>
      <w:r w:rsidRPr="002420A7">
        <w:rPr>
          <w:szCs w:val="28"/>
          <w:lang w:val="ru-RU"/>
        </w:rPr>
        <w:t xml:space="preserve"> </w:t>
      </w:r>
      <w:r>
        <w:rPr>
          <w:szCs w:val="28"/>
        </w:rPr>
        <w:t>API</w:t>
      </w:r>
      <w:r w:rsidRPr="002420A7">
        <w:rPr>
          <w:szCs w:val="28"/>
          <w:lang w:val="ru-RU"/>
        </w:rPr>
        <w:t xml:space="preserve">, </w:t>
      </w:r>
      <w:r>
        <w:rPr>
          <w:szCs w:val="28"/>
        </w:rPr>
        <w:t>aria</w:t>
      </w:r>
      <w:r w:rsidRPr="002420A7">
        <w:rPr>
          <w:szCs w:val="28"/>
          <w:lang w:val="ru-RU"/>
        </w:rPr>
        <w:t>-</w:t>
      </w:r>
      <w:r>
        <w:rPr>
          <w:szCs w:val="28"/>
        </w:rPr>
        <w:t>labelledby</w:t>
      </w:r>
      <w:r w:rsidRPr="002420A7">
        <w:rPr>
          <w:szCs w:val="28"/>
          <w:lang w:val="ru-RU"/>
        </w:rPr>
        <w:t xml:space="preserve"> связывает заголовок с секцией для скринридеров (требование НФТ-12), данные шагов собраны в реактивный массив, чтобы при локализации или </w:t>
      </w:r>
      <w:r>
        <w:rPr>
          <w:szCs w:val="28"/>
        </w:rPr>
        <w:t>A</w:t>
      </w:r>
      <w:r w:rsidRPr="002420A7">
        <w:rPr>
          <w:szCs w:val="28"/>
          <w:lang w:val="ru-RU"/>
        </w:rPr>
        <w:t>/</w:t>
      </w:r>
      <w:r>
        <w:rPr>
          <w:szCs w:val="28"/>
        </w:rPr>
        <w:t>B</w:t>
      </w:r>
      <w:r w:rsidRPr="002420A7">
        <w:rPr>
          <w:szCs w:val="28"/>
          <w:lang w:val="ru-RU"/>
        </w:rPr>
        <w:t>-тестах текст можно было заменить без правок шаблона.</w:t>
      </w:r>
    </w:p>
    <w:p w:rsidR="0050077B" w:rsidRPr="009C7050" w:rsidRDefault="00A73102">
      <w:pPr>
        <w:pStyle w:val="21"/>
        <w:rPr>
          <w:lang w:val="ru-RU"/>
        </w:rPr>
      </w:pPr>
      <w:bookmarkStart w:id="49" w:name="_Toc227435045"/>
      <w:r w:rsidRPr="009C7050">
        <w:rPr>
          <w:rFonts w:ascii="Times New Roman" w:eastAsia="Times New Roman" w:hAnsi="Times New Roman" w:cs="Times New Roman"/>
          <w:lang w:val="ru-RU"/>
        </w:rPr>
        <w:t>3.2 Разработка пользовательского интерфейса сервиса</w:t>
      </w:r>
      <w:bookmarkEnd w:id="49"/>
    </w:p>
    <w:p w:rsidR="0050077B" w:rsidRPr="009C7050" w:rsidRDefault="00A73102">
      <w:pPr>
        <w:rPr>
          <w:lang w:val="ru-RU"/>
        </w:rPr>
      </w:pPr>
      <w:r w:rsidRPr="009C7050">
        <w:rPr>
          <w:lang w:val="ru-RU"/>
        </w:rPr>
        <w:t>Основная часть сервиса состоит из четырёх экранов: «Главная» (загрузка и анализ документов), «Документы» (файловое хранилище), «Аналитика» (статистика и отчёты), «Аккаунт» (личный кабинет). Навигация между экранами осуществляется через боковое меню, которое остаётся видимым на всех страницах.</w:t>
      </w:r>
    </w:p>
    <w:p w:rsidR="0050077B" w:rsidRPr="009C7050" w:rsidRDefault="00A73102">
      <w:pPr>
        <w:rPr>
          <w:lang w:val="ru-RU"/>
        </w:rPr>
      </w:pPr>
      <w:r w:rsidRPr="009C7050">
        <w:rPr>
          <w:lang w:val="ru-RU"/>
        </w:rPr>
        <w:lastRenderedPageBreak/>
        <w:t xml:space="preserve">Компонентная структура приложения организована иерархически. Корневой компонент </w:t>
      </w:r>
      <w:r>
        <w:rPr>
          <w:rFonts w:ascii="Courier New" w:eastAsia="Courier New" w:hAnsi="Courier New" w:cs="Courier New"/>
        </w:rPr>
        <w:t>App</w:t>
      </w:r>
      <w:r w:rsidRPr="009C7050">
        <w:rPr>
          <w:rFonts w:ascii="Courier New" w:eastAsia="Courier New" w:hAnsi="Courier New" w:cs="Courier New"/>
          <w:lang w:val="ru-RU"/>
        </w:rPr>
        <w:t>.</w:t>
      </w:r>
      <w:r>
        <w:rPr>
          <w:rFonts w:ascii="Courier New" w:eastAsia="Courier New" w:hAnsi="Courier New" w:cs="Courier New"/>
        </w:rPr>
        <w:t>vue</w:t>
      </w:r>
      <w:r w:rsidRPr="009C7050">
        <w:rPr>
          <w:lang w:val="ru-RU"/>
        </w:rPr>
        <w:t xml:space="preserve"> содержит роутер (</w:t>
      </w:r>
      <w:r w:rsidRPr="009C7050">
        <w:rPr>
          <w:rFonts w:ascii="Courier New" w:eastAsia="Courier New" w:hAnsi="Courier New" w:cs="Courier New"/>
          <w:lang w:val="ru-RU"/>
        </w:rPr>
        <w:t>&lt;</w:t>
      </w:r>
      <w:r>
        <w:rPr>
          <w:rFonts w:ascii="Courier New" w:eastAsia="Courier New" w:hAnsi="Courier New" w:cs="Courier New"/>
        </w:rPr>
        <w:t>router</w:t>
      </w:r>
      <w:r w:rsidRPr="009C7050">
        <w:rPr>
          <w:rFonts w:ascii="Courier New" w:eastAsia="Courier New" w:hAnsi="Courier New" w:cs="Courier New"/>
          <w:lang w:val="ru-RU"/>
        </w:rPr>
        <w:t>-</w:t>
      </w:r>
      <w:r>
        <w:rPr>
          <w:rFonts w:ascii="Courier New" w:eastAsia="Courier New" w:hAnsi="Courier New" w:cs="Courier New"/>
        </w:rPr>
        <w:t>view</w:t>
      </w:r>
      <w:r w:rsidRPr="009C7050">
        <w:rPr>
          <w:rFonts w:ascii="Courier New" w:eastAsia="Courier New" w:hAnsi="Courier New" w:cs="Courier New"/>
          <w:lang w:val="ru-RU"/>
        </w:rPr>
        <w:t xml:space="preserve"> /&gt;</w:t>
      </w:r>
      <w:r w:rsidRPr="009C7050">
        <w:rPr>
          <w:lang w:val="ru-RU"/>
        </w:rPr>
        <w:t xml:space="preserve">), через который подключаются компоненты страниц. Каждая страница состоит из </w:t>
      </w:r>
      <w:r>
        <w:t>layout</w:t>
      </w:r>
      <w:r w:rsidRPr="009C7050">
        <w:rPr>
          <w:lang w:val="ru-RU"/>
        </w:rPr>
        <w:t xml:space="preserve">-обёртки и набора дочерних компонентов. Например, страница «Главная» включает: </w:t>
      </w:r>
      <w:r>
        <w:rPr>
          <w:rFonts w:ascii="Courier New" w:eastAsia="Courier New" w:hAnsi="Courier New" w:cs="Courier New"/>
        </w:rPr>
        <w:t>DocumentUpload</w:t>
      </w:r>
      <w:r w:rsidRPr="009C7050">
        <w:rPr>
          <w:lang w:val="ru-RU"/>
        </w:rPr>
        <w:t xml:space="preserve"> (зона загрузки), </w:t>
      </w:r>
      <w:r>
        <w:rPr>
          <w:rFonts w:ascii="Courier New" w:eastAsia="Courier New" w:hAnsi="Courier New" w:cs="Courier New"/>
        </w:rPr>
        <w:t>DocumentViewer</w:t>
      </w:r>
      <w:r w:rsidRPr="009C7050">
        <w:rPr>
          <w:lang w:val="ru-RU"/>
        </w:rPr>
        <w:t xml:space="preserve"> (просмотрщик), </w:t>
      </w:r>
      <w:r>
        <w:rPr>
          <w:rFonts w:ascii="Courier New" w:eastAsia="Courier New" w:hAnsi="Courier New" w:cs="Courier New"/>
        </w:rPr>
        <w:t>RiskPanel</w:t>
      </w:r>
      <w:r w:rsidRPr="009C7050">
        <w:rPr>
          <w:lang w:val="ru-RU"/>
        </w:rPr>
        <w:t xml:space="preserve"> (панель рисков), </w:t>
      </w:r>
      <w:r>
        <w:rPr>
          <w:rFonts w:ascii="Courier New" w:eastAsia="Courier New" w:hAnsi="Courier New" w:cs="Courier New"/>
        </w:rPr>
        <w:t>AiChat</w:t>
      </w:r>
      <w:r w:rsidRPr="009C7050">
        <w:rPr>
          <w:lang w:val="ru-RU"/>
        </w:rPr>
        <w:t xml:space="preserve"> (чат с ИИ-помощником). Общее дерево компонентов показано на Рисунке 3.</w:t>
      </w:r>
      <w:r w:rsidR="00BE1352">
        <w:rPr>
          <w:lang w:val="ru-RU"/>
        </w:rPr>
        <w:t>2</w:t>
      </w:r>
      <w:r w:rsidRPr="009C7050">
        <w:rPr>
          <w:lang w:val="ru-RU"/>
        </w:rPr>
        <w:t>. Для наглядности показаны только ключевые компоненты каждой страницы.</w:t>
      </w:r>
    </w:p>
    <w:p w:rsidR="0050077B" w:rsidRDefault="00EB41EC">
      <w:pPr>
        <w:spacing w:before="120" w:line="240" w:lineRule="auto"/>
        <w:ind w:firstLine="0"/>
        <w:jc w:val="center"/>
      </w:pPr>
      <w:r w:rsidRPr="00EB41EC">
        <w:rPr>
          <w:noProof/>
          <w:lang w:val="ru-RU" w:eastAsia="ru-RU"/>
        </w:rPr>
        <w:drawing>
          <wp:inline distT="0" distB="0" distL="0" distR="0" wp14:anchorId="37C71F35" wp14:editId="6D050147">
            <wp:extent cx="5940425" cy="2195195"/>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195195"/>
                    </a:xfrm>
                    <a:prstGeom prst="rect">
                      <a:avLst/>
                    </a:prstGeom>
                  </pic:spPr>
                </pic:pic>
              </a:graphicData>
            </a:graphic>
          </wp:inline>
        </w:drawing>
      </w:r>
    </w:p>
    <w:p w:rsidR="0050077B" w:rsidRDefault="00A73102">
      <w:pPr>
        <w:spacing w:after="120" w:line="240" w:lineRule="auto"/>
        <w:ind w:firstLine="0"/>
        <w:jc w:val="center"/>
        <w:rPr>
          <w:b/>
          <w:sz w:val="24"/>
          <w:lang w:val="ru-RU"/>
        </w:rPr>
      </w:pPr>
      <w:r w:rsidRPr="009C7050">
        <w:rPr>
          <w:b/>
          <w:sz w:val="24"/>
          <w:lang w:val="ru-RU"/>
        </w:rPr>
        <w:t>Рисунок 3.</w:t>
      </w:r>
      <w:r w:rsidR="00BE1352">
        <w:rPr>
          <w:b/>
          <w:sz w:val="24"/>
          <w:lang w:val="ru-RU"/>
        </w:rPr>
        <w:t>2</w:t>
      </w:r>
      <w:r w:rsidRPr="009C7050">
        <w:rPr>
          <w:b/>
          <w:sz w:val="24"/>
          <w:lang w:val="ru-RU"/>
        </w:rPr>
        <w:t xml:space="preserve"> </w:t>
      </w:r>
      <w:r w:rsidR="005B4393">
        <w:rPr>
          <w:b/>
          <w:sz w:val="24"/>
          <w:lang w:val="ru-RU"/>
        </w:rPr>
        <w:t>–</w:t>
      </w:r>
      <w:r w:rsidRPr="009C7050">
        <w:rPr>
          <w:b/>
          <w:sz w:val="24"/>
          <w:lang w:val="ru-RU"/>
        </w:rPr>
        <w:t xml:space="preserve"> Дерево компонентов приложения</w:t>
      </w:r>
    </w:p>
    <w:p w:rsidR="003A4857" w:rsidRPr="009C7050" w:rsidRDefault="003A4857">
      <w:pPr>
        <w:spacing w:after="120" w:line="240" w:lineRule="auto"/>
        <w:ind w:firstLine="0"/>
        <w:jc w:val="center"/>
        <w:rPr>
          <w:lang w:val="ru-RU"/>
        </w:rPr>
      </w:pPr>
    </w:p>
    <w:p w:rsidR="0050077B" w:rsidRPr="009C7050" w:rsidRDefault="00A73102">
      <w:pPr>
        <w:rPr>
          <w:lang w:val="ru-RU"/>
        </w:rPr>
      </w:pPr>
      <w:r w:rsidRPr="009C7050">
        <w:rPr>
          <w:lang w:val="ru-RU"/>
        </w:rPr>
        <w:t xml:space="preserve">Маршрутизация реализована через </w:t>
      </w:r>
      <w:r>
        <w:t>Vue</w:t>
      </w:r>
      <w:r w:rsidRPr="009C7050">
        <w:rPr>
          <w:lang w:val="ru-RU"/>
        </w:rPr>
        <w:t xml:space="preserve"> </w:t>
      </w:r>
      <w:r>
        <w:t>Router</w:t>
      </w:r>
      <w:r w:rsidRPr="009C7050">
        <w:rPr>
          <w:lang w:val="ru-RU"/>
        </w:rPr>
        <w:t xml:space="preserve">. Определены пять основных маршрутов: </w:t>
      </w:r>
      <w:r w:rsidRPr="009C7050">
        <w:rPr>
          <w:rFonts w:ascii="Courier New" w:eastAsia="Courier New" w:hAnsi="Courier New" w:cs="Courier New"/>
          <w:lang w:val="ru-RU"/>
        </w:rPr>
        <w:t>/</w:t>
      </w:r>
      <w:r w:rsidRPr="009C7050">
        <w:rPr>
          <w:lang w:val="ru-RU"/>
        </w:rPr>
        <w:t xml:space="preserve"> (лендинг), </w:t>
      </w:r>
      <w:r w:rsidRPr="009C7050">
        <w:rPr>
          <w:rFonts w:ascii="Courier New" w:eastAsia="Courier New" w:hAnsi="Courier New" w:cs="Courier New"/>
          <w:lang w:val="ru-RU"/>
        </w:rPr>
        <w:t>/</w:t>
      </w:r>
      <w:r>
        <w:rPr>
          <w:rFonts w:ascii="Courier New" w:eastAsia="Courier New" w:hAnsi="Courier New" w:cs="Courier New"/>
        </w:rPr>
        <w:t>main</w:t>
      </w:r>
      <w:r w:rsidRPr="009C7050">
        <w:rPr>
          <w:lang w:val="ru-RU"/>
        </w:rPr>
        <w:t xml:space="preserve"> (главная), </w:t>
      </w:r>
      <w:r w:rsidRPr="009C7050">
        <w:rPr>
          <w:rFonts w:ascii="Courier New" w:eastAsia="Courier New" w:hAnsi="Courier New" w:cs="Courier New"/>
          <w:lang w:val="ru-RU"/>
        </w:rPr>
        <w:t>/</w:t>
      </w:r>
      <w:r>
        <w:rPr>
          <w:rFonts w:ascii="Courier New" w:eastAsia="Courier New" w:hAnsi="Courier New" w:cs="Courier New"/>
        </w:rPr>
        <w:t>documents</w:t>
      </w:r>
      <w:r w:rsidRPr="009C7050">
        <w:rPr>
          <w:lang w:val="ru-RU"/>
        </w:rPr>
        <w:t xml:space="preserve"> (хранилище), </w:t>
      </w:r>
      <w:r w:rsidRPr="009C7050">
        <w:rPr>
          <w:rFonts w:ascii="Courier New" w:eastAsia="Courier New" w:hAnsi="Courier New" w:cs="Courier New"/>
          <w:lang w:val="ru-RU"/>
        </w:rPr>
        <w:t>/</w:t>
      </w:r>
      <w:r>
        <w:rPr>
          <w:rFonts w:ascii="Courier New" w:eastAsia="Courier New" w:hAnsi="Courier New" w:cs="Courier New"/>
        </w:rPr>
        <w:t>analytics</w:t>
      </w:r>
      <w:r w:rsidRPr="009C7050">
        <w:rPr>
          <w:lang w:val="ru-RU"/>
        </w:rPr>
        <w:t xml:space="preserve"> (аналитика), </w:t>
      </w:r>
      <w:r w:rsidRPr="009C7050">
        <w:rPr>
          <w:rFonts w:ascii="Courier New" w:eastAsia="Courier New" w:hAnsi="Courier New" w:cs="Courier New"/>
          <w:lang w:val="ru-RU"/>
        </w:rPr>
        <w:t>/</w:t>
      </w:r>
      <w:r>
        <w:rPr>
          <w:rFonts w:ascii="Courier New" w:eastAsia="Courier New" w:hAnsi="Courier New" w:cs="Courier New"/>
        </w:rPr>
        <w:t>account</w:t>
      </w:r>
      <w:r w:rsidRPr="009C7050">
        <w:rPr>
          <w:lang w:val="ru-RU"/>
        </w:rPr>
        <w:t xml:space="preserve"> (личный кабинет). Защищённые маршруты (все, кроме лендинга) проверяют наличие токена авторизации через навигационный </w:t>
      </w:r>
      <w:r>
        <w:rPr>
          <w:rFonts w:ascii="Courier New" w:eastAsia="Courier New" w:hAnsi="Courier New" w:cs="Courier New"/>
        </w:rPr>
        <w:t>beforeEach</w:t>
      </w:r>
      <w:r w:rsidRPr="009C7050">
        <w:rPr>
          <w:lang w:val="ru-RU"/>
        </w:rPr>
        <w:t>. Если токен отсутствует или истёк, пользователь перенаправляется на страницу входа.</w:t>
      </w:r>
    </w:p>
    <w:p w:rsidR="0050077B" w:rsidRPr="009C7050" w:rsidRDefault="00A73102">
      <w:pPr>
        <w:rPr>
          <w:lang w:val="ru-RU"/>
        </w:rPr>
      </w:pPr>
      <w:r w:rsidRPr="009C7050">
        <w:rPr>
          <w:lang w:val="ru-RU"/>
        </w:rPr>
        <w:t xml:space="preserve">Управление состоянием организовано через </w:t>
      </w:r>
      <w:r>
        <w:t>Pinia</w:t>
      </w:r>
      <w:r w:rsidRPr="009C7050">
        <w:rPr>
          <w:lang w:val="ru-RU"/>
        </w:rPr>
        <w:t>. Созданы три основных хранилища (</w:t>
      </w:r>
      <w:r>
        <w:t>store</w:t>
      </w:r>
      <w:r w:rsidRPr="009C7050">
        <w:rPr>
          <w:lang w:val="ru-RU"/>
        </w:rPr>
        <w:t xml:space="preserve">). </w:t>
      </w:r>
      <w:r>
        <w:rPr>
          <w:rFonts w:ascii="Courier New" w:eastAsia="Courier New" w:hAnsi="Courier New" w:cs="Courier New"/>
        </w:rPr>
        <w:t>useAuthStore</w:t>
      </w:r>
      <w:r w:rsidRPr="009C7050">
        <w:rPr>
          <w:lang w:val="ru-RU"/>
        </w:rPr>
        <w:t xml:space="preserve"> хранит данные авторизации: токен, информацию о пользователе, статус подписки. </w:t>
      </w:r>
      <w:r>
        <w:rPr>
          <w:rFonts w:ascii="Courier New" w:eastAsia="Courier New" w:hAnsi="Courier New" w:cs="Courier New"/>
        </w:rPr>
        <w:t>useDocumentStore</w:t>
      </w:r>
      <w:r w:rsidRPr="009C7050">
        <w:rPr>
          <w:lang w:val="ru-RU"/>
        </w:rPr>
        <w:t xml:space="preserve"> управляет списком документов, текущим выбранным документом, результатами анализа и списком рисков. </w:t>
      </w:r>
      <w:r>
        <w:rPr>
          <w:rFonts w:ascii="Courier New" w:eastAsia="Courier New" w:hAnsi="Courier New" w:cs="Courier New"/>
        </w:rPr>
        <w:t>useSettingsStore</w:t>
      </w:r>
      <w:r w:rsidRPr="009C7050">
        <w:rPr>
          <w:lang w:val="ru-RU"/>
        </w:rPr>
        <w:t xml:space="preserve"> содержит пользовательские настройки: язык интерфейса, масштаб, параметры анализа. </w:t>
      </w:r>
      <w:r w:rsidRPr="009C7050">
        <w:rPr>
          <w:lang w:val="ru-RU"/>
        </w:rPr>
        <w:lastRenderedPageBreak/>
        <w:t>Разделение на три хранилища вместо одного глобального позволяет изолировать ответственность и упрощает отладку.</w:t>
      </w:r>
    </w:p>
    <w:p w:rsidR="00535E23" w:rsidRDefault="00A73102" w:rsidP="00535E23">
      <w:pPr>
        <w:rPr>
          <w:lang w:val="ru-RU"/>
        </w:rPr>
      </w:pPr>
      <w:r w:rsidRPr="009C7050">
        <w:rPr>
          <w:b/>
          <w:lang w:val="ru-RU"/>
        </w:rPr>
        <w:t>Экран «Главная»</w:t>
      </w:r>
      <w:r w:rsidRPr="009C7050">
        <w:rPr>
          <w:lang w:val="ru-RU"/>
        </w:rPr>
        <w:t>. Центральный элемент, занимающий основную часть рабочего пространства. При первом входе пользователь видит зону загрузки: область для перетаскивания файлов (</w:t>
      </w:r>
      <w:r>
        <w:t>drag</w:t>
      </w:r>
      <w:r w:rsidRPr="009C7050">
        <w:rPr>
          <w:lang w:val="ru-RU"/>
        </w:rPr>
        <w:t>-</w:t>
      </w:r>
      <w:r>
        <w:t>and</w:t>
      </w:r>
      <w:r w:rsidRPr="009C7050">
        <w:rPr>
          <w:lang w:val="ru-RU"/>
        </w:rPr>
        <w:t>-</w:t>
      </w:r>
      <w:r>
        <w:t>drop</w:t>
      </w:r>
      <w:r w:rsidRPr="009C7050">
        <w:rPr>
          <w:lang w:val="ru-RU"/>
        </w:rPr>
        <w:t xml:space="preserve">) с иконкой и текстом «Перетащите файл или нажмите для выбора». Поддерживаются форматы </w:t>
      </w:r>
      <w:r>
        <w:t>PDF</w:t>
      </w:r>
      <w:r w:rsidRPr="009C7050">
        <w:rPr>
          <w:lang w:val="ru-RU"/>
        </w:rPr>
        <w:t xml:space="preserve">, </w:t>
      </w:r>
      <w:r>
        <w:t>DOCX</w:t>
      </w:r>
      <w:r w:rsidRPr="009C7050">
        <w:rPr>
          <w:lang w:val="ru-RU"/>
        </w:rPr>
        <w:t xml:space="preserve"> и </w:t>
      </w:r>
      <w:r>
        <w:t>TXT</w:t>
      </w:r>
      <w:r w:rsidRPr="009C7050">
        <w:rPr>
          <w:lang w:val="ru-RU"/>
        </w:rPr>
        <w:t xml:space="preserve">. После загрузки файл отображается во встроенном просмотрщике. </w:t>
      </w:r>
    </w:p>
    <w:p w:rsidR="0050077B" w:rsidRPr="009C7050" w:rsidRDefault="00A73102" w:rsidP="00535E23">
      <w:pPr>
        <w:rPr>
          <w:lang w:val="ru-RU"/>
        </w:rPr>
      </w:pPr>
      <w:r w:rsidRPr="009C7050">
        <w:rPr>
          <w:lang w:val="ru-RU"/>
        </w:rPr>
        <w:t xml:space="preserve">После запуска анализа интерфейс показывает прогресс-бар. Когда результат получен от сервера, происходят три действия одновременно: в тексте документа подсвечиваются выявленные риски, справа появляется панель инспектора со списком рисков, а ИИ-помощник формирует краткую сводку. При клике на подсвеченный фрагмент в тексте панель инспектора прокручивается к соответствующему риску. И наоборот: клик по риску в панели прокручивает документ к нужному месту. Эта двунаправленная навигация, реализованная через метод </w:t>
      </w:r>
      <w:r>
        <w:rPr>
          <w:rFonts w:ascii="Courier New" w:eastAsia="Courier New" w:hAnsi="Courier New" w:cs="Courier New"/>
        </w:rPr>
        <w:t>scrollIntoView</w:t>
      </w:r>
      <w:r w:rsidRPr="009C7050">
        <w:rPr>
          <w:rFonts w:ascii="Courier New" w:eastAsia="Courier New" w:hAnsi="Courier New" w:cs="Courier New"/>
          <w:lang w:val="ru-RU"/>
        </w:rPr>
        <w:t>()</w:t>
      </w:r>
      <w:r w:rsidRPr="009C7050">
        <w:rPr>
          <w:lang w:val="ru-RU"/>
        </w:rPr>
        <w:t xml:space="preserve"> и механизм событий </w:t>
      </w:r>
      <w:r>
        <w:t>Pinia</w:t>
      </w:r>
      <w:r w:rsidRPr="009C7050">
        <w:rPr>
          <w:lang w:val="ru-RU"/>
        </w:rPr>
        <w:t>, существенно ускоряет работу.</w:t>
      </w:r>
    </w:p>
    <w:p w:rsidR="0050077B" w:rsidRPr="009C7050" w:rsidRDefault="00A73102">
      <w:pPr>
        <w:rPr>
          <w:lang w:val="ru-RU"/>
        </w:rPr>
      </w:pPr>
      <w:r w:rsidRPr="009C7050">
        <w:rPr>
          <w:lang w:val="ru-RU"/>
        </w:rPr>
        <w:t>Чат с ИИ-помощником выдвигается справа по клику на иконку. Пользователь может задать свободный вопрос или, выделив фрагмент текста, нажать кнопку «Спросить ИИ» для получения контекстного ответа. Сообщения отображаются в формате переписки (пузырьки слева и справа). Каждый ответ ИИ может содержать форматированный текст с выделенными ключевыми моментами.</w:t>
      </w:r>
    </w:p>
    <w:p w:rsidR="0050077B" w:rsidRPr="009C7050" w:rsidRDefault="00A73102">
      <w:pPr>
        <w:rPr>
          <w:lang w:val="ru-RU"/>
        </w:rPr>
      </w:pPr>
      <w:r w:rsidRPr="009C7050">
        <w:rPr>
          <w:lang w:val="ru-RU"/>
        </w:rPr>
        <w:t>На Рисунке 3.</w:t>
      </w:r>
      <w:r w:rsidR="00BE1352">
        <w:rPr>
          <w:lang w:val="ru-RU"/>
        </w:rPr>
        <w:t>3</w:t>
      </w:r>
      <w:r w:rsidRPr="009C7050">
        <w:rPr>
          <w:lang w:val="ru-RU"/>
        </w:rPr>
        <w:t xml:space="preserve"> показан основной экран анализа документа с подсветкой рисков и панелью инспектора.</w:t>
      </w:r>
    </w:p>
    <w:p w:rsidR="0050077B" w:rsidRPr="009C7050" w:rsidRDefault="00A73102">
      <w:pPr>
        <w:spacing w:after="120" w:line="240" w:lineRule="auto"/>
        <w:ind w:firstLine="0"/>
        <w:jc w:val="center"/>
        <w:rPr>
          <w:lang w:val="ru-RU"/>
        </w:rPr>
      </w:pPr>
      <w:r w:rsidRPr="009C7050">
        <w:rPr>
          <w:b/>
          <w:sz w:val="24"/>
          <w:lang w:val="ru-RU"/>
        </w:rPr>
        <w:t>Рисунок 3.</w:t>
      </w:r>
      <w:r w:rsidR="00BE1352">
        <w:rPr>
          <w:b/>
          <w:sz w:val="24"/>
          <w:lang w:val="ru-RU"/>
        </w:rPr>
        <w:t>3</w:t>
      </w:r>
      <w:r w:rsidRPr="009C7050">
        <w:rPr>
          <w:b/>
          <w:sz w:val="24"/>
          <w:lang w:val="ru-RU"/>
        </w:rPr>
        <w:t xml:space="preserve"> – Основной экран анализа документа</w:t>
      </w:r>
    </w:p>
    <w:p w:rsidR="0050077B" w:rsidRPr="009C7050" w:rsidRDefault="00E43183">
      <w:pPr>
        <w:rPr>
          <w:lang w:val="ru-RU"/>
        </w:rPr>
      </w:pPr>
      <w:r>
        <w:rPr>
          <w:lang w:val="ru-RU"/>
        </w:rPr>
        <w:t>На Рисунке 3.</w:t>
      </w:r>
      <w:r w:rsidR="00BE1352">
        <w:rPr>
          <w:lang w:val="ru-RU"/>
        </w:rPr>
        <w:t>4</w:t>
      </w:r>
      <w:r w:rsidR="00A73102" w:rsidRPr="009C7050">
        <w:rPr>
          <w:lang w:val="ru-RU"/>
        </w:rPr>
        <w:t xml:space="preserve"> показан интерфейс ИИ-помощника, выдвигающегося справа при клике на соответствующую иконку.</w:t>
      </w:r>
    </w:p>
    <w:p w:rsidR="0050077B" w:rsidRPr="009C7050" w:rsidRDefault="00E43183">
      <w:pPr>
        <w:spacing w:after="120" w:line="240" w:lineRule="auto"/>
        <w:ind w:firstLine="0"/>
        <w:jc w:val="center"/>
        <w:rPr>
          <w:lang w:val="ru-RU"/>
        </w:rPr>
      </w:pPr>
      <w:r>
        <w:rPr>
          <w:b/>
          <w:sz w:val="24"/>
          <w:lang w:val="ru-RU"/>
        </w:rPr>
        <w:t>Рисунок 3.</w:t>
      </w:r>
      <w:r w:rsidR="00BE1352">
        <w:rPr>
          <w:b/>
          <w:sz w:val="24"/>
          <w:lang w:val="ru-RU"/>
        </w:rPr>
        <w:t>4</w:t>
      </w:r>
      <w:r w:rsidR="00A73102" w:rsidRPr="009C7050">
        <w:rPr>
          <w:b/>
          <w:sz w:val="24"/>
          <w:lang w:val="ru-RU"/>
        </w:rPr>
        <w:t xml:space="preserve"> </w:t>
      </w:r>
      <w:r w:rsidR="005B4393">
        <w:rPr>
          <w:b/>
          <w:sz w:val="24"/>
          <w:lang w:val="ru-RU"/>
        </w:rPr>
        <w:t>–</w:t>
      </w:r>
      <w:r w:rsidR="00A73102" w:rsidRPr="009C7050">
        <w:rPr>
          <w:b/>
          <w:sz w:val="24"/>
          <w:lang w:val="ru-RU"/>
        </w:rPr>
        <w:t xml:space="preserve"> ИИ-помощник (чат с ассистентом)</w:t>
      </w:r>
    </w:p>
    <w:p w:rsidR="0050077B" w:rsidRPr="009C7050" w:rsidRDefault="00A73102">
      <w:pPr>
        <w:rPr>
          <w:lang w:val="ru-RU"/>
        </w:rPr>
      </w:pPr>
      <w:r w:rsidRPr="009C7050">
        <w:rPr>
          <w:b/>
          <w:lang w:val="ru-RU"/>
        </w:rPr>
        <w:lastRenderedPageBreak/>
        <w:t>Экран «Документы»</w:t>
      </w:r>
      <w:r w:rsidRPr="009C7050">
        <w:rPr>
          <w:lang w:val="ru-RU"/>
        </w:rPr>
        <w:t>. Файловое хранилище, где пользователь управляет загруженными документами. Реализованы: список файлов и папок с иконками форматов, строка поиска с фильтрацией в реальном времени, сортировка по имени и дате, создание папок, переименование, удаление с подтверждением, архивация. В нижней части экрана отображается использование дискового пространства (например, «103 МБ / 2 ГБ») в виде прогресс-бара.</w:t>
      </w:r>
    </w:p>
    <w:p w:rsidR="0050077B" w:rsidRPr="009C7050" w:rsidRDefault="00A73102">
      <w:pPr>
        <w:rPr>
          <w:lang w:val="ru-RU"/>
        </w:rPr>
      </w:pPr>
      <w:r w:rsidRPr="009C7050">
        <w:rPr>
          <w:b/>
          <w:lang w:val="ru-RU"/>
        </w:rPr>
        <w:t>Экран «Аналитика»</w:t>
      </w:r>
      <w:r w:rsidRPr="009C7050">
        <w:rPr>
          <w:lang w:val="ru-RU"/>
        </w:rPr>
        <w:t xml:space="preserve">. Содержит фильтры по периоду, типу файлов и контрагенту, карточки с ключевыми метриками (количество проверенных документов, процент соответствия, число рисков) и детализацию по контрагентам в табличном формате. Экспорт статистики в </w:t>
      </w:r>
      <w:r>
        <w:t>Excel</w:t>
      </w:r>
      <w:r w:rsidRPr="009C7050">
        <w:rPr>
          <w:lang w:val="ru-RU"/>
        </w:rPr>
        <w:t xml:space="preserve"> реализован через библиотеку </w:t>
      </w:r>
      <w:r>
        <w:t>ExcelJS</w:t>
      </w:r>
      <w:r w:rsidRPr="009C7050">
        <w:rPr>
          <w:lang w:val="ru-RU"/>
        </w:rPr>
        <w:t>.</w:t>
      </w:r>
    </w:p>
    <w:p w:rsidR="0050077B" w:rsidRPr="009C7050" w:rsidRDefault="00A73102">
      <w:pPr>
        <w:rPr>
          <w:lang w:val="ru-RU"/>
        </w:rPr>
      </w:pPr>
      <w:r w:rsidRPr="009C7050">
        <w:rPr>
          <w:b/>
          <w:lang w:val="ru-RU"/>
        </w:rPr>
        <w:t>Экран «Аккаунт»</w:t>
      </w:r>
      <w:r w:rsidRPr="009C7050">
        <w:rPr>
          <w:lang w:val="ru-RU"/>
        </w:rPr>
        <w:t xml:space="preserve">. Личный кабинет с пятью вкладками: общие настройки, анализ и промпты, баланс и подписка, устройства (список активных сессий), архивация. Переключение между вкладками реализовано через компонент </w:t>
      </w:r>
      <w:r>
        <w:rPr>
          <w:rFonts w:ascii="Courier New" w:eastAsia="Courier New" w:hAnsi="Courier New" w:cs="Courier New"/>
        </w:rPr>
        <w:t>Tabs</w:t>
      </w:r>
      <w:r w:rsidRPr="009C7050">
        <w:rPr>
          <w:lang w:val="ru-RU"/>
        </w:rPr>
        <w:t xml:space="preserve"> с именованными слотами </w:t>
      </w:r>
      <w:r>
        <w:t>Vue</w:t>
      </w:r>
      <w:r w:rsidRPr="009C7050">
        <w:rPr>
          <w:lang w:val="ru-RU"/>
        </w:rPr>
        <w:t>.</w:t>
      </w:r>
    </w:p>
    <w:p w:rsidR="0050077B" w:rsidRPr="009C7050" w:rsidRDefault="00A73102">
      <w:pPr>
        <w:rPr>
          <w:lang w:val="ru-RU"/>
        </w:rPr>
      </w:pPr>
      <w:r w:rsidRPr="009C7050">
        <w:rPr>
          <w:lang w:val="ru-RU"/>
        </w:rPr>
        <w:t xml:space="preserve">Ключевые фрагменты кода компонентов, включая </w:t>
      </w:r>
      <w:r>
        <w:rPr>
          <w:rFonts w:ascii="Courier New" w:eastAsia="Courier New" w:hAnsi="Courier New" w:cs="Courier New"/>
        </w:rPr>
        <w:t>DocumentViewer</w:t>
      </w:r>
      <w:r w:rsidRPr="009C7050">
        <w:rPr>
          <w:lang w:val="ru-RU"/>
        </w:rPr>
        <w:t xml:space="preserve">, </w:t>
      </w:r>
      <w:r>
        <w:rPr>
          <w:rFonts w:ascii="Courier New" w:eastAsia="Courier New" w:hAnsi="Courier New" w:cs="Courier New"/>
        </w:rPr>
        <w:t>RiskPanel</w:t>
      </w:r>
      <w:r w:rsidRPr="009C7050">
        <w:rPr>
          <w:lang w:val="ru-RU"/>
        </w:rPr>
        <w:t xml:space="preserve">, </w:t>
      </w:r>
      <w:r>
        <w:rPr>
          <w:rFonts w:ascii="Courier New" w:eastAsia="Courier New" w:hAnsi="Courier New" w:cs="Courier New"/>
        </w:rPr>
        <w:t>AiChat</w:t>
      </w:r>
      <w:r w:rsidRPr="009C7050">
        <w:rPr>
          <w:lang w:val="ru-RU"/>
        </w:rPr>
        <w:t xml:space="preserve"> и </w:t>
      </w:r>
      <w:r>
        <w:rPr>
          <w:rFonts w:ascii="Courier New" w:eastAsia="Courier New" w:hAnsi="Courier New" w:cs="Courier New"/>
        </w:rPr>
        <w:t>DocumentList</w:t>
      </w:r>
      <w:r w:rsidRPr="009C7050">
        <w:rPr>
          <w:lang w:val="ru-RU"/>
        </w:rPr>
        <w:t>, приведены в Приложении В.</w:t>
      </w:r>
    </w:p>
    <w:p w:rsidR="003D58FD" w:rsidRPr="002420A7" w:rsidRDefault="002076EC" w:rsidP="00D3152C">
      <w:pPr>
        <w:ind w:firstLine="708"/>
        <w:rPr>
          <w:lang w:val="ru-RU"/>
        </w:rPr>
      </w:pPr>
      <w:r w:rsidRPr="002420A7">
        <w:rPr>
          <w:szCs w:val="28"/>
          <w:lang w:val="ru-RU"/>
        </w:rPr>
        <w:t xml:space="preserve">Карточка риска — ключевой </w:t>
      </w:r>
      <w:r>
        <w:rPr>
          <w:szCs w:val="28"/>
        </w:rPr>
        <w:t>UI</w:t>
      </w:r>
      <w:r w:rsidRPr="002420A7">
        <w:rPr>
          <w:szCs w:val="28"/>
          <w:lang w:val="ru-RU"/>
        </w:rPr>
        <w:t xml:space="preserve">-элемент сервиса. Она отображает фрагмент документа, уровень критичности, пояснение ИИ и действия пользователя. Компонент получает объект риска через </w:t>
      </w:r>
      <w:r>
        <w:rPr>
          <w:szCs w:val="28"/>
        </w:rPr>
        <w:t>defineProps</w:t>
      </w:r>
      <w:r w:rsidRPr="002420A7">
        <w:rPr>
          <w:szCs w:val="28"/>
          <w:lang w:val="ru-RU"/>
        </w:rPr>
        <w:t xml:space="preserve"> с явной валидацией типа и события изменения статуса через </w:t>
      </w:r>
      <w:r>
        <w:rPr>
          <w:szCs w:val="28"/>
        </w:rPr>
        <w:t>defineEmits</w:t>
      </w:r>
      <w:r w:rsidRPr="002420A7">
        <w:rPr>
          <w:szCs w:val="28"/>
          <w:lang w:val="ru-RU"/>
        </w:rPr>
        <w:t xml:space="preserve">. Стиль классов построен по методу БЭМ: базовый класс </w:t>
      </w:r>
      <w:r>
        <w:rPr>
          <w:szCs w:val="28"/>
        </w:rPr>
        <w:t>risk</w:t>
      </w:r>
      <w:r w:rsidRPr="002420A7">
        <w:rPr>
          <w:szCs w:val="28"/>
          <w:lang w:val="ru-RU"/>
        </w:rPr>
        <w:t>-</w:t>
      </w:r>
      <w:r>
        <w:rPr>
          <w:szCs w:val="28"/>
        </w:rPr>
        <w:t>card</w:t>
      </w:r>
      <w:r w:rsidRPr="002420A7">
        <w:rPr>
          <w:szCs w:val="28"/>
          <w:lang w:val="ru-RU"/>
        </w:rPr>
        <w:t xml:space="preserve"> и модификаторы по степени критичности, что изолирует стили и облегчает поддержку.</w:t>
      </w:r>
    </w:p>
    <w:p w:rsidR="0050077B" w:rsidRPr="009C7050" w:rsidRDefault="00A73102">
      <w:pPr>
        <w:pStyle w:val="21"/>
        <w:rPr>
          <w:lang w:val="ru-RU"/>
        </w:rPr>
      </w:pPr>
      <w:bookmarkStart w:id="50" w:name="_Toc227435046"/>
      <w:r w:rsidRPr="009C7050">
        <w:rPr>
          <w:rFonts w:ascii="Times New Roman" w:eastAsia="Times New Roman" w:hAnsi="Times New Roman" w:cs="Times New Roman"/>
          <w:lang w:val="ru-RU"/>
        </w:rPr>
        <w:t>3.3 Интеграция с серверной частью сервиса</w:t>
      </w:r>
      <w:bookmarkEnd w:id="50"/>
    </w:p>
    <w:p w:rsidR="0050077B" w:rsidRDefault="00A73102">
      <w:r w:rsidRPr="009C7050">
        <w:rPr>
          <w:lang w:val="ru-RU"/>
        </w:rPr>
        <w:t xml:space="preserve">Фронтенд взаимодействует с бэкендом по протоколу </w:t>
      </w:r>
      <w:r>
        <w:t>HTTPS</w:t>
      </w:r>
      <w:r w:rsidRPr="009C7050">
        <w:rPr>
          <w:lang w:val="ru-RU"/>
        </w:rPr>
        <w:t xml:space="preserve"> через </w:t>
      </w:r>
      <w:r>
        <w:t>REST</w:t>
      </w:r>
      <w:r w:rsidRPr="009C7050">
        <w:rPr>
          <w:lang w:val="ru-RU"/>
        </w:rPr>
        <w:t xml:space="preserve"> </w:t>
      </w:r>
      <w:r>
        <w:t>API</w:t>
      </w:r>
      <w:r w:rsidRPr="009C7050">
        <w:rPr>
          <w:lang w:val="ru-RU"/>
        </w:rPr>
        <w:t>. Серверная часть (</w:t>
      </w:r>
      <w:r>
        <w:t>Go</w:t>
      </w:r>
      <w:r w:rsidRPr="009C7050">
        <w:rPr>
          <w:lang w:val="ru-RU"/>
        </w:rPr>
        <w:t xml:space="preserve"> + </w:t>
      </w:r>
      <w:r>
        <w:t>Gin</w:t>
      </w:r>
      <w:r w:rsidRPr="009C7050">
        <w:rPr>
          <w:lang w:val="ru-RU"/>
        </w:rPr>
        <w:t xml:space="preserve">) предоставляет набор эндпоинтов, каждый из </w:t>
      </w:r>
      <w:r w:rsidRPr="009C7050">
        <w:rPr>
          <w:lang w:val="ru-RU"/>
        </w:rPr>
        <w:lastRenderedPageBreak/>
        <w:t xml:space="preserve">которых возвращает </w:t>
      </w:r>
      <w:r>
        <w:t>JSON</w:t>
      </w:r>
      <w:r w:rsidRPr="009C7050">
        <w:rPr>
          <w:lang w:val="ru-RU"/>
        </w:rPr>
        <w:t xml:space="preserve">. </w:t>
      </w:r>
      <w:r>
        <w:t>Общая схема взаимодействия показана на Рисунке 3.</w:t>
      </w:r>
      <w:r w:rsidR="00BE1352">
        <w:rPr>
          <w:lang w:val="ru-RU"/>
        </w:rPr>
        <w:t>5</w:t>
      </w:r>
      <w:r>
        <w:t>.</w:t>
      </w:r>
    </w:p>
    <w:p w:rsidR="0050077B" w:rsidRDefault="00A73102">
      <w:pPr>
        <w:spacing w:before="120" w:line="240" w:lineRule="auto"/>
        <w:ind w:firstLine="0"/>
        <w:jc w:val="center"/>
      </w:pPr>
      <w:r>
        <w:rPr>
          <w:noProof/>
          <w:lang w:val="ru-RU" w:eastAsia="ru-RU"/>
        </w:rPr>
        <w:drawing>
          <wp:inline distT="0" distB="0" distL="0" distR="0" wp14:anchorId="740EF681" wp14:editId="7D139A7C">
            <wp:extent cx="5088851" cy="4686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31"/>
                    <a:stretch>
                      <a:fillRect/>
                    </a:stretch>
                  </pic:blipFill>
                  <pic:spPr>
                    <a:xfrm>
                      <a:off x="0" y="0"/>
                      <a:ext cx="5093139" cy="4690248"/>
                    </a:xfrm>
                    <a:prstGeom prst="rect">
                      <a:avLst/>
                    </a:prstGeom>
                  </pic:spPr>
                </pic:pic>
              </a:graphicData>
            </a:graphic>
          </wp:inline>
        </w:drawing>
      </w:r>
    </w:p>
    <w:p w:rsidR="0050077B" w:rsidRDefault="00EB41EC">
      <w:pPr>
        <w:spacing w:after="120" w:line="240" w:lineRule="auto"/>
        <w:ind w:firstLine="0"/>
        <w:jc w:val="center"/>
        <w:rPr>
          <w:b/>
          <w:sz w:val="24"/>
          <w:lang w:val="ru-RU"/>
        </w:rPr>
      </w:pPr>
      <w:r>
        <w:rPr>
          <w:b/>
          <w:sz w:val="24"/>
          <w:lang w:val="ru-RU"/>
        </w:rPr>
        <w:t>Рисунок 3.</w:t>
      </w:r>
      <w:r w:rsidR="00BE1352">
        <w:rPr>
          <w:b/>
          <w:sz w:val="24"/>
          <w:lang w:val="ru-RU"/>
        </w:rPr>
        <w:t>5</w:t>
      </w:r>
      <w:r w:rsidR="00A73102" w:rsidRPr="009C7050">
        <w:rPr>
          <w:b/>
          <w:sz w:val="24"/>
          <w:lang w:val="ru-RU"/>
        </w:rPr>
        <w:t xml:space="preserve"> </w:t>
      </w:r>
      <w:r w:rsidR="005B4393">
        <w:rPr>
          <w:b/>
          <w:sz w:val="24"/>
          <w:lang w:val="ru-RU"/>
        </w:rPr>
        <w:t>–</w:t>
      </w:r>
      <w:r w:rsidR="00A73102" w:rsidRPr="009C7050">
        <w:rPr>
          <w:b/>
          <w:sz w:val="24"/>
          <w:lang w:val="ru-RU"/>
        </w:rPr>
        <w:t xml:space="preserve"> Схема взаимодействия фронтенда и бэкенда</w:t>
      </w:r>
    </w:p>
    <w:p w:rsidR="00535E23" w:rsidRPr="009C7050" w:rsidRDefault="00535E23">
      <w:pPr>
        <w:spacing w:after="120" w:line="240" w:lineRule="auto"/>
        <w:ind w:firstLine="0"/>
        <w:jc w:val="center"/>
        <w:rPr>
          <w:lang w:val="ru-RU"/>
        </w:rPr>
      </w:pPr>
    </w:p>
    <w:p w:rsidR="0050077B" w:rsidRPr="009C7050" w:rsidRDefault="00A73102">
      <w:pPr>
        <w:rPr>
          <w:lang w:val="ru-RU"/>
        </w:rPr>
      </w:pPr>
      <w:r w:rsidRPr="009C7050">
        <w:rPr>
          <w:lang w:val="ru-RU"/>
        </w:rPr>
        <w:t xml:space="preserve">Для </w:t>
      </w:r>
      <w:r>
        <w:t>HTTP</w:t>
      </w:r>
      <w:r w:rsidRPr="009C7050">
        <w:rPr>
          <w:lang w:val="ru-RU"/>
        </w:rPr>
        <w:t xml:space="preserve">-запросов используется встроенный </w:t>
      </w:r>
      <w:r>
        <w:t>Fetch</w:t>
      </w:r>
      <w:r w:rsidRPr="009C7050">
        <w:rPr>
          <w:lang w:val="ru-RU"/>
        </w:rPr>
        <w:t xml:space="preserve"> </w:t>
      </w:r>
      <w:r>
        <w:t>API</w:t>
      </w:r>
      <w:r w:rsidRPr="009C7050">
        <w:rPr>
          <w:lang w:val="ru-RU"/>
        </w:rPr>
        <w:t xml:space="preserve">. Выбор в пользу </w:t>
      </w:r>
      <w:r>
        <w:t>Fetch</w:t>
      </w:r>
      <w:r w:rsidRPr="009C7050">
        <w:rPr>
          <w:lang w:val="ru-RU"/>
        </w:rPr>
        <w:t xml:space="preserve"> обусловлен тем, что он не требует установки дополнительных библиотек: проект уже содержит </w:t>
      </w:r>
      <w:r>
        <w:t>vue</w:t>
      </w:r>
      <w:r w:rsidRPr="009C7050">
        <w:rPr>
          <w:lang w:val="ru-RU"/>
        </w:rPr>
        <w:t>-</w:t>
      </w:r>
      <w:r>
        <w:t>pdf</w:t>
      </w:r>
      <w:r w:rsidRPr="009C7050">
        <w:rPr>
          <w:lang w:val="ru-RU"/>
        </w:rPr>
        <w:t xml:space="preserve">, </w:t>
      </w:r>
      <w:r>
        <w:t>mammoth</w:t>
      </w:r>
      <w:r w:rsidRPr="009C7050">
        <w:rPr>
          <w:lang w:val="ru-RU"/>
        </w:rPr>
        <w:t>.</w:t>
      </w:r>
      <w:r>
        <w:t>js</w:t>
      </w:r>
      <w:r w:rsidRPr="009C7050">
        <w:rPr>
          <w:lang w:val="ru-RU"/>
        </w:rPr>
        <w:t xml:space="preserve">, </w:t>
      </w:r>
      <w:r>
        <w:t>ExcelJS</w:t>
      </w:r>
      <w:r w:rsidRPr="009C7050">
        <w:rPr>
          <w:lang w:val="ru-RU"/>
        </w:rPr>
        <w:t xml:space="preserve"> и </w:t>
      </w:r>
      <w:r>
        <w:t>PDF</w:t>
      </w:r>
      <w:r w:rsidRPr="009C7050">
        <w:rPr>
          <w:lang w:val="ru-RU"/>
        </w:rPr>
        <w:t>-</w:t>
      </w:r>
      <w:r>
        <w:t>lib</w:t>
      </w:r>
      <w:r w:rsidRPr="009C7050">
        <w:rPr>
          <w:lang w:val="ru-RU"/>
        </w:rPr>
        <w:t xml:space="preserve">, добавлять ещё и </w:t>
      </w:r>
      <w:r>
        <w:t>Axios</w:t>
      </w:r>
      <w:r w:rsidRPr="009C7050">
        <w:rPr>
          <w:lang w:val="ru-RU"/>
        </w:rPr>
        <w:t xml:space="preserve"> было бы избыточно. Все запросы проходят через обёртку </w:t>
      </w:r>
      <w:r>
        <w:rPr>
          <w:rFonts w:ascii="Courier New" w:eastAsia="Courier New" w:hAnsi="Courier New" w:cs="Courier New"/>
        </w:rPr>
        <w:t>apiClient</w:t>
      </w:r>
      <w:r w:rsidRPr="009C7050">
        <w:rPr>
          <w:lang w:val="ru-RU"/>
        </w:rPr>
        <w:t xml:space="preserve">, которая автоматически добавляет заголовок </w:t>
      </w:r>
      <w:r>
        <w:rPr>
          <w:rFonts w:ascii="Courier New" w:eastAsia="Courier New" w:hAnsi="Courier New" w:cs="Courier New"/>
        </w:rPr>
        <w:t>Authorization</w:t>
      </w:r>
      <w:r w:rsidRPr="009C7050">
        <w:rPr>
          <w:lang w:val="ru-RU"/>
        </w:rPr>
        <w:t xml:space="preserve"> с </w:t>
      </w:r>
      <w:r>
        <w:t>JWT</w:t>
      </w:r>
      <w:r w:rsidRPr="009C7050">
        <w:rPr>
          <w:lang w:val="ru-RU"/>
        </w:rPr>
        <w:t xml:space="preserve">-токеном, обрабатывает </w:t>
      </w:r>
      <w:r>
        <w:t>HTTP</w:t>
      </w:r>
      <w:r w:rsidRPr="009C7050">
        <w:rPr>
          <w:lang w:val="ru-RU"/>
        </w:rPr>
        <w:t>-статусы и при получении 401 (</w:t>
      </w:r>
      <w:r>
        <w:t>Unauthorized</w:t>
      </w:r>
      <w:r w:rsidRPr="009C7050">
        <w:rPr>
          <w:lang w:val="ru-RU"/>
        </w:rPr>
        <w:t>) перенаправляет на страницу входа.</w:t>
      </w:r>
    </w:p>
    <w:p w:rsidR="0050077B" w:rsidRPr="009C7050" w:rsidRDefault="00A73102">
      <w:pPr>
        <w:rPr>
          <w:lang w:val="ru-RU"/>
        </w:rPr>
      </w:pPr>
      <w:r w:rsidRPr="009C7050">
        <w:rPr>
          <w:lang w:val="ru-RU"/>
        </w:rPr>
        <w:t xml:space="preserve">Аутентификация построена на </w:t>
      </w:r>
      <w:r>
        <w:t>JWT</w:t>
      </w:r>
      <w:r w:rsidRPr="009C7050">
        <w:rPr>
          <w:lang w:val="ru-RU"/>
        </w:rPr>
        <w:t>-токенах. После успешного входа (</w:t>
      </w:r>
      <w:r>
        <w:t>POST</w:t>
      </w:r>
      <w:r w:rsidRPr="009C7050">
        <w:rPr>
          <w:lang w:val="ru-RU"/>
        </w:rPr>
        <w:t xml:space="preserve">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auth</w:t>
      </w:r>
      <w:r w:rsidRPr="009C7050">
        <w:rPr>
          <w:rFonts w:ascii="Courier New" w:eastAsia="Courier New" w:hAnsi="Courier New" w:cs="Courier New"/>
          <w:lang w:val="ru-RU"/>
        </w:rPr>
        <w:t>/</w:t>
      </w:r>
      <w:r>
        <w:rPr>
          <w:rFonts w:ascii="Courier New" w:eastAsia="Courier New" w:hAnsi="Courier New" w:cs="Courier New"/>
        </w:rPr>
        <w:t>login</w:t>
      </w:r>
      <w:r w:rsidRPr="009C7050">
        <w:rPr>
          <w:lang w:val="ru-RU"/>
        </w:rPr>
        <w:t xml:space="preserve">) сервер возвращает </w:t>
      </w:r>
      <w:r>
        <w:t>access</w:t>
      </w:r>
      <w:r w:rsidRPr="009C7050">
        <w:rPr>
          <w:lang w:val="ru-RU"/>
        </w:rPr>
        <w:t xml:space="preserve">-токен и </w:t>
      </w:r>
      <w:r>
        <w:t>refresh</w:t>
      </w:r>
      <w:r w:rsidRPr="009C7050">
        <w:rPr>
          <w:lang w:val="ru-RU"/>
        </w:rPr>
        <w:t xml:space="preserve">-токен. </w:t>
      </w:r>
      <w:r>
        <w:t>Access</w:t>
      </w:r>
      <w:r w:rsidRPr="009C7050">
        <w:rPr>
          <w:lang w:val="ru-RU"/>
        </w:rPr>
        <w:t xml:space="preserve">-токен хранится в памяти приложения (переменная </w:t>
      </w:r>
      <w:r>
        <w:t>Pinia</w:t>
      </w:r>
      <w:r w:rsidRPr="009C7050">
        <w:rPr>
          <w:lang w:val="ru-RU"/>
        </w:rPr>
        <w:t xml:space="preserve"> </w:t>
      </w:r>
      <w:r>
        <w:t>store</w:t>
      </w:r>
      <w:r w:rsidRPr="009C7050">
        <w:rPr>
          <w:lang w:val="ru-RU"/>
        </w:rPr>
        <w:t xml:space="preserve">), </w:t>
      </w:r>
      <w:r>
        <w:t>refresh</w:t>
      </w:r>
      <w:r w:rsidRPr="009C7050">
        <w:rPr>
          <w:lang w:val="ru-RU"/>
        </w:rPr>
        <w:t xml:space="preserve">-токен, в </w:t>
      </w:r>
      <w:r>
        <w:t>cookies</w:t>
      </w:r>
      <w:r w:rsidRPr="009C7050">
        <w:rPr>
          <w:lang w:val="ru-RU"/>
        </w:rPr>
        <w:t xml:space="preserve"> с флагами </w:t>
      </w:r>
      <w:r>
        <w:t>HttpOnly</w:t>
      </w:r>
      <w:r w:rsidRPr="009C7050">
        <w:rPr>
          <w:lang w:val="ru-RU"/>
        </w:rPr>
        <w:t xml:space="preserve"> и </w:t>
      </w:r>
      <w:r>
        <w:t>Secure</w:t>
      </w:r>
      <w:r w:rsidRPr="009C7050">
        <w:rPr>
          <w:lang w:val="ru-RU"/>
        </w:rPr>
        <w:t xml:space="preserve">. Когда </w:t>
      </w:r>
      <w:r>
        <w:t>access</w:t>
      </w:r>
      <w:r w:rsidRPr="009C7050">
        <w:rPr>
          <w:lang w:val="ru-RU"/>
        </w:rPr>
        <w:t xml:space="preserve">-токен истекает, </w:t>
      </w:r>
      <w:r w:rsidRPr="009C7050">
        <w:rPr>
          <w:lang w:val="ru-RU"/>
        </w:rPr>
        <w:lastRenderedPageBreak/>
        <w:t xml:space="preserve">обёртка </w:t>
      </w:r>
      <w:r>
        <w:rPr>
          <w:rFonts w:ascii="Courier New" w:eastAsia="Courier New" w:hAnsi="Courier New" w:cs="Courier New"/>
        </w:rPr>
        <w:t>apiClient</w:t>
      </w:r>
      <w:r w:rsidRPr="009C7050">
        <w:rPr>
          <w:lang w:val="ru-RU"/>
        </w:rPr>
        <w:t xml:space="preserve"> автоматически запрашивает новый через эндпоинт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auth</w:t>
      </w:r>
      <w:r w:rsidRPr="009C7050">
        <w:rPr>
          <w:rFonts w:ascii="Courier New" w:eastAsia="Courier New" w:hAnsi="Courier New" w:cs="Courier New"/>
          <w:lang w:val="ru-RU"/>
        </w:rPr>
        <w:t>/</w:t>
      </w:r>
      <w:r>
        <w:rPr>
          <w:rFonts w:ascii="Courier New" w:eastAsia="Courier New" w:hAnsi="Courier New" w:cs="Courier New"/>
        </w:rPr>
        <w:t>refresh</w:t>
      </w:r>
      <w:r w:rsidRPr="009C7050">
        <w:rPr>
          <w:lang w:val="ru-RU"/>
        </w:rPr>
        <w:t xml:space="preserve">. Такая схема исключает хранение чувствительных данных в </w:t>
      </w:r>
      <w:r>
        <w:t>localStorage</w:t>
      </w:r>
      <w:r w:rsidRPr="009C7050">
        <w:rPr>
          <w:lang w:val="ru-RU"/>
        </w:rPr>
        <w:t xml:space="preserve">, что критично для защиты от </w:t>
      </w:r>
      <w:r>
        <w:t>XSS</w:t>
      </w:r>
      <w:r w:rsidRPr="009C7050">
        <w:rPr>
          <w:lang w:val="ru-RU"/>
        </w:rPr>
        <w:t>-атак (подробнее в разделе 1.7).</w:t>
      </w:r>
    </w:p>
    <w:p w:rsidR="0050077B" w:rsidRPr="009C7050" w:rsidRDefault="00A73102">
      <w:pPr>
        <w:rPr>
          <w:lang w:val="ru-RU"/>
        </w:rPr>
      </w:pPr>
      <w:r w:rsidRPr="009C7050">
        <w:rPr>
          <w:lang w:val="ru-RU"/>
        </w:rPr>
        <w:t xml:space="preserve">Загрузка документа выполняется </w:t>
      </w:r>
      <w:r>
        <w:t>POST</w:t>
      </w:r>
      <w:r w:rsidRPr="009C7050">
        <w:rPr>
          <w:lang w:val="ru-RU"/>
        </w:rPr>
        <w:t xml:space="preserve">-запросом на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documents</w:t>
      </w:r>
      <w:r w:rsidRPr="009C7050">
        <w:rPr>
          <w:rFonts w:ascii="Courier New" w:eastAsia="Courier New" w:hAnsi="Courier New" w:cs="Courier New"/>
          <w:lang w:val="ru-RU"/>
        </w:rPr>
        <w:t>/</w:t>
      </w:r>
      <w:r>
        <w:rPr>
          <w:rFonts w:ascii="Courier New" w:eastAsia="Courier New" w:hAnsi="Courier New" w:cs="Courier New"/>
        </w:rPr>
        <w:t>upload</w:t>
      </w:r>
      <w:r w:rsidRPr="009C7050">
        <w:rPr>
          <w:lang w:val="ru-RU"/>
        </w:rPr>
        <w:t xml:space="preserve">. Файл передаётся через </w:t>
      </w:r>
      <w:r>
        <w:t>FormData</w:t>
      </w:r>
      <w:r w:rsidRPr="009C7050">
        <w:rPr>
          <w:lang w:val="ru-RU"/>
        </w:rPr>
        <w:t xml:space="preserve">. Пока идёт загрузка, интерфейс показывает прогресс-бар, реализованный через событие </w:t>
      </w:r>
      <w:r>
        <w:rPr>
          <w:rFonts w:ascii="Courier New" w:eastAsia="Courier New" w:hAnsi="Courier New" w:cs="Courier New"/>
        </w:rPr>
        <w:t>XMLHttpRequest</w:t>
      </w:r>
      <w:r w:rsidRPr="009C7050">
        <w:rPr>
          <w:rFonts w:ascii="Courier New" w:eastAsia="Courier New" w:hAnsi="Courier New" w:cs="Courier New"/>
          <w:lang w:val="ru-RU"/>
        </w:rPr>
        <w:t>.</w:t>
      </w:r>
      <w:r>
        <w:rPr>
          <w:rFonts w:ascii="Courier New" w:eastAsia="Courier New" w:hAnsi="Courier New" w:cs="Courier New"/>
        </w:rPr>
        <w:t>upload</w:t>
      </w:r>
      <w:r w:rsidRPr="009C7050">
        <w:rPr>
          <w:rFonts w:ascii="Courier New" w:eastAsia="Courier New" w:hAnsi="Courier New" w:cs="Courier New"/>
          <w:lang w:val="ru-RU"/>
        </w:rPr>
        <w:t>.</w:t>
      </w:r>
      <w:r>
        <w:rPr>
          <w:rFonts w:ascii="Courier New" w:eastAsia="Courier New" w:hAnsi="Courier New" w:cs="Courier New"/>
        </w:rPr>
        <w:t>onprogress</w:t>
      </w:r>
      <w:r w:rsidRPr="009C7050">
        <w:rPr>
          <w:lang w:val="ru-RU"/>
        </w:rPr>
        <w:t xml:space="preserve"> (для прогресса загрузки </w:t>
      </w:r>
      <w:r>
        <w:t>Fetch</w:t>
      </w:r>
      <w:r w:rsidRPr="009C7050">
        <w:rPr>
          <w:lang w:val="ru-RU"/>
        </w:rPr>
        <w:t xml:space="preserve"> </w:t>
      </w:r>
      <w:r>
        <w:t>API</w:t>
      </w:r>
      <w:r w:rsidRPr="009C7050">
        <w:rPr>
          <w:lang w:val="ru-RU"/>
        </w:rPr>
        <w:t xml:space="preserve"> не предоставляет встроенного механизма, поэтому для загрузки файлов используется </w:t>
      </w:r>
      <w:r>
        <w:t>XMLHttpRequest</w:t>
      </w:r>
      <w:r w:rsidRPr="009C7050">
        <w:rPr>
          <w:lang w:val="ru-RU"/>
        </w:rPr>
        <w:t xml:space="preserve">). Сервер возвращает </w:t>
      </w:r>
      <w:r>
        <w:rPr>
          <w:rFonts w:ascii="Courier New" w:eastAsia="Courier New" w:hAnsi="Courier New" w:cs="Courier New"/>
        </w:rPr>
        <w:t>taskId</w:t>
      </w:r>
      <w:r w:rsidRPr="009C7050">
        <w:rPr>
          <w:lang w:val="ru-RU"/>
        </w:rPr>
        <w:t>, по которому клиент отслеживает статус анализа. Код загрузки приведён в Приложении В (Листинг В.4).</w:t>
      </w:r>
    </w:p>
    <w:p w:rsidR="0050077B" w:rsidRPr="009C7050" w:rsidRDefault="00A73102">
      <w:pPr>
        <w:rPr>
          <w:lang w:val="ru-RU"/>
        </w:rPr>
      </w:pPr>
      <w:r w:rsidRPr="009C7050">
        <w:rPr>
          <w:lang w:val="ru-RU"/>
        </w:rPr>
        <w:t xml:space="preserve">Получение результатов анализа реализовано через </w:t>
      </w:r>
      <w:r>
        <w:t>polling</w:t>
      </w:r>
      <w:r w:rsidRPr="009C7050">
        <w:rPr>
          <w:lang w:val="ru-RU"/>
        </w:rPr>
        <w:t xml:space="preserve">: клиент каждые две секунды отправляет </w:t>
      </w:r>
      <w:r>
        <w:t>GET</w:t>
      </w:r>
      <w:r w:rsidRPr="009C7050">
        <w:rPr>
          <w:lang w:val="ru-RU"/>
        </w:rPr>
        <w:t xml:space="preserve">-запрос на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documents</w:t>
      </w:r>
      <w:r w:rsidRPr="009C7050">
        <w:rPr>
          <w:rFonts w:ascii="Courier New" w:eastAsia="Courier New" w:hAnsi="Courier New" w:cs="Courier New"/>
          <w:lang w:val="ru-RU"/>
        </w:rPr>
        <w:t>/</w:t>
      </w:r>
      <w:r>
        <w:rPr>
          <w:rFonts w:ascii="Courier New" w:eastAsia="Courier New" w:hAnsi="Courier New" w:cs="Courier New"/>
        </w:rPr>
        <w:t>result</w:t>
      </w:r>
      <w:r w:rsidRPr="009C7050">
        <w:rPr>
          <w:rFonts w:ascii="Courier New" w:eastAsia="Courier New" w:hAnsi="Courier New" w:cs="Courier New"/>
          <w:lang w:val="ru-RU"/>
        </w:rPr>
        <w:t>/{</w:t>
      </w:r>
      <w:r>
        <w:rPr>
          <w:rFonts w:ascii="Courier New" w:eastAsia="Courier New" w:hAnsi="Courier New" w:cs="Courier New"/>
        </w:rPr>
        <w:t>taskId</w:t>
      </w:r>
      <w:r w:rsidRPr="009C7050">
        <w:rPr>
          <w:rFonts w:ascii="Courier New" w:eastAsia="Courier New" w:hAnsi="Courier New" w:cs="Courier New"/>
          <w:lang w:val="ru-RU"/>
        </w:rPr>
        <w:t>}</w:t>
      </w:r>
      <w:r w:rsidRPr="009C7050">
        <w:rPr>
          <w:lang w:val="ru-RU"/>
        </w:rPr>
        <w:t xml:space="preserve">, пока сервер не вернёт статус 200 с </w:t>
      </w:r>
      <w:r>
        <w:t>JSON</w:t>
      </w:r>
      <w:r w:rsidRPr="009C7050">
        <w:rPr>
          <w:lang w:val="ru-RU"/>
        </w:rPr>
        <w:t xml:space="preserve">-объектом результатов. При среднем времени анализа 8-15 секунд такой подход достаточен и проще в реализации, чем </w:t>
      </w:r>
      <w:r>
        <w:t>WebSocket</w:t>
      </w:r>
      <w:r w:rsidRPr="009C7050">
        <w:rPr>
          <w:lang w:val="ru-RU"/>
        </w:rPr>
        <w:t>.</w:t>
      </w:r>
    </w:p>
    <w:p w:rsidR="0050077B" w:rsidRPr="009C7050" w:rsidRDefault="00A73102">
      <w:pPr>
        <w:rPr>
          <w:lang w:val="ru-RU"/>
        </w:rPr>
      </w:pPr>
      <w:r w:rsidRPr="009C7050">
        <w:rPr>
          <w:lang w:val="ru-RU"/>
        </w:rPr>
        <w:t xml:space="preserve">Чат с ИИ-помощником использует эндпоинт </w:t>
      </w:r>
      <w:r>
        <w:t>POST</w:t>
      </w:r>
      <w:r w:rsidRPr="009C7050">
        <w:rPr>
          <w:lang w:val="ru-RU"/>
        </w:rPr>
        <w:t xml:space="preserve">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ai</w:t>
      </w:r>
      <w:r w:rsidRPr="009C7050">
        <w:rPr>
          <w:rFonts w:ascii="Courier New" w:eastAsia="Courier New" w:hAnsi="Courier New" w:cs="Courier New"/>
          <w:lang w:val="ru-RU"/>
        </w:rPr>
        <w:t>/</w:t>
      </w:r>
      <w:r>
        <w:rPr>
          <w:rFonts w:ascii="Courier New" w:eastAsia="Courier New" w:hAnsi="Courier New" w:cs="Courier New"/>
        </w:rPr>
        <w:t>chat</w:t>
      </w:r>
      <w:r w:rsidRPr="009C7050">
        <w:rPr>
          <w:lang w:val="ru-RU"/>
        </w:rPr>
        <w:t xml:space="preserve">. Тело запроса содержит </w:t>
      </w:r>
      <w:r>
        <w:rPr>
          <w:rFonts w:ascii="Courier New" w:eastAsia="Courier New" w:hAnsi="Courier New" w:cs="Courier New"/>
        </w:rPr>
        <w:t>documentId</w:t>
      </w:r>
      <w:r w:rsidRPr="009C7050">
        <w:rPr>
          <w:lang w:val="ru-RU"/>
        </w:rPr>
        <w:t xml:space="preserve">, </w:t>
      </w:r>
      <w:r>
        <w:rPr>
          <w:rFonts w:ascii="Courier New" w:eastAsia="Courier New" w:hAnsi="Courier New" w:cs="Courier New"/>
        </w:rPr>
        <w:t>question</w:t>
      </w:r>
      <w:r w:rsidRPr="009C7050">
        <w:rPr>
          <w:lang w:val="ru-RU"/>
        </w:rPr>
        <w:t xml:space="preserve"> и опциональное поле </w:t>
      </w:r>
      <w:r>
        <w:rPr>
          <w:rFonts w:ascii="Courier New" w:eastAsia="Courier New" w:hAnsi="Courier New" w:cs="Courier New"/>
        </w:rPr>
        <w:t>selectedText</w:t>
      </w:r>
      <w:r w:rsidRPr="009C7050">
        <w:rPr>
          <w:lang w:val="ru-RU"/>
        </w:rPr>
        <w:t xml:space="preserve"> (если пользователь выделил фрагмент). Сервер передаёт запрос в </w:t>
      </w:r>
      <w:r>
        <w:t>DeepSeek</w:t>
      </w:r>
      <w:r w:rsidRPr="009C7050">
        <w:rPr>
          <w:lang w:val="ru-RU"/>
        </w:rPr>
        <w:t xml:space="preserve"> </w:t>
      </w:r>
      <w:r>
        <w:t>API</w:t>
      </w:r>
      <w:r w:rsidRPr="009C7050">
        <w:rPr>
          <w:lang w:val="ru-RU"/>
        </w:rPr>
        <w:t xml:space="preserve"> и возвращает ответ клиенту. Время ответа варьируется от 2 до 8 секунд в зависимости от сложности вопроса; в течение ожидания интерфейс показывает анимацию «печатает...».</w:t>
      </w:r>
    </w:p>
    <w:p w:rsidR="0050077B" w:rsidRPr="009C7050" w:rsidRDefault="00A73102">
      <w:pPr>
        <w:rPr>
          <w:lang w:val="ru-RU"/>
        </w:rPr>
      </w:pPr>
      <w:r w:rsidRPr="009C7050">
        <w:rPr>
          <w:lang w:val="ru-RU"/>
        </w:rPr>
        <w:t xml:space="preserve">Работа с документами (список, удаление, переименование, поиск) выполняется через стандартные </w:t>
      </w:r>
      <w:r>
        <w:t>CRUD</w:t>
      </w:r>
      <w:r w:rsidRPr="009C7050">
        <w:rPr>
          <w:lang w:val="ru-RU"/>
        </w:rPr>
        <w:t xml:space="preserve">-эндпоинты: </w:t>
      </w:r>
      <w:r>
        <w:t>GET</w:t>
      </w:r>
      <w:r w:rsidRPr="009C7050">
        <w:rPr>
          <w:lang w:val="ru-RU"/>
        </w:rPr>
        <w:t xml:space="preserve">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documents</w:t>
      </w:r>
      <w:r w:rsidRPr="009C7050">
        <w:rPr>
          <w:lang w:val="ru-RU"/>
        </w:rPr>
        <w:t xml:space="preserve"> (список с поддержкой фильтрации и пагинации), </w:t>
      </w:r>
      <w:r>
        <w:t>DELETE</w:t>
      </w:r>
      <w:r w:rsidRPr="009C7050">
        <w:rPr>
          <w:lang w:val="ru-RU"/>
        </w:rPr>
        <w:t xml:space="preserve">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documents</w:t>
      </w:r>
      <w:r w:rsidRPr="009C7050">
        <w:rPr>
          <w:rFonts w:ascii="Courier New" w:eastAsia="Courier New" w:hAnsi="Courier New" w:cs="Courier New"/>
          <w:lang w:val="ru-RU"/>
        </w:rPr>
        <w:t>/{</w:t>
      </w:r>
      <w:r>
        <w:rPr>
          <w:rFonts w:ascii="Courier New" w:eastAsia="Courier New" w:hAnsi="Courier New" w:cs="Courier New"/>
        </w:rPr>
        <w:t>id</w:t>
      </w:r>
      <w:r w:rsidRPr="009C7050">
        <w:rPr>
          <w:rFonts w:ascii="Courier New" w:eastAsia="Courier New" w:hAnsi="Courier New" w:cs="Courier New"/>
          <w:lang w:val="ru-RU"/>
        </w:rPr>
        <w:t>}</w:t>
      </w:r>
      <w:r w:rsidRPr="009C7050">
        <w:rPr>
          <w:lang w:val="ru-RU"/>
        </w:rPr>
        <w:t xml:space="preserve">, </w:t>
      </w:r>
      <w:r>
        <w:t>PATCH</w:t>
      </w:r>
      <w:r w:rsidRPr="009C7050">
        <w:rPr>
          <w:lang w:val="ru-RU"/>
        </w:rPr>
        <w:t xml:space="preserve">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documents</w:t>
      </w:r>
      <w:r w:rsidRPr="009C7050">
        <w:rPr>
          <w:rFonts w:ascii="Courier New" w:eastAsia="Courier New" w:hAnsi="Courier New" w:cs="Courier New"/>
          <w:lang w:val="ru-RU"/>
        </w:rPr>
        <w:t>/{</w:t>
      </w:r>
      <w:r>
        <w:rPr>
          <w:rFonts w:ascii="Courier New" w:eastAsia="Courier New" w:hAnsi="Courier New" w:cs="Courier New"/>
        </w:rPr>
        <w:t>id</w:t>
      </w:r>
      <w:r w:rsidRPr="009C7050">
        <w:rPr>
          <w:rFonts w:ascii="Courier New" w:eastAsia="Courier New" w:hAnsi="Courier New" w:cs="Courier New"/>
          <w:lang w:val="ru-RU"/>
        </w:rPr>
        <w:t>}</w:t>
      </w:r>
      <w:r w:rsidRPr="009C7050">
        <w:rPr>
          <w:lang w:val="ru-RU"/>
        </w:rPr>
        <w:t xml:space="preserve"> (переименование). Аналитика запрашивается через </w:t>
      </w:r>
      <w:r>
        <w:t>GET</w:t>
      </w:r>
      <w:r w:rsidRPr="009C7050">
        <w:rPr>
          <w:lang w:val="ru-RU"/>
        </w:rPr>
        <w:t xml:space="preserve"> </w:t>
      </w:r>
      <w:r w:rsidRPr="009C7050">
        <w:rPr>
          <w:rFonts w:ascii="Courier New" w:eastAsia="Courier New" w:hAnsi="Courier New" w:cs="Courier New"/>
          <w:lang w:val="ru-RU"/>
        </w:rPr>
        <w:t>/</w:t>
      </w:r>
      <w:r>
        <w:rPr>
          <w:rFonts w:ascii="Courier New" w:eastAsia="Courier New" w:hAnsi="Courier New" w:cs="Courier New"/>
        </w:rPr>
        <w:t>api</w:t>
      </w:r>
      <w:r w:rsidRPr="009C7050">
        <w:rPr>
          <w:rFonts w:ascii="Courier New" w:eastAsia="Courier New" w:hAnsi="Courier New" w:cs="Courier New"/>
          <w:lang w:val="ru-RU"/>
        </w:rPr>
        <w:t>/</w:t>
      </w:r>
      <w:r>
        <w:rPr>
          <w:rFonts w:ascii="Courier New" w:eastAsia="Courier New" w:hAnsi="Courier New" w:cs="Courier New"/>
        </w:rPr>
        <w:t>analytics</w:t>
      </w:r>
      <w:r w:rsidRPr="009C7050">
        <w:rPr>
          <w:lang w:val="ru-RU"/>
        </w:rPr>
        <w:t xml:space="preserve"> с параметрами периода и фильтров.</w:t>
      </w:r>
    </w:p>
    <w:p w:rsidR="0050077B" w:rsidRPr="009C7050" w:rsidRDefault="00A73102">
      <w:pPr>
        <w:rPr>
          <w:lang w:val="ru-RU"/>
        </w:rPr>
      </w:pPr>
      <w:r w:rsidRPr="009C7050">
        <w:rPr>
          <w:lang w:val="ru-RU"/>
        </w:rPr>
        <w:lastRenderedPageBreak/>
        <w:t>Все ошибки сети обрабатываются на клиенте единообразно.</w:t>
      </w:r>
      <w:r w:rsidR="00D3152C">
        <w:rPr>
          <w:lang w:val="ru-RU"/>
        </w:rPr>
        <w:t xml:space="preserve"> При потере соединения</w:t>
      </w:r>
      <w:r w:rsidRPr="009C7050">
        <w:rPr>
          <w:lang w:val="ru-RU"/>
        </w:rPr>
        <w:t xml:space="preserve"> в верхней части экрана появляется баннер «Нет подключения к интернету» с кнопкой «Повторить». При получении ошибки от сервера (статус 4</w:t>
      </w:r>
      <w:r>
        <w:t>xx</w:t>
      </w:r>
      <w:r w:rsidRPr="009C7050">
        <w:rPr>
          <w:lang w:val="ru-RU"/>
        </w:rPr>
        <w:t xml:space="preserve"> или 5</w:t>
      </w:r>
      <w:r>
        <w:t>xx</w:t>
      </w:r>
      <w:r w:rsidRPr="009C7050">
        <w:rPr>
          <w:lang w:val="ru-RU"/>
        </w:rPr>
        <w:t>) отображается всплывающее уведомление с текстом ошибки и кнопкой повтора для идемпотентных операций.</w:t>
      </w:r>
    </w:p>
    <w:p w:rsidR="003D58FD" w:rsidRPr="002420A7" w:rsidRDefault="002076EC">
      <w:pPr>
        <w:ind w:firstLine="708"/>
        <w:rPr>
          <w:lang w:val="ru-RU"/>
        </w:rPr>
      </w:pPr>
      <w:r w:rsidRPr="002420A7">
        <w:rPr>
          <w:szCs w:val="28"/>
          <w:lang w:val="ru-RU"/>
        </w:rPr>
        <w:t xml:space="preserve">Для централизованного управления состоянием анализа выбран </w:t>
      </w:r>
      <w:r>
        <w:rPr>
          <w:szCs w:val="28"/>
        </w:rPr>
        <w:t>Pinia</w:t>
      </w:r>
      <w:r w:rsidRPr="002420A7">
        <w:rPr>
          <w:szCs w:val="28"/>
          <w:lang w:val="ru-RU"/>
        </w:rPr>
        <w:t xml:space="preserve">, предложенный как официальный </w:t>
      </w:r>
      <w:r>
        <w:rPr>
          <w:szCs w:val="28"/>
        </w:rPr>
        <w:t>store</w:t>
      </w:r>
      <w:r w:rsidRPr="002420A7">
        <w:rPr>
          <w:szCs w:val="28"/>
          <w:lang w:val="ru-RU"/>
        </w:rPr>
        <w:t xml:space="preserve"> </w:t>
      </w:r>
      <w:r>
        <w:rPr>
          <w:szCs w:val="28"/>
        </w:rPr>
        <w:t>Vue</w:t>
      </w:r>
      <w:r w:rsidRPr="002420A7">
        <w:rPr>
          <w:szCs w:val="28"/>
          <w:lang w:val="ru-RU"/>
        </w:rPr>
        <w:t xml:space="preserve"> 3. В листинге 3.3 показан сокращённый </w:t>
      </w:r>
      <w:r>
        <w:rPr>
          <w:szCs w:val="28"/>
        </w:rPr>
        <w:t>store</w:t>
      </w:r>
      <w:r w:rsidRPr="002420A7">
        <w:rPr>
          <w:szCs w:val="28"/>
          <w:lang w:val="ru-RU"/>
        </w:rPr>
        <w:t xml:space="preserve"> </w:t>
      </w:r>
      <w:r>
        <w:rPr>
          <w:szCs w:val="28"/>
        </w:rPr>
        <w:t>documents</w:t>
      </w:r>
      <w:r w:rsidRPr="002420A7">
        <w:rPr>
          <w:szCs w:val="28"/>
          <w:lang w:val="ru-RU"/>
        </w:rPr>
        <w:t>: загрузка документа на сервер, получение результатов анализа, обновление статуса риска. Полный код — в Приложении В (В.3).</w:t>
      </w:r>
    </w:p>
    <w:p w:rsidR="003D58FD" w:rsidRPr="002420A7" w:rsidRDefault="002076EC" w:rsidP="00090F10">
      <w:pPr>
        <w:ind w:firstLine="0"/>
        <w:jc w:val="left"/>
        <w:rPr>
          <w:lang w:val="ru-RU"/>
        </w:rPr>
      </w:pPr>
      <w:r w:rsidRPr="002420A7">
        <w:rPr>
          <w:i/>
          <w:sz w:val="24"/>
          <w:szCs w:val="24"/>
          <w:lang w:val="ru-RU"/>
        </w:rPr>
        <w:t xml:space="preserve">Листинг 3.3 – </w:t>
      </w:r>
      <w:r>
        <w:rPr>
          <w:i/>
          <w:sz w:val="24"/>
          <w:szCs w:val="24"/>
        </w:rPr>
        <w:t>Pinia</w:t>
      </w:r>
      <w:r w:rsidRPr="002420A7">
        <w:rPr>
          <w:i/>
          <w:sz w:val="24"/>
          <w:szCs w:val="24"/>
          <w:lang w:val="ru-RU"/>
        </w:rPr>
        <w:t>-</w:t>
      </w:r>
      <w:r>
        <w:rPr>
          <w:i/>
          <w:sz w:val="24"/>
          <w:szCs w:val="24"/>
        </w:rPr>
        <w:t>store</w:t>
      </w:r>
      <w:r w:rsidRPr="002420A7">
        <w:rPr>
          <w:i/>
          <w:sz w:val="24"/>
          <w:szCs w:val="24"/>
          <w:lang w:val="ru-RU"/>
        </w:rPr>
        <w:t xml:space="preserve"> для работы с анализом документов</w:t>
      </w:r>
    </w:p>
    <w:tbl>
      <w:tblPr>
        <w:tblStyle w:val="aff0"/>
        <w:tblW w:w="0" w:type="auto"/>
        <w:tblLook w:val="04A0" w:firstRow="1" w:lastRow="0" w:firstColumn="1" w:lastColumn="0" w:noHBand="0" w:noVBand="1"/>
      </w:tblPr>
      <w:tblGrid>
        <w:gridCol w:w="9345"/>
      </w:tblGrid>
      <w:tr w:rsidR="003D58FD">
        <w:tc>
          <w:tcPr>
            <w:tcW w:w="9355" w:type="dxa"/>
          </w:tcPr>
          <w:p w:rsidR="003D58FD" w:rsidRDefault="002076EC" w:rsidP="00090F10">
            <w:pPr>
              <w:spacing w:line="240" w:lineRule="auto"/>
              <w:ind w:firstLine="0"/>
              <w:jc w:val="left"/>
            </w:pPr>
            <w:r>
              <w:rPr>
                <w:rFonts w:ascii="Courier New" w:eastAsia="Courier New" w:hAnsi="Courier New" w:cs="Courier New"/>
                <w:sz w:val="20"/>
              </w:rPr>
              <w:t>import { defineStore } from 'pinia'</w:t>
            </w:r>
          </w:p>
          <w:p w:rsidR="003D58FD" w:rsidRDefault="002076EC" w:rsidP="00090F10">
            <w:pPr>
              <w:spacing w:line="240" w:lineRule="auto"/>
              <w:ind w:firstLine="0"/>
              <w:jc w:val="left"/>
            </w:pPr>
            <w:r>
              <w:rPr>
                <w:rFonts w:ascii="Courier New" w:eastAsia="Courier New" w:hAnsi="Courier New" w:cs="Courier New"/>
                <w:sz w:val="20"/>
              </w:rPr>
              <w:t>import { ref } from 'vue'</w:t>
            </w:r>
          </w:p>
          <w:p w:rsidR="003D58FD" w:rsidRDefault="002076EC" w:rsidP="00090F10">
            <w:pPr>
              <w:spacing w:line="240" w:lineRule="auto"/>
              <w:ind w:firstLine="0"/>
              <w:jc w:val="left"/>
            </w:pPr>
            <w:r>
              <w:rPr>
                <w:rFonts w:ascii="Courier New" w:eastAsia="Courier New" w:hAnsi="Courier New" w:cs="Courier New"/>
                <w:sz w:val="20"/>
              </w:rPr>
              <w:t>import { api } from '@/api/client'</w:t>
            </w:r>
          </w:p>
          <w:p w:rsidR="003D58FD" w:rsidRDefault="002076EC">
            <w:pPr>
              <w:spacing w:line="240" w:lineRule="auto"/>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export const useDocumentsStore = defineStore('documents', () =&gt; {</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const list = ref([])</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const current = ref(null)</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const isLoading = ref(false)</w:t>
            </w:r>
          </w:p>
          <w:p w:rsidR="003D58FD" w:rsidRDefault="002076EC">
            <w:pPr>
              <w:spacing w:line="240" w:lineRule="auto"/>
              <w:jc w:val="left"/>
            </w:pPr>
            <w:r>
              <w:rPr>
                <w:rFonts w:ascii="Courier New" w:eastAsia="Courier New" w:hAnsi="Courier New" w:cs="Courier New"/>
                <w:sz w:val="20"/>
              </w:rPr>
              <w:t xml:space="preserve"> </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async function upload(file) {</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isLoading.value = true</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try {</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const { data } = await api.post('/documents', { file })</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 xml:space="preserve"> list.value.unshift(data)</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 xml:space="preserve">  return data</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 xml:space="preserve"> } finally {</w:t>
            </w:r>
          </w:p>
          <w:p w:rsidR="003D58FD" w:rsidRDefault="00090F10">
            <w:pPr>
              <w:spacing w:line="240" w:lineRule="auto"/>
              <w:jc w:val="left"/>
            </w:pPr>
            <w:r>
              <w:rPr>
                <w:rFonts w:ascii="Courier New" w:eastAsia="Courier New" w:hAnsi="Courier New" w:cs="Courier New"/>
                <w:sz w:val="20"/>
              </w:rPr>
              <w:t xml:space="preserve"> </w:t>
            </w:r>
            <w:r w:rsidR="002076EC">
              <w:rPr>
                <w:rFonts w:ascii="Courier New" w:eastAsia="Courier New" w:hAnsi="Courier New" w:cs="Courier New"/>
                <w:sz w:val="20"/>
              </w:rPr>
              <w:t xml:space="preserve">    isLoading.value = false</w:t>
            </w:r>
          </w:p>
          <w:p w:rsidR="003D58FD" w:rsidRDefault="002076EC">
            <w:pPr>
              <w:spacing w:line="240" w:lineRule="auto"/>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xml:space="preserve">  async function analyze(id) {</w:t>
            </w:r>
          </w:p>
          <w:p w:rsidR="003D58FD" w:rsidRDefault="002076EC" w:rsidP="00090F10">
            <w:pPr>
              <w:spacing w:line="240" w:lineRule="auto"/>
              <w:ind w:firstLine="0"/>
              <w:jc w:val="left"/>
            </w:pPr>
            <w:r>
              <w:rPr>
                <w:rFonts w:ascii="Courier New" w:eastAsia="Courier New" w:hAnsi="Courier New" w:cs="Courier New"/>
                <w:sz w:val="20"/>
              </w:rPr>
              <w:t xml:space="preserve">    const { data } = await api.post(`/documents/${id}/analyze`)</w:t>
            </w:r>
          </w:p>
          <w:p w:rsidR="003D58FD" w:rsidRDefault="002076EC" w:rsidP="00090F10">
            <w:pPr>
              <w:spacing w:line="240" w:lineRule="auto"/>
              <w:ind w:firstLine="0"/>
              <w:jc w:val="left"/>
            </w:pPr>
            <w:r>
              <w:rPr>
                <w:rFonts w:ascii="Courier New" w:eastAsia="Courier New" w:hAnsi="Courier New" w:cs="Courier New"/>
                <w:sz w:val="20"/>
              </w:rPr>
              <w:t xml:space="preserve">    if (current.value &amp;&amp; current.value.id === id) {</w:t>
            </w:r>
          </w:p>
          <w:p w:rsidR="003D58FD" w:rsidRDefault="002076EC" w:rsidP="00090F10">
            <w:pPr>
              <w:spacing w:line="240" w:lineRule="auto"/>
              <w:ind w:firstLine="0"/>
              <w:jc w:val="left"/>
            </w:pPr>
            <w:r>
              <w:rPr>
                <w:rFonts w:ascii="Courier New" w:eastAsia="Courier New" w:hAnsi="Courier New" w:cs="Courier New"/>
                <w:sz w:val="20"/>
              </w:rPr>
              <w:t xml:space="preserve">      current.value.risks = data.risks</w:t>
            </w:r>
          </w:p>
          <w:p w:rsidR="003D58FD" w:rsidRDefault="002076EC" w:rsidP="00090F10">
            <w:pPr>
              <w:spacing w:line="240" w:lineRule="auto"/>
              <w:ind w:firstLine="0"/>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xml:space="preserve">  return { list, current, isLoading, upload, analyze }</w:t>
            </w:r>
          </w:p>
          <w:p w:rsidR="003D58FD" w:rsidRDefault="002076EC" w:rsidP="00090F10">
            <w:pPr>
              <w:spacing w:line="240" w:lineRule="auto"/>
              <w:ind w:firstLine="0"/>
              <w:jc w:val="left"/>
            </w:pPr>
            <w:r>
              <w:rPr>
                <w:rFonts w:ascii="Courier New" w:eastAsia="Courier New" w:hAnsi="Courier New" w:cs="Courier New"/>
                <w:sz w:val="20"/>
              </w:rPr>
              <w:t>})</w:t>
            </w:r>
          </w:p>
        </w:tc>
      </w:tr>
    </w:tbl>
    <w:p w:rsidR="00090F10" w:rsidRDefault="00090F10">
      <w:pPr>
        <w:ind w:firstLine="708"/>
        <w:rPr>
          <w:szCs w:val="28"/>
        </w:rPr>
      </w:pPr>
    </w:p>
    <w:p w:rsidR="003D58FD" w:rsidRPr="00D3152C" w:rsidRDefault="002076EC">
      <w:pPr>
        <w:ind w:firstLine="708"/>
      </w:pPr>
      <w:r>
        <w:rPr>
          <w:szCs w:val="28"/>
        </w:rPr>
        <w:t>Store использует setup-синтаксис, поддерживаемый с Pinia 2.x. Методы upload и analyze защищены try/finally, чтобы индикатор isLoading коррект</w:t>
      </w:r>
      <w:r w:rsidR="00D3152C">
        <w:rPr>
          <w:szCs w:val="28"/>
        </w:rPr>
        <w:t>но сбрасывался даже при ошибке.</w:t>
      </w:r>
    </w:p>
    <w:p w:rsidR="0050077B" w:rsidRPr="009C7050" w:rsidRDefault="00A73102">
      <w:pPr>
        <w:pStyle w:val="21"/>
        <w:rPr>
          <w:lang w:val="ru-RU"/>
        </w:rPr>
      </w:pPr>
      <w:bookmarkStart w:id="51" w:name="_Toc227435047"/>
      <w:r w:rsidRPr="009C7050">
        <w:rPr>
          <w:rFonts w:ascii="Times New Roman" w:eastAsia="Times New Roman" w:hAnsi="Times New Roman" w:cs="Times New Roman"/>
          <w:lang w:val="ru-RU"/>
        </w:rPr>
        <w:lastRenderedPageBreak/>
        <w:t>3.4 Обеспечение безопасности и производительности</w:t>
      </w:r>
      <w:bookmarkEnd w:id="51"/>
    </w:p>
    <w:p w:rsidR="0050077B" w:rsidRPr="00D3152C" w:rsidRDefault="00A73102">
      <w:pPr>
        <w:rPr>
          <w:lang w:val="ru-RU"/>
        </w:rPr>
      </w:pPr>
      <w:r w:rsidRPr="009C7050">
        <w:rPr>
          <w:lang w:val="ru-RU"/>
        </w:rPr>
        <w:t xml:space="preserve">Угрозы безопасности клиентской части, рассмотренные в разделе 1.7, были учтены при реализации. Ниже описаны конкретные </w:t>
      </w:r>
      <w:r w:rsidR="00D3152C" w:rsidRPr="006A52C9">
        <w:rPr>
          <w:lang w:val="ru-RU"/>
        </w:rPr>
        <w:t>принятые меры.</w:t>
      </w:r>
    </w:p>
    <w:p w:rsidR="0050077B" w:rsidRPr="009C7050" w:rsidRDefault="00A73102">
      <w:pPr>
        <w:rPr>
          <w:lang w:val="ru-RU"/>
        </w:rPr>
      </w:pPr>
      <w:r w:rsidRPr="00D3152C">
        <w:rPr>
          <w:b/>
          <w:lang w:val="ru-RU"/>
        </w:rPr>
        <w:t xml:space="preserve">Защита от </w:t>
      </w:r>
      <w:r w:rsidRPr="00D3152C">
        <w:rPr>
          <w:b/>
        </w:rPr>
        <w:t>XSS</w:t>
      </w:r>
      <w:r w:rsidRPr="00D3152C">
        <w:rPr>
          <w:b/>
          <w:lang w:val="ru-RU"/>
        </w:rPr>
        <w:t>-атак.</w:t>
      </w:r>
      <w:r w:rsidRPr="009C7050">
        <w:rPr>
          <w:lang w:val="ru-RU"/>
        </w:rPr>
        <w:t xml:space="preserve"> </w:t>
      </w:r>
      <w:r>
        <w:t>Vue</w:t>
      </w:r>
      <w:r w:rsidRPr="009C7050">
        <w:rPr>
          <w:lang w:val="ru-RU"/>
        </w:rPr>
        <w:t>.</w:t>
      </w:r>
      <w:r>
        <w:t>js</w:t>
      </w:r>
      <w:r w:rsidRPr="009C7050">
        <w:rPr>
          <w:lang w:val="ru-RU"/>
        </w:rPr>
        <w:t xml:space="preserve"> по умолчанию экранирует содержимое в шаблонах: всё, что помещается в двойные фигурные скобки </w:t>
      </w:r>
      <w:r w:rsidRPr="009C7050">
        <w:rPr>
          <w:rFonts w:ascii="Courier New" w:eastAsia="Courier New" w:hAnsi="Courier New" w:cs="Courier New"/>
          <w:lang w:val="ru-RU"/>
        </w:rPr>
        <w:t>{{ }}</w:t>
      </w:r>
      <w:r w:rsidRPr="009C7050">
        <w:rPr>
          <w:lang w:val="ru-RU"/>
        </w:rPr>
        <w:t xml:space="preserve">, проходит через </w:t>
      </w:r>
      <w:r>
        <w:t>HTML</w:t>
      </w:r>
      <w:r w:rsidRPr="009C7050">
        <w:rPr>
          <w:lang w:val="ru-RU"/>
        </w:rPr>
        <w:t>-</w:t>
      </w:r>
      <w:r>
        <w:t>escaping</w:t>
      </w:r>
      <w:r w:rsidRPr="009C7050">
        <w:rPr>
          <w:lang w:val="ru-RU"/>
        </w:rPr>
        <w:t xml:space="preserve">. Однако в проекте есть случаи, когда </w:t>
      </w:r>
      <w:r>
        <w:t>HTML</w:t>
      </w:r>
      <w:r w:rsidRPr="009C7050">
        <w:rPr>
          <w:lang w:val="ru-RU"/>
        </w:rPr>
        <w:t xml:space="preserve"> генерируется динамически, например, подсветка рисков в тексте документа. Для этих случаев написана функция </w:t>
      </w:r>
      <w:r>
        <w:rPr>
          <w:rFonts w:ascii="Courier New" w:eastAsia="Courier New" w:hAnsi="Courier New" w:cs="Courier New"/>
        </w:rPr>
        <w:t>escapeHtml</w:t>
      </w:r>
      <w:r w:rsidRPr="009C7050">
        <w:rPr>
          <w:lang w:val="ru-RU"/>
        </w:rPr>
        <w:t>, которая заменяет опасные символы (</w:t>
      </w:r>
      <w:r w:rsidRPr="009C7050">
        <w:rPr>
          <w:rFonts w:ascii="Courier New" w:eastAsia="Courier New" w:hAnsi="Courier New" w:cs="Courier New"/>
          <w:lang w:val="ru-RU"/>
        </w:rPr>
        <w:t>&lt;</w:t>
      </w:r>
      <w:r w:rsidRPr="009C7050">
        <w:rPr>
          <w:lang w:val="ru-RU"/>
        </w:rPr>
        <w:t xml:space="preserve">, </w:t>
      </w:r>
      <w:r w:rsidRPr="009C7050">
        <w:rPr>
          <w:rFonts w:ascii="Courier New" w:eastAsia="Courier New" w:hAnsi="Courier New" w:cs="Courier New"/>
          <w:lang w:val="ru-RU"/>
        </w:rPr>
        <w:t>&gt;</w:t>
      </w:r>
      <w:r w:rsidRPr="009C7050">
        <w:rPr>
          <w:lang w:val="ru-RU"/>
        </w:rPr>
        <w:t xml:space="preserve">, </w:t>
      </w:r>
      <w:r w:rsidRPr="009C7050">
        <w:rPr>
          <w:rFonts w:ascii="Courier New" w:eastAsia="Courier New" w:hAnsi="Courier New" w:cs="Courier New"/>
          <w:lang w:val="ru-RU"/>
        </w:rPr>
        <w:t>&amp;</w:t>
      </w:r>
      <w:r w:rsidRPr="009C7050">
        <w:rPr>
          <w:lang w:val="ru-RU"/>
        </w:rPr>
        <w:t xml:space="preserve">, </w:t>
      </w:r>
      <w:r w:rsidRPr="009C7050">
        <w:rPr>
          <w:rFonts w:ascii="Courier New" w:eastAsia="Courier New" w:hAnsi="Courier New" w:cs="Courier New"/>
          <w:lang w:val="ru-RU"/>
        </w:rPr>
        <w:t>"</w:t>
      </w:r>
      <w:r w:rsidRPr="009C7050">
        <w:rPr>
          <w:lang w:val="ru-RU"/>
        </w:rPr>
        <w:t xml:space="preserve">, </w:t>
      </w:r>
      <w:r w:rsidRPr="009C7050">
        <w:rPr>
          <w:rFonts w:ascii="Courier New" w:eastAsia="Courier New" w:hAnsi="Courier New" w:cs="Courier New"/>
          <w:lang w:val="ru-RU"/>
        </w:rPr>
        <w:t>'</w:t>
      </w:r>
      <w:r w:rsidRPr="009C7050">
        <w:rPr>
          <w:lang w:val="ru-RU"/>
        </w:rPr>
        <w:t xml:space="preserve">) на соответствующие </w:t>
      </w:r>
      <w:r>
        <w:t>HTML</w:t>
      </w:r>
      <w:r w:rsidRPr="009C7050">
        <w:rPr>
          <w:lang w:val="ru-RU"/>
        </w:rPr>
        <w:t xml:space="preserve">-сущности. Данные от ИИ и пользовательские заметки обязательно пропускаются через эту функцию перед рендерингом. Директива </w:t>
      </w:r>
      <w:r>
        <w:rPr>
          <w:rFonts w:ascii="Courier New" w:eastAsia="Courier New" w:hAnsi="Courier New" w:cs="Courier New"/>
        </w:rPr>
        <w:t>v</w:t>
      </w:r>
      <w:r w:rsidRPr="009C7050">
        <w:rPr>
          <w:rFonts w:ascii="Courier New" w:eastAsia="Courier New" w:hAnsi="Courier New" w:cs="Courier New"/>
          <w:lang w:val="ru-RU"/>
        </w:rPr>
        <w:t>-</w:t>
      </w:r>
      <w:r>
        <w:rPr>
          <w:rFonts w:ascii="Courier New" w:eastAsia="Courier New" w:hAnsi="Courier New" w:cs="Courier New"/>
        </w:rPr>
        <w:t>html</w:t>
      </w:r>
      <w:r w:rsidRPr="009C7050">
        <w:rPr>
          <w:lang w:val="ru-RU"/>
        </w:rPr>
        <w:t xml:space="preserve"> используется только для заранее санитизированного содержимого. Код функции приведён в Приложении В (Листинг В.5).</w:t>
      </w:r>
    </w:p>
    <w:p w:rsidR="0050077B" w:rsidRPr="009C7050" w:rsidRDefault="00A73102">
      <w:pPr>
        <w:rPr>
          <w:lang w:val="ru-RU"/>
        </w:rPr>
      </w:pPr>
      <w:r w:rsidRPr="00D3152C">
        <w:rPr>
          <w:b/>
          <w:lang w:val="ru-RU"/>
        </w:rPr>
        <w:t>Безопасное хранение токенов</w:t>
      </w:r>
      <w:r w:rsidRPr="009C7050">
        <w:rPr>
          <w:lang w:val="ru-RU"/>
        </w:rPr>
        <w:t xml:space="preserve">. </w:t>
      </w:r>
      <w:r>
        <w:t>Access</w:t>
      </w:r>
      <w:r w:rsidRPr="009C7050">
        <w:rPr>
          <w:lang w:val="ru-RU"/>
        </w:rPr>
        <w:t xml:space="preserve">-токен хранится в памяти, а не в </w:t>
      </w:r>
      <w:r>
        <w:t>localStorage</w:t>
      </w:r>
      <w:r w:rsidRPr="009C7050">
        <w:rPr>
          <w:lang w:val="ru-RU"/>
        </w:rPr>
        <w:t xml:space="preserve">, что исключает его кражу при </w:t>
      </w:r>
      <w:r>
        <w:t>XSS</w:t>
      </w:r>
      <w:r w:rsidRPr="009C7050">
        <w:rPr>
          <w:lang w:val="ru-RU"/>
        </w:rPr>
        <w:t xml:space="preserve">. </w:t>
      </w:r>
      <w:r>
        <w:t>Refresh</w:t>
      </w:r>
      <w:r w:rsidRPr="009C7050">
        <w:rPr>
          <w:lang w:val="ru-RU"/>
        </w:rPr>
        <w:t xml:space="preserve">-токен хранится в </w:t>
      </w:r>
      <w:r>
        <w:t>cookies</w:t>
      </w:r>
      <w:r w:rsidRPr="009C7050">
        <w:rPr>
          <w:lang w:val="ru-RU"/>
        </w:rPr>
        <w:t xml:space="preserve"> с флагами </w:t>
      </w:r>
      <w:r>
        <w:t>HttpOnly</w:t>
      </w:r>
      <w:r w:rsidRPr="009C7050">
        <w:rPr>
          <w:lang w:val="ru-RU"/>
        </w:rPr>
        <w:t xml:space="preserve"> (запрет доступа из </w:t>
      </w:r>
      <w:r>
        <w:t>JavaScript</w:t>
      </w:r>
      <w:r w:rsidRPr="009C7050">
        <w:rPr>
          <w:lang w:val="ru-RU"/>
        </w:rPr>
        <w:t xml:space="preserve">), </w:t>
      </w:r>
      <w:r>
        <w:t>Secure</w:t>
      </w:r>
      <w:r w:rsidRPr="009C7050">
        <w:rPr>
          <w:lang w:val="ru-RU"/>
        </w:rPr>
        <w:t xml:space="preserve"> (передача только по </w:t>
      </w:r>
      <w:r>
        <w:t>HTTPS</w:t>
      </w:r>
      <w:r w:rsidRPr="009C7050">
        <w:rPr>
          <w:lang w:val="ru-RU"/>
        </w:rPr>
        <w:t xml:space="preserve">), </w:t>
      </w:r>
      <w:r>
        <w:t>SameSite</w:t>
      </w:r>
      <w:r w:rsidRPr="009C7050">
        <w:rPr>
          <w:lang w:val="ru-RU"/>
        </w:rPr>
        <w:t>=</w:t>
      </w:r>
      <w:r>
        <w:t>Strict</w:t>
      </w:r>
      <w:r w:rsidRPr="009C7050">
        <w:rPr>
          <w:lang w:val="ru-RU"/>
        </w:rPr>
        <w:t xml:space="preserve"> (защита от </w:t>
      </w:r>
      <w:r>
        <w:t>CSRF</w:t>
      </w:r>
      <w:r w:rsidRPr="009C7050">
        <w:rPr>
          <w:lang w:val="ru-RU"/>
        </w:rPr>
        <w:t xml:space="preserve">). При закрытии вкладки </w:t>
      </w:r>
      <w:r>
        <w:t>access</w:t>
      </w:r>
      <w:r w:rsidRPr="009C7050">
        <w:rPr>
          <w:lang w:val="ru-RU"/>
        </w:rPr>
        <w:t xml:space="preserve">-токен теряется, но при следующем визите </w:t>
      </w:r>
      <w:r>
        <w:t>refresh</w:t>
      </w:r>
      <w:r w:rsidRPr="009C7050">
        <w:rPr>
          <w:lang w:val="ru-RU"/>
        </w:rPr>
        <w:t>-токен автоматически обновляет сессию.</w:t>
      </w:r>
    </w:p>
    <w:p w:rsidR="0050077B" w:rsidRPr="009C7050" w:rsidRDefault="00A73102">
      <w:pPr>
        <w:rPr>
          <w:lang w:val="ru-RU"/>
        </w:rPr>
      </w:pPr>
      <w:r w:rsidRPr="00D3152C">
        <w:rPr>
          <w:b/>
        </w:rPr>
        <w:t>Content</w:t>
      </w:r>
      <w:r w:rsidRPr="00D3152C">
        <w:rPr>
          <w:b/>
          <w:lang w:val="ru-RU"/>
        </w:rPr>
        <w:t xml:space="preserve"> </w:t>
      </w:r>
      <w:r w:rsidRPr="00D3152C">
        <w:rPr>
          <w:b/>
        </w:rPr>
        <w:t>Security</w:t>
      </w:r>
      <w:r w:rsidRPr="00D3152C">
        <w:rPr>
          <w:b/>
          <w:lang w:val="ru-RU"/>
        </w:rPr>
        <w:t xml:space="preserve"> </w:t>
      </w:r>
      <w:r w:rsidRPr="00D3152C">
        <w:rPr>
          <w:b/>
        </w:rPr>
        <w:t>Policy</w:t>
      </w:r>
      <w:r w:rsidRPr="009C7050">
        <w:rPr>
          <w:lang w:val="ru-RU"/>
        </w:rPr>
        <w:t xml:space="preserve">. В заголовках ответов сервера настроена политика </w:t>
      </w:r>
      <w:r>
        <w:t>CSP</w:t>
      </w:r>
      <w:r w:rsidRPr="009C7050">
        <w:rPr>
          <w:lang w:val="ru-RU"/>
        </w:rPr>
        <w:t xml:space="preserve">, которая запрещает выполнение </w:t>
      </w:r>
      <w:r>
        <w:t>inline</w:t>
      </w:r>
      <w:r w:rsidRPr="009C7050">
        <w:rPr>
          <w:lang w:val="ru-RU"/>
        </w:rPr>
        <w:t>-скриптов и загрузку ресурсов с неизвестных доменов. Разрешены только</w:t>
      </w:r>
      <w:r w:rsidR="00535E23">
        <w:rPr>
          <w:lang w:val="ru-RU"/>
        </w:rPr>
        <w:t xml:space="preserve"> скрипты из собственного домена. </w:t>
      </w:r>
      <w:r w:rsidRPr="009C7050">
        <w:rPr>
          <w:lang w:val="ru-RU"/>
        </w:rPr>
        <w:t xml:space="preserve">Это дополнительный барьер против </w:t>
      </w:r>
      <w:r>
        <w:t>XSS</w:t>
      </w:r>
      <w:r w:rsidRPr="009C7050">
        <w:rPr>
          <w:lang w:val="ru-RU"/>
        </w:rPr>
        <w:t xml:space="preserve">, даже если вредоносный скрипт каким-то образом попадёт в </w:t>
      </w:r>
      <w:r>
        <w:t>DOM</w:t>
      </w:r>
      <w:r w:rsidRPr="009C7050">
        <w:rPr>
          <w:lang w:val="ru-RU"/>
        </w:rPr>
        <w:t>.</w:t>
      </w:r>
    </w:p>
    <w:p w:rsidR="0050077B" w:rsidRPr="009C7050" w:rsidRDefault="00A73102">
      <w:pPr>
        <w:rPr>
          <w:lang w:val="ru-RU"/>
        </w:rPr>
      </w:pPr>
      <w:r w:rsidRPr="00734717">
        <w:rPr>
          <w:b/>
          <w:lang w:val="ru-RU"/>
        </w:rPr>
        <w:t>Валидация на клиенте</w:t>
      </w:r>
      <w:r w:rsidRPr="009C7050">
        <w:rPr>
          <w:lang w:val="ru-RU"/>
        </w:rPr>
        <w:t xml:space="preserve">. Все формы  проходят клиентскую валидацию до отправки на сервер. Проверяется формат </w:t>
      </w:r>
      <w:r>
        <w:t>email</w:t>
      </w:r>
      <w:r w:rsidRPr="009C7050">
        <w:rPr>
          <w:lang w:val="ru-RU"/>
        </w:rPr>
        <w:t>, длина пароля</w:t>
      </w:r>
      <w:r w:rsidR="00734717">
        <w:rPr>
          <w:lang w:val="ru-RU"/>
        </w:rPr>
        <w:t>, допустимые форматы файлов</w:t>
      </w:r>
      <w:r w:rsidRPr="009C7050">
        <w:rPr>
          <w:lang w:val="ru-RU"/>
        </w:rPr>
        <w:t>, м</w:t>
      </w:r>
      <w:r w:rsidR="00734717">
        <w:rPr>
          <w:lang w:val="ru-RU"/>
        </w:rPr>
        <w:t>аксимальный размер файла</w:t>
      </w:r>
      <w:r w:rsidRPr="009C7050">
        <w:rPr>
          <w:lang w:val="ru-RU"/>
        </w:rPr>
        <w:t xml:space="preserve">. Это не замена серверной валидации, а первый уровень защиты, снижающий нагрузку на бэкенд и улучшающий </w:t>
      </w:r>
      <w:r>
        <w:t>UX</w:t>
      </w:r>
      <w:r w:rsidRPr="009C7050">
        <w:rPr>
          <w:lang w:val="ru-RU"/>
        </w:rPr>
        <w:t>.</w:t>
      </w:r>
    </w:p>
    <w:p w:rsidR="0050077B" w:rsidRPr="009C7050" w:rsidRDefault="00A73102">
      <w:pPr>
        <w:rPr>
          <w:lang w:val="ru-RU"/>
        </w:rPr>
      </w:pPr>
      <w:r w:rsidRPr="009C7050">
        <w:rPr>
          <w:lang w:val="ru-RU"/>
        </w:rPr>
        <w:lastRenderedPageBreak/>
        <w:t xml:space="preserve">Что касается производительности, ключевым решением стала ленивая загрузка маршрутов. Компоненты страниц подключаются через </w:t>
      </w:r>
      <w:r>
        <w:rPr>
          <w:rFonts w:ascii="Courier New" w:eastAsia="Courier New" w:hAnsi="Courier New" w:cs="Courier New"/>
        </w:rPr>
        <w:t>defineAsyncComponent</w:t>
      </w:r>
      <w:r w:rsidRPr="009C7050">
        <w:rPr>
          <w:lang w:val="ru-RU"/>
        </w:rPr>
        <w:t xml:space="preserve"> и динамические импорты: </w:t>
      </w:r>
      <w:r w:rsidRPr="009C7050">
        <w:rPr>
          <w:rFonts w:ascii="Courier New" w:eastAsia="Courier New" w:hAnsi="Courier New" w:cs="Courier New"/>
          <w:lang w:val="ru-RU"/>
        </w:rPr>
        <w:t xml:space="preserve">() =&gt; </w:t>
      </w:r>
      <w:r>
        <w:rPr>
          <w:rFonts w:ascii="Courier New" w:eastAsia="Courier New" w:hAnsi="Courier New" w:cs="Courier New"/>
        </w:rPr>
        <w:t>import</w:t>
      </w:r>
      <w:r w:rsidRPr="009C7050">
        <w:rPr>
          <w:rFonts w:ascii="Courier New" w:eastAsia="Courier New" w:hAnsi="Courier New" w:cs="Courier New"/>
          <w:lang w:val="ru-RU"/>
        </w:rPr>
        <w:t>('./</w:t>
      </w:r>
      <w:r>
        <w:rPr>
          <w:rFonts w:ascii="Courier New" w:eastAsia="Courier New" w:hAnsi="Courier New" w:cs="Courier New"/>
        </w:rPr>
        <w:t>views</w:t>
      </w:r>
      <w:r w:rsidRPr="009C7050">
        <w:rPr>
          <w:rFonts w:ascii="Courier New" w:eastAsia="Courier New" w:hAnsi="Courier New" w:cs="Courier New"/>
          <w:lang w:val="ru-RU"/>
        </w:rPr>
        <w:t>/</w:t>
      </w:r>
      <w:r>
        <w:rPr>
          <w:rFonts w:ascii="Courier New" w:eastAsia="Courier New" w:hAnsi="Courier New" w:cs="Courier New"/>
        </w:rPr>
        <w:t>Analytics</w:t>
      </w:r>
      <w:r w:rsidRPr="009C7050">
        <w:rPr>
          <w:rFonts w:ascii="Courier New" w:eastAsia="Courier New" w:hAnsi="Courier New" w:cs="Courier New"/>
          <w:lang w:val="ru-RU"/>
        </w:rPr>
        <w:t>.</w:t>
      </w:r>
      <w:r>
        <w:rPr>
          <w:rFonts w:ascii="Courier New" w:eastAsia="Courier New" w:hAnsi="Courier New" w:cs="Courier New"/>
        </w:rPr>
        <w:t>vue</w:t>
      </w:r>
      <w:r w:rsidRPr="009C7050">
        <w:rPr>
          <w:rFonts w:ascii="Courier New" w:eastAsia="Courier New" w:hAnsi="Courier New" w:cs="Courier New"/>
          <w:lang w:val="ru-RU"/>
        </w:rPr>
        <w:t>')</w:t>
      </w:r>
      <w:r w:rsidRPr="009C7050">
        <w:rPr>
          <w:lang w:val="ru-RU"/>
        </w:rPr>
        <w:t xml:space="preserve">. Браузер скачивает код компонента только при переходе на соответствующую страницу. При первой загрузке приложения это сокращает размер </w:t>
      </w:r>
      <w:r>
        <w:t>JavaScript</w:t>
      </w:r>
      <w:r w:rsidRPr="009C7050">
        <w:rPr>
          <w:lang w:val="ru-RU"/>
        </w:rPr>
        <w:t>-бандла на 40-45%, ускоряя время до интерактивности (</w:t>
      </w:r>
      <w:r>
        <w:t>TTI</w:t>
      </w:r>
      <w:r w:rsidRPr="009C7050">
        <w:rPr>
          <w:lang w:val="ru-RU"/>
        </w:rPr>
        <w:t>).</w:t>
      </w:r>
    </w:p>
    <w:p w:rsidR="0050077B" w:rsidRPr="009C7050" w:rsidRDefault="00A73102">
      <w:pPr>
        <w:rPr>
          <w:lang w:val="ru-RU"/>
        </w:rPr>
      </w:pPr>
      <w:r w:rsidRPr="009C7050">
        <w:rPr>
          <w:lang w:val="ru-RU"/>
        </w:rPr>
        <w:t xml:space="preserve">Сборщик </w:t>
      </w:r>
      <w:r>
        <w:t>Vite</w:t>
      </w:r>
      <w:r w:rsidRPr="009C7050">
        <w:rPr>
          <w:lang w:val="ru-RU"/>
        </w:rPr>
        <w:t xml:space="preserve"> выполняет </w:t>
      </w:r>
      <w:r>
        <w:t>tree</w:t>
      </w:r>
      <w:r w:rsidRPr="009C7050">
        <w:rPr>
          <w:lang w:val="ru-RU"/>
        </w:rPr>
        <w:t>-</w:t>
      </w:r>
      <w:r>
        <w:t>shaking</w:t>
      </w:r>
      <w:r w:rsidRPr="009C7050">
        <w:rPr>
          <w:lang w:val="ru-RU"/>
        </w:rPr>
        <w:t xml:space="preserve"> (удаление неиспользуемого кода), минификацию </w:t>
      </w:r>
      <w:r>
        <w:t>CSS</w:t>
      </w:r>
      <w:r w:rsidRPr="009C7050">
        <w:rPr>
          <w:lang w:val="ru-RU"/>
        </w:rPr>
        <w:t xml:space="preserve"> и </w:t>
      </w:r>
      <w:r>
        <w:t>JavaScript</w:t>
      </w:r>
      <w:r w:rsidRPr="009C7050">
        <w:rPr>
          <w:lang w:val="ru-RU"/>
        </w:rPr>
        <w:t>, а также разделение бандла на чанки (</w:t>
      </w:r>
      <w:r>
        <w:t>code</w:t>
      </w:r>
      <w:r w:rsidRPr="009C7050">
        <w:rPr>
          <w:lang w:val="ru-RU"/>
        </w:rPr>
        <w:t xml:space="preserve"> </w:t>
      </w:r>
      <w:r>
        <w:t>splitting</w:t>
      </w:r>
      <w:r w:rsidRPr="009C7050">
        <w:rPr>
          <w:lang w:val="ru-RU"/>
        </w:rPr>
        <w:t>). Каждая страница получает свой чанк, общие зависимости (</w:t>
      </w:r>
      <w:r>
        <w:t>Vue</w:t>
      </w:r>
      <w:r w:rsidRPr="009C7050">
        <w:rPr>
          <w:lang w:val="ru-RU"/>
        </w:rPr>
        <w:t xml:space="preserve">, </w:t>
      </w:r>
      <w:r>
        <w:t>Pinia</w:t>
      </w:r>
      <w:r w:rsidRPr="009C7050">
        <w:rPr>
          <w:lang w:val="ru-RU"/>
        </w:rPr>
        <w:t xml:space="preserve">, </w:t>
      </w:r>
      <w:r>
        <w:t>Vue</w:t>
      </w:r>
      <w:r w:rsidRPr="009C7050">
        <w:rPr>
          <w:lang w:val="ru-RU"/>
        </w:rPr>
        <w:t xml:space="preserve"> </w:t>
      </w:r>
      <w:r>
        <w:t>Router</w:t>
      </w:r>
      <w:r w:rsidRPr="009C7050">
        <w:rPr>
          <w:lang w:val="ru-RU"/>
        </w:rPr>
        <w:t xml:space="preserve">) выделяются в отдельный </w:t>
      </w:r>
      <w:r>
        <w:t>vendor</w:t>
      </w:r>
      <w:r w:rsidRPr="009C7050">
        <w:rPr>
          <w:lang w:val="ru-RU"/>
        </w:rPr>
        <w:t>-чанк, который кэшируется браузером и не перезагружается при обновлении прикладного кода.</w:t>
      </w:r>
    </w:p>
    <w:p w:rsidR="0050077B" w:rsidRPr="009C7050" w:rsidRDefault="00A73102">
      <w:pPr>
        <w:rPr>
          <w:lang w:val="ru-RU"/>
        </w:rPr>
      </w:pPr>
      <w:r w:rsidRPr="009C7050">
        <w:rPr>
          <w:lang w:val="ru-RU"/>
        </w:rPr>
        <w:t>Для работы с документом применена стратегия прогрессивного рендеринга. Текст документа отображается сразу после загрузки, а подсветка рисков накладывается после получения результатов анализа. Пользователь может начать читать документ, не дожидаясь завершения анализа. Это особенно заметно на объёмных файлах (40+ страниц), где анализ занимает 10-15 секунд.</w:t>
      </w:r>
    </w:p>
    <w:p w:rsidR="0050077B" w:rsidRPr="009C7050" w:rsidRDefault="00A73102">
      <w:pPr>
        <w:rPr>
          <w:lang w:val="ru-RU"/>
        </w:rPr>
      </w:pPr>
      <w:r w:rsidRPr="009C7050">
        <w:rPr>
          <w:lang w:val="ru-RU"/>
        </w:rPr>
        <w:t xml:space="preserve">Изображения оптимизированы: </w:t>
      </w:r>
      <w:r>
        <w:t>SVG</w:t>
      </w:r>
      <w:r w:rsidRPr="009C7050">
        <w:rPr>
          <w:lang w:val="ru-RU"/>
        </w:rPr>
        <w:t xml:space="preserve"> для иконок и иллюстраций, </w:t>
      </w:r>
      <w:r>
        <w:t>WebP</w:t>
      </w:r>
      <w:r w:rsidRPr="009C7050">
        <w:rPr>
          <w:lang w:val="ru-RU"/>
        </w:rPr>
        <w:t xml:space="preserve"> для фотографий команды. Статические ресурсы кэшируются браузером с заголовком </w:t>
      </w:r>
      <w:r>
        <w:rPr>
          <w:rFonts w:ascii="Courier New" w:eastAsia="Courier New" w:hAnsi="Courier New" w:cs="Courier New"/>
        </w:rPr>
        <w:t>Cache</w:t>
      </w:r>
      <w:r w:rsidRPr="009C7050">
        <w:rPr>
          <w:rFonts w:ascii="Courier New" w:eastAsia="Courier New" w:hAnsi="Courier New" w:cs="Courier New"/>
          <w:lang w:val="ru-RU"/>
        </w:rPr>
        <w:t>-</w:t>
      </w:r>
      <w:r>
        <w:rPr>
          <w:rFonts w:ascii="Courier New" w:eastAsia="Courier New" w:hAnsi="Courier New" w:cs="Courier New"/>
        </w:rPr>
        <w:t>Control</w:t>
      </w:r>
      <w:r w:rsidRPr="009C7050">
        <w:rPr>
          <w:rFonts w:ascii="Courier New" w:eastAsia="Courier New" w:hAnsi="Courier New" w:cs="Courier New"/>
          <w:lang w:val="ru-RU"/>
        </w:rPr>
        <w:t xml:space="preserve">: </w:t>
      </w:r>
      <w:r>
        <w:rPr>
          <w:rFonts w:ascii="Courier New" w:eastAsia="Courier New" w:hAnsi="Courier New" w:cs="Courier New"/>
        </w:rPr>
        <w:t>max</w:t>
      </w:r>
      <w:r w:rsidRPr="009C7050">
        <w:rPr>
          <w:rFonts w:ascii="Courier New" w:eastAsia="Courier New" w:hAnsi="Courier New" w:cs="Courier New"/>
          <w:lang w:val="ru-RU"/>
        </w:rPr>
        <w:t>-</w:t>
      </w:r>
      <w:r>
        <w:rPr>
          <w:rFonts w:ascii="Courier New" w:eastAsia="Courier New" w:hAnsi="Courier New" w:cs="Courier New"/>
        </w:rPr>
        <w:t>age</w:t>
      </w:r>
      <w:r w:rsidRPr="009C7050">
        <w:rPr>
          <w:rFonts w:ascii="Courier New" w:eastAsia="Courier New" w:hAnsi="Courier New" w:cs="Courier New"/>
          <w:lang w:val="ru-RU"/>
        </w:rPr>
        <w:t>=31536000</w:t>
      </w:r>
      <w:r w:rsidRPr="009C7050">
        <w:rPr>
          <w:lang w:val="ru-RU"/>
        </w:rPr>
        <w:t xml:space="preserve"> (один год) и инвалидируются через хэш в имени файла при сборке (</w:t>
      </w:r>
      <w:r>
        <w:t>content</w:t>
      </w:r>
      <w:r w:rsidRPr="009C7050">
        <w:rPr>
          <w:lang w:val="ru-RU"/>
        </w:rPr>
        <w:t xml:space="preserve"> </w:t>
      </w:r>
      <w:r>
        <w:t>hashing</w:t>
      </w:r>
      <w:r w:rsidRPr="009C7050">
        <w:rPr>
          <w:lang w:val="ru-RU"/>
        </w:rPr>
        <w:t>).</w:t>
      </w:r>
    </w:p>
    <w:p w:rsidR="003D58FD" w:rsidRPr="002420A7" w:rsidRDefault="002076EC">
      <w:pPr>
        <w:ind w:firstLine="708"/>
        <w:rPr>
          <w:lang w:val="ru-RU"/>
        </w:rPr>
      </w:pPr>
      <w:r w:rsidRPr="002420A7">
        <w:rPr>
          <w:szCs w:val="28"/>
          <w:lang w:val="ru-RU"/>
        </w:rPr>
        <w:t xml:space="preserve">Безопасность интерфейса реализована в нескольких слоях: жёсткая политика </w:t>
      </w:r>
      <w:r>
        <w:rPr>
          <w:szCs w:val="28"/>
        </w:rPr>
        <w:t>CSP</w:t>
      </w:r>
      <w:r w:rsidRPr="002420A7">
        <w:rPr>
          <w:szCs w:val="28"/>
          <w:lang w:val="ru-RU"/>
        </w:rPr>
        <w:t xml:space="preserve">, санитизация пользовательского ввода перед выводом в </w:t>
      </w:r>
      <w:r>
        <w:rPr>
          <w:szCs w:val="28"/>
        </w:rPr>
        <w:t>DOM</w:t>
      </w:r>
      <w:r w:rsidRPr="002420A7">
        <w:rPr>
          <w:szCs w:val="28"/>
          <w:lang w:val="ru-RU"/>
        </w:rPr>
        <w:t xml:space="preserve"> и </w:t>
      </w:r>
      <w:r>
        <w:rPr>
          <w:szCs w:val="28"/>
        </w:rPr>
        <w:t>HttpOnly</w:t>
      </w:r>
      <w:r w:rsidRPr="002420A7">
        <w:rPr>
          <w:szCs w:val="28"/>
          <w:lang w:val="ru-RU"/>
        </w:rPr>
        <w:t xml:space="preserve"> </w:t>
      </w:r>
      <w:r>
        <w:rPr>
          <w:szCs w:val="28"/>
        </w:rPr>
        <w:t>cookies</w:t>
      </w:r>
      <w:r w:rsidRPr="002420A7">
        <w:rPr>
          <w:szCs w:val="28"/>
          <w:lang w:val="ru-RU"/>
        </w:rPr>
        <w:t xml:space="preserve">. В листинге 3.4 показан ключевой фрагмент — настройка </w:t>
      </w:r>
      <w:r>
        <w:rPr>
          <w:szCs w:val="28"/>
        </w:rPr>
        <w:t>CSP</w:t>
      </w:r>
      <w:r w:rsidRPr="002420A7">
        <w:rPr>
          <w:szCs w:val="28"/>
          <w:lang w:val="ru-RU"/>
        </w:rPr>
        <w:t xml:space="preserve"> в </w:t>
      </w:r>
      <w:r>
        <w:rPr>
          <w:szCs w:val="28"/>
        </w:rPr>
        <w:t>nginx</w:t>
      </w:r>
      <w:r w:rsidRPr="002420A7">
        <w:rPr>
          <w:szCs w:val="28"/>
          <w:lang w:val="ru-RU"/>
        </w:rPr>
        <w:t xml:space="preserve">-конфиге и утилита экранирования </w:t>
      </w:r>
      <w:r>
        <w:rPr>
          <w:szCs w:val="28"/>
        </w:rPr>
        <w:t>HTML</w:t>
      </w:r>
      <w:r w:rsidRPr="002420A7">
        <w:rPr>
          <w:szCs w:val="28"/>
          <w:lang w:val="ru-RU"/>
        </w:rPr>
        <w:t>. Полный код — в Приложении В (листинг В.5).</w:t>
      </w:r>
    </w:p>
    <w:p w:rsidR="003D58FD" w:rsidRPr="002420A7" w:rsidRDefault="002076EC" w:rsidP="00090F10">
      <w:pPr>
        <w:ind w:firstLine="0"/>
        <w:jc w:val="left"/>
        <w:rPr>
          <w:lang w:val="ru-RU"/>
        </w:rPr>
      </w:pPr>
      <w:r w:rsidRPr="002420A7">
        <w:rPr>
          <w:i/>
          <w:sz w:val="24"/>
          <w:szCs w:val="24"/>
          <w:lang w:val="ru-RU"/>
        </w:rPr>
        <w:t xml:space="preserve">Листинг 3.4 – Настройка </w:t>
      </w:r>
      <w:r>
        <w:rPr>
          <w:i/>
          <w:sz w:val="24"/>
          <w:szCs w:val="24"/>
        </w:rPr>
        <w:t>Content</w:t>
      </w:r>
      <w:r w:rsidRPr="002420A7">
        <w:rPr>
          <w:i/>
          <w:sz w:val="24"/>
          <w:szCs w:val="24"/>
          <w:lang w:val="ru-RU"/>
        </w:rPr>
        <w:t xml:space="preserve"> </w:t>
      </w:r>
      <w:r>
        <w:rPr>
          <w:i/>
          <w:sz w:val="24"/>
          <w:szCs w:val="24"/>
        </w:rPr>
        <w:t>Security</w:t>
      </w:r>
      <w:r w:rsidRPr="002420A7">
        <w:rPr>
          <w:i/>
          <w:sz w:val="24"/>
          <w:szCs w:val="24"/>
          <w:lang w:val="ru-RU"/>
        </w:rPr>
        <w:t xml:space="preserve"> </w:t>
      </w:r>
      <w:r>
        <w:rPr>
          <w:i/>
          <w:sz w:val="24"/>
          <w:szCs w:val="24"/>
        </w:rPr>
        <w:t>Policy</w:t>
      </w:r>
      <w:r w:rsidRPr="002420A7">
        <w:rPr>
          <w:i/>
          <w:sz w:val="24"/>
          <w:szCs w:val="24"/>
          <w:lang w:val="ru-RU"/>
        </w:rPr>
        <w:t xml:space="preserve"> и санитизация ввода</w:t>
      </w:r>
    </w:p>
    <w:tbl>
      <w:tblPr>
        <w:tblStyle w:val="aff0"/>
        <w:tblW w:w="0" w:type="auto"/>
        <w:tblLook w:val="04A0" w:firstRow="1" w:lastRow="0" w:firstColumn="1" w:lastColumn="0" w:noHBand="0" w:noVBand="1"/>
      </w:tblPr>
      <w:tblGrid>
        <w:gridCol w:w="9345"/>
      </w:tblGrid>
      <w:tr w:rsidR="003D58FD">
        <w:tc>
          <w:tcPr>
            <w:tcW w:w="9355" w:type="dxa"/>
          </w:tcPr>
          <w:p w:rsidR="003D58FD" w:rsidRDefault="002076EC" w:rsidP="00090F10">
            <w:pPr>
              <w:spacing w:line="240" w:lineRule="auto"/>
              <w:ind w:firstLine="0"/>
              <w:jc w:val="left"/>
            </w:pPr>
            <w:r>
              <w:rPr>
                <w:rFonts w:ascii="Courier New" w:eastAsia="Courier New" w:hAnsi="Courier New" w:cs="Courier New"/>
                <w:sz w:val="20"/>
              </w:rPr>
              <w:t># nginx.conf — Content Security Policy</w:t>
            </w:r>
          </w:p>
          <w:p w:rsidR="003D58FD" w:rsidRDefault="002076EC" w:rsidP="00090F10">
            <w:pPr>
              <w:spacing w:line="240" w:lineRule="auto"/>
              <w:ind w:firstLine="0"/>
              <w:jc w:val="left"/>
            </w:pPr>
            <w:r>
              <w:rPr>
                <w:rFonts w:ascii="Courier New" w:eastAsia="Courier New" w:hAnsi="Courier New" w:cs="Courier New"/>
                <w:sz w:val="20"/>
              </w:rPr>
              <w:t>add_header Content-Security-Policy "</w:t>
            </w:r>
          </w:p>
          <w:p w:rsidR="003D58FD" w:rsidRDefault="002076EC" w:rsidP="00090F10">
            <w:pPr>
              <w:spacing w:line="240" w:lineRule="auto"/>
              <w:ind w:firstLine="0"/>
              <w:jc w:val="left"/>
            </w:pPr>
            <w:r>
              <w:rPr>
                <w:rFonts w:ascii="Courier New" w:eastAsia="Courier New" w:hAnsi="Courier New" w:cs="Courier New"/>
                <w:sz w:val="20"/>
              </w:rPr>
              <w:t xml:space="preserve">  default-src 'self';</w:t>
            </w:r>
          </w:p>
          <w:p w:rsidR="003D58FD" w:rsidRDefault="002076EC" w:rsidP="00090F10">
            <w:pPr>
              <w:spacing w:line="240" w:lineRule="auto"/>
              <w:ind w:firstLine="0"/>
              <w:jc w:val="left"/>
            </w:pPr>
            <w:r>
              <w:rPr>
                <w:rFonts w:ascii="Courier New" w:eastAsia="Courier New" w:hAnsi="Courier New" w:cs="Courier New"/>
                <w:sz w:val="20"/>
              </w:rPr>
              <w:t xml:space="preserve">  script-src  'self' 'nonce-$request_id';</w:t>
            </w:r>
          </w:p>
          <w:p w:rsidR="003D58FD" w:rsidRDefault="002076EC" w:rsidP="00090F10">
            <w:pPr>
              <w:spacing w:line="240" w:lineRule="auto"/>
              <w:ind w:firstLine="0"/>
              <w:jc w:val="left"/>
            </w:pPr>
            <w:r>
              <w:rPr>
                <w:rFonts w:ascii="Courier New" w:eastAsia="Courier New" w:hAnsi="Courier New" w:cs="Courier New"/>
                <w:sz w:val="20"/>
              </w:rPr>
              <w:lastRenderedPageBreak/>
              <w:t xml:space="preserve">  style-src   'self' 'unsafe-inline';</w:t>
            </w:r>
          </w:p>
          <w:p w:rsidR="003D58FD" w:rsidRDefault="002076EC" w:rsidP="00090F10">
            <w:pPr>
              <w:spacing w:line="240" w:lineRule="auto"/>
              <w:ind w:firstLine="0"/>
              <w:jc w:val="left"/>
            </w:pPr>
            <w:r>
              <w:rPr>
                <w:rFonts w:ascii="Courier New" w:eastAsia="Courier New" w:hAnsi="Courier New" w:cs="Courier New"/>
                <w:sz w:val="20"/>
              </w:rPr>
              <w:t xml:space="preserve">  img-src     'self' data: https://cdn.dockee.ru;</w:t>
            </w:r>
          </w:p>
          <w:p w:rsidR="003D58FD" w:rsidRDefault="002076EC" w:rsidP="00090F10">
            <w:pPr>
              <w:spacing w:line="240" w:lineRule="auto"/>
              <w:ind w:firstLine="0"/>
              <w:jc w:val="left"/>
            </w:pPr>
            <w:r>
              <w:rPr>
                <w:rFonts w:ascii="Courier New" w:eastAsia="Courier New" w:hAnsi="Courier New" w:cs="Courier New"/>
                <w:sz w:val="20"/>
              </w:rPr>
              <w:t xml:space="preserve">  connect-src 'self' https://api.dockee.ru;</w:t>
            </w:r>
          </w:p>
          <w:p w:rsidR="003D58FD" w:rsidRDefault="002076EC" w:rsidP="00090F10">
            <w:pPr>
              <w:spacing w:line="240" w:lineRule="auto"/>
              <w:ind w:firstLine="0"/>
              <w:jc w:val="left"/>
            </w:pPr>
            <w:r>
              <w:rPr>
                <w:rFonts w:ascii="Courier New" w:eastAsia="Courier New" w:hAnsi="Courier New" w:cs="Courier New"/>
                <w:sz w:val="20"/>
              </w:rPr>
              <w:t xml:space="preserve">  frame-ancestors 'none';</w:t>
            </w:r>
          </w:p>
          <w:p w:rsidR="003D58FD" w:rsidRDefault="002076EC" w:rsidP="00090F10">
            <w:pPr>
              <w:spacing w:line="240" w:lineRule="auto"/>
              <w:ind w:firstLine="0"/>
              <w:jc w:val="left"/>
            </w:pPr>
            <w:r>
              <w:rPr>
                <w:rFonts w:ascii="Courier New" w:eastAsia="Courier New" w:hAnsi="Courier New" w:cs="Courier New"/>
                <w:sz w:val="20"/>
              </w:rPr>
              <w:t>" always;</w:t>
            </w:r>
          </w:p>
          <w:p w:rsidR="003D58FD" w:rsidRDefault="002076EC" w:rsidP="00090F10">
            <w:pPr>
              <w:spacing w:line="240" w:lineRule="auto"/>
              <w:ind w:firstLine="0"/>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 utils/escape.js — экранирование пользовательского ввода</w:t>
            </w:r>
          </w:p>
          <w:p w:rsidR="003D58FD" w:rsidRDefault="002076EC" w:rsidP="00090F10">
            <w:pPr>
              <w:spacing w:line="240" w:lineRule="auto"/>
              <w:ind w:firstLine="0"/>
              <w:jc w:val="left"/>
            </w:pPr>
            <w:r>
              <w:rPr>
                <w:rFonts w:ascii="Courier New" w:eastAsia="Courier New" w:hAnsi="Courier New" w:cs="Courier New"/>
                <w:sz w:val="20"/>
              </w:rPr>
              <w:t>export function escapeHtml(str) {</w:t>
            </w:r>
          </w:p>
          <w:p w:rsidR="003D58FD" w:rsidRDefault="002076EC" w:rsidP="00090F10">
            <w:pPr>
              <w:spacing w:line="240" w:lineRule="auto"/>
              <w:ind w:firstLine="0"/>
              <w:jc w:val="left"/>
            </w:pPr>
            <w:r>
              <w:rPr>
                <w:rFonts w:ascii="Courier New" w:eastAsia="Courier New" w:hAnsi="Courier New" w:cs="Courier New"/>
                <w:sz w:val="20"/>
              </w:rPr>
              <w:t xml:space="preserve">  if (typeof str !== 'string') return ''</w:t>
            </w:r>
          </w:p>
          <w:p w:rsidR="003D58FD" w:rsidRDefault="002076EC" w:rsidP="00090F10">
            <w:pPr>
              <w:spacing w:line="240" w:lineRule="auto"/>
              <w:ind w:firstLine="0"/>
              <w:jc w:val="left"/>
            </w:pPr>
            <w:r>
              <w:rPr>
                <w:rFonts w:ascii="Courier New" w:eastAsia="Courier New" w:hAnsi="Courier New" w:cs="Courier New"/>
                <w:sz w:val="20"/>
              </w:rPr>
              <w:t xml:space="preserve">  return str</w:t>
            </w:r>
          </w:p>
          <w:p w:rsidR="003D58FD" w:rsidRDefault="002076EC" w:rsidP="00090F10">
            <w:pPr>
              <w:spacing w:line="240" w:lineRule="auto"/>
              <w:ind w:firstLine="0"/>
              <w:jc w:val="left"/>
            </w:pPr>
            <w:r>
              <w:rPr>
                <w:rFonts w:ascii="Courier New" w:eastAsia="Courier New" w:hAnsi="Courier New" w:cs="Courier New"/>
                <w:sz w:val="20"/>
              </w:rPr>
              <w:t xml:space="preserve">    .replace(/&amp;/g, '&amp;amp;').replace(/&lt;/g, '&amp;lt;')</w:t>
            </w:r>
          </w:p>
          <w:p w:rsidR="003D58FD" w:rsidRDefault="002076EC" w:rsidP="00090F10">
            <w:pPr>
              <w:spacing w:line="240" w:lineRule="auto"/>
              <w:ind w:firstLine="0"/>
              <w:jc w:val="left"/>
            </w:pPr>
            <w:r>
              <w:rPr>
                <w:rFonts w:ascii="Courier New" w:eastAsia="Courier New" w:hAnsi="Courier New" w:cs="Courier New"/>
                <w:sz w:val="20"/>
              </w:rPr>
              <w:t xml:space="preserve">    .replace(/&gt;/g, '&amp;gt;').replace(/"/g, '&amp;quot;').replace(/'/g, '&amp;#39;')</w:t>
            </w:r>
          </w:p>
          <w:p w:rsidR="003D58FD" w:rsidRDefault="002076EC" w:rsidP="00090F10">
            <w:pPr>
              <w:spacing w:line="240" w:lineRule="auto"/>
              <w:ind w:firstLine="0"/>
              <w:jc w:val="left"/>
            </w:pPr>
            <w:r>
              <w:rPr>
                <w:rFonts w:ascii="Courier New" w:eastAsia="Courier New" w:hAnsi="Courier New" w:cs="Courier New"/>
                <w:sz w:val="20"/>
              </w:rPr>
              <w:t>}</w:t>
            </w:r>
          </w:p>
        </w:tc>
      </w:tr>
    </w:tbl>
    <w:p w:rsidR="00090F10" w:rsidRDefault="00090F10">
      <w:pPr>
        <w:ind w:firstLine="708"/>
        <w:rPr>
          <w:szCs w:val="28"/>
        </w:rPr>
      </w:pPr>
    </w:p>
    <w:p w:rsidR="003D58FD" w:rsidRPr="002420A7" w:rsidRDefault="002076EC">
      <w:pPr>
        <w:ind w:firstLine="708"/>
        <w:rPr>
          <w:lang w:val="ru-RU"/>
        </w:rPr>
      </w:pPr>
      <w:r>
        <w:rPr>
          <w:szCs w:val="28"/>
        </w:rPr>
        <w:t>CSP</w:t>
      </w:r>
      <w:r w:rsidR="00734717">
        <w:rPr>
          <w:szCs w:val="28"/>
          <w:lang w:val="ru-RU"/>
        </w:rPr>
        <w:t xml:space="preserve"> </w:t>
      </w:r>
      <w:r w:rsidRPr="002420A7">
        <w:rPr>
          <w:szCs w:val="28"/>
          <w:lang w:val="ru-RU"/>
        </w:rPr>
        <w:t xml:space="preserve">запрещает </w:t>
      </w:r>
      <w:r>
        <w:rPr>
          <w:szCs w:val="28"/>
        </w:rPr>
        <w:t>inline</w:t>
      </w:r>
      <w:r w:rsidRPr="002420A7">
        <w:rPr>
          <w:szCs w:val="28"/>
          <w:lang w:val="ru-RU"/>
        </w:rPr>
        <w:t xml:space="preserve">-скрипты, кроме помеченных серверным токеном — это отсекает </w:t>
      </w:r>
      <w:r>
        <w:rPr>
          <w:szCs w:val="28"/>
        </w:rPr>
        <w:t>stored</w:t>
      </w:r>
      <w:r w:rsidRPr="002420A7">
        <w:rPr>
          <w:szCs w:val="28"/>
          <w:lang w:val="ru-RU"/>
        </w:rPr>
        <w:t>-</w:t>
      </w:r>
      <w:r>
        <w:rPr>
          <w:szCs w:val="28"/>
        </w:rPr>
        <w:t>XSS</w:t>
      </w:r>
      <w:r w:rsidRPr="002420A7">
        <w:rPr>
          <w:szCs w:val="28"/>
          <w:lang w:val="ru-RU"/>
        </w:rPr>
        <w:t xml:space="preserve"> и большинство </w:t>
      </w:r>
      <w:r>
        <w:rPr>
          <w:szCs w:val="28"/>
        </w:rPr>
        <w:t>reflected</w:t>
      </w:r>
      <w:r w:rsidRPr="002420A7">
        <w:rPr>
          <w:szCs w:val="28"/>
          <w:lang w:val="ru-RU"/>
        </w:rPr>
        <w:t>-</w:t>
      </w:r>
      <w:r>
        <w:rPr>
          <w:szCs w:val="28"/>
        </w:rPr>
        <w:t>XSS</w:t>
      </w:r>
      <w:r w:rsidRPr="002420A7">
        <w:rPr>
          <w:szCs w:val="28"/>
          <w:lang w:val="ru-RU"/>
        </w:rPr>
        <w:t xml:space="preserve"> даже при ошибке на бэкенде. Утилита </w:t>
      </w:r>
      <w:r>
        <w:rPr>
          <w:szCs w:val="28"/>
        </w:rPr>
        <w:t>escapeHtml</w:t>
      </w:r>
      <w:r w:rsidRPr="002420A7">
        <w:rPr>
          <w:szCs w:val="28"/>
          <w:lang w:val="ru-RU"/>
        </w:rPr>
        <w:t xml:space="preserve"> используется везде, где выводится текст из документа или ответа ИИ. Сочетание </w:t>
      </w:r>
      <w:r>
        <w:rPr>
          <w:szCs w:val="28"/>
        </w:rPr>
        <w:t>CSP</w:t>
      </w:r>
      <w:r w:rsidRPr="002420A7">
        <w:rPr>
          <w:szCs w:val="28"/>
          <w:lang w:val="ru-RU"/>
        </w:rPr>
        <w:t xml:space="preserve"> и ручной санитизации даёт </w:t>
      </w:r>
      <w:r>
        <w:rPr>
          <w:szCs w:val="28"/>
        </w:rPr>
        <w:t>defense</w:t>
      </w:r>
      <w:r w:rsidRPr="002420A7">
        <w:rPr>
          <w:szCs w:val="28"/>
          <w:lang w:val="ru-RU"/>
        </w:rPr>
        <w:t>-</w:t>
      </w:r>
      <w:r>
        <w:rPr>
          <w:szCs w:val="28"/>
        </w:rPr>
        <w:t>in</w:t>
      </w:r>
      <w:r w:rsidRPr="002420A7">
        <w:rPr>
          <w:szCs w:val="28"/>
          <w:lang w:val="ru-RU"/>
        </w:rPr>
        <w:t>-</w:t>
      </w:r>
      <w:r>
        <w:rPr>
          <w:szCs w:val="28"/>
        </w:rPr>
        <w:t>depth</w:t>
      </w:r>
      <w:r w:rsidRPr="002420A7">
        <w:rPr>
          <w:szCs w:val="28"/>
          <w:lang w:val="ru-RU"/>
        </w:rPr>
        <w:t>: даже при сбое одного слоя второй продолжает работать.</w:t>
      </w:r>
    </w:p>
    <w:p w:rsidR="009C04EC" w:rsidRDefault="009C04EC" w:rsidP="009C04EC">
      <w:pPr>
        <w:pStyle w:val="21"/>
        <w:rPr>
          <w:rFonts w:ascii="Times New Roman" w:eastAsia="Times New Roman" w:hAnsi="Times New Roman" w:cs="Times New Roman"/>
          <w:lang w:val="ru-RU"/>
        </w:rPr>
      </w:pPr>
      <w:bookmarkStart w:id="52" w:name="_Toc227435048"/>
      <w:r>
        <w:rPr>
          <w:rFonts w:ascii="Times New Roman" w:eastAsia="Times New Roman" w:hAnsi="Times New Roman" w:cs="Times New Roman"/>
          <w:lang w:val="ru-RU"/>
        </w:rPr>
        <w:t>3.5 Пользовательская документация</w:t>
      </w:r>
      <w:bookmarkEnd w:id="52"/>
    </w:p>
    <w:p w:rsidR="009C04EC" w:rsidRDefault="009C04EC" w:rsidP="009C04EC">
      <w:pPr>
        <w:rPr>
          <w:lang w:val="ru-RU"/>
        </w:rPr>
      </w:pPr>
      <w:r w:rsidRPr="009C04EC">
        <w:rPr>
          <w:lang w:val="ru-RU"/>
        </w:rPr>
        <w:t>Для обеспечения эксплуатации сервиса разработаны три документа. Их назначение и целевая аудитория приведены в таблице 3.</w:t>
      </w:r>
      <w:r w:rsidR="003137B3">
        <w:rPr>
          <w:lang w:val="ru-RU"/>
        </w:rPr>
        <w:t>1</w:t>
      </w:r>
      <w:r w:rsidRPr="009C04EC">
        <w:rPr>
          <w:lang w:val="ru-RU"/>
        </w:rPr>
        <w:t>.</w:t>
      </w:r>
    </w:p>
    <w:p w:rsidR="009C04EC" w:rsidRPr="009C7050" w:rsidRDefault="009C04EC" w:rsidP="009C04EC">
      <w:pPr>
        <w:keepNext/>
        <w:spacing w:before="120" w:line="240" w:lineRule="auto"/>
        <w:ind w:firstLine="0"/>
        <w:rPr>
          <w:lang w:val="ru-RU"/>
        </w:rPr>
      </w:pPr>
      <w:r w:rsidRPr="009C7050">
        <w:rPr>
          <w:i/>
          <w:sz w:val="24"/>
          <w:lang w:val="ru-RU"/>
        </w:rPr>
        <w:t>Т</w:t>
      </w:r>
      <w:r>
        <w:rPr>
          <w:i/>
          <w:sz w:val="24"/>
          <w:lang w:val="ru-RU"/>
        </w:rPr>
        <w:t>аблица 3</w:t>
      </w:r>
      <w:r w:rsidR="003137B3">
        <w:rPr>
          <w:i/>
          <w:sz w:val="24"/>
          <w:lang w:val="ru-RU"/>
        </w:rPr>
        <w:t>.1</w:t>
      </w:r>
      <w:r w:rsidRPr="009C7050">
        <w:rPr>
          <w:i/>
          <w:sz w:val="24"/>
          <w:lang w:val="ru-RU"/>
        </w:rPr>
        <w:t xml:space="preserve"> </w:t>
      </w:r>
      <w:r>
        <w:rPr>
          <w:i/>
          <w:sz w:val="24"/>
          <w:lang w:val="ru-RU"/>
        </w:rPr>
        <w:t>–</w:t>
      </w:r>
      <w:r w:rsidRPr="009C7050">
        <w:rPr>
          <w:i/>
          <w:sz w:val="24"/>
          <w:lang w:val="ru-RU"/>
        </w:rPr>
        <w:t xml:space="preserve"> </w:t>
      </w:r>
      <w:r w:rsidRPr="009C04EC">
        <w:rPr>
          <w:i/>
          <w:sz w:val="24"/>
          <w:lang w:val="ru-RU"/>
        </w:rPr>
        <w:t>Назначение документации</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5"/>
        <w:gridCol w:w="3115"/>
      </w:tblGrid>
      <w:tr w:rsidR="009C04EC" w:rsidRPr="009C04EC" w:rsidTr="002268AF">
        <w:trPr>
          <w:jc w:val="center"/>
        </w:trPr>
        <w:tc>
          <w:tcPr>
            <w:tcW w:w="3118" w:type="dxa"/>
            <w:shd w:val="clear" w:color="auto" w:fill="FFFFFF"/>
          </w:tcPr>
          <w:p w:rsidR="009C04EC" w:rsidRPr="009C04EC" w:rsidRDefault="009C04EC" w:rsidP="002268AF">
            <w:pPr>
              <w:spacing w:line="240" w:lineRule="auto"/>
              <w:ind w:firstLine="0"/>
              <w:jc w:val="center"/>
              <w:rPr>
                <w:lang w:val="ru-RU"/>
              </w:rPr>
            </w:pPr>
            <w:r>
              <w:rPr>
                <w:b/>
                <w:sz w:val="24"/>
                <w:lang w:val="ru-RU"/>
              </w:rPr>
              <w:t>Документ</w:t>
            </w:r>
          </w:p>
        </w:tc>
        <w:tc>
          <w:tcPr>
            <w:tcW w:w="3118" w:type="dxa"/>
            <w:shd w:val="clear" w:color="auto" w:fill="FFFFFF"/>
          </w:tcPr>
          <w:p w:rsidR="009C04EC" w:rsidRPr="009C04EC" w:rsidRDefault="009C04EC" w:rsidP="002268AF">
            <w:pPr>
              <w:spacing w:line="240" w:lineRule="auto"/>
              <w:ind w:firstLine="0"/>
              <w:jc w:val="center"/>
              <w:rPr>
                <w:lang w:val="ru-RU"/>
              </w:rPr>
            </w:pPr>
            <w:r>
              <w:rPr>
                <w:b/>
                <w:sz w:val="24"/>
                <w:lang w:val="ru-RU"/>
              </w:rPr>
              <w:t>Аудитория</w:t>
            </w:r>
          </w:p>
        </w:tc>
        <w:tc>
          <w:tcPr>
            <w:tcW w:w="3118" w:type="dxa"/>
            <w:shd w:val="clear" w:color="auto" w:fill="FFFFFF"/>
          </w:tcPr>
          <w:p w:rsidR="009C04EC" w:rsidRPr="009C04EC" w:rsidRDefault="009C04EC" w:rsidP="002268AF">
            <w:pPr>
              <w:spacing w:line="240" w:lineRule="auto"/>
              <w:ind w:firstLine="0"/>
              <w:jc w:val="center"/>
              <w:rPr>
                <w:lang w:val="ru-RU"/>
              </w:rPr>
            </w:pPr>
            <w:r>
              <w:rPr>
                <w:b/>
                <w:sz w:val="24"/>
                <w:lang w:val="ru-RU"/>
              </w:rPr>
              <w:t>Назначение</w:t>
            </w:r>
          </w:p>
        </w:tc>
      </w:tr>
      <w:tr w:rsidR="009C04EC" w:rsidRPr="009C04EC" w:rsidTr="002268AF">
        <w:trPr>
          <w:jc w:val="center"/>
        </w:trPr>
        <w:tc>
          <w:tcPr>
            <w:tcW w:w="3118" w:type="dxa"/>
            <w:shd w:val="clear" w:color="auto" w:fill="FFFFFF"/>
          </w:tcPr>
          <w:p w:rsidR="009C04EC" w:rsidRPr="009C04EC" w:rsidRDefault="009C04EC" w:rsidP="002268AF">
            <w:pPr>
              <w:spacing w:line="240" w:lineRule="auto"/>
              <w:ind w:firstLine="0"/>
              <w:jc w:val="left"/>
              <w:rPr>
                <w:sz w:val="24"/>
                <w:szCs w:val="24"/>
                <w:lang w:val="ru-RU"/>
              </w:rPr>
            </w:pPr>
            <w:r w:rsidRPr="009C04EC">
              <w:rPr>
                <w:sz w:val="24"/>
                <w:szCs w:val="24"/>
                <w:lang w:val="ru-RU"/>
              </w:rPr>
              <w:t>Руководство пользователя</w:t>
            </w:r>
          </w:p>
        </w:tc>
        <w:tc>
          <w:tcPr>
            <w:tcW w:w="3118" w:type="dxa"/>
            <w:shd w:val="clear" w:color="auto" w:fill="FFFFFF"/>
          </w:tcPr>
          <w:p w:rsidR="009C04EC" w:rsidRPr="009C04EC" w:rsidRDefault="009C04EC" w:rsidP="002268AF">
            <w:pPr>
              <w:spacing w:line="240" w:lineRule="auto"/>
              <w:ind w:firstLine="0"/>
              <w:jc w:val="left"/>
              <w:rPr>
                <w:sz w:val="24"/>
                <w:szCs w:val="24"/>
                <w:lang w:val="ru-RU"/>
              </w:rPr>
            </w:pPr>
            <w:r w:rsidRPr="009C04EC">
              <w:rPr>
                <w:sz w:val="24"/>
                <w:szCs w:val="24"/>
                <w:lang w:val="ru-RU"/>
              </w:rPr>
              <w:t>Кленты, юристы, предприниматели</w:t>
            </w:r>
          </w:p>
        </w:tc>
        <w:tc>
          <w:tcPr>
            <w:tcW w:w="3118" w:type="dxa"/>
            <w:shd w:val="clear" w:color="auto" w:fill="FFFFFF"/>
          </w:tcPr>
          <w:p w:rsidR="009C04EC" w:rsidRPr="009C04EC" w:rsidRDefault="009C04EC" w:rsidP="002268AF">
            <w:pPr>
              <w:spacing w:line="240" w:lineRule="auto"/>
              <w:ind w:firstLine="0"/>
              <w:jc w:val="left"/>
              <w:rPr>
                <w:sz w:val="24"/>
                <w:szCs w:val="24"/>
              </w:rPr>
            </w:pPr>
            <w:r w:rsidRPr="009C04EC">
              <w:rPr>
                <w:sz w:val="24"/>
                <w:szCs w:val="24"/>
              </w:rPr>
              <w:t>Обеспечить самостоятельное освоение сервиса</w:t>
            </w:r>
          </w:p>
        </w:tc>
      </w:tr>
      <w:tr w:rsidR="009C04EC" w:rsidRPr="00074934" w:rsidTr="002268AF">
        <w:trPr>
          <w:jc w:val="center"/>
        </w:trPr>
        <w:tc>
          <w:tcPr>
            <w:tcW w:w="3118" w:type="dxa"/>
            <w:shd w:val="clear" w:color="auto" w:fill="FFFFFF"/>
          </w:tcPr>
          <w:p w:rsidR="009C04EC" w:rsidRPr="009C04EC" w:rsidRDefault="009C04EC" w:rsidP="002268AF">
            <w:pPr>
              <w:spacing w:line="240" w:lineRule="auto"/>
              <w:ind w:firstLine="0"/>
              <w:jc w:val="left"/>
              <w:rPr>
                <w:sz w:val="24"/>
                <w:szCs w:val="24"/>
                <w:lang w:val="ru-RU"/>
              </w:rPr>
            </w:pPr>
            <w:r w:rsidRPr="009C04EC">
              <w:rPr>
                <w:sz w:val="24"/>
                <w:szCs w:val="24"/>
                <w:lang w:val="ru-RU"/>
              </w:rPr>
              <w:t>Руковод</w:t>
            </w:r>
            <w:r>
              <w:rPr>
                <w:sz w:val="24"/>
                <w:szCs w:val="24"/>
                <w:lang w:val="ru-RU"/>
              </w:rPr>
              <w:t>ство администратора</w:t>
            </w:r>
          </w:p>
        </w:tc>
        <w:tc>
          <w:tcPr>
            <w:tcW w:w="3118" w:type="dxa"/>
            <w:shd w:val="clear" w:color="auto" w:fill="FFFFFF"/>
          </w:tcPr>
          <w:p w:rsidR="009C04EC" w:rsidRPr="009C04EC" w:rsidRDefault="009C04EC" w:rsidP="002268AF">
            <w:pPr>
              <w:spacing w:line="240" w:lineRule="auto"/>
              <w:ind w:firstLine="0"/>
              <w:jc w:val="left"/>
              <w:rPr>
                <w:sz w:val="24"/>
                <w:szCs w:val="24"/>
                <w:lang w:val="ru-RU"/>
              </w:rPr>
            </w:pPr>
            <w:r>
              <w:rPr>
                <w:sz w:val="24"/>
                <w:szCs w:val="24"/>
                <w:lang w:val="ru-RU"/>
              </w:rPr>
              <w:t>Администраторы сервиса</w:t>
            </w:r>
          </w:p>
        </w:tc>
        <w:tc>
          <w:tcPr>
            <w:tcW w:w="3118" w:type="dxa"/>
            <w:shd w:val="clear" w:color="auto" w:fill="FFFFFF"/>
          </w:tcPr>
          <w:p w:rsidR="009C04EC" w:rsidRPr="009C04EC" w:rsidRDefault="009C04EC" w:rsidP="002268AF">
            <w:pPr>
              <w:spacing w:line="240" w:lineRule="auto"/>
              <w:ind w:firstLine="0"/>
              <w:jc w:val="left"/>
              <w:rPr>
                <w:sz w:val="24"/>
                <w:szCs w:val="24"/>
                <w:lang w:val="ru-RU"/>
              </w:rPr>
            </w:pPr>
            <w:r w:rsidRPr="009C04EC">
              <w:rPr>
                <w:sz w:val="24"/>
                <w:szCs w:val="24"/>
                <w:lang w:val="ru-RU"/>
              </w:rPr>
              <w:t xml:space="preserve">Регламентировать </w:t>
            </w:r>
            <w:r>
              <w:rPr>
                <w:sz w:val="24"/>
                <w:szCs w:val="24"/>
                <w:lang w:val="ru-RU"/>
              </w:rPr>
              <w:t xml:space="preserve">и описать </w:t>
            </w:r>
            <w:r w:rsidRPr="009C04EC">
              <w:rPr>
                <w:sz w:val="24"/>
                <w:szCs w:val="24"/>
                <w:lang w:val="ru-RU"/>
              </w:rPr>
              <w:t>управление пользователями, тарифами и мониторинг</w:t>
            </w:r>
          </w:p>
        </w:tc>
      </w:tr>
      <w:tr w:rsidR="009C04EC" w:rsidRPr="00074934" w:rsidTr="002268AF">
        <w:trPr>
          <w:jc w:val="center"/>
        </w:trPr>
        <w:tc>
          <w:tcPr>
            <w:tcW w:w="3118" w:type="dxa"/>
            <w:shd w:val="clear" w:color="auto" w:fill="FFFFFF"/>
          </w:tcPr>
          <w:p w:rsidR="009C04EC" w:rsidRPr="009C04EC" w:rsidRDefault="009C04EC" w:rsidP="002268AF">
            <w:pPr>
              <w:spacing w:line="240" w:lineRule="auto"/>
              <w:ind w:firstLine="0"/>
              <w:jc w:val="left"/>
              <w:rPr>
                <w:sz w:val="24"/>
                <w:szCs w:val="24"/>
                <w:lang w:val="ru-RU"/>
              </w:rPr>
            </w:pPr>
            <w:r w:rsidRPr="009C04EC">
              <w:rPr>
                <w:sz w:val="24"/>
                <w:szCs w:val="24"/>
                <w:lang w:val="ru-RU"/>
              </w:rPr>
              <w:t>Инструкция по развертыванию и сопровождению</w:t>
            </w:r>
          </w:p>
        </w:tc>
        <w:tc>
          <w:tcPr>
            <w:tcW w:w="3118" w:type="dxa"/>
            <w:shd w:val="clear" w:color="auto" w:fill="FFFFFF"/>
          </w:tcPr>
          <w:p w:rsidR="009C04EC" w:rsidRPr="009C04EC" w:rsidRDefault="009C04EC" w:rsidP="002268AF">
            <w:pPr>
              <w:spacing w:line="240" w:lineRule="auto"/>
              <w:ind w:firstLine="0"/>
              <w:jc w:val="left"/>
              <w:rPr>
                <w:sz w:val="24"/>
                <w:szCs w:val="24"/>
                <w:lang w:val="ru-RU"/>
              </w:rPr>
            </w:pPr>
            <w:r w:rsidRPr="009C04EC">
              <w:rPr>
                <w:sz w:val="24"/>
                <w:szCs w:val="24"/>
                <w:lang w:val="ru-RU"/>
              </w:rPr>
              <w:t>Системные администраторы, DevOps</w:t>
            </w:r>
          </w:p>
        </w:tc>
        <w:tc>
          <w:tcPr>
            <w:tcW w:w="3118" w:type="dxa"/>
            <w:shd w:val="clear" w:color="auto" w:fill="FFFFFF"/>
          </w:tcPr>
          <w:p w:rsidR="009C04EC" w:rsidRPr="009C04EC" w:rsidRDefault="009C04EC" w:rsidP="009C04EC">
            <w:pPr>
              <w:spacing w:line="240" w:lineRule="auto"/>
              <w:ind w:firstLine="0"/>
              <w:jc w:val="left"/>
              <w:rPr>
                <w:sz w:val="24"/>
                <w:szCs w:val="24"/>
                <w:lang w:val="ru-RU"/>
              </w:rPr>
            </w:pPr>
            <w:r>
              <w:rPr>
                <w:sz w:val="24"/>
                <w:szCs w:val="24"/>
                <w:lang w:val="ru-RU"/>
              </w:rPr>
              <w:t>Описать установку и связь фронтенда и</w:t>
            </w:r>
            <w:r w:rsidRPr="009C04EC">
              <w:rPr>
                <w:sz w:val="24"/>
                <w:szCs w:val="24"/>
                <w:lang w:val="ru-RU"/>
              </w:rPr>
              <w:t xml:space="preserve"> сервер</w:t>
            </w:r>
            <w:r>
              <w:rPr>
                <w:sz w:val="24"/>
                <w:szCs w:val="24"/>
                <w:lang w:val="ru-RU"/>
              </w:rPr>
              <w:t>а, а также процесс эксплуатации</w:t>
            </w:r>
          </w:p>
        </w:tc>
      </w:tr>
    </w:tbl>
    <w:p w:rsidR="009C04EC" w:rsidRDefault="009C04EC" w:rsidP="009C04EC">
      <w:pPr>
        <w:rPr>
          <w:lang w:val="ru-RU"/>
        </w:rPr>
      </w:pPr>
    </w:p>
    <w:p w:rsidR="009C04EC" w:rsidRPr="009C04EC" w:rsidRDefault="009C04EC" w:rsidP="009C04EC">
      <w:pPr>
        <w:rPr>
          <w:lang w:val="ru-RU"/>
        </w:rPr>
      </w:pPr>
      <w:r w:rsidRPr="009C04EC">
        <w:rPr>
          <w:lang w:val="ru-RU"/>
        </w:rPr>
        <w:t>Разработанная документация включена в приложение Д.</w:t>
      </w:r>
    </w:p>
    <w:p w:rsidR="0050077B" w:rsidRPr="009C7050" w:rsidRDefault="009C04EC">
      <w:pPr>
        <w:pStyle w:val="21"/>
        <w:rPr>
          <w:lang w:val="ru-RU"/>
        </w:rPr>
      </w:pPr>
      <w:bookmarkStart w:id="53" w:name="_Toc227435049"/>
      <w:r>
        <w:rPr>
          <w:rFonts w:ascii="Times New Roman" w:eastAsia="Times New Roman" w:hAnsi="Times New Roman" w:cs="Times New Roman"/>
          <w:lang w:val="ru-RU"/>
        </w:rPr>
        <w:lastRenderedPageBreak/>
        <w:t xml:space="preserve">3.6 </w:t>
      </w:r>
      <w:r w:rsidR="00A73102" w:rsidRPr="009C7050">
        <w:rPr>
          <w:rFonts w:ascii="Times New Roman" w:eastAsia="Times New Roman" w:hAnsi="Times New Roman" w:cs="Times New Roman"/>
          <w:lang w:val="ru-RU"/>
        </w:rPr>
        <w:t>Анализ полученных результатов и обратная связь</w:t>
      </w:r>
      <w:bookmarkEnd w:id="53"/>
    </w:p>
    <w:p w:rsidR="0050077B" w:rsidRPr="009C7050" w:rsidRDefault="00A73102">
      <w:pPr>
        <w:rPr>
          <w:lang w:val="ru-RU"/>
        </w:rPr>
      </w:pPr>
      <w:r w:rsidRPr="009C7050">
        <w:rPr>
          <w:lang w:val="ru-RU"/>
        </w:rPr>
        <w:t>После завершения разработки проведена оценка интерфейса по трём направлениям: соответствие функциональным требованиям, проверка нефункциональных характеристик.</w:t>
      </w:r>
    </w:p>
    <w:p w:rsidR="0050077B" w:rsidRPr="009C7050" w:rsidRDefault="00A73102">
      <w:pPr>
        <w:rPr>
          <w:lang w:val="ru-RU"/>
        </w:rPr>
      </w:pPr>
      <w:r w:rsidRPr="009C7050">
        <w:rPr>
          <w:b/>
          <w:lang w:val="ru-RU"/>
        </w:rPr>
        <w:t>Функциональные требования.</w:t>
      </w:r>
      <w:r w:rsidRPr="009C7050">
        <w:rPr>
          <w:lang w:val="ru-RU"/>
        </w:rPr>
        <w:t xml:space="preserve"> Все функции, перечисленные в разделе 1.9 и Приложении А, реализованы. Загрузка документов работает в обоих режимах для форматов </w:t>
      </w:r>
      <w:r>
        <w:t>PDF</w:t>
      </w:r>
      <w:r w:rsidRPr="009C7050">
        <w:rPr>
          <w:lang w:val="ru-RU"/>
        </w:rPr>
        <w:t xml:space="preserve">, </w:t>
      </w:r>
      <w:r>
        <w:t>DOCX</w:t>
      </w:r>
      <w:r w:rsidRPr="009C7050">
        <w:rPr>
          <w:lang w:val="ru-RU"/>
        </w:rPr>
        <w:t xml:space="preserve"> и </w:t>
      </w:r>
      <w:r>
        <w:t>TXT</w:t>
      </w:r>
      <w:r w:rsidRPr="009C7050">
        <w:rPr>
          <w:lang w:val="ru-RU"/>
        </w:rPr>
        <w:t xml:space="preserve">. Встроенный просмотрщик отображает документы с поддержкой зума и навигации. Подсветка рисков визуально разделена по уровням важности. Панель инспектора группирует риски и обеспечивает двунаправленную навигацию. ИИ-помощник отвечает на контекстные и свободные вопросы. Экспорт отчёта работает в форматах </w:t>
      </w:r>
      <w:r>
        <w:t>PDF</w:t>
      </w:r>
      <w:r w:rsidRPr="009C7050">
        <w:rPr>
          <w:lang w:val="ru-RU"/>
        </w:rPr>
        <w:t xml:space="preserve"> и </w:t>
      </w:r>
      <w:r>
        <w:t>DOCX</w:t>
      </w:r>
      <w:r w:rsidRPr="009C7050">
        <w:rPr>
          <w:lang w:val="ru-RU"/>
        </w:rPr>
        <w:t>.</w:t>
      </w:r>
    </w:p>
    <w:p w:rsidR="0050077B" w:rsidRPr="009C7050" w:rsidRDefault="00A73102">
      <w:pPr>
        <w:keepNext/>
        <w:spacing w:before="120" w:line="240" w:lineRule="auto"/>
        <w:ind w:firstLine="0"/>
        <w:rPr>
          <w:lang w:val="ru-RU"/>
        </w:rPr>
      </w:pPr>
      <w:r w:rsidRPr="009C7050">
        <w:rPr>
          <w:i/>
          <w:sz w:val="24"/>
          <w:lang w:val="ru-RU"/>
        </w:rPr>
        <w:t>Таблица 3.</w:t>
      </w:r>
      <w:r w:rsidR="003137B3">
        <w:rPr>
          <w:i/>
          <w:sz w:val="24"/>
          <w:lang w:val="ru-RU"/>
        </w:rPr>
        <w:t>2</w:t>
      </w:r>
      <w:r w:rsidRPr="009C7050">
        <w:rPr>
          <w:i/>
          <w:sz w:val="24"/>
          <w:lang w:val="ru-RU"/>
        </w:rPr>
        <w:t xml:space="preserve"> </w:t>
      </w:r>
      <w:r w:rsidR="005B4393">
        <w:rPr>
          <w:i/>
          <w:sz w:val="24"/>
          <w:lang w:val="ru-RU"/>
        </w:rPr>
        <w:t>–</w:t>
      </w:r>
      <w:r w:rsidRPr="009C7050">
        <w:rPr>
          <w:i/>
          <w:sz w:val="24"/>
          <w:lang w:val="ru-RU"/>
        </w:rPr>
        <w:t xml:space="preserve"> Соответствие функциональных требований</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3115"/>
        <w:gridCol w:w="3116"/>
      </w:tblGrid>
      <w:tr w:rsidR="0050077B">
        <w:trPr>
          <w:jc w:val="center"/>
        </w:trPr>
        <w:tc>
          <w:tcPr>
            <w:tcW w:w="3118" w:type="dxa"/>
            <w:shd w:val="clear" w:color="auto" w:fill="FFFFFF"/>
          </w:tcPr>
          <w:p w:rsidR="0050077B" w:rsidRDefault="00A73102">
            <w:pPr>
              <w:spacing w:line="240" w:lineRule="auto"/>
              <w:ind w:firstLine="0"/>
              <w:jc w:val="center"/>
            </w:pPr>
            <w:r>
              <w:rPr>
                <w:b/>
                <w:sz w:val="24"/>
              </w:rPr>
              <w:t>Требование</w:t>
            </w:r>
          </w:p>
        </w:tc>
        <w:tc>
          <w:tcPr>
            <w:tcW w:w="3118" w:type="dxa"/>
            <w:shd w:val="clear" w:color="auto" w:fill="FFFFFF"/>
          </w:tcPr>
          <w:p w:rsidR="0050077B" w:rsidRDefault="00A73102">
            <w:pPr>
              <w:spacing w:line="240" w:lineRule="auto"/>
              <w:ind w:firstLine="0"/>
              <w:jc w:val="center"/>
            </w:pPr>
            <w:r>
              <w:rPr>
                <w:b/>
                <w:sz w:val="24"/>
              </w:rPr>
              <w:t>Статус</w:t>
            </w:r>
          </w:p>
        </w:tc>
        <w:tc>
          <w:tcPr>
            <w:tcW w:w="3118" w:type="dxa"/>
            <w:shd w:val="clear" w:color="auto" w:fill="FFFFFF"/>
          </w:tcPr>
          <w:p w:rsidR="0050077B" w:rsidRDefault="00A73102">
            <w:pPr>
              <w:spacing w:line="240" w:lineRule="auto"/>
              <w:ind w:firstLine="0"/>
              <w:jc w:val="center"/>
            </w:pPr>
            <w:r>
              <w:rPr>
                <w:b/>
                <w:sz w:val="24"/>
              </w:rPr>
              <w:t>Примечание</w:t>
            </w:r>
          </w:p>
        </w:tc>
      </w:tr>
      <w:tr w:rsidR="0050077B">
        <w:trPr>
          <w:jc w:val="center"/>
        </w:trPr>
        <w:tc>
          <w:tcPr>
            <w:tcW w:w="3118" w:type="dxa"/>
            <w:shd w:val="clear" w:color="auto" w:fill="FFFFFF"/>
          </w:tcPr>
          <w:p w:rsidR="0050077B" w:rsidRPr="009C7050" w:rsidRDefault="00A73102">
            <w:pPr>
              <w:spacing w:line="240" w:lineRule="auto"/>
              <w:ind w:firstLine="0"/>
              <w:jc w:val="left"/>
              <w:rPr>
                <w:lang w:val="ru-RU"/>
              </w:rPr>
            </w:pPr>
            <w:r w:rsidRPr="009C7050">
              <w:rPr>
                <w:sz w:val="24"/>
                <w:lang w:val="ru-RU"/>
              </w:rPr>
              <w:t>Загрузка документов (</w:t>
            </w:r>
            <w:r>
              <w:rPr>
                <w:sz w:val="24"/>
              </w:rPr>
              <w:t>PDF</w:t>
            </w:r>
            <w:r w:rsidRPr="009C7050">
              <w:rPr>
                <w:sz w:val="24"/>
                <w:lang w:val="ru-RU"/>
              </w:rPr>
              <w:t xml:space="preserve">, </w:t>
            </w:r>
            <w:r>
              <w:rPr>
                <w:sz w:val="24"/>
              </w:rPr>
              <w:t>DOCX</w:t>
            </w:r>
            <w:r w:rsidRPr="009C7050">
              <w:rPr>
                <w:sz w:val="24"/>
                <w:lang w:val="ru-RU"/>
              </w:rPr>
              <w:t xml:space="preserve">, </w:t>
            </w:r>
            <w:r>
              <w:rPr>
                <w:sz w:val="24"/>
              </w:rPr>
              <w:t>TXT</w:t>
            </w:r>
            <w:r w:rsidRPr="009C7050">
              <w:rPr>
                <w:sz w:val="24"/>
                <w:lang w:val="ru-RU"/>
              </w:rPr>
              <w:t>)</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Default="00A73102">
            <w:pPr>
              <w:spacing w:line="240" w:lineRule="auto"/>
              <w:ind w:firstLine="0"/>
              <w:jc w:val="left"/>
            </w:pPr>
            <w:r>
              <w:rPr>
                <w:sz w:val="24"/>
              </w:rPr>
              <w:t>Drag-and-drop и диалог</w:t>
            </w:r>
          </w:p>
        </w:tc>
      </w:tr>
      <w:tr w:rsidR="0050077B">
        <w:trPr>
          <w:jc w:val="center"/>
        </w:trPr>
        <w:tc>
          <w:tcPr>
            <w:tcW w:w="3118" w:type="dxa"/>
            <w:shd w:val="clear" w:color="auto" w:fill="FFFFFF"/>
          </w:tcPr>
          <w:p w:rsidR="0050077B" w:rsidRDefault="00A73102">
            <w:pPr>
              <w:spacing w:line="240" w:lineRule="auto"/>
              <w:ind w:firstLine="0"/>
              <w:jc w:val="left"/>
            </w:pPr>
            <w:r>
              <w:rPr>
                <w:sz w:val="24"/>
              </w:rPr>
              <w:t>Подсветка рисков в тексте</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Default="00A73102">
            <w:pPr>
              <w:spacing w:line="240" w:lineRule="auto"/>
              <w:ind w:firstLine="0"/>
              <w:jc w:val="left"/>
            </w:pPr>
            <w:r>
              <w:rPr>
                <w:sz w:val="24"/>
              </w:rPr>
              <w:t>Три уровня цветовой маркировки</w:t>
            </w:r>
          </w:p>
        </w:tc>
      </w:tr>
      <w:tr w:rsidR="0050077B">
        <w:trPr>
          <w:jc w:val="center"/>
        </w:trPr>
        <w:tc>
          <w:tcPr>
            <w:tcW w:w="3118" w:type="dxa"/>
            <w:shd w:val="clear" w:color="auto" w:fill="FFFFFF"/>
          </w:tcPr>
          <w:p w:rsidR="0050077B" w:rsidRDefault="00A73102">
            <w:pPr>
              <w:spacing w:line="240" w:lineRule="auto"/>
              <w:ind w:firstLine="0"/>
              <w:jc w:val="left"/>
            </w:pPr>
            <w:r>
              <w:rPr>
                <w:sz w:val="24"/>
              </w:rPr>
              <w:t>Панель рисков с группировкой</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Default="00A73102">
            <w:pPr>
              <w:spacing w:line="240" w:lineRule="auto"/>
              <w:ind w:firstLine="0"/>
              <w:jc w:val="left"/>
            </w:pPr>
            <w:r>
              <w:rPr>
                <w:sz w:val="24"/>
              </w:rPr>
              <w:t>Двунаправленная навигация</w:t>
            </w:r>
          </w:p>
        </w:tc>
      </w:tr>
      <w:tr w:rsidR="0050077B">
        <w:trPr>
          <w:jc w:val="center"/>
        </w:trPr>
        <w:tc>
          <w:tcPr>
            <w:tcW w:w="3118" w:type="dxa"/>
            <w:shd w:val="clear" w:color="auto" w:fill="FFFFFF"/>
          </w:tcPr>
          <w:p w:rsidR="0050077B" w:rsidRDefault="00A73102">
            <w:pPr>
              <w:spacing w:line="240" w:lineRule="auto"/>
              <w:ind w:firstLine="0"/>
              <w:jc w:val="left"/>
            </w:pPr>
            <w:r>
              <w:rPr>
                <w:sz w:val="24"/>
              </w:rPr>
              <w:t>ИИ-помощник (чат)</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Default="00A73102">
            <w:pPr>
              <w:spacing w:line="240" w:lineRule="auto"/>
              <w:ind w:firstLine="0"/>
              <w:jc w:val="left"/>
            </w:pPr>
            <w:r>
              <w:rPr>
                <w:sz w:val="24"/>
              </w:rPr>
              <w:t>Контекстные и свободные вопросы</w:t>
            </w:r>
          </w:p>
        </w:tc>
      </w:tr>
      <w:tr w:rsidR="0050077B">
        <w:trPr>
          <w:jc w:val="center"/>
        </w:trPr>
        <w:tc>
          <w:tcPr>
            <w:tcW w:w="3118" w:type="dxa"/>
            <w:shd w:val="clear" w:color="auto" w:fill="FFFFFF"/>
          </w:tcPr>
          <w:p w:rsidR="0050077B" w:rsidRDefault="00A73102">
            <w:pPr>
              <w:spacing w:line="240" w:lineRule="auto"/>
              <w:ind w:firstLine="0"/>
              <w:jc w:val="left"/>
            </w:pPr>
            <w:r>
              <w:rPr>
                <w:sz w:val="24"/>
              </w:rPr>
              <w:t>Экспорт отчёта (PDF/DOCX)</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Default="00A73102">
            <w:pPr>
              <w:spacing w:line="240" w:lineRule="auto"/>
              <w:ind w:firstLine="0"/>
              <w:jc w:val="left"/>
            </w:pPr>
            <w:r>
              <w:rPr>
                <w:sz w:val="24"/>
              </w:rPr>
              <w:t>PDF-lib и vue-pdf</w:t>
            </w:r>
          </w:p>
        </w:tc>
      </w:tr>
      <w:tr w:rsidR="0050077B">
        <w:trPr>
          <w:jc w:val="center"/>
        </w:trPr>
        <w:tc>
          <w:tcPr>
            <w:tcW w:w="3118" w:type="dxa"/>
            <w:shd w:val="clear" w:color="auto" w:fill="FFFFFF"/>
          </w:tcPr>
          <w:p w:rsidR="0050077B" w:rsidRDefault="00A73102">
            <w:pPr>
              <w:spacing w:line="240" w:lineRule="auto"/>
              <w:ind w:firstLine="0"/>
              <w:jc w:val="left"/>
            </w:pPr>
            <w:r>
              <w:rPr>
                <w:sz w:val="24"/>
              </w:rPr>
              <w:t>Файловое хранилище</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Default="00A73102">
            <w:pPr>
              <w:spacing w:line="240" w:lineRule="auto"/>
              <w:ind w:firstLine="0"/>
              <w:jc w:val="left"/>
            </w:pPr>
            <w:r>
              <w:rPr>
                <w:sz w:val="24"/>
              </w:rPr>
              <w:t>Поиск, сортировка, папки, корзина</w:t>
            </w:r>
          </w:p>
        </w:tc>
      </w:tr>
      <w:tr w:rsidR="0050077B" w:rsidRPr="00074934">
        <w:trPr>
          <w:jc w:val="center"/>
        </w:trPr>
        <w:tc>
          <w:tcPr>
            <w:tcW w:w="3118" w:type="dxa"/>
            <w:shd w:val="clear" w:color="auto" w:fill="FFFFFF"/>
          </w:tcPr>
          <w:p w:rsidR="0050077B" w:rsidRDefault="00A73102">
            <w:pPr>
              <w:spacing w:line="240" w:lineRule="auto"/>
              <w:ind w:firstLine="0"/>
              <w:jc w:val="left"/>
            </w:pPr>
            <w:r>
              <w:rPr>
                <w:sz w:val="24"/>
              </w:rPr>
              <w:t>Аналитика</w:t>
            </w:r>
          </w:p>
        </w:tc>
        <w:tc>
          <w:tcPr>
            <w:tcW w:w="3118" w:type="dxa"/>
            <w:shd w:val="clear" w:color="auto" w:fill="FFFFFF"/>
          </w:tcPr>
          <w:p w:rsidR="0050077B" w:rsidRDefault="00A73102">
            <w:pPr>
              <w:spacing w:line="240" w:lineRule="auto"/>
              <w:ind w:firstLine="0"/>
              <w:jc w:val="left"/>
            </w:pPr>
            <w:r>
              <w:rPr>
                <w:sz w:val="24"/>
              </w:rPr>
              <w:t>Реализовано</w:t>
            </w:r>
          </w:p>
        </w:tc>
        <w:tc>
          <w:tcPr>
            <w:tcW w:w="3118"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Фильтры, метрики, экспорт в </w:t>
            </w:r>
            <w:r>
              <w:rPr>
                <w:sz w:val="24"/>
              </w:rPr>
              <w:t>Excel</w:t>
            </w:r>
          </w:p>
        </w:tc>
      </w:tr>
    </w:tbl>
    <w:p w:rsidR="0050077B" w:rsidRPr="009C7050" w:rsidRDefault="0050077B">
      <w:pPr>
        <w:spacing w:before="120"/>
        <w:rPr>
          <w:lang w:val="ru-RU"/>
        </w:rPr>
      </w:pPr>
    </w:p>
    <w:p w:rsidR="0050077B" w:rsidRPr="009C7050" w:rsidRDefault="00A73102">
      <w:pPr>
        <w:rPr>
          <w:lang w:val="ru-RU"/>
        </w:rPr>
      </w:pPr>
      <w:r w:rsidRPr="009C7050">
        <w:rPr>
          <w:b/>
          <w:lang w:val="ru-RU"/>
        </w:rPr>
        <w:t>Нефункциональные требования.</w:t>
      </w:r>
      <w:r w:rsidRPr="009C7050">
        <w:rPr>
          <w:lang w:val="ru-RU"/>
        </w:rPr>
        <w:t xml:space="preserve"> Время отклика инте</w:t>
      </w:r>
      <w:r w:rsidR="00734717">
        <w:rPr>
          <w:lang w:val="ru-RU"/>
        </w:rPr>
        <w:t>рфейса на действия пользователя</w:t>
      </w:r>
      <w:r w:rsidRPr="009C7050">
        <w:rPr>
          <w:lang w:val="ru-RU"/>
        </w:rPr>
        <w:t xml:space="preserve"> составляет 50-120 миллисекунд, что ниже установленного порога в 200 миллисекунд. Передача данных выполняется исключительно по </w:t>
      </w:r>
      <w:r>
        <w:t>HTTPS</w:t>
      </w:r>
      <w:r w:rsidRPr="009C7050">
        <w:rPr>
          <w:lang w:val="ru-RU"/>
        </w:rPr>
        <w:t>. Интерактивные элементы доступны с клавиатуры.</w:t>
      </w:r>
    </w:p>
    <w:p w:rsidR="0050077B" w:rsidRPr="009C7050" w:rsidRDefault="00A73102">
      <w:pPr>
        <w:rPr>
          <w:lang w:val="ru-RU"/>
        </w:rPr>
      </w:pPr>
      <w:r w:rsidRPr="009C7050">
        <w:rPr>
          <w:lang w:val="ru-RU"/>
        </w:rPr>
        <w:t xml:space="preserve">Метрики </w:t>
      </w:r>
      <w:r>
        <w:t>Core</w:t>
      </w:r>
      <w:r w:rsidRPr="009C7050">
        <w:rPr>
          <w:lang w:val="ru-RU"/>
        </w:rPr>
        <w:t xml:space="preserve"> </w:t>
      </w:r>
      <w:r>
        <w:t>Web</w:t>
      </w:r>
      <w:r w:rsidRPr="009C7050">
        <w:rPr>
          <w:lang w:val="ru-RU"/>
        </w:rPr>
        <w:t xml:space="preserve"> </w:t>
      </w:r>
      <w:r>
        <w:t>Vitals</w:t>
      </w:r>
      <w:r w:rsidRPr="009C7050">
        <w:rPr>
          <w:lang w:val="ru-RU"/>
        </w:rPr>
        <w:t xml:space="preserve">, измеренные через </w:t>
      </w:r>
      <w:r>
        <w:t>Lighthouse</w:t>
      </w:r>
      <w:r w:rsidRPr="009C7050">
        <w:rPr>
          <w:lang w:val="ru-RU"/>
        </w:rPr>
        <w:t xml:space="preserve"> на десктопном разрешении, попадают в «зелёную зону» по классификации </w:t>
      </w:r>
      <w:r>
        <w:t>Google</w:t>
      </w:r>
      <w:r w:rsidRPr="009C7050">
        <w:rPr>
          <w:lang w:val="ru-RU"/>
        </w:rPr>
        <w:t xml:space="preserve"> </w:t>
      </w:r>
      <w:r w:rsidR="00546366">
        <w:rPr>
          <w:lang w:val="ru-RU"/>
        </w:rPr>
        <w:t>[18]</w:t>
      </w:r>
      <w:r w:rsidRPr="009C7050">
        <w:rPr>
          <w:lang w:val="ru-RU"/>
        </w:rPr>
        <w:t>.</w:t>
      </w:r>
    </w:p>
    <w:p w:rsidR="0050077B" w:rsidRPr="009C7050" w:rsidRDefault="00A73102">
      <w:pPr>
        <w:pStyle w:val="21"/>
        <w:rPr>
          <w:lang w:val="ru-RU"/>
        </w:rPr>
      </w:pPr>
      <w:bookmarkStart w:id="54" w:name="_Toc227435050"/>
      <w:r w:rsidRPr="009C7050">
        <w:rPr>
          <w:rFonts w:ascii="Times New Roman" w:eastAsia="Times New Roman" w:hAnsi="Times New Roman" w:cs="Times New Roman"/>
          <w:lang w:val="ru-RU"/>
        </w:rPr>
        <w:lastRenderedPageBreak/>
        <w:t>Выводы по главе 3</w:t>
      </w:r>
      <w:bookmarkEnd w:id="54"/>
    </w:p>
    <w:p w:rsidR="0050077B" w:rsidRPr="009C7050" w:rsidRDefault="00A73102">
      <w:pPr>
        <w:rPr>
          <w:lang w:val="ru-RU"/>
        </w:rPr>
      </w:pPr>
      <w:r w:rsidRPr="009C7050">
        <w:rPr>
          <w:lang w:val="ru-RU"/>
        </w:rPr>
        <w:t xml:space="preserve">В третьей главе выполнена реализация пользовательского интерфейса сервиса </w:t>
      </w:r>
      <w:r>
        <w:t>Dockee</w:t>
      </w:r>
      <w:r w:rsidRPr="009C7050">
        <w:rPr>
          <w:lang w:val="ru-RU"/>
        </w:rPr>
        <w:t xml:space="preserve">. Лендинг свёрстан на </w:t>
      </w:r>
      <w:r>
        <w:t>Vue</w:t>
      </w:r>
      <w:r w:rsidRPr="009C7050">
        <w:rPr>
          <w:lang w:val="ru-RU"/>
        </w:rPr>
        <w:t>.</w:t>
      </w:r>
      <w:r>
        <w:t>js</w:t>
      </w:r>
      <w:r w:rsidRPr="009C7050">
        <w:rPr>
          <w:lang w:val="ru-RU"/>
        </w:rPr>
        <w:t xml:space="preserve"> с использованием </w:t>
      </w:r>
      <w:r>
        <w:t>CSS</w:t>
      </w:r>
      <w:r w:rsidRPr="009C7050">
        <w:rPr>
          <w:lang w:val="ru-RU"/>
        </w:rPr>
        <w:t xml:space="preserve"> и методологии БЭМ, адаптирован под три разрешения. Основной сервис состоит из четырёх экранов (Главная, Документы, Аналитика, Аккаунт) и реализован с применением компонентного подхода, </w:t>
      </w:r>
      <w:r>
        <w:t>Pinia</w:t>
      </w:r>
      <w:r w:rsidRPr="009C7050">
        <w:rPr>
          <w:lang w:val="ru-RU"/>
        </w:rPr>
        <w:t xml:space="preserve"> для управления состоянием и </w:t>
      </w:r>
      <w:r>
        <w:t>Vue</w:t>
      </w:r>
      <w:r w:rsidRPr="009C7050">
        <w:rPr>
          <w:lang w:val="ru-RU"/>
        </w:rPr>
        <w:t xml:space="preserve"> </w:t>
      </w:r>
      <w:r>
        <w:t>Router</w:t>
      </w:r>
      <w:r w:rsidRPr="009C7050">
        <w:rPr>
          <w:lang w:val="ru-RU"/>
        </w:rPr>
        <w:t xml:space="preserve"> для маршрутизации. Интеграция с серверной частью выполнена через </w:t>
      </w:r>
      <w:r>
        <w:t>REST</w:t>
      </w:r>
      <w:r w:rsidRPr="009C7050">
        <w:rPr>
          <w:lang w:val="ru-RU"/>
        </w:rPr>
        <w:t xml:space="preserve"> </w:t>
      </w:r>
      <w:r>
        <w:t>API</w:t>
      </w:r>
      <w:r w:rsidRPr="009C7050">
        <w:rPr>
          <w:lang w:val="ru-RU"/>
        </w:rPr>
        <w:t xml:space="preserve"> с </w:t>
      </w:r>
      <w:r>
        <w:t>JWT</w:t>
      </w:r>
      <w:r w:rsidRPr="009C7050">
        <w:rPr>
          <w:lang w:val="ru-RU"/>
        </w:rPr>
        <w:t xml:space="preserve">-аутентификацией. Безопасность обеспечена экранированием ввода, безопасным хранением токенов и настроенной </w:t>
      </w:r>
      <w:r>
        <w:t>CSP</w:t>
      </w:r>
      <w:r w:rsidRPr="009C7050">
        <w:rPr>
          <w:lang w:val="ru-RU"/>
        </w:rPr>
        <w:t xml:space="preserve">. Производительность подтверждена метриками </w:t>
      </w:r>
      <w:r>
        <w:t>Core</w:t>
      </w:r>
      <w:r w:rsidRPr="009C7050">
        <w:rPr>
          <w:lang w:val="ru-RU"/>
        </w:rPr>
        <w:t xml:space="preserve"> </w:t>
      </w:r>
      <w:r>
        <w:t>Web</w:t>
      </w:r>
      <w:r w:rsidRPr="009C7050">
        <w:rPr>
          <w:lang w:val="ru-RU"/>
        </w:rPr>
        <w:t xml:space="preserve"> </w:t>
      </w:r>
      <w:r>
        <w:t>Vitals</w:t>
      </w:r>
      <w:r w:rsidRPr="009C7050">
        <w:rPr>
          <w:lang w:val="ru-RU"/>
        </w:rPr>
        <w:t>, все показатели в зелёной зоне. Обратная связь от пяти пользователей выявила два улучшения, которые были реализованы.</w:t>
      </w:r>
    </w:p>
    <w:p w:rsidR="0050077B" w:rsidRPr="009C7050" w:rsidRDefault="00A73102">
      <w:pPr>
        <w:pStyle w:val="1"/>
        <w:ind w:firstLine="0"/>
        <w:jc w:val="center"/>
        <w:rPr>
          <w:lang w:val="ru-RU"/>
        </w:rPr>
      </w:pPr>
      <w:bookmarkStart w:id="55" w:name="_Toc227435051"/>
      <w:r w:rsidRPr="009C7050">
        <w:rPr>
          <w:rFonts w:ascii="Times New Roman" w:eastAsia="Times New Roman" w:hAnsi="Times New Roman" w:cs="Times New Roman"/>
          <w:lang w:val="ru-RU"/>
        </w:rPr>
        <w:lastRenderedPageBreak/>
        <w:t>ЗАКЛЮЧЕНИЕ</w:t>
      </w:r>
      <w:bookmarkEnd w:id="55"/>
    </w:p>
    <w:p w:rsidR="0050077B" w:rsidRPr="009C7050" w:rsidRDefault="00A73102">
      <w:pPr>
        <w:rPr>
          <w:lang w:val="ru-RU"/>
        </w:rPr>
      </w:pPr>
      <w:r w:rsidRPr="009C7050">
        <w:rPr>
          <w:lang w:val="ru-RU"/>
        </w:rPr>
        <w:t xml:space="preserve">Настоящая работа была посвящена разработке пользовательского интерфейса для системы автоматизированного анализа документов </w:t>
      </w:r>
      <w:r>
        <w:t>Dockee</w:t>
      </w:r>
      <w:r w:rsidRPr="009C7050">
        <w:rPr>
          <w:lang w:val="ru-RU"/>
        </w:rPr>
        <w:t>. Ниже подведены итоги по каждой из восьми задач.</w:t>
      </w:r>
    </w:p>
    <w:p w:rsidR="0050077B" w:rsidRPr="009C7050" w:rsidRDefault="00A73102">
      <w:pPr>
        <w:rPr>
          <w:lang w:val="ru-RU"/>
        </w:rPr>
      </w:pPr>
      <w:r w:rsidRPr="009C7050">
        <w:rPr>
          <w:lang w:val="ru-RU"/>
        </w:rPr>
        <w:t xml:space="preserve">Проведён анализ предметной области и существующих решений. Рынок </w:t>
      </w:r>
      <w:r>
        <w:t>LegalTech</w:t>
      </w:r>
      <w:r w:rsidRPr="009C7050">
        <w:rPr>
          <w:lang w:val="ru-RU"/>
        </w:rPr>
        <w:t xml:space="preserve"> к 2025 году оценивается в 32,21 миллиарда долларов [1], российский сегмент составляет около 15 миллиардов рублей. Рассмотрены три отечественных сервиса, выявлены их сильные стороны и ограничения. Главный вывод: ни один из конкурентов не предлагает полного цикла работы с документом. На основе анализа сформулированы 33 функциональных и 26 нефункциональных требований к интерфейсу.</w:t>
      </w:r>
    </w:p>
    <w:p w:rsidR="0050077B" w:rsidRPr="009C7050" w:rsidRDefault="00A73102">
      <w:pPr>
        <w:rPr>
          <w:lang w:val="ru-RU"/>
        </w:rPr>
      </w:pPr>
      <w:r w:rsidRPr="009C7050">
        <w:rPr>
          <w:lang w:val="ru-RU"/>
        </w:rPr>
        <w:t>Разработана информационная архитектура и описаны пользовательские сценарии. Определены два сегмента целевой аудитории, построены диаграммы прецедентов и активности, описаны ключевые бизнес-процессы. Структура приложения включает лендинг, четыре рабочих экрана и вспомогательные страницы авторизации.</w:t>
      </w:r>
    </w:p>
    <w:p w:rsidR="0050077B" w:rsidRPr="009C7050" w:rsidRDefault="00A73102">
      <w:pPr>
        <w:rPr>
          <w:lang w:val="ru-RU"/>
        </w:rPr>
      </w:pPr>
      <w:r w:rsidRPr="009C7050">
        <w:rPr>
          <w:lang w:val="ru-RU"/>
        </w:rPr>
        <w:t xml:space="preserve">Изучены вопросы безопасности и производительности клиентской части. Рассмотрены типы </w:t>
      </w:r>
      <w:r>
        <w:t>XSS</w:t>
      </w:r>
      <w:r w:rsidRPr="009C7050">
        <w:rPr>
          <w:lang w:val="ru-RU"/>
        </w:rPr>
        <w:t xml:space="preserve">-атак, механизмы хранения данных, </w:t>
      </w:r>
      <w:r>
        <w:t>CSRF</w:t>
      </w:r>
      <w:r w:rsidRPr="009C7050">
        <w:rPr>
          <w:lang w:val="ru-RU"/>
        </w:rPr>
        <w:t xml:space="preserve">, </w:t>
      </w:r>
      <w:r>
        <w:t>clickjacking</w:t>
      </w:r>
      <w:r w:rsidRPr="009C7050">
        <w:rPr>
          <w:lang w:val="ru-RU"/>
        </w:rPr>
        <w:t xml:space="preserve">, </w:t>
      </w:r>
      <w:r>
        <w:t>CSP</w:t>
      </w:r>
      <w:r w:rsidRPr="009C7050">
        <w:rPr>
          <w:lang w:val="ru-RU"/>
        </w:rPr>
        <w:t xml:space="preserve">. Для производительности определены целевые метрики </w:t>
      </w:r>
      <w:r>
        <w:t>Core</w:t>
      </w:r>
      <w:r w:rsidRPr="009C7050">
        <w:rPr>
          <w:lang w:val="ru-RU"/>
        </w:rPr>
        <w:t xml:space="preserve"> </w:t>
      </w:r>
      <w:r>
        <w:t>Web</w:t>
      </w:r>
      <w:r w:rsidRPr="009C7050">
        <w:rPr>
          <w:lang w:val="ru-RU"/>
        </w:rPr>
        <w:t xml:space="preserve"> </w:t>
      </w:r>
      <w:r>
        <w:t>Vitals</w:t>
      </w:r>
      <w:r w:rsidRPr="009C7050">
        <w:rPr>
          <w:lang w:val="ru-RU"/>
        </w:rPr>
        <w:t>. Все рекомендации реализованы на этапе разработки.</w:t>
      </w:r>
    </w:p>
    <w:p w:rsidR="0050077B" w:rsidRPr="009C7050" w:rsidRDefault="00A73102">
      <w:pPr>
        <w:rPr>
          <w:lang w:val="ru-RU"/>
        </w:rPr>
      </w:pPr>
      <w:r w:rsidRPr="009C7050">
        <w:rPr>
          <w:lang w:val="ru-RU"/>
        </w:rPr>
        <w:t xml:space="preserve">Разработаны прототипы и дизайн-макеты в </w:t>
      </w:r>
      <w:r>
        <w:t>Figma</w:t>
      </w:r>
      <w:r w:rsidRPr="009C7050">
        <w:rPr>
          <w:lang w:val="ru-RU"/>
        </w:rPr>
        <w:t>. Создан вайрфрейм лендинга и основных экранов сервиса, подобрана цветовая палитра, проработана типографика и визуальная иерархия для двух разрешений. Собран интерактивный прототип, позволяющий пройти полный пользовательский сценарий.</w:t>
      </w:r>
    </w:p>
    <w:p w:rsidR="0050077B" w:rsidRPr="009C7050" w:rsidRDefault="00A73102">
      <w:pPr>
        <w:rPr>
          <w:lang w:val="ru-RU"/>
        </w:rPr>
      </w:pPr>
      <w:r w:rsidRPr="009C7050">
        <w:rPr>
          <w:lang w:val="ru-RU"/>
        </w:rPr>
        <w:t xml:space="preserve">Проведён сравнительный анализ инструментов разработки. Сопоставлены </w:t>
      </w:r>
      <w:r>
        <w:t>React</w:t>
      </w:r>
      <w:r w:rsidRPr="009C7050">
        <w:rPr>
          <w:lang w:val="ru-RU"/>
        </w:rPr>
        <w:t xml:space="preserve">, </w:t>
      </w:r>
      <w:r>
        <w:t>Angular</w:t>
      </w:r>
      <w:r w:rsidRPr="009C7050">
        <w:rPr>
          <w:lang w:val="ru-RU"/>
        </w:rPr>
        <w:t xml:space="preserve"> и </w:t>
      </w:r>
      <w:r>
        <w:t>Vue</w:t>
      </w:r>
      <w:r w:rsidRPr="009C7050">
        <w:rPr>
          <w:lang w:val="ru-RU"/>
        </w:rPr>
        <w:t>.</w:t>
      </w:r>
      <w:r>
        <w:t>js</w:t>
      </w:r>
      <w:r w:rsidRPr="009C7050">
        <w:rPr>
          <w:lang w:val="ru-RU"/>
        </w:rPr>
        <w:t xml:space="preserve"> по восьми критериям. Выбран </w:t>
      </w:r>
      <w:r>
        <w:t>Vue</w:t>
      </w:r>
      <w:r w:rsidRPr="009C7050">
        <w:rPr>
          <w:lang w:val="ru-RU"/>
        </w:rPr>
        <w:t>.</w:t>
      </w:r>
      <w:r>
        <w:t>js</w:t>
      </w:r>
      <w:r w:rsidRPr="009C7050">
        <w:rPr>
          <w:lang w:val="ru-RU"/>
        </w:rPr>
        <w:t xml:space="preserve"> 3 с </w:t>
      </w:r>
      <w:r>
        <w:t>Composition</w:t>
      </w:r>
      <w:r w:rsidRPr="009C7050">
        <w:rPr>
          <w:lang w:val="ru-RU"/>
        </w:rPr>
        <w:t xml:space="preserve"> </w:t>
      </w:r>
      <w:r>
        <w:t>API</w:t>
      </w:r>
      <w:r w:rsidRPr="009C7050">
        <w:rPr>
          <w:lang w:val="ru-RU"/>
        </w:rPr>
        <w:t xml:space="preserve">; обоснование: низкий порог входа, встроенные решения для маршрутизации и управления состоянием, однофайловая структура </w:t>
      </w:r>
      <w:r w:rsidRPr="009C7050">
        <w:rPr>
          <w:lang w:val="ru-RU"/>
        </w:rPr>
        <w:lastRenderedPageBreak/>
        <w:t xml:space="preserve">компонентов. Определён стек: </w:t>
      </w:r>
      <w:r>
        <w:t>Vite</w:t>
      </w:r>
      <w:r w:rsidRPr="009C7050">
        <w:rPr>
          <w:lang w:val="ru-RU"/>
        </w:rPr>
        <w:t xml:space="preserve">, </w:t>
      </w:r>
      <w:r>
        <w:t>CSS</w:t>
      </w:r>
      <w:r w:rsidRPr="009C7050">
        <w:rPr>
          <w:lang w:val="ru-RU"/>
        </w:rPr>
        <w:t xml:space="preserve"> с БЭМ, </w:t>
      </w:r>
      <w:r>
        <w:t>vue</w:t>
      </w:r>
      <w:r w:rsidRPr="009C7050">
        <w:rPr>
          <w:lang w:val="ru-RU"/>
        </w:rPr>
        <w:t>-</w:t>
      </w:r>
      <w:r>
        <w:t>pdf</w:t>
      </w:r>
      <w:r w:rsidRPr="009C7050">
        <w:rPr>
          <w:lang w:val="ru-RU"/>
        </w:rPr>
        <w:t xml:space="preserve">, </w:t>
      </w:r>
      <w:r>
        <w:t>mammoth</w:t>
      </w:r>
      <w:r w:rsidRPr="009C7050">
        <w:rPr>
          <w:lang w:val="ru-RU"/>
        </w:rPr>
        <w:t>.</w:t>
      </w:r>
      <w:r>
        <w:t>js</w:t>
      </w:r>
      <w:r w:rsidRPr="009C7050">
        <w:rPr>
          <w:lang w:val="ru-RU"/>
        </w:rPr>
        <w:t xml:space="preserve">, </w:t>
      </w:r>
      <w:r>
        <w:t>ExcelJS</w:t>
      </w:r>
      <w:r w:rsidRPr="009C7050">
        <w:rPr>
          <w:lang w:val="ru-RU"/>
        </w:rPr>
        <w:t xml:space="preserve">, </w:t>
      </w:r>
      <w:r>
        <w:t>PDF</w:t>
      </w:r>
      <w:r w:rsidRPr="009C7050">
        <w:rPr>
          <w:lang w:val="ru-RU"/>
        </w:rPr>
        <w:t>-</w:t>
      </w:r>
      <w:r>
        <w:t>lib</w:t>
      </w:r>
      <w:r w:rsidRPr="009C7050">
        <w:rPr>
          <w:lang w:val="ru-RU"/>
        </w:rPr>
        <w:t>.</w:t>
      </w:r>
    </w:p>
    <w:p w:rsidR="0050077B" w:rsidRPr="009C7050" w:rsidRDefault="00A73102">
      <w:pPr>
        <w:rPr>
          <w:lang w:val="ru-RU"/>
        </w:rPr>
      </w:pPr>
      <w:r w:rsidRPr="009C7050">
        <w:rPr>
          <w:lang w:val="ru-RU"/>
        </w:rPr>
        <w:t xml:space="preserve">Реализован пользовательский интерфейс. Лендинг свёрстан как одностраничный сайт из восьми </w:t>
      </w:r>
      <w:r>
        <w:t>Vue</w:t>
      </w:r>
      <w:r w:rsidRPr="009C7050">
        <w:rPr>
          <w:lang w:val="ru-RU"/>
        </w:rPr>
        <w:t xml:space="preserve">-компонентов с адаптивной вёрсткой. Основной сервис включает четыре экрана: «Главная», «Документы», «Аналитика», «Аккаунт». Интеграция с бэкендом выполнена через </w:t>
      </w:r>
      <w:r>
        <w:t>REST</w:t>
      </w:r>
      <w:r w:rsidRPr="009C7050">
        <w:rPr>
          <w:lang w:val="ru-RU"/>
        </w:rPr>
        <w:t xml:space="preserve"> </w:t>
      </w:r>
      <w:r>
        <w:t>API</w:t>
      </w:r>
      <w:r w:rsidRPr="009C7050">
        <w:rPr>
          <w:lang w:val="ru-RU"/>
        </w:rPr>
        <w:t xml:space="preserve"> с </w:t>
      </w:r>
      <w:r>
        <w:t>JWT</w:t>
      </w:r>
      <w:r w:rsidRPr="009C7050">
        <w:rPr>
          <w:lang w:val="ru-RU"/>
        </w:rPr>
        <w:t>-аутентификацией.</w:t>
      </w:r>
    </w:p>
    <w:p w:rsidR="0050077B" w:rsidRPr="009C7050" w:rsidRDefault="00A73102">
      <w:pPr>
        <w:rPr>
          <w:lang w:val="ru-RU"/>
        </w:rPr>
      </w:pPr>
      <w:r w:rsidRPr="009C7050">
        <w:rPr>
          <w:lang w:val="ru-RU"/>
        </w:rPr>
        <w:t>Проанализированы результаты и внесены правки. Прототип продемонстрирован пяти пользователям. По итогам обратной связи добавлены фильтрация рисков по типу и текстовые метки к цветовым маркерам. Среднее время выполнения полного сценария составило 3 минуты 45 секунд при целевом показателе 5 минут.</w:t>
      </w:r>
    </w:p>
    <w:p w:rsidR="0050077B" w:rsidRPr="009C7050" w:rsidRDefault="00A73102">
      <w:pPr>
        <w:rPr>
          <w:lang w:val="ru-RU"/>
        </w:rPr>
      </w:pPr>
      <w:r w:rsidRPr="009C7050">
        <w:rPr>
          <w:lang w:val="ru-RU"/>
        </w:rPr>
        <w:t xml:space="preserve">Подготовлена пользовательская документация. Описание интерфейса, инструкция по загрузке и анализу документов, руководство по работе с ИИ-помощником включены в раздел </w:t>
      </w:r>
      <w:r>
        <w:t>FAQ</w:t>
      </w:r>
      <w:r w:rsidRPr="009C7050">
        <w:rPr>
          <w:lang w:val="ru-RU"/>
        </w:rPr>
        <w:t xml:space="preserve"> на лендинге. Инструкция по развёртыванию оформлена в файле </w:t>
      </w:r>
      <w:r>
        <w:t>README</w:t>
      </w:r>
      <w:r w:rsidRPr="009C7050">
        <w:rPr>
          <w:lang w:val="ru-RU"/>
        </w:rPr>
        <w:t xml:space="preserve"> репозитория проекта.</w:t>
      </w:r>
    </w:p>
    <w:p w:rsidR="0050077B" w:rsidRPr="009C7050" w:rsidRDefault="00A73102">
      <w:pPr>
        <w:rPr>
          <w:lang w:val="ru-RU"/>
        </w:rPr>
      </w:pPr>
      <w:r w:rsidRPr="009C7050">
        <w:rPr>
          <w:lang w:val="ru-RU"/>
        </w:rPr>
        <w:t xml:space="preserve">Все метрики производительности попадают в зелёную зону </w:t>
      </w:r>
      <w:r>
        <w:t>Core</w:t>
      </w:r>
      <w:r w:rsidRPr="009C7050">
        <w:rPr>
          <w:lang w:val="ru-RU"/>
        </w:rPr>
        <w:t xml:space="preserve"> </w:t>
      </w:r>
      <w:r>
        <w:t>Web</w:t>
      </w:r>
      <w:r w:rsidRPr="009C7050">
        <w:rPr>
          <w:lang w:val="ru-RU"/>
        </w:rPr>
        <w:t xml:space="preserve"> </w:t>
      </w:r>
      <w:r>
        <w:t>Vitals</w:t>
      </w:r>
      <w:r w:rsidRPr="009C7050">
        <w:rPr>
          <w:lang w:val="ru-RU"/>
        </w:rPr>
        <w:t>. Безопасность обеспечена экранированием ввода, безопасным хранением токенов (</w:t>
      </w:r>
      <w:r>
        <w:t>HttpOnly</w:t>
      </w:r>
      <w:r w:rsidRPr="009C7050">
        <w:rPr>
          <w:lang w:val="ru-RU"/>
        </w:rPr>
        <w:t xml:space="preserve"> </w:t>
      </w:r>
      <w:r>
        <w:t>cookies</w:t>
      </w:r>
      <w:r w:rsidRPr="009C7050">
        <w:rPr>
          <w:lang w:val="ru-RU"/>
        </w:rPr>
        <w:t xml:space="preserve">), настроенной </w:t>
      </w:r>
      <w:r>
        <w:t>Content</w:t>
      </w:r>
      <w:r w:rsidRPr="009C7050">
        <w:rPr>
          <w:lang w:val="ru-RU"/>
        </w:rPr>
        <w:t xml:space="preserve"> </w:t>
      </w:r>
      <w:r>
        <w:t>Security</w:t>
      </w:r>
      <w:r w:rsidRPr="009C7050">
        <w:rPr>
          <w:lang w:val="ru-RU"/>
        </w:rPr>
        <w:t xml:space="preserve"> </w:t>
      </w:r>
      <w:r>
        <w:t>Policy</w:t>
      </w:r>
      <w:r w:rsidRPr="009C7050">
        <w:rPr>
          <w:lang w:val="ru-RU"/>
        </w:rPr>
        <w:t>.</w:t>
      </w:r>
    </w:p>
    <w:p w:rsidR="0050077B" w:rsidRPr="009C7050" w:rsidRDefault="00A73102">
      <w:pPr>
        <w:rPr>
          <w:lang w:val="ru-RU"/>
        </w:rPr>
      </w:pPr>
      <w:r w:rsidRPr="009C7050">
        <w:rPr>
          <w:lang w:val="ru-RU"/>
        </w:rPr>
        <w:t>Цель работы достигнута: разработана система автоматизированного анализа документов с интегрированным ИИ-агентом, способная выявлять юридические и финансовые риски, несоответствия нормативным требованиям и признаки мошенничества. Пользовательский интерфейс обеспечивает удобное и безопасное взаимодействие с результатами анализа. Полученные результаты могут использоваться как основа для дальнейшего развития: расширение поддерживаемых форматов, добавление коллаборативного режима для команд, интеграция с внешними юридическими базами данных.</w:t>
      </w:r>
    </w:p>
    <w:p w:rsidR="0050077B" w:rsidRPr="009C7050" w:rsidRDefault="00A73102">
      <w:pPr>
        <w:pStyle w:val="1"/>
        <w:ind w:firstLine="0"/>
        <w:jc w:val="center"/>
        <w:rPr>
          <w:lang w:val="ru-RU"/>
        </w:rPr>
      </w:pPr>
      <w:bookmarkStart w:id="56" w:name="_Toc227435052"/>
      <w:r w:rsidRPr="009C7050">
        <w:rPr>
          <w:rFonts w:ascii="Times New Roman" w:eastAsia="Times New Roman" w:hAnsi="Times New Roman" w:cs="Times New Roman"/>
          <w:lang w:val="ru-RU"/>
        </w:rPr>
        <w:lastRenderedPageBreak/>
        <w:t>СПИСОК ИСПОЛЬЗОВАННЫХ ИСТОЧНИКОВ</w:t>
      </w:r>
      <w:bookmarkEnd w:id="56"/>
    </w:p>
    <w:p w:rsidR="0050077B" w:rsidRPr="006A52C9" w:rsidRDefault="00A73102" w:rsidP="00EC0F72">
      <w:pPr>
        <w:rPr>
          <w:lang w:val="ru-RU"/>
        </w:rPr>
      </w:pPr>
      <w:r w:rsidRPr="006A52C9">
        <w:rPr>
          <w:lang w:val="ru-RU"/>
        </w:rPr>
        <w:t xml:space="preserve">1. </w:t>
      </w:r>
      <w:r w:rsidR="00EC0F72" w:rsidRPr="00EC0F72">
        <w:t>Legal</w:t>
      </w:r>
      <w:r w:rsidR="00EC0F72" w:rsidRPr="006A52C9">
        <w:rPr>
          <w:lang w:val="ru-RU"/>
        </w:rPr>
        <w:t xml:space="preserve"> </w:t>
      </w:r>
      <w:r w:rsidR="00EC0F72" w:rsidRPr="00EC0F72">
        <w:t>Technology</w:t>
      </w:r>
      <w:r w:rsidR="00EC0F72" w:rsidRPr="006A52C9">
        <w:rPr>
          <w:lang w:val="ru-RU"/>
        </w:rPr>
        <w:t xml:space="preserve"> </w:t>
      </w:r>
      <w:r w:rsidR="00EC0F72" w:rsidRPr="00EC0F72">
        <w:t>Market</w:t>
      </w:r>
      <w:r w:rsidR="00EC0F72" w:rsidRPr="006A52C9">
        <w:rPr>
          <w:lang w:val="ru-RU"/>
        </w:rPr>
        <w:t xml:space="preserve"> </w:t>
      </w:r>
      <w:r w:rsidR="00EC0F72" w:rsidRPr="00EC0F72">
        <w:t>Size</w:t>
      </w:r>
      <w:r w:rsidR="00EC0F72" w:rsidRPr="006A52C9">
        <w:rPr>
          <w:lang w:val="ru-RU"/>
        </w:rPr>
        <w:t xml:space="preserve">, </w:t>
      </w:r>
      <w:r w:rsidR="00EC0F72" w:rsidRPr="00EC0F72">
        <w:t>Share</w:t>
      </w:r>
      <w:r w:rsidR="00EC0F72" w:rsidRPr="006A52C9">
        <w:rPr>
          <w:lang w:val="ru-RU"/>
        </w:rPr>
        <w:t xml:space="preserve">, </w:t>
      </w:r>
      <w:r w:rsidR="00EC0F72" w:rsidRPr="00EC0F72">
        <w:t>and</w:t>
      </w:r>
      <w:r w:rsidR="00EC0F72" w:rsidRPr="006A52C9">
        <w:rPr>
          <w:lang w:val="ru-RU"/>
        </w:rPr>
        <w:t xml:space="preserve"> </w:t>
      </w:r>
      <w:r w:rsidR="00EC0F72" w:rsidRPr="00EC0F72">
        <w:t>Trends</w:t>
      </w:r>
      <w:r w:rsidR="00EC0F72" w:rsidRPr="006A52C9">
        <w:rPr>
          <w:lang w:val="ru-RU"/>
        </w:rPr>
        <w:t xml:space="preserve"> 2025 </w:t>
      </w:r>
      <w:r w:rsidR="00EC0F72" w:rsidRPr="00EC0F72">
        <w:t>to</w:t>
      </w:r>
      <w:r w:rsidR="00EC0F72" w:rsidRPr="006A52C9">
        <w:rPr>
          <w:lang w:val="ru-RU"/>
        </w:rPr>
        <w:t xml:space="preserve"> 2034</w:t>
      </w:r>
      <w:r w:rsidRPr="006A52C9">
        <w:rPr>
          <w:lang w:val="ru-RU"/>
        </w:rPr>
        <w:t xml:space="preserve"> [</w:t>
      </w:r>
      <w:r w:rsidR="006C6B79">
        <w:rPr>
          <w:lang w:val="ru-RU"/>
        </w:rPr>
        <w:t>Электронный</w:t>
      </w:r>
      <w:r w:rsidR="006C6B79" w:rsidRPr="006A52C9">
        <w:rPr>
          <w:lang w:val="ru-RU"/>
        </w:rPr>
        <w:t xml:space="preserve"> </w:t>
      </w:r>
      <w:r w:rsidR="006C6B79">
        <w:rPr>
          <w:lang w:val="ru-RU"/>
        </w:rPr>
        <w:t>ресурс</w:t>
      </w:r>
      <w:r w:rsidR="007F03FD" w:rsidRPr="006A52C9">
        <w:rPr>
          <w:lang w:val="ru-RU"/>
        </w:rPr>
        <w:t>]</w:t>
      </w:r>
      <w:r w:rsidR="00EC0F72" w:rsidRPr="006A52C9">
        <w:rPr>
          <w:lang w:val="ru-RU"/>
        </w:rPr>
        <w:t xml:space="preserve"> –</w:t>
      </w:r>
      <w:r w:rsidRPr="006A52C9">
        <w:rPr>
          <w:lang w:val="ru-RU"/>
        </w:rPr>
        <w:t xml:space="preserve"> 2025. </w:t>
      </w:r>
      <w:r w:rsidR="005B4393" w:rsidRPr="006A52C9">
        <w:rPr>
          <w:lang w:val="ru-RU"/>
        </w:rPr>
        <w:t>–</w:t>
      </w:r>
      <w:r w:rsidRPr="006A52C9">
        <w:rPr>
          <w:lang w:val="ru-RU"/>
        </w:rPr>
        <w:t xml:space="preserve"> </w:t>
      </w:r>
      <w:r w:rsidR="00EC0F72">
        <w:rPr>
          <w:lang w:val="ru-RU"/>
        </w:rPr>
        <w:t>Режим</w:t>
      </w:r>
      <w:r w:rsidR="00EC0F72" w:rsidRPr="006A52C9">
        <w:rPr>
          <w:lang w:val="ru-RU"/>
        </w:rPr>
        <w:t xml:space="preserve"> </w:t>
      </w:r>
      <w:r w:rsidR="00EC0F72">
        <w:rPr>
          <w:lang w:val="ru-RU"/>
        </w:rPr>
        <w:t>доступа</w:t>
      </w:r>
      <w:r w:rsidRPr="006A52C9">
        <w:rPr>
          <w:lang w:val="ru-RU"/>
        </w:rPr>
        <w:t xml:space="preserve">: </w:t>
      </w:r>
      <w:r w:rsidR="00EC0F72" w:rsidRPr="00EC0F72">
        <w:t>https</w:t>
      </w:r>
      <w:r w:rsidR="00EC0F72" w:rsidRPr="006A52C9">
        <w:rPr>
          <w:lang w:val="ru-RU"/>
        </w:rPr>
        <w:t>://</w:t>
      </w:r>
      <w:r w:rsidR="00EC0F72" w:rsidRPr="00EC0F72">
        <w:t>www</w:t>
      </w:r>
      <w:r w:rsidR="00EC0F72" w:rsidRPr="006A52C9">
        <w:rPr>
          <w:lang w:val="ru-RU"/>
        </w:rPr>
        <w:t>.</w:t>
      </w:r>
      <w:r w:rsidR="00EC0F72" w:rsidRPr="00EC0F72">
        <w:t>precedencerese</w:t>
      </w:r>
      <w:r w:rsidR="00EC0F72">
        <w:t>arch</w:t>
      </w:r>
      <w:r w:rsidR="00EC0F72" w:rsidRPr="006A52C9">
        <w:rPr>
          <w:lang w:val="ru-RU"/>
        </w:rPr>
        <w:t>.</w:t>
      </w:r>
      <w:r w:rsidR="00EC0F72">
        <w:t>com</w:t>
      </w:r>
      <w:r w:rsidR="00EC0F72" w:rsidRPr="006A52C9">
        <w:rPr>
          <w:lang w:val="ru-RU"/>
        </w:rPr>
        <w:t>/</w:t>
      </w:r>
      <w:r w:rsidR="00EC0F72">
        <w:t>legal</w:t>
      </w:r>
      <w:r w:rsidR="00EC0F72" w:rsidRPr="006A52C9">
        <w:rPr>
          <w:lang w:val="ru-RU"/>
        </w:rPr>
        <w:t>-</w:t>
      </w:r>
      <w:r w:rsidR="00EC0F72">
        <w:t>technology</w:t>
      </w:r>
      <w:r w:rsidR="00EC0F72" w:rsidRPr="006A52C9">
        <w:rPr>
          <w:lang w:val="ru-RU"/>
        </w:rPr>
        <w:t>-</w:t>
      </w:r>
      <w:r w:rsidR="00EC0F72">
        <w:t>market</w:t>
      </w:r>
      <w:r w:rsidR="00EC0F72" w:rsidRPr="006A52C9">
        <w:rPr>
          <w:lang w:val="ru-RU"/>
        </w:rPr>
        <w:t xml:space="preserve"> (</w:t>
      </w:r>
      <w:r w:rsidR="00EC0F72">
        <w:rPr>
          <w:lang w:val="ru-RU"/>
        </w:rPr>
        <w:t>дата</w:t>
      </w:r>
      <w:r w:rsidR="00EC0F72" w:rsidRPr="006A52C9">
        <w:rPr>
          <w:lang w:val="ru-RU"/>
        </w:rPr>
        <w:t xml:space="preserve"> </w:t>
      </w:r>
      <w:r w:rsidR="00EC0F72">
        <w:rPr>
          <w:lang w:val="ru-RU"/>
        </w:rPr>
        <w:t>обращения</w:t>
      </w:r>
      <w:r w:rsidR="00EC0F72" w:rsidRPr="006A52C9">
        <w:rPr>
          <w:lang w:val="ru-RU"/>
        </w:rPr>
        <w:t>: 18.04</w:t>
      </w:r>
      <w:r w:rsidRPr="006A52C9">
        <w:rPr>
          <w:lang w:val="ru-RU"/>
        </w:rPr>
        <w:t>.2026).</w:t>
      </w:r>
    </w:p>
    <w:p w:rsidR="0050077B" w:rsidRPr="006A52C9" w:rsidRDefault="00546366">
      <w:r>
        <w:t>2</w:t>
      </w:r>
      <w:r w:rsidR="00A73102">
        <w:t xml:space="preserve">. American Bar Association. </w:t>
      </w:r>
      <w:r w:rsidR="00A73102" w:rsidRPr="006A52C9">
        <w:t xml:space="preserve">2024 </w:t>
      </w:r>
      <w:r w:rsidR="00A73102">
        <w:t>Legal</w:t>
      </w:r>
      <w:r w:rsidR="00A73102" w:rsidRPr="006A52C9">
        <w:t xml:space="preserve"> </w:t>
      </w:r>
      <w:r w:rsidR="00A73102">
        <w:t>Technology</w:t>
      </w:r>
      <w:r w:rsidR="00A73102" w:rsidRPr="006A52C9">
        <w:t xml:space="preserve"> </w:t>
      </w:r>
      <w:r w:rsidR="00A73102">
        <w:t>Survey</w:t>
      </w:r>
      <w:r w:rsidR="00A73102" w:rsidRPr="006A52C9">
        <w:t xml:space="preserve"> </w:t>
      </w:r>
      <w:r w:rsidR="00A73102">
        <w:t>Report</w:t>
      </w:r>
      <w:r w:rsidR="00A73102" w:rsidRPr="006A52C9">
        <w:t xml:space="preserve"> [</w:t>
      </w:r>
      <w:r w:rsidR="00EC0F72">
        <w:rPr>
          <w:lang w:val="ru-RU"/>
        </w:rPr>
        <w:t>Электронный</w:t>
      </w:r>
      <w:r w:rsidR="00EC0F72" w:rsidRPr="006A52C9">
        <w:t xml:space="preserve"> </w:t>
      </w:r>
      <w:r w:rsidR="00EC0F72">
        <w:rPr>
          <w:lang w:val="ru-RU"/>
        </w:rPr>
        <w:t>ресурс</w:t>
      </w:r>
      <w:r w:rsidR="007F03FD" w:rsidRPr="006A52C9">
        <w:t>]</w:t>
      </w:r>
      <w:r w:rsidR="00A73102" w:rsidRPr="006A52C9">
        <w:t xml:space="preserve"> </w:t>
      </w:r>
      <w:r w:rsidR="005B4393" w:rsidRPr="006A52C9">
        <w:t>–</w:t>
      </w:r>
      <w:r w:rsidR="00A73102" w:rsidRPr="006A52C9">
        <w:t xml:space="preserve"> 2024. </w:t>
      </w:r>
      <w:r w:rsidR="005B4393" w:rsidRPr="006A52C9">
        <w:t>–</w:t>
      </w:r>
      <w:r w:rsidR="00A73102" w:rsidRPr="006A52C9">
        <w:t xml:space="preserve"> </w:t>
      </w:r>
      <w:r w:rsidR="00EC0F72">
        <w:rPr>
          <w:lang w:val="ru-RU"/>
        </w:rPr>
        <w:t>Режим</w:t>
      </w:r>
      <w:r w:rsidR="00EC0F72" w:rsidRPr="006A52C9">
        <w:t xml:space="preserve"> </w:t>
      </w:r>
      <w:r w:rsidR="00EC0F72">
        <w:rPr>
          <w:lang w:val="ru-RU"/>
        </w:rPr>
        <w:t>доступа</w:t>
      </w:r>
      <w:r w:rsidR="00A73102" w:rsidRPr="006A52C9">
        <w:t xml:space="preserve">: </w:t>
      </w:r>
      <w:r w:rsidR="00A73102">
        <w:t>https</w:t>
      </w:r>
      <w:r w:rsidR="00A73102" w:rsidRPr="006A52C9">
        <w:t>://</w:t>
      </w:r>
      <w:r w:rsidR="00A73102">
        <w:t>www</w:t>
      </w:r>
      <w:r w:rsidR="00A73102" w:rsidRPr="006A52C9">
        <w:t>.</w:t>
      </w:r>
      <w:r w:rsidR="00A73102">
        <w:t>americanbar</w:t>
      </w:r>
      <w:r w:rsidR="00A73102" w:rsidRPr="006A52C9">
        <w:t>.</w:t>
      </w:r>
      <w:r w:rsidR="00A73102">
        <w:t>org</w:t>
      </w:r>
      <w:r w:rsidR="00A73102" w:rsidRPr="006A52C9">
        <w:t>/</w:t>
      </w:r>
      <w:r w:rsidR="00A73102">
        <w:t>groups</w:t>
      </w:r>
      <w:r w:rsidR="00A73102" w:rsidRPr="006A52C9">
        <w:t>/</w:t>
      </w:r>
      <w:r w:rsidR="00A73102">
        <w:t>law</w:t>
      </w:r>
      <w:r w:rsidR="00A73102" w:rsidRPr="006A52C9">
        <w:t>_</w:t>
      </w:r>
      <w:r w:rsidR="00A73102">
        <w:t>practice</w:t>
      </w:r>
      <w:r w:rsidR="00A73102" w:rsidRPr="006A52C9">
        <w:t>/</w:t>
      </w:r>
      <w:r w:rsidR="00A73102">
        <w:t>publications</w:t>
      </w:r>
      <w:r w:rsidR="00A73102" w:rsidRPr="006A52C9">
        <w:t>/</w:t>
      </w:r>
      <w:r w:rsidR="00A73102">
        <w:t>techreport</w:t>
      </w:r>
      <w:r w:rsidR="00A73102" w:rsidRPr="006A52C9">
        <w:t>/ (</w:t>
      </w:r>
      <w:r w:rsidR="00EC0F72">
        <w:rPr>
          <w:lang w:val="ru-RU"/>
        </w:rPr>
        <w:t>дата</w:t>
      </w:r>
      <w:r w:rsidR="00EC0F72" w:rsidRPr="006A52C9">
        <w:t xml:space="preserve"> </w:t>
      </w:r>
      <w:r w:rsidR="00EC0F72">
        <w:rPr>
          <w:lang w:val="ru-RU"/>
        </w:rPr>
        <w:t>обращения</w:t>
      </w:r>
      <w:r w:rsidR="00A73102" w:rsidRPr="006A52C9">
        <w:t xml:space="preserve">: </w:t>
      </w:r>
      <w:r w:rsidR="00EC0F72" w:rsidRPr="006A52C9">
        <w:t>18.04.2026</w:t>
      </w:r>
      <w:r w:rsidR="00A73102" w:rsidRPr="006A52C9">
        <w:t>).</w:t>
      </w:r>
    </w:p>
    <w:p w:rsidR="0050077B" w:rsidRPr="009C7050" w:rsidRDefault="00546366">
      <w:pPr>
        <w:rPr>
          <w:lang w:val="ru-RU"/>
        </w:rPr>
      </w:pPr>
      <w:r w:rsidRPr="00546366">
        <w:rPr>
          <w:lang w:val="ru-RU"/>
        </w:rPr>
        <w:t>3</w:t>
      </w:r>
      <w:r w:rsidR="00A73102" w:rsidRPr="009C7050">
        <w:rPr>
          <w:lang w:val="ru-RU"/>
        </w:rPr>
        <w:t xml:space="preserve">. Рынок </w:t>
      </w:r>
      <w:r w:rsidR="00A73102">
        <w:t>LegalTech</w:t>
      </w:r>
      <w:r w:rsidR="00A73102" w:rsidRPr="009C7050">
        <w:rPr>
          <w:lang w:val="ru-RU"/>
        </w:rPr>
        <w:t xml:space="preserve"> в России: итоги 2025 и перспект</w:t>
      </w:r>
      <w:r w:rsidR="007F03FD">
        <w:rPr>
          <w:lang w:val="ru-RU"/>
        </w:rPr>
        <w:t>ивы 2026 [Электронный ресурс]</w:t>
      </w:r>
      <w:r w:rsidR="00A73102" w:rsidRPr="009C7050">
        <w:rPr>
          <w:lang w:val="ru-RU"/>
        </w:rPr>
        <w:t xml:space="preserve"> РБК. </w:t>
      </w:r>
      <w:r w:rsidR="005B4393">
        <w:rPr>
          <w:lang w:val="ru-RU"/>
        </w:rPr>
        <w:t>–</w:t>
      </w:r>
      <w:r w:rsidR="00A73102" w:rsidRPr="009C7050">
        <w:rPr>
          <w:lang w:val="ru-RU"/>
        </w:rPr>
        <w:t xml:space="preserve"> 202</w:t>
      </w:r>
      <w:r w:rsidR="006E1C50">
        <w:rPr>
          <w:lang w:val="ru-RU"/>
        </w:rPr>
        <w:t>5</w:t>
      </w:r>
      <w:r w:rsidR="00A73102" w:rsidRPr="009C7050">
        <w:rPr>
          <w:lang w:val="ru-RU"/>
        </w:rPr>
        <w:t xml:space="preserve">. </w:t>
      </w:r>
      <w:r w:rsidR="005B4393">
        <w:rPr>
          <w:lang w:val="ru-RU"/>
        </w:rPr>
        <w:t>–</w:t>
      </w:r>
      <w:r w:rsidR="00A73102" w:rsidRPr="009C7050">
        <w:rPr>
          <w:lang w:val="ru-RU"/>
        </w:rPr>
        <w:t xml:space="preserve"> Режим доступа: </w:t>
      </w:r>
      <w:r w:rsidR="00A73102">
        <w:t>https</w:t>
      </w:r>
      <w:r w:rsidR="00A73102" w:rsidRPr="009C7050">
        <w:rPr>
          <w:lang w:val="ru-RU"/>
        </w:rPr>
        <w:t>://</w:t>
      </w:r>
      <w:r w:rsidR="00A73102">
        <w:t>companies</w:t>
      </w:r>
      <w:r w:rsidR="00A73102" w:rsidRPr="009C7050">
        <w:rPr>
          <w:lang w:val="ru-RU"/>
        </w:rPr>
        <w:t>.</w:t>
      </w:r>
      <w:r w:rsidR="00A73102">
        <w:t>rbc</w:t>
      </w:r>
      <w:r w:rsidR="00A73102" w:rsidRPr="009C7050">
        <w:rPr>
          <w:lang w:val="ru-RU"/>
        </w:rPr>
        <w:t>.</w:t>
      </w:r>
      <w:r w:rsidR="00A73102">
        <w:t>ru</w:t>
      </w:r>
      <w:r w:rsidR="00A73102" w:rsidRPr="009C7050">
        <w:rPr>
          <w:lang w:val="ru-RU"/>
        </w:rPr>
        <w:t>/</w:t>
      </w:r>
      <w:r w:rsidR="00A73102">
        <w:t>news</w:t>
      </w:r>
      <w:r w:rsidR="00A73102" w:rsidRPr="009C7050">
        <w:rPr>
          <w:lang w:val="ru-RU"/>
        </w:rPr>
        <w:t>/</w:t>
      </w:r>
      <w:r w:rsidR="00A73102">
        <w:t>wTDoPFmArS</w:t>
      </w:r>
      <w:r w:rsidR="00A73102" w:rsidRPr="009C7050">
        <w:rPr>
          <w:lang w:val="ru-RU"/>
        </w:rPr>
        <w:t>/</w:t>
      </w:r>
      <w:r w:rsidR="00A73102">
        <w:t>ryinok</w:t>
      </w:r>
      <w:r w:rsidR="00A73102" w:rsidRPr="009C7050">
        <w:rPr>
          <w:lang w:val="ru-RU"/>
        </w:rPr>
        <w:t>-</w:t>
      </w:r>
      <w:r w:rsidR="00A73102">
        <w:t>legaltech</w:t>
      </w:r>
      <w:r w:rsidR="00A73102" w:rsidRPr="009C7050">
        <w:rPr>
          <w:lang w:val="ru-RU"/>
        </w:rPr>
        <w:t>-</w:t>
      </w:r>
      <w:r w:rsidR="00A73102">
        <w:t>v</w:t>
      </w:r>
      <w:r w:rsidR="00A73102" w:rsidRPr="009C7050">
        <w:rPr>
          <w:lang w:val="ru-RU"/>
        </w:rPr>
        <w:t>-</w:t>
      </w:r>
      <w:r w:rsidR="00A73102">
        <w:t>rossii</w:t>
      </w:r>
      <w:r w:rsidR="00A73102" w:rsidRPr="009C7050">
        <w:rPr>
          <w:lang w:val="ru-RU"/>
        </w:rPr>
        <w:t>-</w:t>
      </w:r>
      <w:r w:rsidR="00A73102">
        <w:t>itogi</w:t>
      </w:r>
      <w:r w:rsidR="00A73102" w:rsidRPr="009C7050">
        <w:rPr>
          <w:lang w:val="ru-RU"/>
        </w:rPr>
        <w:t>-2025-</w:t>
      </w:r>
      <w:r w:rsidR="00A73102">
        <w:t>i</w:t>
      </w:r>
      <w:r w:rsidR="00A73102" w:rsidRPr="009C7050">
        <w:rPr>
          <w:lang w:val="ru-RU"/>
        </w:rPr>
        <w:t>-</w:t>
      </w:r>
      <w:r w:rsidR="00A73102">
        <w:t>perspektivyi</w:t>
      </w:r>
      <w:r w:rsidR="00A73102" w:rsidRPr="009C7050">
        <w:rPr>
          <w:lang w:val="ru-RU"/>
        </w:rPr>
        <w:t>-2026/ (дата обращения</w:t>
      </w:r>
      <w:r w:rsidR="00EC0F72">
        <w:rPr>
          <w:lang w:val="ru-RU"/>
        </w:rPr>
        <w:t>: 18.04</w:t>
      </w:r>
      <w:r w:rsidR="00A73102" w:rsidRPr="009C7050">
        <w:rPr>
          <w:lang w:val="ru-RU"/>
        </w:rPr>
        <w:t>.2026).</w:t>
      </w:r>
    </w:p>
    <w:p w:rsidR="0050077B" w:rsidRPr="009C7050" w:rsidRDefault="00546366">
      <w:pPr>
        <w:rPr>
          <w:lang w:val="ru-RU"/>
        </w:rPr>
      </w:pPr>
      <w:r w:rsidRPr="00546366">
        <w:rPr>
          <w:lang w:val="ru-RU"/>
        </w:rPr>
        <w:t>4</w:t>
      </w:r>
      <w:r w:rsidR="00A73102" w:rsidRPr="009C7050">
        <w:rPr>
          <w:lang w:val="ru-RU"/>
        </w:rPr>
        <w:t xml:space="preserve">. Что происходит в </w:t>
      </w:r>
      <w:r w:rsidR="00A73102">
        <w:t>LegalTech</w:t>
      </w:r>
      <w:r w:rsidR="00A73102" w:rsidRPr="009C7050">
        <w:rPr>
          <w:lang w:val="ru-RU"/>
        </w:rPr>
        <w:t>: как ИИ меняет работу</w:t>
      </w:r>
      <w:r w:rsidR="007F03FD">
        <w:rPr>
          <w:lang w:val="ru-RU"/>
        </w:rPr>
        <w:t xml:space="preserve"> юристов [Электронный ресурс]</w:t>
      </w:r>
      <w:r w:rsidR="00A73102" w:rsidRPr="009C7050">
        <w:rPr>
          <w:lang w:val="ru-RU"/>
        </w:rPr>
        <w:t xml:space="preserve"> РБК. </w:t>
      </w:r>
      <w:r w:rsidR="005B4393">
        <w:rPr>
          <w:lang w:val="ru-RU"/>
        </w:rPr>
        <w:t>–</w:t>
      </w:r>
      <w:r w:rsidR="00A73102" w:rsidRPr="009C7050">
        <w:rPr>
          <w:lang w:val="ru-RU"/>
        </w:rPr>
        <w:t xml:space="preserve"> 2026. </w:t>
      </w:r>
      <w:r w:rsidR="005B4393">
        <w:rPr>
          <w:lang w:val="ru-RU"/>
        </w:rPr>
        <w:t>–</w:t>
      </w:r>
      <w:r w:rsidR="00A73102" w:rsidRPr="009C7050">
        <w:rPr>
          <w:lang w:val="ru-RU"/>
        </w:rPr>
        <w:t xml:space="preserve"> Режим доступа: </w:t>
      </w:r>
      <w:r w:rsidR="00A73102">
        <w:t>https</w:t>
      </w:r>
      <w:r w:rsidR="00A73102" w:rsidRPr="009C7050">
        <w:rPr>
          <w:lang w:val="ru-RU"/>
        </w:rPr>
        <w:t>://</w:t>
      </w:r>
      <w:r w:rsidR="00A73102">
        <w:t>www</w:t>
      </w:r>
      <w:r w:rsidR="00A73102" w:rsidRPr="009C7050">
        <w:rPr>
          <w:lang w:val="ru-RU"/>
        </w:rPr>
        <w:t>.</w:t>
      </w:r>
      <w:r w:rsidR="00A73102">
        <w:t>rbc</w:t>
      </w:r>
      <w:r w:rsidR="00A73102" w:rsidRPr="009C7050">
        <w:rPr>
          <w:lang w:val="ru-RU"/>
        </w:rPr>
        <w:t>.</w:t>
      </w:r>
      <w:r w:rsidR="00A73102">
        <w:t>ru</w:t>
      </w:r>
      <w:r w:rsidR="00A73102" w:rsidRPr="009C7050">
        <w:rPr>
          <w:lang w:val="ru-RU"/>
        </w:rPr>
        <w:t>/</w:t>
      </w:r>
      <w:r w:rsidR="00A73102">
        <w:t>trends</w:t>
      </w:r>
      <w:r w:rsidR="00A73102" w:rsidRPr="009C7050">
        <w:rPr>
          <w:lang w:val="ru-RU"/>
        </w:rPr>
        <w:t>/</w:t>
      </w:r>
      <w:r w:rsidR="00A73102">
        <w:t>innovation</w:t>
      </w:r>
      <w:r w:rsidR="00A73102" w:rsidRPr="009C7050">
        <w:rPr>
          <w:lang w:val="ru-RU"/>
        </w:rPr>
        <w:t>/</w:t>
      </w:r>
      <w:r w:rsidR="00A73102">
        <w:t>legaltech</w:t>
      </w:r>
      <w:r w:rsidR="00A73102" w:rsidRPr="009C7050">
        <w:rPr>
          <w:lang w:val="ru-RU"/>
        </w:rPr>
        <w:t>-</w:t>
      </w:r>
      <w:r w:rsidR="00A73102">
        <w:t>ai</w:t>
      </w:r>
      <w:r w:rsidR="00A73102" w:rsidRPr="009C7050">
        <w:rPr>
          <w:lang w:val="ru-RU"/>
        </w:rPr>
        <w:t xml:space="preserve"> (дата обращения: </w:t>
      </w:r>
      <w:r w:rsidR="00EC0F72">
        <w:rPr>
          <w:lang w:val="ru-RU"/>
        </w:rPr>
        <w:t>18.04</w:t>
      </w:r>
      <w:r w:rsidR="00A73102" w:rsidRPr="009C7050">
        <w:rPr>
          <w:lang w:val="ru-RU"/>
        </w:rPr>
        <w:t>.2026).</w:t>
      </w:r>
    </w:p>
    <w:p w:rsidR="0050077B" w:rsidRPr="006E1C50" w:rsidRDefault="00546366">
      <w:r>
        <w:t>5</w:t>
      </w:r>
      <w:r w:rsidR="00A73102">
        <w:t xml:space="preserve">. Few, S. Information Dashboard Design: Displaying Data for At-a-Glance Monitoring / S. Few. </w:t>
      </w:r>
      <w:r w:rsidR="005B4393">
        <w:t>–</w:t>
      </w:r>
      <w:r w:rsidR="00A73102">
        <w:t xml:space="preserve"> 2nd ed. </w:t>
      </w:r>
      <w:r w:rsidR="005B4393">
        <w:t>–</w:t>
      </w:r>
      <w:r w:rsidR="00A73102">
        <w:t xml:space="preserve"> B</w:t>
      </w:r>
      <w:r w:rsidR="00E124F4">
        <w:t>url</w:t>
      </w:r>
      <w:r w:rsidR="00A73102">
        <w:t>ingame: Analytics Press, 2013</w:t>
      </w:r>
      <w:r w:rsidR="006E1C50" w:rsidRPr="006E1C50">
        <w:t>.</w:t>
      </w:r>
    </w:p>
    <w:p w:rsidR="0050077B" w:rsidRDefault="00546366">
      <w:r>
        <w:t>6</w:t>
      </w:r>
      <w:r w:rsidR="00A73102">
        <w:t xml:space="preserve">. Shneiderman, B. Designing the User Interface: Strategies for Effective Human-Computer Interaction / B. Shneiderman, C. Plaisant, M. Cohen, S. Jacobs, N. Elmqvist. </w:t>
      </w:r>
      <w:r w:rsidR="005B4393">
        <w:t>–</w:t>
      </w:r>
      <w:r w:rsidR="00A73102">
        <w:t xml:space="preserve"> 6th ed. </w:t>
      </w:r>
      <w:r w:rsidR="005B4393">
        <w:t>–</w:t>
      </w:r>
      <w:r w:rsidR="00A73102">
        <w:t xml:space="preserve"> Boston: Pearson, 2016. </w:t>
      </w:r>
    </w:p>
    <w:p w:rsidR="0050077B" w:rsidRDefault="00546366">
      <w:r>
        <w:t>7</w:t>
      </w:r>
      <w:r w:rsidR="00A73102">
        <w:t xml:space="preserve">. Amershi, S. Guidelines for Human-AI Interaction / S. Amershi, D. Weld, M. Vorvoreanu et al. // Proceedings of the 2019 CHI Conference on Human Factors in Computing Systems. </w:t>
      </w:r>
      <w:r w:rsidR="005B4393">
        <w:t>–</w:t>
      </w:r>
      <w:r w:rsidR="00A73102">
        <w:t xml:space="preserve"> 2019. </w:t>
      </w:r>
    </w:p>
    <w:p w:rsidR="0050077B" w:rsidRDefault="00546366">
      <w:r>
        <w:t>8</w:t>
      </w:r>
      <w:r w:rsidR="00A73102">
        <w:t xml:space="preserve">. Shneiderman, B. Human-Centered AI / B. Shneiderman. </w:t>
      </w:r>
      <w:r w:rsidR="005B4393">
        <w:t>–</w:t>
      </w:r>
      <w:r w:rsidR="00A73102">
        <w:t xml:space="preserve"> Oxford: Oxford University Press, 2022. </w:t>
      </w:r>
    </w:p>
    <w:p w:rsidR="0050077B" w:rsidRDefault="00546366">
      <w:r>
        <w:t>9</w:t>
      </w:r>
      <w:r w:rsidR="00A73102">
        <w:t>. Nielsen, J. 10 Usability Heuristics for User Interface Design [</w:t>
      </w:r>
      <w:r w:rsidR="006E1C50">
        <w:rPr>
          <w:lang w:val="ru-RU"/>
        </w:rPr>
        <w:t>Электронный</w:t>
      </w:r>
      <w:r w:rsidR="006E1C50" w:rsidRPr="006E1C50">
        <w:t xml:space="preserve"> </w:t>
      </w:r>
      <w:r w:rsidR="006E1C50">
        <w:rPr>
          <w:lang w:val="ru-RU"/>
        </w:rPr>
        <w:t>ресурс</w:t>
      </w:r>
      <w:r w:rsidR="00A73102">
        <w:t>] / J. Nielsen</w:t>
      </w:r>
      <w:r w:rsidR="002E119B">
        <w:t>.</w:t>
      </w:r>
      <w:r w:rsidR="00A73102">
        <w:t xml:space="preserve"> // Nielsen Norman Group. </w:t>
      </w:r>
      <w:r w:rsidR="005B4393">
        <w:t>–</w:t>
      </w:r>
      <w:r w:rsidR="00A73102">
        <w:t xml:space="preserve"> 2024. </w:t>
      </w:r>
      <w:r w:rsidR="005B4393">
        <w:t>–</w:t>
      </w:r>
      <w:r w:rsidR="00A73102">
        <w:t xml:space="preserve"> </w:t>
      </w:r>
      <w:r w:rsidR="006E1C50">
        <w:rPr>
          <w:lang w:val="ru-RU"/>
        </w:rPr>
        <w:t>Режим</w:t>
      </w:r>
      <w:r w:rsidR="006E1C50" w:rsidRPr="006E1C50">
        <w:t xml:space="preserve"> </w:t>
      </w:r>
      <w:r w:rsidR="006E1C50">
        <w:rPr>
          <w:lang w:val="ru-RU"/>
        </w:rPr>
        <w:t>доступа</w:t>
      </w:r>
      <w:r w:rsidR="00A73102">
        <w:t xml:space="preserve">: </w:t>
      </w:r>
      <w:r w:rsidR="00A73102">
        <w:lastRenderedPageBreak/>
        <w:t>https://www.nngroup.com/articles/ten-usability-heuristics/ (</w:t>
      </w:r>
      <w:r w:rsidR="006E1C50">
        <w:rPr>
          <w:lang w:val="ru-RU"/>
        </w:rPr>
        <w:t>дата</w:t>
      </w:r>
      <w:r w:rsidR="006E1C50" w:rsidRPr="006E1C50">
        <w:t xml:space="preserve"> </w:t>
      </w:r>
      <w:r w:rsidR="006E1C50">
        <w:rPr>
          <w:lang w:val="ru-RU"/>
        </w:rPr>
        <w:t>обращения</w:t>
      </w:r>
      <w:r w:rsidR="00A73102">
        <w:t xml:space="preserve">: </w:t>
      </w:r>
      <w:r w:rsidR="006E1C50" w:rsidRPr="006E1C50">
        <w:t>18.04</w:t>
      </w:r>
      <w:r w:rsidR="00A73102">
        <w:t>.2026).</w:t>
      </w:r>
    </w:p>
    <w:p w:rsidR="0050077B" w:rsidRPr="006E1C50" w:rsidRDefault="00A73102">
      <w:r>
        <w:t>1</w:t>
      </w:r>
      <w:r w:rsidR="00546366">
        <w:t>0</w:t>
      </w:r>
      <w:r>
        <w:t xml:space="preserve">. ISO 9241-210:2019. Ergonomics of human-system interaction </w:t>
      </w:r>
      <w:r w:rsidR="005B4393">
        <w:t>–</w:t>
      </w:r>
      <w:r>
        <w:t xml:space="preserve"> Part 210: Human-centred design for interactive systems. </w:t>
      </w:r>
      <w:r w:rsidR="005B4393">
        <w:t>–</w:t>
      </w:r>
      <w:r>
        <w:t xml:space="preserve"> Geneva: ISO, 2019</w:t>
      </w:r>
      <w:r w:rsidR="006E1C50" w:rsidRPr="006E1C50">
        <w:t>.</w:t>
      </w:r>
    </w:p>
    <w:p w:rsidR="0050077B" w:rsidRDefault="00A73102">
      <w:r>
        <w:t>1</w:t>
      </w:r>
      <w:r w:rsidR="00546366">
        <w:t>1</w:t>
      </w:r>
      <w:r>
        <w:t>. Web Content Accessibility Guidelines (WCAG) 2.1 [</w:t>
      </w:r>
      <w:r w:rsidR="006E1C50">
        <w:rPr>
          <w:lang w:val="ru-RU"/>
        </w:rPr>
        <w:t>Электронный</w:t>
      </w:r>
      <w:r w:rsidR="006E1C50" w:rsidRPr="006E1C50">
        <w:t xml:space="preserve"> </w:t>
      </w:r>
      <w:r w:rsidR="00546366">
        <w:rPr>
          <w:lang w:val="ru-RU"/>
        </w:rPr>
        <w:t>ресурс</w:t>
      </w:r>
      <w:r w:rsidR="00546366">
        <w:t>] W</w:t>
      </w:r>
      <w:r>
        <w:t xml:space="preserve">3C. </w:t>
      </w:r>
      <w:r w:rsidR="005B4393">
        <w:t>–</w:t>
      </w:r>
      <w:r>
        <w:t xml:space="preserve"> 2018. </w:t>
      </w:r>
      <w:r w:rsidR="005B4393">
        <w:t>–</w:t>
      </w:r>
      <w:r>
        <w:t xml:space="preserve"> </w:t>
      </w:r>
      <w:r w:rsidR="006E1C50">
        <w:rPr>
          <w:lang w:val="ru-RU"/>
        </w:rPr>
        <w:t>Режим</w:t>
      </w:r>
      <w:r w:rsidR="006E1C50" w:rsidRPr="006E1C50">
        <w:t xml:space="preserve"> </w:t>
      </w:r>
      <w:r w:rsidR="006E1C50">
        <w:rPr>
          <w:lang w:val="ru-RU"/>
        </w:rPr>
        <w:t>доступа</w:t>
      </w:r>
      <w:r>
        <w:t>: https://www.w3.org/TR/WCAG21/ (</w:t>
      </w:r>
      <w:r w:rsidR="006E1C50">
        <w:rPr>
          <w:lang w:val="ru-RU"/>
        </w:rPr>
        <w:t>дата</w:t>
      </w:r>
      <w:r w:rsidR="006E1C50" w:rsidRPr="006E1C50">
        <w:t xml:space="preserve"> </w:t>
      </w:r>
      <w:r w:rsidR="006E1C50">
        <w:rPr>
          <w:lang w:val="ru-RU"/>
        </w:rPr>
        <w:t>обращения</w:t>
      </w:r>
      <w:r>
        <w:t xml:space="preserve">: </w:t>
      </w:r>
      <w:r w:rsidR="006E1C50" w:rsidRPr="006E1C50">
        <w:t>18.04</w:t>
      </w:r>
      <w:r>
        <w:t>.2026).</w:t>
      </w:r>
    </w:p>
    <w:p w:rsidR="0050077B" w:rsidRDefault="00A73102">
      <w:r>
        <w:t>1</w:t>
      </w:r>
      <w:r w:rsidR="00546366">
        <w:t>2</w:t>
      </w:r>
      <w:r>
        <w:t xml:space="preserve">. Norman, D. The Design of Everyday Things / D. Norman. </w:t>
      </w:r>
      <w:r w:rsidR="005B4393">
        <w:t>–</w:t>
      </w:r>
      <w:r>
        <w:t xml:space="preserve"> Revised and Expanded ed. </w:t>
      </w:r>
      <w:r w:rsidR="005B4393">
        <w:t>–</w:t>
      </w:r>
      <w:r>
        <w:t xml:space="preserve"> New York: Basic Books, 2013.</w:t>
      </w:r>
    </w:p>
    <w:p w:rsidR="0050077B" w:rsidRDefault="00A73102">
      <w:r>
        <w:t>1</w:t>
      </w:r>
      <w:r w:rsidR="00546366">
        <w:t>3</w:t>
      </w:r>
      <w:r>
        <w:t xml:space="preserve">. Krug, S. Don't Make Me Think, Revisited: A Common Sense Approach to Web Usability / S. Krug. </w:t>
      </w:r>
      <w:r w:rsidR="005B4393">
        <w:t>–</w:t>
      </w:r>
      <w:r>
        <w:t xml:space="preserve"> 3rd ed. </w:t>
      </w:r>
      <w:r w:rsidR="005B4393">
        <w:t>–</w:t>
      </w:r>
      <w:r>
        <w:t xml:space="preserve"> San Francisco: New Riders, 2014. </w:t>
      </w:r>
    </w:p>
    <w:p w:rsidR="0050077B" w:rsidRPr="009C7050" w:rsidRDefault="00546366">
      <w:pPr>
        <w:rPr>
          <w:lang w:val="ru-RU"/>
        </w:rPr>
      </w:pPr>
      <w:r>
        <w:rPr>
          <w:lang w:val="ru-RU"/>
        </w:rPr>
        <w:t>14</w:t>
      </w:r>
      <w:r w:rsidR="00A73102" w:rsidRPr="009C7050">
        <w:rPr>
          <w:lang w:val="ru-RU"/>
        </w:rPr>
        <w:t>. Как сделать продающий лендинг: советы продуктового д</w:t>
      </w:r>
      <w:r w:rsidR="007F03FD">
        <w:rPr>
          <w:lang w:val="ru-RU"/>
        </w:rPr>
        <w:t>изайнера [Электронный ресурс]</w:t>
      </w:r>
      <w:r w:rsidR="00A73102" w:rsidRPr="009C7050">
        <w:rPr>
          <w:lang w:val="ru-RU"/>
        </w:rPr>
        <w:t xml:space="preserve"> Практикум. </w:t>
      </w:r>
      <w:r w:rsidR="005B4393">
        <w:rPr>
          <w:lang w:val="ru-RU"/>
        </w:rPr>
        <w:t>–</w:t>
      </w:r>
      <w:r w:rsidR="00A73102" w:rsidRPr="009C7050">
        <w:rPr>
          <w:lang w:val="ru-RU"/>
        </w:rPr>
        <w:t xml:space="preserve"> 20</w:t>
      </w:r>
      <w:r w:rsidR="001654E8" w:rsidRPr="002E119B">
        <w:rPr>
          <w:lang w:val="ru-RU"/>
        </w:rPr>
        <w:t>22</w:t>
      </w:r>
      <w:r w:rsidR="00A73102" w:rsidRPr="009C7050">
        <w:rPr>
          <w:lang w:val="ru-RU"/>
        </w:rPr>
        <w:t xml:space="preserve">. </w:t>
      </w:r>
      <w:r w:rsidR="005B4393">
        <w:rPr>
          <w:lang w:val="ru-RU"/>
        </w:rPr>
        <w:t>–</w:t>
      </w:r>
      <w:r w:rsidR="00A73102" w:rsidRPr="009C7050">
        <w:rPr>
          <w:lang w:val="ru-RU"/>
        </w:rPr>
        <w:t xml:space="preserve"> Режим доступа: </w:t>
      </w:r>
      <w:r w:rsidR="00A73102">
        <w:t>https</w:t>
      </w:r>
      <w:r w:rsidR="00A73102" w:rsidRPr="009C7050">
        <w:rPr>
          <w:lang w:val="ru-RU"/>
        </w:rPr>
        <w:t>://</w:t>
      </w:r>
      <w:r w:rsidR="00A73102">
        <w:t>practicum</w:t>
      </w:r>
      <w:r w:rsidR="00A73102" w:rsidRPr="009C7050">
        <w:rPr>
          <w:lang w:val="ru-RU"/>
        </w:rPr>
        <w:t>.</w:t>
      </w:r>
      <w:r w:rsidR="00A73102">
        <w:t>yandex</w:t>
      </w:r>
      <w:r w:rsidR="00A73102" w:rsidRPr="009C7050">
        <w:rPr>
          <w:lang w:val="ru-RU"/>
        </w:rPr>
        <w:t>.</w:t>
      </w:r>
      <w:r w:rsidR="00A73102">
        <w:t>ru</w:t>
      </w:r>
      <w:r w:rsidR="00A73102" w:rsidRPr="009C7050">
        <w:rPr>
          <w:lang w:val="ru-RU"/>
        </w:rPr>
        <w:t>/</w:t>
      </w:r>
      <w:r w:rsidR="00A73102">
        <w:t>blog</w:t>
      </w:r>
      <w:r w:rsidR="00A73102" w:rsidRPr="009C7050">
        <w:rPr>
          <w:lang w:val="ru-RU"/>
        </w:rPr>
        <w:t>/</w:t>
      </w:r>
      <w:r w:rsidR="00A73102">
        <w:t>chto</w:t>
      </w:r>
      <w:r w:rsidR="00A73102" w:rsidRPr="009C7050">
        <w:rPr>
          <w:lang w:val="ru-RU"/>
        </w:rPr>
        <w:t>-</w:t>
      </w:r>
      <w:r w:rsidR="00A73102">
        <w:t>takoe</w:t>
      </w:r>
      <w:r w:rsidR="00A73102" w:rsidRPr="009C7050">
        <w:rPr>
          <w:lang w:val="ru-RU"/>
        </w:rPr>
        <w:t>-</w:t>
      </w:r>
      <w:r w:rsidR="00A73102">
        <w:t>lending</w:t>
      </w:r>
      <w:r w:rsidR="00A73102" w:rsidRPr="009C7050">
        <w:rPr>
          <w:lang w:val="ru-RU"/>
        </w:rPr>
        <w:t>-</w:t>
      </w:r>
      <w:r w:rsidR="00A73102">
        <w:t>i</w:t>
      </w:r>
      <w:r w:rsidR="00A73102" w:rsidRPr="009C7050">
        <w:rPr>
          <w:lang w:val="ru-RU"/>
        </w:rPr>
        <w:t>-</w:t>
      </w:r>
      <w:r w:rsidR="00A73102">
        <w:t>kak</w:t>
      </w:r>
      <w:r w:rsidR="00A73102" w:rsidRPr="009C7050">
        <w:rPr>
          <w:lang w:val="ru-RU"/>
        </w:rPr>
        <w:t>-</w:t>
      </w:r>
      <w:r w:rsidR="00A73102">
        <w:t>ego</w:t>
      </w:r>
      <w:r w:rsidR="00A73102" w:rsidRPr="009C7050">
        <w:rPr>
          <w:lang w:val="ru-RU"/>
        </w:rPr>
        <w:t>-</w:t>
      </w:r>
      <w:r w:rsidR="00A73102">
        <w:t>sozdat</w:t>
      </w:r>
      <w:r w:rsidR="00A73102" w:rsidRPr="009C7050">
        <w:rPr>
          <w:lang w:val="ru-RU"/>
        </w:rPr>
        <w:t xml:space="preserve">/ (дата обращения: </w:t>
      </w:r>
      <w:r w:rsidR="00BD2116" w:rsidRPr="00BD2116">
        <w:rPr>
          <w:lang w:val="ru-RU"/>
        </w:rPr>
        <w:t>18.04</w:t>
      </w:r>
      <w:r w:rsidR="00A73102" w:rsidRPr="009C7050">
        <w:rPr>
          <w:lang w:val="ru-RU"/>
        </w:rPr>
        <w:t>.2026).</w:t>
      </w:r>
    </w:p>
    <w:p w:rsidR="0050077B" w:rsidRPr="00BD2116" w:rsidRDefault="00546366">
      <w:pPr>
        <w:rPr>
          <w:lang w:val="ru-RU"/>
        </w:rPr>
      </w:pPr>
      <w:r w:rsidRPr="006A52C9">
        <w:rPr>
          <w:lang w:val="ru-RU"/>
        </w:rPr>
        <w:t>15</w:t>
      </w:r>
      <w:r w:rsidR="00A73102" w:rsidRPr="006A52C9">
        <w:rPr>
          <w:lang w:val="ru-RU"/>
        </w:rPr>
        <w:t xml:space="preserve">. </w:t>
      </w:r>
      <w:r w:rsidR="00A73102">
        <w:t>HubSpot</w:t>
      </w:r>
      <w:r w:rsidR="00A73102" w:rsidRPr="006A52C9">
        <w:rPr>
          <w:lang w:val="ru-RU"/>
        </w:rPr>
        <w:t xml:space="preserve">. </w:t>
      </w:r>
      <w:r w:rsidR="00A73102">
        <w:t>The</w:t>
      </w:r>
      <w:r w:rsidR="00A73102" w:rsidRPr="00BD2116">
        <w:rPr>
          <w:lang w:val="ru-RU"/>
        </w:rPr>
        <w:t xml:space="preserve"> </w:t>
      </w:r>
      <w:r w:rsidR="00A73102">
        <w:t>Ultimate</w:t>
      </w:r>
      <w:r w:rsidR="00A73102" w:rsidRPr="00BD2116">
        <w:rPr>
          <w:lang w:val="ru-RU"/>
        </w:rPr>
        <w:t xml:space="preserve"> </w:t>
      </w:r>
      <w:r w:rsidR="00A73102">
        <w:t>Guide</w:t>
      </w:r>
      <w:r w:rsidR="00A73102" w:rsidRPr="00BD2116">
        <w:rPr>
          <w:lang w:val="ru-RU"/>
        </w:rPr>
        <w:t xml:space="preserve"> </w:t>
      </w:r>
      <w:r w:rsidR="00A73102">
        <w:t>to</w:t>
      </w:r>
      <w:r w:rsidR="00A73102" w:rsidRPr="00BD2116">
        <w:rPr>
          <w:lang w:val="ru-RU"/>
        </w:rPr>
        <w:t xml:space="preserve"> </w:t>
      </w:r>
      <w:r w:rsidR="00A73102">
        <w:t>Landing</w:t>
      </w:r>
      <w:r w:rsidR="00A73102" w:rsidRPr="00BD2116">
        <w:rPr>
          <w:lang w:val="ru-RU"/>
        </w:rPr>
        <w:t xml:space="preserve"> </w:t>
      </w:r>
      <w:r w:rsidR="00A73102">
        <w:t>Pages</w:t>
      </w:r>
      <w:r w:rsidR="00A73102" w:rsidRPr="00BD2116">
        <w:rPr>
          <w:lang w:val="ru-RU"/>
        </w:rPr>
        <w:t xml:space="preserve">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00A73102" w:rsidRPr="00BD2116">
        <w:rPr>
          <w:lang w:val="ru-RU"/>
        </w:rPr>
        <w:t xml:space="preserve"> </w:t>
      </w:r>
      <w:r w:rsidR="005B4393" w:rsidRPr="00BD2116">
        <w:rPr>
          <w:lang w:val="ru-RU"/>
        </w:rPr>
        <w:t>–</w:t>
      </w:r>
      <w:r w:rsidR="00A73102" w:rsidRPr="00BD2116">
        <w:rPr>
          <w:lang w:val="ru-RU"/>
        </w:rPr>
        <w:t xml:space="preserve"> 2025. </w:t>
      </w:r>
      <w:r w:rsidR="005B4393" w:rsidRPr="00BD2116">
        <w:rPr>
          <w:lang w:val="ru-RU"/>
        </w:rPr>
        <w:t>–</w:t>
      </w:r>
      <w:r w:rsidR="00A73102" w:rsidRPr="00BD2116">
        <w:rPr>
          <w:lang w:val="ru-RU"/>
        </w:rPr>
        <w:t xml:space="preserve"> </w:t>
      </w:r>
      <w:r w:rsidR="00BD2116">
        <w:rPr>
          <w:lang w:val="ru-RU"/>
        </w:rPr>
        <w:t>Режим</w:t>
      </w:r>
      <w:r w:rsidR="00BD2116" w:rsidRPr="00BD2116">
        <w:rPr>
          <w:lang w:val="ru-RU"/>
        </w:rPr>
        <w:t xml:space="preserve"> </w:t>
      </w:r>
      <w:r w:rsidR="00BD2116">
        <w:rPr>
          <w:lang w:val="ru-RU"/>
        </w:rPr>
        <w:t>доступа</w:t>
      </w:r>
      <w:r w:rsidR="00A73102" w:rsidRPr="00BD2116">
        <w:rPr>
          <w:lang w:val="ru-RU"/>
        </w:rPr>
        <w:t xml:space="preserve">: </w:t>
      </w:r>
      <w:r w:rsidR="00A73102">
        <w:t>https</w:t>
      </w:r>
      <w:r w:rsidR="00A73102" w:rsidRPr="00BD2116">
        <w:rPr>
          <w:lang w:val="ru-RU"/>
        </w:rPr>
        <w:t>://</w:t>
      </w:r>
      <w:r w:rsidR="00A73102">
        <w:t>blog</w:t>
      </w:r>
      <w:r w:rsidR="00A73102" w:rsidRPr="00BD2116">
        <w:rPr>
          <w:lang w:val="ru-RU"/>
        </w:rPr>
        <w:t>.</w:t>
      </w:r>
      <w:r w:rsidR="00A73102">
        <w:t>hubspot</w:t>
      </w:r>
      <w:r w:rsidR="00A73102" w:rsidRPr="00BD2116">
        <w:rPr>
          <w:lang w:val="ru-RU"/>
        </w:rPr>
        <w:t>.</w:t>
      </w:r>
      <w:r w:rsidR="00A73102">
        <w:t>com</w:t>
      </w:r>
      <w:r w:rsidR="00A73102" w:rsidRPr="00BD2116">
        <w:rPr>
          <w:lang w:val="ru-RU"/>
        </w:rPr>
        <w:t>/</w:t>
      </w:r>
      <w:r w:rsidR="00A73102">
        <w:t>marketing</w:t>
      </w:r>
      <w:r w:rsidR="00A73102" w:rsidRPr="00BD2116">
        <w:rPr>
          <w:lang w:val="ru-RU"/>
        </w:rPr>
        <w:t>/</w:t>
      </w:r>
      <w:r w:rsidR="00A73102">
        <w:t>landing</w:t>
      </w:r>
      <w:r w:rsidR="00A73102" w:rsidRPr="00BD2116">
        <w:rPr>
          <w:lang w:val="ru-RU"/>
        </w:rPr>
        <w:t>-</w:t>
      </w:r>
      <w:r w:rsidR="00A73102">
        <w:t>page</w:t>
      </w:r>
      <w:r w:rsidR="00A73102" w:rsidRPr="00BD2116">
        <w:rPr>
          <w:lang w:val="ru-RU"/>
        </w:rPr>
        <w:t>-</w:t>
      </w:r>
      <w:r w:rsidR="00A73102">
        <w:t>best</w:t>
      </w:r>
      <w:r w:rsidR="00A73102" w:rsidRPr="00BD2116">
        <w:rPr>
          <w:lang w:val="ru-RU"/>
        </w:rPr>
        <w:t>-</w:t>
      </w:r>
      <w:r w:rsidR="00A73102">
        <w:t>practices</w:t>
      </w:r>
      <w:r w:rsidR="00A73102" w:rsidRPr="00BD2116">
        <w:rPr>
          <w:lang w:val="ru-RU"/>
        </w:rPr>
        <w:t xml:space="preserve"> (</w:t>
      </w:r>
      <w:r w:rsidR="00BD2116">
        <w:rPr>
          <w:lang w:val="ru-RU"/>
        </w:rPr>
        <w:t>дата обращения</w:t>
      </w:r>
      <w:r w:rsidR="00A73102" w:rsidRPr="00BD2116">
        <w:rPr>
          <w:lang w:val="ru-RU"/>
        </w:rPr>
        <w:t xml:space="preserve">: </w:t>
      </w:r>
      <w:r w:rsidR="00BD2116" w:rsidRPr="00BD2116">
        <w:rPr>
          <w:lang w:val="ru-RU"/>
        </w:rPr>
        <w:t>18.04</w:t>
      </w:r>
      <w:r w:rsidR="00A73102" w:rsidRPr="00BD2116">
        <w:rPr>
          <w:lang w:val="ru-RU"/>
        </w:rPr>
        <w:t>.2026).</w:t>
      </w:r>
    </w:p>
    <w:p w:rsidR="0050077B" w:rsidRPr="00BD2116" w:rsidRDefault="00546366">
      <w:pPr>
        <w:rPr>
          <w:lang w:val="ru-RU"/>
        </w:rPr>
      </w:pPr>
      <w:r w:rsidRPr="006A52C9">
        <w:rPr>
          <w:lang w:val="ru-RU"/>
        </w:rPr>
        <w:t>16</w:t>
      </w:r>
      <w:r w:rsidR="00A73102" w:rsidRPr="006A52C9">
        <w:rPr>
          <w:lang w:val="ru-RU"/>
        </w:rPr>
        <w:t xml:space="preserve">. </w:t>
      </w:r>
      <w:r w:rsidR="00A73102">
        <w:t>OWASP</w:t>
      </w:r>
      <w:r w:rsidR="00A73102" w:rsidRPr="006A52C9">
        <w:rPr>
          <w:lang w:val="ru-RU"/>
        </w:rPr>
        <w:t xml:space="preserve"> </w:t>
      </w:r>
      <w:r w:rsidR="00A73102">
        <w:t>Foundation</w:t>
      </w:r>
      <w:r w:rsidR="00A73102" w:rsidRPr="006A52C9">
        <w:rPr>
          <w:lang w:val="ru-RU"/>
        </w:rPr>
        <w:t xml:space="preserve">. </w:t>
      </w:r>
      <w:r w:rsidR="00A73102">
        <w:t>OWASP</w:t>
      </w:r>
      <w:r w:rsidR="00A73102" w:rsidRPr="00BD2116">
        <w:rPr>
          <w:lang w:val="ru-RU"/>
        </w:rPr>
        <w:t xml:space="preserve"> </w:t>
      </w:r>
      <w:r w:rsidR="00A73102">
        <w:t>Top</w:t>
      </w:r>
      <w:r w:rsidR="00A73102" w:rsidRPr="00BD2116">
        <w:rPr>
          <w:lang w:val="ru-RU"/>
        </w:rPr>
        <w:t xml:space="preserve"> </w:t>
      </w:r>
      <w:r w:rsidR="00A73102">
        <w:t>Ten</w:t>
      </w:r>
      <w:r w:rsidR="00A73102" w:rsidRPr="00BD2116">
        <w:rPr>
          <w:lang w:val="ru-RU"/>
        </w:rPr>
        <w:t xml:space="preserve"> </w:t>
      </w:r>
      <w:r w:rsidR="005B4393" w:rsidRPr="00BD2116">
        <w:rPr>
          <w:lang w:val="ru-RU"/>
        </w:rPr>
        <w:t>–</w:t>
      </w:r>
      <w:r w:rsidR="00A73102" w:rsidRPr="00BD2116">
        <w:rPr>
          <w:lang w:val="ru-RU"/>
        </w:rPr>
        <w:t xml:space="preserve"> 2021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00A73102" w:rsidRPr="00BD2116">
        <w:rPr>
          <w:lang w:val="ru-RU"/>
        </w:rPr>
        <w:t xml:space="preserve"> </w:t>
      </w:r>
      <w:r w:rsidR="005B4393" w:rsidRPr="00BD2116">
        <w:rPr>
          <w:lang w:val="ru-RU"/>
        </w:rPr>
        <w:t>–</w:t>
      </w:r>
      <w:r w:rsidR="00A73102" w:rsidRPr="00BD2116">
        <w:rPr>
          <w:lang w:val="ru-RU"/>
        </w:rPr>
        <w:t xml:space="preserve"> 2021. </w:t>
      </w:r>
      <w:r w:rsidR="005B4393" w:rsidRPr="00BD2116">
        <w:rPr>
          <w:lang w:val="ru-RU"/>
        </w:rPr>
        <w:t>–</w:t>
      </w:r>
      <w:r w:rsidR="00A73102" w:rsidRPr="00BD2116">
        <w:rPr>
          <w:lang w:val="ru-RU"/>
        </w:rPr>
        <w:t xml:space="preserve"> </w:t>
      </w:r>
      <w:r w:rsidR="00BD2116">
        <w:rPr>
          <w:lang w:val="ru-RU"/>
        </w:rPr>
        <w:t>Режим доступа</w:t>
      </w:r>
      <w:r w:rsidR="00A73102" w:rsidRPr="00BD2116">
        <w:rPr>
          <w:lang w:val="ru-RU"/>
        </w:rPr>
        <w:t xml:space="preserve">: </w:t>
      </w:r>
      <w:r w:rsidR="00A73102">
        <w:t>https</w:t>
      </w:r>
      <w:r w:rsidR="00A73102" w:rsidRPr="00BD2116">
        <w:rPr>
          <w:lang w:val="ru-RU"/>
        </w:rPr>
        <w:t>://</w:t>
      </w:r>
      <w:r w:rsidR="00A73102">
        <w:t>owasp</w:t>
      </w:r>
      <w:r w:rsidR="00A73102" w:rsidRPr="00BD2116">
        <w:rPr>
          <w:lang w:val="ru-RU"/>
        </w:rPr>
        <w:t>.</w:t>
      </w:r>
      <w:r w:rsidR="00A73102">
        <w:t>org</w:t>
      </w:r>
      <w:r w:rsidR="00A73102" w:rsidRPr="00BD2116">
        <w:rPr>
          <w:lang w:val="ru-RU"/>
        </w:rPr>
        <w:t>/</w:t>
      </w:r>
      <w:r w:rsidR="00A73102">
        <w:t>www</w:t>
      </w:r>
      <w:r w:rsidR="00A73102" w:rsidRPr="00BD2116">
        <w:rPr>
          <w:lang w:val="ru-RU"/>
        </w:rPr>
        <w:t>-</w:t>
      </w:r>
      <w:r w:rsidR="00A73102">
        <w:t>project</w:t>
      </w:r>
      <w:r w:rsidR="00A73102" w:rsidRPr="00BD2116">
        <w:rPr>
          <w:lang w:val="ru-RU"/>
        </w:rPr>
        <w:t>-</w:t>
      </w:r>
      <w:r w:rsidR="00A73102">
        <w:t>top</w:t>
      </w:r>
      <w:r w:rsidR="00A73102" w:rsidRPr="00BD2116">
        <w:rPr>
          <w:lang w:val="ru-RU"/>
        </w:rPr>
        <w:t>-</w:t>
      </w:r>
      <w:r w:rsidR="00A73102">
        <w:t>ten</w:t>
      </w:r>
      <w:r w:rsidR="00A73102" w:rsidRPr="00BD2116">
        <w:rPr>
          <w:lang w:val="ru-RU"/>
        </w:rPr>
        <w:t>/ (</w:t>
      </w:r>
      <w:r w:rsidR="00BD2116">
        <w:rPr>
          <w:lang w:val="ru-RU"/>
        </w:rPr>
        <w:t>дата обращения</w:t>
      </w:r>
      <w:r w:rsidR="00A73102" w:rsidRPr="00BD2116">
        <w:rPr>
          <w:lang w:val="ru-RU"/>
        </w:rPr>
        <w:t xml:space="preserve">: </w:t>
      </w:r>
      <w:r w:rsidR="00BD2116" w:rsidRPr="00BD2116">
        <w:rPr>
          <w:lang w:val="ru-RU"/>
        </w:rPr>
        <w:t>18.04</w:t>
      </w:r>
      <w:r w:rsidR="00A73102" w:rsidRPr="00BD2116">
        <w:rPr>
          <w:lang w:val="ru-RU"/>
        </w:rPr>
        <w:t>.2026).</w:t>
      </w:r>
    </w:p>
    <w:p w:rsidR="0050077B" w:rsidRPr="00BD2116" w:rsidRDefault="00546366">
      <w:pPr>
        <w:rPr>
          <w:lang w:val="ru-RU"/>
        </w:rPr>
      </w:pPr>
      <w:r>
        <w:rPr>
          <w:lang w:val="ru-RU"/>
        </w:rPr>
        <w:t>17.</w:t>
      </w:r>
      <w:r w:rsidR="00A73102" w:rsidRPr="00BD2116">
        <w:rPr>
          <w:lang w:val="ru-RU"/>
        </w:rPr>
        <w:t xml:space="preserve"> </w:t>
      </w:r>
      <w:r w:rsidR="00A73102">
        <w:t>Content</w:t>
      </w:r>
      <w:r w:rsidR="00A73102" w:rsidRPr="00BD2116">
        <w:rPr>
          <w:lang w:val="ru-RU"/>
        </w:rPr>
        <w:t xml:space="preserve"> </w:t>
      </w:r>
      <w:r w:rsidR="00A73102">
        <w:t>Security</w:t>
      </w:r>
      <w:r w:rsidR="00A73102" w:rsidRPr="00BD2116">
        <w:rPr>
          <w:lang w:val="ru-RU"/>
        </w:rPr>
        <w:t xml:space="preserve"> </w:t>
      </w:r>
      <w:r w:rsidR="00A73102">
        <w:t>Policy</w:t>
      </w:r>
      <w:r w:rsidR="00A73102" w:rsidRPr="00BD2116">
        <w:rPr>
          <w:lang w:val="ru-RU"/>
        </w:rPr>
        <w:t xml:space="preserve"> (</w:t>
      </w:r>
      <w:r w:rsidR="00A73102">
        <w:t>CSP</w:t>
      </w:r>
      <w:r w:rsidR="00A73102" w:rsidRPr="00BD2116">
        <w:rPr>
          <w:lang w:val="ru-RU"/>
        </w:rPr>
        <w:t>) [</w:t>
      </w:r>
      <w:r w:rsidR="00BD2116">
        <w:rPr>
          <w:lang w:val="ru-RU"/>
        </w:rPr>
        <w:t>Электронный</w:t>
      </w:r>
      <w:r w:rsidR="00BD2116" w:rsidRPr="00BD2116">
        <w:rPr>
          <w:lang w:val="ru-RU"/>
        </w:rPr>
        <w:t xml:space="preserve"> </w:t>
      </w:r>
      <w:r w:rsidR="00BD2116">
        <w:rPr>
          <w:lang w:val="ru-RU"/>
        </w:rPr>
        <w:t>ресурс</w:t>
      </w:r>
      <w:r w:rsidR="00A73102" w:rsidRPr="00BD2116">
        <w:rPr>
          <w:lang w:val="ru-RU"/>
        </w:rPr>
        <w:t xml:space="preserve">] // </w:t>
      </w:r>
      <w:r w:rsidR="00A73102">
        <w:t>MDN</w:t>
      </w:r>
      <w:r w:rsidR="00A73102" w:rsidRPr="00BD2116">
        <w:rPr>
          <w:lang w:val="ru-RU"/>
        </w:rPr>
        <w:t xml:space="preserve"> </w:t>
      </w:r>
      <w:r w:rsidR="00A73102">
        <w:t>Web</w:t>
      </w:r>
      <w:r w:rsidR="00A73102" w:rsidRPr="00BD2116">
        <w:rPr>
          <w:lang w:val="ru-RU"/>
        </w:rPr>
        <w:t xml:space="preserve"> </w:t>
      </w:r>
      <w:r w:rsidR="00A73102">
        <w:t>Docs</w:t>
      </w:r>
      <w:r w:rsidR="00A73102" w:rsidRPr="00BD2116">
        <w:rPr>
          <w:lang w:val="ru-RU"/>
        </w:rPr>
        <w:t xml:space="preserve">. </w:t>
      </w:r>
      <w:r w:rsidR="005B4393" w:rsidRPr="00BD2116">
        <w:rPr>
          <w:lang w:val="ru-RU"/>
        </w:rPr>
        <w:t>–</w:t>
      </w:r>
      <w:r w:rsidR="00A73102" w:rsidRPr="00BD2116">
        <w:rPr>
          <w:lang w:val="ru-RU"/>
        </w:rPr>
        <w:t xml:space="preserve"> 2025. </w:t>
      </w:r>
      <w:r w:rsidR="005B4393" w:rsidRPr="00BD2116">
        <w:rPr>
          <w:lang w:val="ru-RU"/>
        </w:rPr>
        <w:t>–</w:t>
      </w:r>
      <w:r w:rsidR="00A73102" w:rsidRPr="00BD2116">
        <w:rPr>
          <w:lang w:val="ru-RU"/>
        </w:rPr>
        <w:t xml:space="preserve"> </w:t>
      </w:r>
      <w:r w:rsidR="00BD2116">
        <w:rPr>
          <w:lang w:val="ru-RU"/>
        </w:rPr>
        <w:t>Режим</w:t>
      </w:r>
      <w:r w:rsidR="00BD2116" w:rsidRPr="00BD2116">
        <w:rPr>
          <w:lang w:val="ru-RU"/>
        </w:rPr>
        <w:t xml:space="preserve"> </w:t>
      </w:r>
      <w:r w:rsidR="00BD2116">
        <w:rPr>
          <w:lang w:val="ru-RU"/>
        </w:rPr>
        <w:t>доступа</w:t>
      </w:r>
      <w:r w:rsidR="00A73102" w:rsidRPr="00BD2116">
        <w:rPr>
          <w:lang w:val="ru-RU"/>
        </w:rPr>
        <w:t xml:space="preserve">: </w:t>
      </w:r>
      <w:r w:rsidR="00A73102">
        <w:t>https</w:t>
      </w:r>
      <w:r w:rsidR="00A73102" w:rsidRPr="00BD2116">
        <w:rPr>
          <w:lang w:val="ru-RU"/>
        </w:rPr>
        <w:t>://</w:t>
      </w:r>
      <w:r w:rsidR="00A73102">
        <w:t>developer</w:t>
      </w:r>
      <w:r w:rsidR="00A73102" w:rsidRPr="00BD2116">
        <w:rPr>
          <w:lang w:val="ru-RU"/>
        </w:rPr>
        <w:t>.</w:t>
      </w:r>
      <w:r w:rsidR="00A73102">
        <w:t>mozilla</w:t>
      </w:r>
      <w:r w:rsidR="00A73102" w:rsidRPr="00BD2116">
        <w:rPr>
          <w:lang w:val="ru-RU"/>
        </w:rPr>
        <w:t>.</w:t>
      </w:r>
      <w:r w:rsidR="00A73102">
        <w:t>org</w:t>
      </w:r>
      <w:r w:rsidR="00A73102" w:rsidRPr="00BD2116">
        <w:rPr>
          <w:lang w:val="ru-RU"/>
        </w:rPr>
        <w:t>/</w:t>
      </w:r>
      <w:r w:rsidR="00A73102">
        <w:t>en</w:t>
      </w:r>
      <w:r w:rsidR="00A73102" w:rsidRPr="00BD2116">
        <w:rPr>
          <w:lang w:val="ru-RU"/>
        </w:rPr>
        <w:t>-</w:t>
      </w:r>
      <w:r w:rsidR="00A73102">
        <w:t>US</w:t>
      </w:r>
      <w:r w:rsidR="00A73102" w:rsidRPr="00BD2116">
        <w:rPr>
          <w:lang w:val="ru-RU"/>
        </w:rPr>
        <w:t>/</w:t>
      </w:r>
      <w:r w:rsidR="00A73102">
        <w:t>docs</w:t>
      </w:r>
      <w:r w:rsidR="00A73102" w:rsidRPr="00BD2116">
        <w:rPr>
          <w:lang w:val="ru-RU"/>
        </w:rPr>
        <w:t>/</w:t>
      </w:r>
      <w:r w:rsidR="00A73102">
        <w:t>Web</w:t>
      </w:r>
      <w:r w:rsidR="00A73102" w:rsidRPr="00BD2116">
        <w:rPr>
          <w:lang w:val="ru-RU"/>
        </w:rPr>
        <w:t>/</w:t>
      </w:r>
      <w:r w:rsidR="00A73102">
        <w:t>HTTP</w:t>
      </w:r>
      <w:r w:rsidR="00A73102" w:rsidRPr="00BD2116">
        <w:rPr>
          <w:lang w:val="ru-RU"/>
        </w:rPr>
        <w:t>/</w:t>
      </w:r>
      <w:r w:rsidR="00A73102">
        <w:t>CSP</w:t>
      </w:r>
      <w:r w:rsidR="00A73102" w:rsidRPr="00BD2116">
        <w:rPr>
          <w:lang w:val="ru-RU"/>
        </w:rPr>
        <w:t xml:space="preserve"> (</w:t>
      </w:r>
      <w:r w:rsidR="00BD2116">
        <w:rPr>
          <w:lang w:val="ru-RU"/>
        </w:rPr>
        <w:t>дата обращения: 18.04</w:t>
      </w:r>
      <w:r w:rsidR="00A73102" w:rsidRPr="00BD2116">
        <w:rPr>
          <w:lang w:val="ru-RU"/>
        </w:rPr>
        <w:t>.2026).</w:t>
      </w:r>
    </w:p>
    <w:p w:rsidR="0050077B" w:rsidRPr="00BD2116" w:rsidRDefault="00A73102">
      <w:pPr>
        <w:rPr>
          <w:lang w:val="ru-RU"/>
        </w:rPr>
      </w:pPr>
      <w:r w:rsidRPr="006A52C9">
        <w:rPr>
          <w:lang w:val="ru-RU"/>
        </w:rPr>
        <w:t>1</w:t>
      </w:r>
      <w:r w:rsidR="00546366" w:rsidRPr="006A52C9">
        <w:rPr>
          <w:lang w:val="ru-RU"/>
        </w:rPr>
        <w:t>8</w:t>
      </w:r>
      <w:r w:rsidRPr="006A52C9">
        <w:rPr>
          <w:lang w:val="ru-RU"/>
        </w:rPr>
        <w:t xml:space="preserve">. </w:t>
      </w:r>
      <w:r>
        <w:t>Google</w:t>
      </w:r>
      <w:r w:rsidRPr="006A52C9">
        <w:rPr>
          <w:lang w:val="ru-RU"/>
        </w:rPr>
        <w:t xml:space="preserve">. </w:t>
      </w:r>
      <w:r>
        <w:t>Web</w:t>
      </w:r>
      <w:r w:rsidRPr="00BD2116">
        <w:rPr>
          <w:lang w:val="ru-RU"/>
        </w:rPr>
        <w:t xml:space="preserve"> </w:t>
      </w:r>
      <w:r>
        <w:t>Vitals</w:t>
      </w:r>
      <w:r w:rsidRPr="00BD2116">
        <w:rPr>
          <w:lang w:val="ru-RU"/>
        </w:rPr>
        <w:t xml:space="preserve"> [</w:t>
      </w:r>
      <w:r w:rsidR="00BD2116">
        <w:rPr>
          <w:lang w:val="ru-RU"/>
        </w:rPr>
        <w:t>Электронный ресурс</w:t>
      </w:r>
      <w:r w:rsidR="001654E8">
        <w:rPr>
          <w:lang w:val="ru-RU"/>
        </w:rPr>
        <w:t>]</w:t>
      </w:r>
      <w:r w:rsidRPr="00BD2116">
        <w:rPr>
          <w:lang w:val="ru-RU"/>
        </w:rPr>
        <w:t xml:space="preserve"> </w:t>
      </w:r>
      <w:r w:rsidR="005B4393" w:rsidRPr="00BD2116">
        <w:rPr>
          <w:lang w:val="ru-RU"/>
        </w:rPr>
        <w:t>–</w:t>
      </w:r>
      <w:r w:rsidRPr="00BD2116">
        <w:rPr>
          <w:lang w:val="ru-RU"/>
        </w:rPr>
        <w:t xml:space="preserve"> 2024. </w:t>
      </w:r>
      <w:r w:rsidR="005B4393" w:rsidRPr="00BD2116">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web</w:t>
      </w:r>
      <w:r w:rsidRPr="00BD2116">
        <w:rPr>
          <w:lang w:val="ru-RU"/>
        </w:rPr>
        <w:t>.</w:t>
      </w:r>
      <w:r>
        <w:t>dev</w:t>
      </w:r>
      <w:r w:rsidRPr="00BD2116">
        <w:rPr>
          <w:lang w:val="ru-RU"/>
        </w:rPr>
        <w:t>/</w:t>
      </w:r>
      <w:r>
        <w:t>vitals</w:t>
      </w:r>
      <w:r w:rsidRPr="00BD2116">
        <w:rPr>
          <w:lang w:val="ru-RU"/>
        </w:rPr>
        <w:t>/ (</w:t>
      </w:r>
      <w:r w:rsidR="00BD2116">
        <w:rPr>
          <w:lang w:val="ru-RU"/>
        </w:rPr>
        <w:t>дата</w:t>
      </w:r>
      <w:r w:rsidR="00BD2116" w:rsidRPr="00BD2116">
        <w:rPr>
          <w:lang w:val="ru-RU"/>
        </w:rPr>
        <w:t xml:space="preserve"> </w:t>
      </w:r>
      <w:r w:rsidR="00BD2116">
        <w:rPr>
          <w:lang w:val="ru-RU"/>
        </w:rPr>
        <w:t>обращения</w:t>
      </w:r>
      <w:r w:rsidR="00BD2116" w:rsidRPr="00BD2116">
        <w:rPr>
          <w:lang w:val="ru-RU"/>
        </w:rPr>
        <w:t>: 18.04</w:t>
      </w:r>
      <w:r w:rsidRPr="00BD2116">
        <w:rPr>
          <w:lang w:val="ru-RU"/>
        </w:rPr>
        <w:t>.2026).</w:t>
      </w:r>
    </w:p>
    <w:p w:rsidR="0050077B" w:rsidRPr="00BD2116" w:rsidRDefault="00546366">
      <w:pPr>
        <w:rPr>
          <w:lang w:val="ru-RU"/>
        </w:rPr>
      </w:pPr>
      <w:r w:rsidRPr="006A52C9">
        <w:rPr>
          <w:lang w:val="ru-RU"/>
        </w:rPr>
        <w:t>19</w:t>
      </w:r>
      <w:r w:rsidR="00A73102" w:rsidRPr="006A52C9">
        <w:rPr>
          <w:lang w:val="ru-RU"/>
        </w:rPr>
        <w:t xml:space="preserve">. </w:t>
      </w:r>
      <w:r w:rsidR="00A73102">
        <w:t>Vite</w:t>
      </w:r>
      <w:r w:rsidR="00A73102" w:rsidRPr="006A52C9">
        <w:rPr>
          <w:lang w:val="ru-RU"/>
        </w:rPr>
        <w:t xml:space="preserve">. </w:t>
      </w:r>
      <w:r w:rsidR="00A73102">
        <w:t>Guide</w:t>
      </w:r>
      <w:r w:rsidR="00A73102" w:rsidRPr="00BD2116">
        <w:rPr>
          <w:lang w:val="ru-RU"/>
        </w:rPr>
        <w:t xml:space="preserve"> [</w:t>
      </w:r>
      <w:r w:rsidR="00BD2116">
        <w:rPr>
          <w:lang w:val="ru-RU"/>
        </w:rPr>
        <w:t>Электронный ресурс</w:t>
      </w:r>
      <w:r w:rsidR="001654E8">
        <w:rPr>
          <w:lang w:val="ru-RU"/>
        </w:rPr>
        <w:t>]</w:t>
      </w:r>
      <w:r w:rsidR="00A73102" w:rsidRPr="00BD2116">
        <w:rPr>
          <w:lang w:val="ru-RU"/>
        </w:rPr>
        <w:t xml:space="preserve"> </w:t>
      </w:r>
      <w:r w:rsidR="005B4393" w:rsidRPr="00BD2116">
        <w:rPr>
          <w:lang w:val="ru-RU"/>
        </w:rPr>
        <w:t>–</w:t>
      </w:r>
      <w:r w:rsidR="00A73102" w:rsidRPr="00BD2116">
        <w:rPr>
          <w:lang w:val="ru-RU"/>
        </w:rPr>
        <w:t xml:space="preserve"> 2025. </w:t>
      </w:r>
      <w:r w:rsidR="005B4393" w:rsidRPr="00BD2116">
        <w:rPr>
          <w:lang w:val="ru-RU"/>
        </w:rPr>
        <w:t>–</w:t>
      </w:r>
      <w:r w:rsidR="00A73102" w:rsidRPr="00BD2116">
        <w:rPr>
          <w:lang w:val="ru-RU"/>
        </w:rPr>
        <w:t xml:space="preserve"> </w:t>
      </w:r>
      <w:r w:rsidR="00BD2116">
        <w:rPr>
          <w:lang w:val="ru-RU"/>
        </w:rPr>
        <w:t>Режим доступа</w:t>
      </w:r>
      <w:r w:rsidR="00A73102" w:rsidRPr="00BD2116">
        <w:rPr>
          <w:lang w:val="ru-RU"/>
        </w:rPr>
        <w:t xml:space="preserve">: </w:t>
      </w:r>
      <w:r w:rsidR="00A73102">
        <w:t>https</w:t>
      </w:r>
      <w:r w:rsidR="00A73102" w:rsidRPr="00BD2116">
        <w:rPr>
          <w:lang w:val="ru-RU"/>
        </w:rPr>
        <w:t>://</w:t>
      </w:r>
      <w:r w:rsidR="00A73102">
        <w:t>vitejs</w:t>
      </w:r>
      <w:r w:rsidR="00A73102" w:rsidRPr="00BD2116">
        <w:rPr>
          <w:lang w:val="ru-RU"/>
        </w:rPr>
        <w:t>.</w:t>
      </w:r>
      <w:r w:rsidR="00A73102">
        <w:t>dev</w:t>
      </w:r>
      <w:r w:rsidR="00A73102" w:rsidRPr="00BD2116">
        <w:rPr>
          <w:lang w:val="ru-RU"/>
        </w:rPr>
        <w:t>/</w:t>
      </w:r>
      <w:r w:rsidR="00A73102">
        <w:t>guide</w:t>
      </w:r>
      <w:r w:rsidR="00A73102" w:rsidRPr="00BD2116">
        <w:rPr>
          <w:lang w:val="ru-RU"/>
        </w:rPr>
        <w:t>/ (</w:t>
      </w:r>
      <w:r w:rsidR="00BD2116">
        <w:rPr>
          <w:lang w:val="ru-RU"/>
        </w:rPr>
        <w:t>дата обращения: 18.04</w:t>
      </w:r>
      <w:r w:rsidR="00A73102" w:rsidRPr="00BD2116">
        <w:rPr>
          <w:lang w:val="ru-RU"/>
        </w:rPr>
        <w:t>.2026).</w:t>
      </w:r>
    </w:p>
    <w:p w:rsidR="0050077B" w:rsidRPr="00BD2116" w:rsidRDefault="00A73102">
      <w:pPr>
        <w:rPr>
          <w:lang w:val="ru-RU"/>
        </w:rPr>
      </w:pPr>
      <w:r w:rsidRPr="00BD2116">
        <w:rPr>
          <w:lang w:val="ru-RU"/>
        </w:rPr>
        <w:t>2</w:t>
      </w:r>
      <w:r w:rsidR="00546366" w:rsidRPr="00546366">
        <w:rPr>
          <w:lang w:val="ru-RU"/>
        </w:rPr>
        <w:t>0</w:t>
      </w:r>
      <w:r w:rsidRPr="00BD2116">
        <w:rPr>
          <w:lang w:val="ru-RU"/>
        </w:rPr>
        <w:t xml:space="preserve">. </w:t>
      </w:r>
      <w:r>
        <w:t>Vue</w:t>
      </w:r>
      <w:r w:rsidRPr="00BD2116">
        <w:rPr>
          <w:lang w:val="ru-RU"/>
        </w:rPr>
        <w:t>.</w:t>
      </w:r>
      <w:r>
        <w:t>js</w:t>
      </w:r>
      <w:r w:rsidRPr="00BD2116">
        <w:rPr>
          <w:lang w:val="ru-RU"/>
        </w:rPr>
        <w:t xml:space="preserve">. </w:t>
      </w:r>
      <w:r>
        <w:t>Official</w:t>
      </w:r>
      <w:r w:rsidRPr="00BD2116">
        <w:rPr>
          <w:lang w:val="ru-RU"/>
        </w:rPr>
        <w:t xml:space="preserve"> </w:t>
      </w:r>
      <w:r>
        <w:t>Documentation</w:t>
      </w:r>
      <w:r w:rsidRPr="00BD2116">
        <w:rPr>
          <w:lang w:val="ru-RU"/>
        </w:rPr>
        <w:t xml:space="preserve">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Pr="00BD2116">
        <w:rPr>
          <w:lang w:val="ru-RU"/>
        </w:rPr>
        <w:t xml:space="preserve"> </w:t>
      </w:r>
      <w:r w:rsidR="005B4393" w:rsidRPr="00BD2116">
        <w:rPr>
          <w:lang w:val="ru-RU"/>
        </w:rPr>
        <w:t>–</w:t>
      </w:r>
      <w:r w:rsidRPr="00BD2116">
        <w:rPr>
          <w:lang w:val="ru-RU"/>
        </w:rPr>
        <w:t xml:space="preserve"> 2025. </w:t>
      </w:r>
      <w:r w:rsidR="005B4393" w:rsidRPr="00BD2116">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vuejs</w:t>
      </w:r>
      <w:r w:rsidRPr="00BD2116">
        <w:rPr>
          <w:lang w:val="ru-RU"/>
        </w:rPr>
        <w:t>.</w:t>
      </w:r>
      <w:r>
        <w:t>org</w:t>
      </w:r>
      <w:r w:rsidRPr="00BD2116">
        <w:rPr>
          <w:lang w:val="ru-RU"/>
        </w:rPr>
        <w:t>/</w:t>
      </w:r>
      <w:r>
        <w:t>guide</w:t>
      </w:r>
      <w:r w:rsidRPr="00BD2116">
        <w:rPr>
          <w:lang w:val="ru-RU"/>
        </w:rPr>
        <w:t>/</w:t>
      </w:r>
      <w:r>
        <w:t>introduction</w:t>
      </w:r>
      <w:r w:rsidRPr="00BD2116">
        <w:rPr>
          <w:lang w:val="ru-RU"/>
        </w:rPr>
        <w:t>.</w:t>
      </w:r>
      <w:r>
        <w:t>html</w:t>
      </w:r>
      <w:r w:rsidRPr="00BD2116">
        <w:rPr>
          <w:lang w:val="ru-RU"/>
        </w:rPr>
        <w:t xml:space="preserve"> (</w:t>
      </w:r>
      <w:r w:rsidR="00BD2116">
        <w:rPr>
          <w:lang w:val="ru-RU"/>
        </w:rPr>
        <w:t>дата обращения: 18.04</w:t>
      </w:r>
      <w:r w:rsidRPr="00BD2116">
        <w:rPr>
          <w:lang w:val="ru-RU"/>
        </w:rPr>
        <w:t>.2026).</w:t>
      </w:r>
    </w:p>
    <w:p w:rsidR="0050077B" w:rsidRPr="00BD2116" w:rsidRDefault="00A73102">
      <w:pPr>
        <w:rPr>
          <w:lang w:val="ru-RU"/>
        </w:rPr>
      </w:pPr>
      <w:r w:rsidRPr="00BD2116">
        <w:rPr>
          <w:lang w:val="ru-RU"/>
        </w:rPr>
        <w:lastRenderedPageBreak/>
        <w:t>2</w:t>
      </w:r>
      <w:r w:rsidR="00546366" w:rsidRPr="006A52C9">
        <w:rPr>
          <w:lang w:val="ru-RU"/>
        </w:rPr>
        <w:t>1</w:t>
      </w:r>
      <w:r w:rsidRPr="00BD2116">
        <w:rPr>
          <w:lang w:val="ru-RU"/>
        </w:rPr>
        <w:t xml:space="preserve">. </w:t>
      </w:r>
      <w:r>
        <w:t>React</w:t>
      </w:r>
      <w:r w:rsidRPr="00BD2116">
        <w:rPr>
          <w:lang w:val="ru-RU"/>
        </w:rPr>
        <w:t xml:space="preserve">. </w:t>
      </w:r>
      <w:r>
        <w:t>Official</w:t>
      </w:r>
      <w:r w:rsidRPr="00BD2116">
        <w:rPr>
          <w:lang w:val="ru-RU"/>
        </w:rPr>
        <w:t xml:space="preserve"> </w:t>
      </w:r>
      <w:r>
        <w:t>Documentation</w:t>
      </w:r>
      <w:r w:rsidRPr="00BD2116">
        <w:rPr>
          <w:lang w:val="ru-RU"/>
        </w:rPr>
        <w:t xml:space="preserve">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Pr="00BD2116">
        <w:rPr>
          <w:lang w:val="ru-RU"/>
        </w:rPr>
        <w:t xml:space="preserve"> </w:t>
      </w:r>
      <w:r w:rsidR="005B4393" w:rsidRPr="00BD2116">
        <w:rPr>
          <w:lang w:val="ru-RU"/>
        </w:rPr>
        <w:t>–</w:t>
      </w:r>
      <w:r w:rsidRPr="00BD2116">
        <w:rPr>
          <w:lang w:val="ru-RU"/>
        </w:rPr>
        <w:t xml:space="preserve"> 2025. </w:t>
      </w:r>
      <w:r w:rsidR="005B4393" w:rsidRPr="00BD2116">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react</w:t>
      </w:r>
      <w:r w:rsidRPr="00BD2116">
        <w:rPr>
          <w:lang w:val="ru-RU"/>
        </w:rPr>
        <w:t>.</w:t>
      </w:r>
      <w:r>
        <w:t>dev</w:t>
      </w:r>
      <w:r w:rsidRPr="00BD2116">
        <w:rPr>
          <w:lang w:val="ru-RU"/>
        </w:rPr>
        <w:t>/</w:t>
      </w:r>
      <w:r>
        <w:t>learn</w:t>
      </w:r>
      <w:r w:rsidRPr="00BD2116">
        <w:rPr>
          <w:lang w:val="ru-RU"/>
        </w:rPr>
        <w:t xml:space="preserve"> (</w:t>
      </w:r>
      <w:r w:rsidR="00BD2116">
        <w:rPr>
          <w:lang w:val="ru-RU"/>
        </w:rPr>
        <w:t>дата обращения: 18.04</w:t>
      </w:r>
      <w:r w:rsidRPr="00BD2116">
        <w:rPr>
          <w:lang w:val="ru-RU"/>
        </w:rPr>
        <w:t>.2026).</w:t>
      </w:r>
    </w:p>
    <w:p w:rsidR="0050077B" w:rsidRPr="00BD2116" w:rsidRDefault="00A73102">
      <w:pPr>
        <w:rPr>
          <w:lang w:val="ru-RU"/>
        </w:rPr>
      </w:pPr>
      <w:r w:rsidRPr="006A52C9">
        <w:rPr>
          <w:lang w:val="ru-RU"/>
        </w:rPr>
        <w:t>2</w:t>
      </w:r>
      <w:r w:rsidR="00546366" w:rsidRPr="006A52C9">
        <w:rPr>
          <w:lang w:val="ru-RU"/>
        </w:rPr>
        <w:t>2</w:t>
      </w:r>
      <w:r w:rsidRPr="006A52C9">
        <w:rPr>
          <w:lang w:val="ru-RU"/>
        </w:rPr>
        <w:t xml:space="preserve">. </w:t>
      </w:r>
      <w:r>
        <w:t>Angular</w:t>
      </w:r>
      <w:r w:rsidRPr="006A52C9">
        <w:rPr>
          <w:lang w:val="ru-RU"/>
        </w:rPr>
        <w:t xml:space="preserve">. </w:t>
      </w:r>
      <w:r>
        <w:t>Developer</w:t>
      </w:r>
      <w:r w:rsidRPr="00BD2116">
        <w:rPr>
          <w:lang w:val="ru-RU"/>
        </w:rPr>
        <w:t xml:space="preserve"> </w:t>
      </w:r>
      <w:r>
        <w:t>Guides</w:t>
      </w:r>
      <w:r w:rsidRPr="00BD2116">
        <w:rPr>
          <w:lang w:val="ru-RU"/>
        </w:rPr>
        <w:t xml:space="preserve"> [</w:t>
      </w:r>
      <w:r w:rsidR="00BD2116">
        <w:rPr>
          <w:lang w:val="ru-RU"/>
        </w:rPr>
        <w:t>Электронный</w:t>
      </w:r>
      <w:r w:rsidR="00BD2116" w:rsidRPr="00BD2116">
        <w:rPr>
          <w:lang w:val="ru-RU"/>
        </w:rPr>
        <w:t xml:space="preserve"> </w:t>
      </w:r>
      <w:r w:rsidR="00BD2116">
        <w:rPr>
          <w:lang w:val="ru-RU"/>
        </w:rPr>
        <w:t>ресурс</w:t>
      </w:r>
      <w:r w:rsidR="001654E8">
        <w:rPr>
          <w:lang w:val="ru-RU"/>
        </w:rPr>
        <w:t>]</w:t>
      </w:r>
      <w:r w:rsidRPr="00BD2116">
        <w:rPr>
          <w:lang w:val="ru-RU"/>
        </w:rPr>
        <w:t xml:space="preserve"> </w:t>
      </w:r>
      <w:r w:rsidR="005B4393" w:rsidRPr="00BD2116">
        <w:rPr>
          <w:lang w:val="ru-RU"/>
        </w:rPr>
        <w:t>–</w:t>
      </w:r>
      <w:r w:rsidRPr="00BD2116">
        <w:rPr>
          <w:lang w:val="ru-RU"/>
        </w:rPr>
        <w:t xml:space="preserve"> 2025. </w:t>
      </w:r>
      <w:r w:rsidR="005B4393" w:rsidRPr="00BD2116">
        <w:rPr>
          <w:lang w:val="ru-RU"/>
        </w:rPr>
        <w:t>–</w:t>
      </w:r>
      <w:r w:rsidRPr="00BD2116">
        <w:rPr>
          <w:lang w:val="ru-RU"/>
        </w:rPr>
        <w:t xml:space="preserve"> </w:t>
      </w:r>
      <w:r w:rsidR="00BD2116">
        <w:rPr>
          <w:lang w:val="ru-RU"/>
        </w:rPr>
        <w:t>Режим доступа</w:t>
      </w:r>
      <w:r w:rsidRPr="00BD2116">
        <w:rPr>
          <w:lang w:val="ru-RU"/>
        </w:rPr>
        <w:t xml:space="preserve">: </w:t>
      </w:r>
      <w:r>
        <w:t>https</w:t>
      </w:r>
      <w:r w:rsidRPr="00BD2116">
        <w:rPr>
          <w:lang w:val="ru-RU"/>
        </w:rPr>
        <w:t>://</w:t>
      </w:r>
      <w:r>
        <w:t>angular</w:t>
      </w:r>
      <w:r w:rsidRPr="00BD2116">
        <w:rPr>
          <w:lang w:val="ru-RU"/>
        </w:rPr>
        <w:t>.</w:t>
      </w:r>
      <w:r>
        <w:t>dev</w:t>
      </w:r>
      <w:r w:rsidRPr="00BD2116">
        <w:rPr>
          <w:lang w:val="ru-RU"/>
        </w:rPr>
        <w:t>/</w:t>
      </w:r>
      <w:r>
        <w:t>overview</w:t>
      </w:r>
      <w:r w:rsidRPr="00BD2116">
        <w:rPr>
          <w:lang w:val="ru-RU"/>
        </w:rPr>
        <w:t xml:space="preserve"> (</w:t>
      </w:r>
      <w:r w:rsidR="00BD2116">
        <w:rPr>
          <w:lang w:val="ru-RU"/>
        </w:rPr>
        <w:t>дата обращения: 18.04</w:t>
      </w:r>
      <w:r w:rsidRPr="00BD2116">
        <w:rPr>
          <w:lang w:val="ru-RU"/>
        </w:rPr>
        <w:t>.2026).</w:t>
      </w:r>
    </w:p>
    <w:p w:rsidR="0050077B" w:rsidRDefault="00A73102">
      <w:r>
        <w:t>2</w:t>
      </w:r>
      <w:r w:rsidR="00546366">
        <w:t>3</w:t>
      </w:r>
      <w:r>
        <w:t>. Evans, Y. Vite: Next Generation Frontend Tooling [</w:t>
      </w:r>
      <w:r w:rsidR="00BD2116">
        <w:rPr>
          <w:lang w:val="ru-RU"/>
        </w:rPr>
        <w:t>Электронный</w:t>
      </w:r>
      <w:r w:rsidR="00BD2116" w:rsidRPr="00BD2116">
        <w:t xml:space="preserve"> </w:t>
      </w:r>
      <w:r w:rsidR="00BD2116">
        <w:rPr>
          <w:lang w:val="ru-RU"/>
        </w:rPr>
        <w:t>ресурс</w:t>
      </w:r>
      <w:r>
        <w:t xml:space="preserve">] / Y. Evans // Vite Blog. </w:t>
      </w:r>
      <w:r w:rsidR="005B4393">
        <w:t>–</w:t>
      </w:r>
      <w:r>
        <w:t xml:space="preserve"> 2024. </w:t>
      </w:r>
      <w:r w:rsidR="005B4393">
        <w:t>–</w:t>
      </w:r>
      <w:r>
        <w:t xml:space="preserve"> </w:t>
      </w:r>
      <w:r w:rsidR="00BD2116">
        <w:rPr>
          <w:lang w:val="ru-RU"/>
        </w:rPr>
        <w:t>Режим</w:t>
      </w:r>
      <w:r w:rsidR="00BD2116" w:rsidRPr="00BD2116">
        <w:t xml:space="preserve"> </w:t>
      </w:r>
      <w:r w:rsidR="00BD2116">
        <w:rPr>
          <w:lang w:val="ru-RU"/>
        </w:rPr>
        <w:t>доступа</w:t>
      </w:r>
      <w:r>
        <w:t>: https://vitejs.dev/blog/ (</w:t>
      </w:r>
      <w:r w:rsidR="00BD2116">
        <w:rPr>
          <w:lang w:val="ru-RU"/>
        </w:rPr>
        <w:t>дата</w:t>
      </w:r>
      <w:r w:rsidR="00BD2116" w:rsidRPr="00E124F4">
        <w:t xml:space="preserve"> </w:t>
      </w:r>
      <w:r w:rsidR="00BD2116">
        <w:rPr>
          <w:lang w:val="ru-RU"/>
        </w:rPr>
        <w:t>обращения</w:t>
      </w:r>
      <w:r w:rsidR="00BD2116" w:rsidRPr="00E124F4">
        <w:t>: 18.04</w:t>
      </w:r>
      <w:r>
        <w:t>.2026).</w:t>
      </w:r>
    </w:p>
    <w:p w:rsidR="0050077B" w:rsidRPr="00E124F4" w:rsidRDefault="00A73102">
      <w:pPr>
        <w:rPr>
          <w:lang w:val="ru-RU"/>
        </w:rPr>
      </w:pPr>
      <w:r w:rsidRPr="006A52C9">
        <w:rPr>
          <w:lang w:val="ru-RU"/>
        </w:rPr>
        <w:t>2</w:t>
      </w:r>
      <w:r w:rsidR="00546366" w:rsidRPr="006A52C9">
        <w:rPr>
          <w:lang w:val="ru-RU"/>
        </w:rPr>
        <w:t>4</w:t>
      </w:r>
      <w:r w:rsidRPr="006A52C9">
        <w:rPr>
          <w:lang w:val="ru-RU"/>
        </w:rPr>
        <w:t xml:space="preserve">. </w:t>
      </w:r>
      <w:r>
        <w:t>Pinia</w:t>
      </w:r>
      <w:r w:rsidRPr="006A52C9">
        <w:rPr>
          <w:lang w:val="ru-RU"/>
        </w:rPr>
        <w:t xml:space="preserve">. </w:t>
      </w:r>
      <w:r>
        <w:t>Official</w:t>
      </w:r>
      <w:r w:rsidRPr="00E124F4">
        <w:rPr>
          <w:lang w:val="ru-RU"/>
        </w:rPr>
        <w:t xml:space="preserve"> </w:t>
      </w:r>
      <w:r>
        <w:t>Documentation</w:t>
      </w:r>
      <w:r w:rsidRPr="00E124F4">
        <w:rPr>
          <w:lang w:val="ru-RU"/>
        </w:rPr>
        <w:t xml:space="preserve"> [</w:t>
      </w:r>
      <w:r w:rsidR="00E124F4">
        <w:rPr>
          <w:lang w:val="ru-RU"/>
        </w:rPr>
        <w:t>Электронный</w:t>
      </w:r>
      <w:r w:rsidR="00E124F4" w:rsidRPr="00E124F4">
        <w:rPr>
          <w:lang w:val="ru-RU"/>
        </w:rPr>
        <w:t xml:space="preserve"> </w:t>
      </w:r>
      <w:r w:rsidR="00E124F4">
        <w:rPr>
          <w:lang w:val="ru-RU"/>
        </w:rPr>
        <w:t>ресурс</w:t>
      </w:r>
      <w:r w:rsidR="001654E8">
        <w:rPr>
          <w:lang w:val="ru-RU"/>
        </w:rPr>
        <w:t>]</w:t>
      </w:r>
      <w:r w:rsidRPr="00E124F4">
        <w:rPr>
          <w:lang w:val="ru-RU"/>
        </w:rPr>
        <w:t xml:space="preserve"> </w:t>
      </w:r>
      <w:r w:rsidR="005B4393" w:rsidRPr="00E124F4">
        <w:rPr>
          <w:lang w:val="ru-RU"/>
        </w:rPr>
        <w:t>–</w:t>
      </w:r>
      <w:r w:rsidRPr="00E124F4">
        <w:rPr>
          <w:lang w:val="ru-RU"/>
        </w:rPr>
        <w:t xml:space="preserve"> 2025. </w:t>
      </w:r>
      <w:r w:rsidR="005B4393" w:rsidRPr="00E124F4">
        <w:rPr>
          <w:lang w:val="ru-RU"/>
        </w:rPr>
        <w:t>–</w:t>
      </w:r>
      <w:r w:rsidRPr="00E124F4">
        <w:rPr>
          <w:lang w:val="ru-RU"/>
        </w:rPr>
        <w:t xml:space="preserve"> </w:t>
      </w:r>
      <w:r w:rsidR="00E124F4">
        <w:rPr>
          <w:lang w:val="ru-RU"/>
        </w:rPr>
        <w:t>Режим доступа</w:t>
      </w:r>
      <w:r w:rsidRPr="00E124F4">
        <w:rPr>
          <w:lang w:val="ru-RU"/>
        </w:rPr>
        <w:t xml:space="preserve">: </w:t>
      </w:r>
      <w:r>
        <w:t>https</w:t>
      </w:r>
      <w:r w:rsidRPr="00E124F4">
        <w:rPr>
          <w:lang w:val="ru-RU"/>
        </w:rPr>
        <w:t>://</w:t>
      </w:r>
      <w:r>
        <w:t>pinia</w:t>
      </w:r>
      <w:r w:rsidRPr="00E124F4">
        <w:rPr>
          <w:lang w:val="ru-RU"/>
        </w:rPr>
        <w:t>.</w:t>
      </w:r>
      <w:r>
        <w:t>vuejs</w:t>
      </w:r>
      <w:r w:rsidRPr="00E124F4">
        <w:rPr>
          <w:lang w:val="ru-RU"/>
        </w:rPr>
        <w:t>.</w:t>
      </w:r>
      <w:r>
        <w:t>org</w:t>
      </w:r>
      <w:r w:rsidRPr="00E124F4">
        <w:rPr>
          <w:lang w:val="ru-RU"/>
        </w:rPr>
        <w:t>/</w:t>
      </w:r>
      <w:r>
        <w:t>introduction</w:t>
      </w:r>
      <w:r w:rsidRPr="00E124F4">
        <w:rPr>
          <w:lang w:val="ru-RU"/>
        </w:rPr>
        <w:t>.</w:t>
      </w:r>
      <w:r>
        <w:t>html</w:t>
      </w:r>
      <w:r w:rsidRPr="00E124F4">
        <w:rPr>
          <w:lang w:val="ru-RU"/>
        </w:rPr>
        <w:t xml:space="preserve"> (</w:t>
      </w:r>
      <w:r w:rsidR="00E124F4">
        <w:rPr>
          <w:lang w:val="ru-RU"/>
        </w:rPr>
        <w:t>дата обращения: 18.04</w:t>
      </w:r>
      <w:r w:rsidRPr="00E124F4">
        <w:rPr>
          <w:lang w:val="ru-RU"/>
        </w:rPr>
        <w:t>.2026).</w:t>
      </w:r>
    </w:p>
    <w:p w:rsidR="0050077B" w:rsidRPr="00E124F4" w:rsidRDefault="00546366">
      <w:pPr>
        <w:rPr>
          <w:lang w:val="ru-RU"/>
        </w:rPr>
      </w:pPr>
      <w:r w:rsidRPr="006A52C9">
        <w:rPr>
          <w:lang w:val="ru-RU"/>
        </w:rPr>
        <w:t>25.</w:t>
      </w:r>
      <w:r w:rsidR="00A73102" w:rsidRPr="006A52C9">
        <w:rPr>
          <w:lang w:val="ru-RU"/>
        </w:rPr>
        <w:t xml:space="preserve"> </w:t>
      </w:r>
      <w:r w:rsidR="00A73102">
        <w:t>npm</w:t>
      </w:r>
      <w:r w:rsidR="00A73102" w:rsidRPr="006A52C9">
        <w:rPr>
          <w:lang w:val="ru-RU"/>
        </w:rPr>
        <w:t xml:space="preserve"> </w:t>
      </w:r>
      <w:r w:rsidR="00A73102">
        <w:t>trends</w:t>
      </w:r>
      <w:r w:rsidR="00A73102" w:rsidRPr="006A52C9">
        <w:rPr>
          <w:lang w:val="ru-RU"/>
        </w:rPr>
        <w:t xml:space="preserve">. </w:t>
      </w:r>
      <w:r w:rsidR="00A73102">
        <w:t>React</w:t>
      </w:r>
      <w:r w:rsidR="00A73102" w:rsidRPr="00E124F4">
        <w:rPr>
          <w:lang w:val="ru-RU"/>
        </w:rPr>
        <w:t xml:space="preserve"> </w:t>
      </w:r>
      <w:r w:rsidR="00A73102">
        <w:t>vs</w:t>
      </w:r>
      <w:r w:rsidR="00A73102" w:rsidRPr="00E124F4">
        <w:rPr>
          <w:lang w:val="ru-RU"/>
        </w:rPr>
        <w:t xml:space="preserve"> </w:t>
      </w:r>
      <w:r w:rsidR="00A73102">
        <w:t>Vue</w:t>
      </w:r>
      <w:r w:rsidR="00A73102" w:rsidRPr="00E124F4">
        <w:rPr>
          <w:lang w:val="ru-RU"/>
        </w:rPr>
        <w:t xml:space="preserve"> </w:t>
      </w:r>
      <w:r w:rsidR="00A73102">
        <w:t>vs</w:t>
      </w:r>
      <w:r w:rsidR="00A73102" w:rsidRPr="00E124F4">
        <w:rPr>
          <w:lang w:val="ru-RU"/>
        </w:rPr>
        <w:t xml:space="preserve"> </w:t>
      </w:r>
      <w:r w:rsidR="00A73102">
        <w:t>Angular</w:t>
      </w:r>
      <w:r w:rsidR="00A73102" w:rsidRPr="00E124F4">
        <w:rPr>
          <w:lang w:val="ru-RU"/>
        </w:rPr>
        <w:t xml:space="preserve"> [</w:t>
      </w:r>
      <w:r w:rsidR="00E124F4">
        <w:rPr>
          <w:lang w:val="ru-RU"/>
        </w:rPr>
        <w:t>Электронный</w:t>
      </w:r>
      <w:r w:rsidR="00E124F4" w:rsidRPr="00E124F4">
        <w:rPr>
          <w:lang w:val="ru-RU"/>
        </w:rPr>
        <w:t xml:space="preserve"> </w:t>
      </w:r>
      <w:r w:rsidR="00E124F4">
        <w:rPr>
          <w:lang w:val="ru-RU"/>
        </w:rPr>
        <w:t>ресурс</w:t>
      </w:r>
      <w:r w:rsidR="001654E8">
        <w:rPr>
          <w:lang w:val="ru-RU"/>
        </w:rPr>
        <w:t>]</w:t>
      </w:r>
      <w:r w:rsidR="00A73102" w:rsidRPr="00E124F4">
        <w:rPr>
          <w:lang w:val="ru-RU"/>
        </w:rPr>
        <w:t xml:space="preserve"> </w:t>
      </w:r>
      <w:r w:rsidR="005B4393" w:rsidRPr="00E124F4">
        <w:rPr>
          <w:lang w:val="ru-RU"/>
        </w:rPr>
        <w:t>–</w:t>
      </w:r>
      <w:r w:rsidR="00A73102" w:rsidRPr="00E124F4">
        <w:rPr>
          <w:lang w:val="ru-RU"/>
        </w:rPr>
        <w:t xml:space="preserve"> 2026. </w:t>
      </w:r>
      <w:r w:rsidR="005B4393" w:rsidRPr="00E124F4">
        <w:rPr>
          <w:lang w:val="ru-RU"/>
        </w:rPr>
        <w:t>–</w:t>
      </w:r>
      <w:r w:rsidR="00A73102" w:rsidRPr="00E124F4">
        <w:rPr>
          <w:lang w:val="ru-RU"/>
        </w:rPr>
        <w:t xml:space="preserve"> </w:t>
      </w:r>
      <w:r w:rsidR="00E124F4">
        <w:rPr>
          <w:lang w:val="ru-RU"/>
        </w:rPr>
        <w:t>Режим доступа</w:t>
      </w:r>
      <w:r w:rsidR="00A73102" w:rsidRPr="00E124F4">
        <w:rPr>
          <w:lang w:val="ru-RU"/>
        </w:rPr>
        <w:t xml:space="preserve">: </w:t>
      </w:r>
      <w:r w:rsidR="00A73102">
        <w:t>https</w:t>
      </w:r>
      <w:r w:rsidR="00A73102" w:rsidRPr="00E124F4">
        <w:rPr>
          <w:lang w:val="ru-RU"/>
        </w:rPr>
        <w:t>://</w:t>
      </w:r>
      <w:r w:rsidR="00A73102">
        <w:t>npmtrends</w:t>
      </w:r>
      <w:r w:rsidR="00A73102" w:rsidRPr="00E124F4">
        <w:rPr>
          <w:lang w:val="ru-RU"/>
        </w:rPr>
        <w:t>.</w:t>
      </w:r>
      <w:r w:rsidR="00A73102">
        <w:t>com</w:t>
      </w:r>
      <w:r w:rsidR="00A73102" w:rsidRPr="00E124F4">
        <w:rPr>
          <w:lang w:val="ru-RU"/>
        </w:rPr>
        <w:t>/</w:t>
      </w:r>
      <w:r w:rsidR="00A73102">
        <w:t>react</w:t>
      </w:r>
      <w:r w:rsidR="00A73102" w:rsidRPr="00E124F4">
        <w:rPr>
          <w:lang w:val="ru-RU"/>
        </w:rPr>
        <w:t>-</w:t>
      </w:r>
      <w:r w:rsidR="00A73102">
        <w:t>vs</w:t>
      </w:r>
      <w:r w:rsidR="00A73102" w:rsidRPr="00E124F4">
        <w:rPr>
          <w:lang w:val="ru-RU"/>
        </w:rPr>
        <w:t>-</w:t>
      </w:r>
      <w:r w:rsidR="00A73102">
        <w:t>vue</w:t>
      </w:r>
      <w:r w:rsidR="00A73102" w:rsidRPr="00E124F4">
        <w:rPr>
          <w:lang w:val="ru-RU"/>
        </w:rPr>
        <w:t>-</w:t>
      </w:r>
      <w:r w:rsidR="00A73102">
        <w:t>vs</w:t>
      </w:r>
      <w:r w:rsidR="00A73102" w:rsidRPr="00E124F4">
        <w:rPr>
          <w:lang w:val="ru-RU"/>
        </w:rPr>
        <w:t>-@</w:t>
      </w:r>
      <w:r w:rsidR="00A73102">
        <w:t>angular</w:t>
      </w:r>
      <w:r w:rsidR="00A73102" w:rsidRPr="00E124F4">
        <w:rPr>
          <w:lang w:val="ru-RU"/>
        </w:rPr>
        <w:t>/</w:t>
      </w:r>
      <w:r w:rsidR="00A73102">
        <w:t>core</w:t>
      </w:r>
      <w:r w:rsidR="00A73102" w:rsidRPr="00E124F4">
        <w:rPr>
          <w:lang w:val="ru-RU"/>
        </w:rPr>
        <w:t xml:space="preserve"> (</w:t>
      </w:r>
      <w:r w:rsidR="00E124F4" w:rsidRPr="00E124F4">
        <w:rPr>
          <w:lang w:val="ru-RU"/>
        </w:rPr>
        <w:t>дата обращения</w:t>
      </w:r>
      <w:r w:rsidR="00A73102" w:rsidRPr="00E124F4">
        <w:rPr>
          <w:lang w:val="ru-RU"/>
        </w:rPr>
        <w:t>: 27.03.2026).</w:t>
      </w:r>
    </w:p>
    <w:p w:rsidR="0050077B" w:rsidRDefault="00A73102">
      <w:r>
        <w:t>2</w:t>
      </w:r>
      <w:r w:rsidR="00546366" w:rsidRPr="006A52C9">
        <w:t>6</w:t>
      </w:r>
      <w:r>
        <w:t xml:space="preserve">. ISO/IEC 25010:2023. Systems and software engineering </w:t>
      </w:r>
      <w:r w:rsidR="005B4393">
        <w:t>–</w:t>
      </w:r>
      <w:r>
        <w:t xml:space="preserve"> Product quality model. </w:t>
      </w:r>
      <w:r w:rsidR="005B4393">
        <w:t>–</w:t>
      </w:r>
      <w:r>
        <w:t xml:space="preserve"> Geneva: ISO, 2023. </w:t>
      </w:r>
    </w:p>
    <w:p w:rsidR="0050077B" w:rsidRDefault="00A73102">
      <w:r>
        <w:t>2</w:t>
      </w:r>
      <w:r w:rsidR="00546366" w:rsidRPr="006A52C9">
        <w:t>7</w:t>
      </w:r>
      <w:r>
        <w:t xml:space="preserve">. ISO 9241-11:2018. Ergonomics of human-system interaction </w:t>
      </w:r>
      <w:r w:rsidR="005B4393">
        <w:t>–</w:t>
      </w:r>
      <w:r>
        <w:t xml:space="preserve"> Part 11: Usability: Definitions and concepts. </w:t>
      </w:r>
      <w:r w:rsidR="005B4393">
        <w:t>–</w:t>
      </w:r>
      <w:r>
        <w:t xml:space="preserve"> Geneva: ISO, 2018. </w:t>
      </w:r>
    </w:p>
    <w:p w:rsidR="0050077B" w:rsidRDefault="00A73102">
      <w:r>
        <w:t>2</w:t>
      </w:r>
      <w:r w:rsidR="00546366" w:rsidRPr="00546366">
        <w:t>8</w:t>
      </w:r>
      <w:r>
        <w:t xml:space="preserve">. Cooper, A. About Face: The Essentials of Interaction Design / A. Cooper, R. Reimann, D. Cronin, C. Noessel. </w:t>
      </w:r>
      <w:r w:rsidR="005B4393">
        <w:t>–</w:t>
      </w:r>
      <w:r>
        <w:t xml:space="preserve"> 4th ed. </w:t>
      </w:r>
      <w:r w:rsidR="005B4393">
        <w:t>–</w:t>
      </w:r>
      <w:r>
        <w:t xml:space="preserve"> Indianapolis: Wiley, 2014. </w:t>
      </w:r>
    </w:p>
    <w:p w:rsidR="0050077B" w:rsidRPr="009C7050" w:rsidRDefault="00546366">
      <w:pPr>
        <w:rPr>
          <w:lang w:val="ru-RU"/>
        </w:rPr>
      </w:pPr>
      <w:r>
        <w:rPr>
          <w:lang w:val="ru-RU"/>
        </w:rPr>
        <w:t>29</w:t>
      </w:r>
      <w:r w:rsidR="00A73102" w:rsidRPr="009C7050">
        <w:rPr>
          <w:lang w:val="ru-RU"/>
        </w:rPr>
        <w:t xml:space="preserve">. Использование диаграммы вариантов использования </w:t>
      </w:r>
      <w:r w:rsidR="00A73102">
        <w:t>UML</w:t>
      </w:r>
      <w:r w:rsidR="00A73102" w:rsidRPr="009C7050">
        <w:rPr>
          <w:lang w:val="ru-RU"/>
        </w:rPr>
        <w:t xml:space="preserve"> при проектировании программного обе</w:t>
      </w:r>
      <w:r w:rsidR="001654E8">
        <w:rPr>
          <w:lang w:val="ru-RU"/>
        </w:rPr>
        <w:t>спечения [Электронный ресурс]</w:t>
      </w:r>
      <w:r w:rsidR="00A73102" w:rsidRPr="009C7050">
        <w:rPr>
          <w:lang w:val="ru-RU"/>
        </w:rPr>
        <w:t xml:space="preserve"> Хабр. </w:t>
      </w:r>
      <w:r w:rsidR="005B4393">
        <w:rPr>
          <w:lang w:val="ru-RU"/>
        </w:rPr>
        <w:t>–</w:t>
      </w:r>
      <w:r w:rsidR="00A73102" w:rsidRPr="009C7050">
        <w:rPr>
          <w:lang w:val="ru-RU"/>
        </w:rPr>
        <w:t xml:space="preserve"> 2022. </w:t>
      </w:r>
      <w:r w:rsidR="005B4393">
        <w:rPr>
          <w:lang w:val="ru-RU"/>
        </w:rPr>
        <w:t>–</w:t>
      </w:r>
      <w:r w:rsidR="00A73102" w:rsidRPr="009C7050">
        <w:rPr>
          <w:lang w:val="ru-RU"/>
        </w:rPr>
        <w:t xml:space="preserve"> Режим доступа: </w:t>
      </w:r>
      <w:r w:rsidR="00A73102">
        <w:t>https</w:t>
      </w:r>
      <w:r w:rsidR="00A73102" w:rsidRPr="009C7050">
        <w:rPr>
          <w:lang w:val="ru-RU"/>
        </w:rPr>
        <w:t>://</w:t>
      </w:r>
      <w:r w:rsidR="00A73102">
        <w:t>habr</w:t>
      </w:r>
      <w:r w:rsidR="00A73102" w:rsidRPr="009C7050">
        <w:rPr>
          <w:lang w:val="ru-RU"/>
        </w:rPr>
        <w:t>.</w:t>
      </w:r>
      <w:r w:rsidR="00A73102">
        <w:t>com</w:t>
      </w:r>
      <w:r w:rsidR="00A73102" w:rsidRPr="009C7050">
        <w:rPr>
          <w:lang w:val="ru-RU"/>
        </w:rPr>
        <w:t>/</w:t>
      </w:r>
      <w:r w:rsidR="00A73102">
        <w:t>ru</w:t>
      </w:r>
      <w:r w:rsidR="00A73102" w:rsidRPr="009C7050">
        <w:rPr>
          <w:lang w:val="ru-RU"/>
        </w:rPr>
        <w:t>/</w:t>
      </w:r>
      <w:r w:rsidR="00A73102">
        <w:t>articles</w:t>
      </w:r>
      <w:r w:rsidR="00A73102" w:rsidRPr="009C7050">
        <w:rPr>
          <w:lang w:val="ru-RU"/>
        </w:rPr>
        <w:t xml:space="preserve">/566218/ (дата обращения: </w:t>
      </w:r>
      <w:r w:rsidR="001654E8">
        <w:rPr>
          <w:lang w:val="ru-RU"/>
        </w:rPr>
        <w:t>18.04.2026</w:t>
      </w:r>
      <w:r w:rsidR="00A73102" w:rsidRPr="009C7050">
        <w:rPr>
          <w:lang w:val="ru-RU"/>
        </w:rPr>
        <w:t>).</w:t>
      </w:r>
    </w:p>
    <w:p w:rsidR="0050077B" w:rsidRDefault="00A73102">
      <w:r>
        <w:t>3</w:t>
      </w:r>
      <w:r w:rsidR="00546366" w:rsidRPr="006A52C9">
        <w:t>0</w:t>
      </w:r>
      <w:r>
        <w:t>. OMG. Business Process Model and Notation (BPMN), Version 2.0.2 [</w:t>
      </w:r>
      <w:r w:rsidR="00E124F4">
        <w:t>Электронный ресурс</w:t>
      </w:r>
      <w:r w:rsidR="001654E8">
        <w:t>]</w:t>
      </w:r>
      <w:r>
        <w:t xml:space="preserve"> </w:t>
      </w:r>
      <w:r w:rsidR="005B4393">
        <w:t>–</w:t>
      </w:r>
      <w:r>
        <w:t xml:space="preserve"> 2014. </w:t>
      </w:r>
      <w:r w:rsidR="005B4393">
        <w:t>–</w:t>
      </w:r>
      <w:r>
        <w:t xml:space="preserve"> </w:t>
      </w:r>
      <w:r w:rsidR="00E124F4">
        <w:rPr>
          <w:lang w:val="ru-RU"/>
        </w:rPr>
        <w:t>Режим</w:t>
      </w:r>
      <w:r w:rsidR="00E124F4" w:rsidRPr="00E124F4">
        <w:t xml:space="preserve"> </w:t>
      </w:r>
      <w:r w:rsidR="00E124F4">
        <w:rPr>
          <w:lang w:val="ru-RU"/>
        </w:rPr>
        <w:t>доступа</w:t>
      </w:r>
      <w:r>
        <w:t>: https://www.omg.org/spec/BPMN/2.0.2/ (</w:t>
      </w:r>
      <w:r w:rsidR="00E124F4">
        <w:t>дата обращения</w:t>
      </w:r>
      <w:r>
        <w:t xml:space="preserve">: </w:t>
      </w:r>
      <w:r w:rsidR="001654E8">
        <w:t>18.04.2026</w:t>
      </w:r>
      <w:r>
        <w:t>).</w:t>
      </w:r>
    </w:p>
    <w:p w:rsidR="0050077B" w:rsidRDefault="00A73102">
      <w:r>
        <w:t>3</w:t>
      </w:r>
      <w:r w:rsidR="00546366" w:rsidRPr="00546366">
        <w:t>1</w:t>
      </w:r>
      <w:r>
        <w:t xml:space="preserve">. Garrett, J.J. The Elements of User Experience: User-Centered Design for the Web and Beyond / J.J. Garrett. </w:t>
      </w:r>
      <w:r w:rsidR="005B4393">
        <w:t>–</w:t>
      </w:r>
      <w:r>
        <w:t xml:space="preserve"> 2nd ed. </w:t>
      </w:r>
      <w:r w:rsidR="005B4393">
        <w:t>–</w:t>
      </w:r>
      <w:r>
        <w:t xml:space="preserve"> San Francisco: New Riders, 2010. </w:t>
      </w:r>
      <w:r w:rsidR="005B4393">
        <w:t>–</w:t>
      </w:r>
      <w:r>
        <w:t xml:space="preserve"> 192 p.</w:t>
      </w:r>
    </w:p>
    <w:p w:rsidR="0050077B" w:rsidRPr="009C7050" w:rsidRDefault="00A73102">
      <w:pPr>
        <w:rPr>
          <w:lang w:val="ru-RU"/>
        </w:rPr>
      </w:pPr>
      <w:r w:rsidRPr="009C7050">
        <w:rPr>
          <w:lang w:val="ru-RU"/>
        </w:rPr>
        <w:lastRenderedPageBreak/>
        <w:t>3</w:t>
      </w:r>
      <w:r w:rsidR="00546366">
        <w:rPr>
          <w:lang w:val="ru-RU"/>
        </w:rPr>
        <w:t>2</w:t>
      </w:r>
      <w:r w:rsidRPr="009C7050">
        <w:rPr>
          <w:lang w:val="ru-RU"/>
        </w:rPr>
        <w:t xml:space="preserve">. </w:t>
      </w:r>
      <w:r>
        <w:t>Wireframes</w:t>
      </w:r>
      <w:r w:rsidRPr="009C7050">
        <w:rPr>
          <w:lang w:val="ru-RU"/>
        </w:rPr>
        <w:t xml:space="preserve"> в разработке: особенности и преи</w:t>
      </w:r>
      <w:r w:rsidR="001654E8">
        <w:rPr>
          <w:lang w:val="ru-RU"/>
        </w:rPr>
        <w:t>мущества [Электронный ресурс]</w:t>
      </w:r>
      <w:r w:rsidRPr="009C7050">
        <w:rPr>
          <w:lang w:val="ru-RU"/>
        </w:rPr>
        <w:t xml:space="preserve"> Хабр. </w:t>
      </w:r>
      <w:r w:rsidR="005B4393">
        <w:rPr>
          <w:lang w:val="ru-RU"/>
        </w:rPr>
        <w:t>–</w:t>
      </w:r>
      <w:r w:rsidRPr="009C7050">
        <w:rPr>
          <w:lang w:val="ru-RU"/>
        </w:rPr>
        <w:t xml:space="preserve"> 2022. </w:t>
      </w:r>
      <w:r w:rsidR="005B4393">
        <w:rPr>
          <w:lang w:val="ru-RU"/>
        </w:rPr>
        <w:t>–</w:t>
      </w:r>
      <w:r w:rsidRPr="009C7050">
        <w:rPr>
          <w:lang w:val="ru-RU"/>
        </w:rPr>
        <w:t xml:space="preserve"> Режим доступа: </w:t>
      </w:r>
      <w:r>
        <w:t>https</w:t>
      </w:r>
      <w:r w:rsidRPr="009C7050">
        <w:rPr>
          <w:lang w:val="ru-RU"/>
        </w:rPr>
        <w:t>://</w:t>
      </w:r>
      <w:r>
        <w:t>habr</w:t>
      </w:r>
      <w:r w:rsidRPr="009C7050">
        <w:rPr>
          <w:lang w:val="ru-RU"/>
        </w:rPr>
        <w:t>.</w:t>
      </w:r>
      <w:r>
        <w:t>com</w:t>
      </w:r>
      <w:r w:rsidRPr="009C7050">
        <w:rPr>
          <w:lang w:val="ru-RU"/>
        </w:rPr>
        <w:t>/</w:t>
      </w:r>
      <w:r>
        <w:t>ru</w:t>
      </w:r>
      <w:r w:rsidRPr="009C7050">
        <w:rPr>
          <w:lang w:val="ru-RU"/>
        </w:rPr>
        <w:t>/</w:t>
      </w:r>
      <w:r>
        <w:t>articles</w:t>
      </w:r>
      <w:r w:rsidRPr="009C7050">
        <w:rPr>
          <w:lang w:val="ru-RU"/>
        </w:rPr>
        <w:t>/690598/ (дата обращения: 28.03.2026).</w:t>
      </w:r>
    </w:p>
    <w:p w:rsidR="0050077B" w:rsidRPr="00E124F4" w:rsidRDefault="00A73102">
      <w:pPr>
        <w:rPr>
          <w:lang w:val="ru-RU"/>
        </w:rPr>
      </w:pPr>
      <w:r w:rsidRPr="006A52C9">
        <w:rPr>
          <w:lang w:val="ru-RU"/>
        </w:rPr>
        <w:t>3</w:t>
      </w:r>
      <w:r w:rsidR="00546366">
        <w:rPr>
          <w:lang w:val="ru-RU"/>
        </w:rPr>
        <w:t>3</w:t>
      </w:r>
      <w:r w:rsidRPr="006A52C9">
        <w:rPr>
          <w:lang w:val="ru-RU"/>
        </w:rPr>
        <w:t xml:space="preserve">. </w:t>
      </w:r>
      <w:r>
        <w:t>Figma</w:t>
      </w:r>
      <w:r w:rsidRPr="006A52C9">
        <w:rPr>
          <w:lang w:val="ru-RU"/>
        </w:rPr>
        <w:t xml:space="preserve">. </w:t>
      </w:r>
      <w:r>
        <w:t>Official</w:t>
      </w:r>
      <w:r w:rsidRPr="00E124F4">
        <w:rPr>
          <w:lang w:val="ru-RU"/>
        </w:rPr>
        <w:t xml:space="preserve"> </w:t>
      </w:r>
      <w:r>
        <w:t>Documentation</w:t>
      </w:r>
      <w:r w:rsidRPr="00E124F4">
        <w:rPr>
          <w:lang w:val="ru-RU"/>
        </w:rPr>
        <w:t xml:space="preserve"> [</w:t>
      </w:r>
      <w:r w:rsidR="00E124F4" w:rsidRPr="00E124F4">
        <w:rPr>
          <w:lang w:val="ru-RU"/>
        </w:rPr>
        <w:t>Электронный ресурс</w:t>
      </w:r>
      <w:r w:rsidR="001654E8">
        <w:rPr>
          <w:lang w:val="ru-RU"/>
        </w:rPr>
        <w:t>]</w:t>
      </w:r>
      <w:r w:rsidRPr="00E124F4">
        <w:rPr>
          <w:lang w:val="ru-RU"/>
        </w:rPr>
        <w:t xml:space="preserve"> </w:t>
      </w:r>
      <w:r w:rsidR="005B4393" w:rsidRPr="00E124F4">
        <w:rPr>
          <w:lang w:val="ru-RU"/>
        </w:rPr>
        <w:t>–</w:t>
      </w:r>
      <w:r w:rsidRPr="00E124F4">
        <w:rPr>
          <w:lang w:val="ru-RU"/>
        </w:rPr>
        <w:t xml:space="preserve"> 2025. </w:t>
      </w:r>
      <w:r w:rsidR="005B4393" w:rsidRPr="00E124F4">
        <w:rPr>
          <w:lang w:val="ru-RU"/>
        </w:rPr>
        <w:t>–</w:t>
      </w:r>
      <w:r w:rsidRPr="00E124F4">
        <w:rPr>
          <w:lang w:val="ru-RU"/>
        </w:rPr>
        <w:t xml:space="preserve"> </w:t>
      </w:r>
      <w:r w:rsidR="00E124F4">
        <w:rPr>
          <w:lang w:val="ru-RU"/>
        </w:rPr>
        <w:t>Режим доступа</w:t>
      </w:r>
      <w:r w:rsidRPr="00E124F4">
        <w:rPr>
          <w:lang w:val="ru-RU"/>
        </w:rPr>
        <w:t xml:space="preserve">: </w:t>
      </w:r>
      <w:r>
        <w:t>https</w:t>
      </w:r>
      <w:r w:rsidRPr="00E124F4">
        <w:rPr>
          <w:lang w:val="ru-RU"/>
        </w:rPr>
        <w:t>://</w:t>
      </w:r>
      <w:r>
        <w:t>help</w:t>
      </w:r>
      <w:r w:rsidRPr="00E124F4">
        <w:rPr>
          <w:lang w:val="ru-RU"/>
        </w:rPr>
        <w:t>.</w:t>
      </w:r>
      <w:r>
        <w:t>figma</w:t>
      </w:r>
      <w:r w:rsidRPr="00E124F4">
        <w:rPr>
          <w:lang w:val="ru-RU"/>
        </w:rPr>
        <w:t>.</w:t>
      </w:r>
      <w:r>
        <w:t>com</w:t>
      </w:r>
      <w:r w:rsidRPr="00E124F4">
        <w:rPr>
          <w:lang w:val="ru-RU"/>
        </w:rPr>
        <w:t>/</w:t>
      </w:r>
      <w:r>
        <w:t>hc</w:t>
      </w:r>
      <w:r w:rsidRPr="00E124F4">
        <w:rPr>
          <w:lang w:val="ru-RU"/>
        </w:rPr>
        <w:t>/</w:t>
      </w:r>
      <w:r>
        <w:t>en</w:t>
      </w:r>
      <w:r w:rsidRPr="00E124F4">
        <w:rPr>
          <w:lang w:val="ru-RU"/>
        </w:rPr>
        <w:t>-</w:t>
      </w:r>
      <w:r>
        <w:t>us</w:t>
      </w:r>
      <w:r w:rsidRPr="00E124F4">
        <w:rPr>
          <w:lang w:val="ru-RU"/>
        </w:rPr>
        <w:t xml:space="preserve"> (</w:t>
      </w:r>
      <w:r w:rsidR="00E124F4" w:rsidRPr="00E124F4">
        <w:rPr>
          <w:lang w:val="ru-RU"/>
        </w:rPr>
        <w:t>дата обращения</w:t>
      </w:r>
      <w:r w:rsidRPr="00E124F4">
        <w:rPr>
          <w:lang w:val="ru-RU"/>
        </w:rPr>
        <w:t>: 28.03.2026).</w:t>
      </w:r>
    </w:p>
    <w:p w:rsidR="0050077B" w:rsidRPr="009C7050" w:rsidRDefault="00A73102">
      <w:pPr>
        <w:rPr>
          <w:lang w:val="ru-RU"/>
        </w:rPr>
      </w:pPr>
      <w:r w:rsidRPr="009C7050">
        <w:rPr>
          <w:lang w:val="ru-RU"/>
        </w:rPr>
        <w:t>3</w:t>
      </w:r>
      <w:r w:rsidR="00546366">
        <w:rPr>
          <w:lang w:val="ru-RU"/>
        </w:rPr>
        <w:t>4</w:t>
      </w:r>
      <w:r w:rsidRPr="009C7050">
        <w:rPr>
          <w:lang w:val="ru-RU"/>
        </w:rPr>
        <w:t xml:space="preserve">. </w:t>
      </w:r>
      <w:r>
        <w:t>Vue</w:t>
      </w:r>
      <w:r w:rsidRPr="009C7050">
        <w:rPr>
          <w:lang w:val="ru-RU"/>
        </w:rPr>
        <w:t>.</w:t>
      </w:r>
      <w:r>
        <w:t>js</w:t>
      </w:r>
      <w:r w:rsidRPr="009C7050">
        <w:rPr>
          <w:lang w:val="ru-RU"/>
        </w:rPr>
        <w:t xml:space="preserve">: что такое, как устроен и чем отличается от </w:t>
      </w:r>
      <w:r>
        <w:t>React</w:t>
      </w:r>
      <w:r w:rsidR="001654E8">
        <w:rPr>
          <w:lang w:val="ru-RU"/>
        </w:rPr>
        <w:t xml:space="preserve"> [Электронный ресурс]</w:t>
      </w:r>
      <w:r w:rsidRPr="009C7050">
        <w:rPr>
          <w:lang w:val="ru-RU"/>
        </w:rPr>
        <w:t xml:space="preserve"> </w:t>
      </w:r>
      <w:r>
        <w:t>Skillbox</w:t>
      </w:r>
      <w:r w:rsidRPr="009C7050">
        <w:rPr>
          <w:lang w:val="ru-RU"/>
        </w:rPr>
        <w:t xml:space="preserve">. </w:t>
      </w:r>
      <w:r w:rsidR="005B4393">
        <w:rPr>
          <w:lang w:val="ru-RU"/>
        </w:rPr>
        <w:t>–</w:t>
      </w:r>
      <w:r w:rsidRPr="009C7050">
        <w:rPr>
          <w:lang w:val="ru-RU"/>
        </w:rPr>
        <w:t xml:space="preserve"> 2025. </w:t>
      </w:r>
      <w:r w:rsidR="005B4393">
        <w:rPr>
          <w:lang w:val="ru-RU"/>
        </w:rPr>
        <w:t>–</w:t>
      </w:r>
      <w:r w:rsidRPr="009C7050">
        <w:rPr>
          <w:lang w:val="ru-RU"/>
        </w:rPr>
        <w:t xml:space="preserve"> Режим доступа: </w:t>
      </w:r>
      <w:r>
        <w:t>https</w:t>
      </w:r>
      <w:r w:rsidRPr="009C7050">
        <w:rPr>
          <w:lang w:val="ru-RU"/>
        </w:rPr>
        <w:t>://</w:t>
      </w:r>
      <w:r>
        <w:t>skillbox</w:t>
      </w:r>
      <w:r w:rsidRPr="009C7050">
        <w:rPr>
          <w:lang w:val="ru-RU"/>
        </w:rPr>
        <w:t>.</w:t>
      </w:r>
      <w:r>
        <w:t>ru</w:t>
      </w:r>
      <w:r w:rsidRPr="009C7050">
        <w:rPr>
          <w:lang w:val="ru-RU"/>
        </w:rPr>
        <w:t>/</w:t>
      </w:r>
      <w:r>
        <w:t>media</w:t>
      </w:r>
      <w:r w:rsidRPr="009C7050">
        <w:rPr>
          <w:lang w:val="ru-RU"/>
        </w:rPr>
        <w:t>/</w:t>
      </w:r>
      <w:r>
        <w:t>code</w:t>
      </w:r>
      <w:r w:rsidRPr="009C7050">
        <w:rPr>
          <w:lang w:val="ru-RU"/>
        </w:rPr>
        <w:t>/</w:t>
      </w:r>
      <w:r>
        <w:t>vuejs</w:t>
      </w:r>
      <w:r w:rsidRPr="009C7050">
        <w:rPr>
          <w:lang w:val="ru-RU"/>
        </w:rPr>
        <w:t>-</w:t>
      </w:r>
      <w:r>
        <w:t>chto</w:t>
      </w:r>
      <w:r w:rsidRPr="009C7050">
        <w:rPr>
          <w:lang w:val="ru-RU"/>
        </w:rPr>
        <w:t>-</w:t>
      </w:r>
      <w:r>
        <w:t>takoe</w:t>
      </w:r>
      <w:r w:rsidRPr="009C7050">
        <w:rPr>
          <w:lang w:val="ru-RU"/>
        </w:rPr>
        <w:t>-</w:t>
      </w:r>
      <w:r>
        <w:t>kak</w:t>
      </w:r>
      <w:r w:rsidRPr="009C7050">
        <w:rPr>
          <w:lang w:val="ru-RU"/>
        </w:rPr>
        <w:t>-</w:t>
      </w:r>
      <w:r>
        <w:t>on</w:t>
      </w:r>
      <w:r w:rsidRPr="009C7050">
        <w:rPr>
          <w:lang w:val="ru-RU"/>
        </w:rPr>
        <w:t>-</w:t>
      </w:r>
      <w:r>
        <w:t>ustroen</w:t>
      </w:r>
      <w:r w:rsidRPr="009C7050">
        <w:rPr>
          <w:lang w:val="ru-RU"/>
        </w:rPr>
        <w:t>-</w:t>
      </w:r>
      <w:r>
        <w:t>i</w:t>
      </w:r>
      <w:r w:rsidRPr="009C7050">
        <w:rPr>
          <w:lang w:val="ru-RU"/>
        </w:rPr>
        <w:t>-</w:t>
      </w:r>
      <w:r>
        <w:t>chem</w:t>
      </w:r>
      <w:r w:rsidRPr="009C7050">
        <w:rPr>
          <w:lang w:val="ru-RU"/>
        </w:rPr>
        <w:t>-</w:t>
      </w:r>
      <w:r>
        <w:t>otlichaetsya</w:t>
      </w:r>
      <w:r w:rsidRPr="009C7050">
        <w:rPr>
          <w:lang w:val="ru-RU"/>
        </w:rPr>
        <w:t>-</w:t>
      </w:r>
      <w:r>
        <w:t>ot</w:t>
      </w:r>
      <w:r w:rsidRPr="009C7050">
        <w:rPr>
          <w:lang w:val="ru-RU"/>
        </w:rPr>
        <w:t>-</w:t>
      </w:r>
      <w:r>
        <w:t>react</w:t>
      </w:r>
      <w:r w:rsidRPr="009C7050">
        <w:rPr>
          <w:lang w:val="ru-RU"/>
        </w:rPr>
        <w:t>/ (дата обращения: 06.12.2025).</w:t>
      </w:r>
    </w:p>
    <w:p w:rsidR="0050077B" w:rsidRPr="009C7050" w:rsidRDefault="00A73102">
      <w:pPr>
        <w:rPr>
          <w:lang w:val="ru-RU"/>
        </w:rPr>
      </w:pPr>
      <w:r w:rsidRPr="009C7050">
        <w:rPr>
          <w:lang w:val="ru-RU"/>
        </w:rPr>
        <w:t>3</w:t>
      </w:r>
      <w:r w:rsidR="00546366">
        <w:rPr>
          <w:lang w:val="ru-RU"/>
        </w:rPr>
        <w:t>5</w:t>
      </w:r>
      <w:r w:rsidRPr="009C7050">
        <w:rPr>
          <w:lang w:val="ru-RU"/>
        </w:rPr>
        <w:t xml:space="preserve">. </w:t>
      </w:r>
      <w:r>
        <w:t>React</w:t>
      </w:r>
      <w:r w:rsidRPr="009C7050">
        <w:rPr>
          <w:lang w:val="ru-RU"/>
        </w:rPr>
        <w:t xml:space="preserve"> </w:t>
      </w:r>
      <w:r>
        <w:t>vs</w:t>
      </w:r>
      <w:r w:rsidRPr="009C7050">
        <w:rPr>
          <w:lang w:val="ru-RU"/>
        </w:rPr>
        <w:t xml:space="preserve"> </w:t>
      </w:r>
      <w:r>
        <w:t>Vue</w:t>
      </w:r>
      <w:r w:rsidRPr="009C7050">
        <w:rPr>
          <w:lang w:val="ru-RU"/>
        </w:rPr>
        <w:t>.</w:t>
      </w:r>
      <w:r>
        <w:t>js</w:t>
      </w:r>
      <w:r w:rsidRPr="009C7050">
        <w:rPr>
          <w:lang w:val="ru-RU"/>
        </w:rPr>
        <w:t xml:space="preserve"> </w:t>
      </w:r>
      <w:r w:rsidR="005B4393">
        <w:rPr>
          <w:lang w:val="ru-RU"/>
        </w:rPr>
        <w:t>–</w:t>
      </w:r>
      <w:r w:rsidRPr="009C7050">
        <w:rPr>
          <w:lang w:val="ru-RU"/>
        </w:rPr>
        <w:t xml:space="preserve"> подробное сравнение и пер</w:t>
      </w:r>
      <w:r w:rsidR="001654E8">
        <w:rPr>
          <w:lang w:val="ru-RU"/>
        </w:rPr>
        <w:t>спективы [Электронный ресурс]</w:t>
      </w:r>
      <w:r w:rsidRPr="009C7050">
        <w:rPr>
          <w:lang w:val="ru-RU"/>
        </w:rPr>
        <w:t xml:space="preserve"> Хабр. </w:t>
      </w:r>
      <w:r w:rsidR="005B4393">
        <w:rPr>
          <w:lang w:val="ru-RU"/>
        </w:rPr>
        <w:t>–</w:t>
      </w:r>
      <w:r w:rsidRPr="009C7050">
        <w:rPr>
          <w:lang w:val="ru-RU"/>
        </w:rPr>
        <w:t xml:space="preserve"> 2026. </w:t>
      </w:r>
      <w:r w:rsidR="005B4393">
        <w:rPr>
          <w:lang w:val="ru-RU"/>
        </w:rPr>
        <w:t>–</w:t>
      </w:r>
      <w:r w:rsidRPr="009C7050">
        <w:rPr>
          <w:lang w:val="ru-RU"/>
        </w:rPr>
        <w:t xml:space="preserve"> Режим доступа: </w:t>
      </w:r>
      <w:r>
        <w:t>https</w:t>
      </w:r>
      <w:r w:rsidRPr="009C7050">
        <w:rPr>
          <w:lang w:val="ru-RU"/>
        </w:rPr>
        <w:t>://</w:t>
      </w:r>
      <w:r>
        <w:t>habr</w:t>
      </w:r>
      <w:r w:rsidRPr="009C7050">
        <w:rPr>
          <w:lang w:val="ru-RU"/>
        </w:rPr>
        <w:t>.</w:t>
      </w:r>
      <w:r>
        <w:t>com</w:t>
      </w:r>
      <w:r w:rsidRPr="009C7050">
        <w:rPr>
          <w:lang w:val="ru-RU"/>
        </w:rPr>
        <w:t>/</w:t>
      </w:r>
      <w:r>
        <w:t>ru</w:t>
      </w:r>
      <w:r w:rsidRPr="009C7050">
        <w:rPr>
          <w:lang w:val="ru-RU"/>
        </w:rPr>
        <w:t>/</w:t>
      </w:r>
      <w:r>
        <w:t>articles</w:t>
      </w:r>
      <w:r w:rsidRPr="009C7050">
        <w:rPr>
          <w:lang w:val="ru-RU"/>
        </w:rPr>
        <w:t>/904698/ (дата обращения: 27.03.2026).</w:t>
      </w:r>
    </w:p>
    <w:p w:rsidR="0050077B" w:rsidRPr="009C7050" w:rsidRDefault="00A73102">
      <w:pPr>
        <w:rPr>
          <w:lang w:val="ru-RU"/>
        </w:rPr>
      </w:pPr>
      <w:r w:rsidRPr="009C7050">
        <w:rPr>
          <w:lang w:val="ru-RU"/>
        </w:rPr>
        <w:t>3</w:t>
      </w:r>
      <w:r w:rsidR="00546366">
        <w:rPr>
          <w:lang w:val="ru-RU"/>
        </w:rPr>
        <w:t>6</w:t>
      </w:r>
      <w:r w:rsidRPr="009C7050">
        <w:rPr>
          <w:lang w:val="ru-RU"/>
        </w:rPr>
        <w:t xml:space="preserve">. </w:t>
      </w:r>
      <w:r>
        <w:t>User</w:t>
      </w:r>
      <w:r w:rsidRPr="009C7050">
        <w:rPr>
          <w:lang w:val="ru-RU"/>
        </w:rPr>
        <w:t>-</w:t>
      </w:r>
      <w:r>
        <w:t>Centered</w:t>
      </w:r>
      <w:r w:rsidRPr="009C7050">
        <w:rPr>
          <w:lang w:val="ru-RU"/>
        </w:rPr>
        <w:t xml:space="preserve"> </w:t>
      </w:r>
      <w:r>
        <w:t>Design</w:t>
      </w:r>
      <w:r w:rsidRPr="009C7050">
        <w:rPr>
          <w:lang w:val="ru-RU"/>
        </w:rPr>
        <w:t xml:space="preserve"> (</w:t>
      </w:r>
      <w:r>
        <w:t>UCD</w:t>
      </w:r>
      <w:r w:rsidRPr="009C7050">
        <w:rPr>
          <w:lang w:val="ru-RU"/>
        </w:rPr>
        <w:t xml:space="preserve">) </w:t>
      </w:r>
      <w:r>
        <w:t>Process</w:t>
      </w:r>
      <w:r w:rsidRPr="009C7050">
        <w:rPr>
          <w:lang w:val="ru-RU"/>
        </w:rPr>
        <w:t>: Полное рук</w:t>
      </w:r>
      <w:r w:rsidR="001654E8">
        <w:rPr>
          <w:lang w:val="ru-RU"/>
        </w:rPr>
        <w:t>оводство [Электронный ресурс]</w:t>
      </w:r>
      <w:r w:rsidRPr="009C7050">
        <w:rPr>
          <w:lang w:val="ru-RU"/>
        </w:rPr>
        <w:t xml:space="preserve"> Хабр. </w:t>
      </w:r>
      <w:r w:rsidR="005B4393">
        <w:rPr>
          <w:lang w:val="ru-RU"/>
        </w:rPr>
        <w:t>–</w:t>
      </w:r>
      <w:r w:rsidRPr="009C7050">
        <w:rPr>
          <w:lang w:val="ru-RU"/>
        </w:rPr>
        <w:t xml:space="preserve"> 2024. </w:t>
      </w:r>
      <w:r w:rsidR="005B4393">
        <w:rPr>
          <w:lang w:val="ru-RU"/>
        </w:rPr>
        <w:t>–</w:t>
      </w:r>
      <w:r w:rsidRPr="009C7050">
        <w:rPr>
          <w:lang w:val="ru-RU"/>
        </w:rPr>
        <w:t xml:space="preserve"> Режим доступа: </w:t>
      </w:r>
      <w:r>
        <w:t>https</w:t>
      </w:r>
      <w:r w:rsidRPr="009C7050">
        <w:rPr>
          <w:lang w:val="ru-RU"/>
        </w:rPr>
        <w:t>://</w:t>
      </w:r>
      <w:r>
        <w:t>habr</w:t>
      </w:r>
      <w:r w:rsidRPr="009C7050">
        <w:rPr>
          <w:lang w:val="ru-RU"/>
        </w:rPr>
        <w:t>.</w:t>
      </w:r>
      <w:r>
        <w:t>com</w:t>
      </w:r>
      <w:r w:rsidRPr="009C7050">
        <w:rPr>
          <w:lang w:val="ru-RU"/>
        </w:rPr>
        <w:t>/</w:t>
      </w:r>
      <w:r>
        <w:t>ru</w:t>
      </w:r>
      <w:r w:rsidRPr="009C7050">
        <w:rPr>
          <w:lang w:val="ru-RU"/>
        </w:rPr>
        <w:t>/</w:t>
      </w:r>
      <w:r>
        <w:t>articles</w:t>
      </w:r>
      <w:r w:rsidRPr="009C7050">
        <w:rPr>
          <w:lang w:val="ru-RU"/>
        </w:rPr>
        <w:t xml:space="preserve">/831782/ (дата обращения: </w:t>
      </w:r>
      <w:r w:rsidR="001654E8">
        <w:rPr>
          <w:lang w:val="ru-RU"/>
        </w:rPr>
        <w:t>18.04.2026</w:t>
      </w:r>
      <w:r w:rsidRPr="009C7050">
        <w:rPr>
          <w:lang w:val="ru-RU"/>
        </w:rPr>
        <w:t>).</w:t>
      </w:r>
    </w:p>
    <w:p w:rsidR="0050077B" w:rsidRPr="009C7050" w:rsidRDefault="00A73102">
      <w:pPr>
        <w:rPr>
          <w:lang w:val="ru-RU"/>
        </w:rPr>
      </w:pPr>
      <w:r w:rsidRPr="009C7050">
        <w:rPr>
          <w:lang w:val="ru-RU"/>
        </w:rPr>
        <w:t>3</w:t>
      </w:r>
      <w:r w:rsidR="00546366">
        <w:rPr>
          <w:lang w:val="ru-RU"/>
        </w:rPr>
        <w:t>7</w:t>
      </w:r>
      <w:r w:rsidRPr="009C7050">
        <w:rPr>
          <w:lang w:val="ru-RU"/>
        </w:rPr>
        <w:t>. Целевое действие в рекламе: что это и как его отс</w:t>
      </w:r>
      <w:r w:rsidR="001654E8">
        <w:rPr>
          <w:lang w:val="ru-RU"/>
        </w:rPr>
        <w:t>леживать [Электронный ресурс]</w:t>
      </w:r>
      <w:r w:rsidRPr="009C7050">
        <w:rPr>
          <w:lang w:val="ru-RU"/>
        </w:rPr>
        <w:t xml:space="preserve"> Яндекс. </w:t>
      </w:r>
      <w:r w:rsidR="005B4393">
        <w:rPr>
          <w:lang w:val="ru-RU"/>
        </w:rPr>
        <w:t>–</w:t>
      </w:r>
      <w:r w:rsidRPr="009C7050">
        <w:rPr>
          <w:lang w:val="ru-RU"/>
        </w:rPr>
        <w:t xml:space="preserve"> 2025. </w:t>
      </w:r>
      <w:r w:rsidR="005B4393">
        <w:rPr>
          <w:lang w:val="ru-RU"/>
        </w:rPr>
        <w:t>–</w:t>
      </w:r>
      <w:r w:rsidRPr="009C7050">
        <w:rPr>
          <w:lang w:val="ru-RU"/>
        </w:rPr>
        <w:t xml:space="preserve"> Режим доступа: </w:t>
      </w:r>
      <w:r>
        <w:t>https</w:t>
      </w:r>
      <w:r w:rsidRPr="009C7050">
        <w:rPr>
          <w:lang w:val="ru-RU"/>
        </w:rPr>
        <w:t>://</w:t>
      </w:r>
      <w:r>
        <w:t>yandex</w:t>
      </w:r>
      <w:r w:rsidRPr="009C7050">
        <w:rPr>
          <w:lang w:val="ru-RU"/>
        </w:rPr>
        <w:t>.</w:t>
      </w:r>
      <w:r>
        <w:t>ru</w:t>
      </w:r>
      <w:r w:rsidRPr="009C7050">
        <w:rPr>
          <w:lang w:val="ru-RU"/>
        </w:rPr>
        <w:t>/</w:t>
      </w:r>
      <w:r>
        <w:t>adv</w:t>
      </w:r>
      <w:r w:rsidRPr="009C7050">
        <w:rPr>
          <w:lang w:val="ru-RU"/>
        </w:rPr>
        <w:t>/</w:t>
      </w:r>
      <w:r>
        <w:t>edu</w:t>
      </w:r>
      <w:r w:rsidRPr="009C7050">
        <w:rPr>
          <w:lang w:val="ru-RU"/>
        </w:rPr>
        <w:t>/</w:t>
      </w:r>
      <w:r>
        <w:t>materials</w:t>
      </w:r>
      <w:r w:rsidRPr="009C7050">
        <w:rPr>
          <w:lang w:val="ru-RU"/>
        </w:rPr>
        <w:t>/</w:t>
      </w:r>
      <w:r>
        <w:t>celevye</w:t>
      </w:r>
      <w:r w:rsidRPr="009C7050">
        <w:rPr>
          <w:lang w:val="ru-RU"/>
        </w:rPr>
        <w:t>-</w:t>
      </w:r>
      <w:r>
        <w:t>dejstviya</w:t>
      </w:r>
      <w:r w:rsidRPr="009C7050">
        <w:rPr>
          <w:lang w:val="ru-RU"/>
        </w:rPr>
        <w:t>-</w:t>
      </w:r>
      <w:r>
        <w:t>v</w:t>
      </w:r>
      <w:r w:rsidRPr="009C7050">
        <w:rPr>
          <w:lang w:val="ru-RU"/>
        </w:rPr>
        <w:t>-</w:t>
      </w:r>
      <w:r>
        <w:t>reklame</w:t>
      </w:r>
      <w:r w:rsidRPr="009C7050">
        <w:rPr>
          <w:lang w:val="ru-RU"/>
        </w:rPr>
        <w:t xml:space="preserve"> (дата обращения: 28.03.2026).</w:t>
      </w:r>
    </w:p>
    <w:p w:rsidR="0050077B" w:rsidRPr="00E124F4" w:rsidRDefault="00A73102">
      <w:pPr>
        <w:rPr>
          <w:lang w:val="ru-RU"/>
        </w:rPr>
      </w:pPr>
      <w:r w:rsidRPr="006A52C9">
        <w:rPr>
          <w:lang w:val="ru-RU"/>
        </w:rPr>
        <w:t>3</w:t>
      </w:r>
      <w:r w:rsidR="00546366">
        <w:rPr>
          <w:lang w:val="ru-RU"/>
        </w:rPr>
        <w:t>8</w:t>
      </w:r>
      <w:r w:rsidRPr="006A52C9">
        <w:rPr>
          <w:lang w:val="ru-RU"/>
        </w:rPr>
        <w:t xml:space="preserve">. </w:t>
      </w:r>
      <w:r>
        <w:t>MDN</w:t>
      </w:r>
      <w:r w:rsidRPr="006A52C9">
        <w:rPr>
          <w:lang w:val="ru-RU"/>
        </w:rPr>
        <w:t xml:space="preserve"> </w:t>
      </w:r>
      <w:r>
        <w:t>Web</w:t>
      </w:r>
      <w:r w:rsidRPr="006A52C9">
        <w:rPr>
          <w:lang w:val="ru-RU"/>
        </w:rPr>
        <w:t xml:space="preserve"> </w:t>
      </w:r>
      <w:r>
        <w:t>Docs</w:t>
      </w:r>
      <w:r w:rsidRPr="006A52C9">
        <w:rPr>
          <w:lang w:val="ru-RU"/>
        </w:rPr>
        <w:t xml:space="preserve">. </w:t>
      </w:r>
      <w:r>
        <w:t>Cross</w:t>
      </w:r>
      <w:r w:rsidRPr="00E124F4">
        <w:rPr>
          <w:lang w:val="ru-RU"/>
        </w:rPr>
        <w:t>-</w:t>
      </w:r>
      <w:r>
        <w:t>Site</w:t>
      </w:r>
      <w:r w:rsidRPr="00E124F4">
        <w:rPr>
          <w:lang w:val="ru-RU"/>
        </w:rPr>
        <w:t xml:space="preserve"> </w:t>
      </w:r>
      <w:r>
        <w:t>Request</w:t>
      </w:r>
      <w:r w:rsidRPr="00E124F4">
        <w:rPr>
          <w:lang w:val="ru-RU"/>
        </w:rPr>
        <w:t xml:space="preserve"> </w:t>
      </w:r>
      <w:r>
        <w:t>Forgery</w:t>
      </w:r>
      <w:r w:rsidRPr="00E124F4">
        <w:rPr>
          <w:lang w:val="ru-RU"/>
        </w:rPr>
        <w:t xml:space="preserve"> (</w:t>
      </w:r>
      <w:r>
        <w:t>CSRF</w:t>
      </w:r>
      <w:r w:rsidRPr="00E124F4">
        <w:rPr>
          <w:lang w:val="ru-RU"/>
        </w:rPr>
        <w:t>) [</w:t>
      </w:r>
      <w:r w:rsidR="00E124F4" w:rsidRPr="00E124F4">
        <w:rPr>
          <w:lang w:val="ru-RU"/>
        </w:rPr>
        <w:t>Электронный ресурс</w:t>
      </w:r>
      <w:r w:rsidR="001654E8">
        <w:rPr>
          <w:lang w:val="ru-RU"/>
        </w:rPr>
        <w:t>]</w:t>
      </w:r>
      <w:r w:rsidRPr="00E124F4">
        <w:rPr>
          <w:lang w:val="ru-RU"/>
        </w:rPr>
        <w:t xml:space="preserve"> </w:t>
      </w:r>
      <w:r w:rsidR="005B4393" w:rsidRPr="00E124F4">
        <w:rPr>
          <w:lang w:val="ru-RU"/>
        </w:rPr>
        <w:t>–</w:t>
      </w:r>
      <w:r w:rsidRPr="00E124F4">
        <w:rPr>
          <w:lang w:val="ru-RU"/>
        </w:rPr>
        <w:t xml:space="preserve"> 2025. </w:t>
      </w:r>
      <w:r w:rsidR="005B4393" w:rsidRPr="00E124F4">
        <w:rPr>
          <w:lang w:val="ru-RU"/>
        </w:rPr>
        <w:t>–</w:t>
      </w:r>
      <w:r w:rsidRPr="00E124F4">
        <w:rPr>
          <w:lang w:val="ru-RU"/>
        </w:rPr>
        <w:t xml:space="preserve"> </w:t>
      </w:r>
      <w:r w:rsidR="00E124F4">
        <w:rPr>
          <w:lang w:val="ru-RU"/>
        </w:rPr>
        <w:t>Режим доступа</w:t>
      </w:r>
      <w:r w:rsidRPr="00E124F4">
        <w:rPr>
          <w:lang w:val="ru-RU"/>
        </w:rPr>
        <w:t xml:space="preserve">: </w:t>
      </w:r>
      <w:r>
        <w:t>https</w:t>
      </w:r>
      <w:r w:rsidRPr="00E124F4">
        <w:rPr>
          <w:lang w:val="ru-RU"/>
        </w:rPr>
        <w:t>://</w:t>
      </w:r>
      <w:r>
        <w:t>developer</w:t>
      </w:r>
      <w:r w:rsidRPr="00E124F4">
        <w:rPr>
          <w:lang w:val="ru-RU"/>
        </w:rPr>
        <w:t>.</w:t>
      </w:r>
      <w:r>
        <w:t>mozilla</w:t>
      </w:r>
      <w:r w:rsidRPr="00E124F4">
        <w:rPr>
          <w:lang w:val="ru-RU"/>
        </w:rPr>
        <w:t>.</w:t>
      </w:r>
      <w:r>
        <w:t>org</w:t>
      </w:r>
      <w:r w:rsidRPr="00E124F4">
        <w:rPr>
          <w:lang w:val="ru-RU"/>
        </w:rPr>
        <w:t>/</w:t>
      </w:r>
      <w:r>
        <w:t>en</w:t>
      </w:r>
      <w:r w:rsidRPr="00E124F4">
        <w:rPr>
          <w:lang w:val="ru-RU"/>
        </w:rPr>
        <w:t>-</w:t>
      </w:r>
      <w:r>
        <w:t>US</w:t>
      </w:r>
      <w:r w:rsidRPr="00E124F4">
        <w:rPr>
          <w:lang w:val="ru-RU"/>
        </w:rPr>
        <w:t>/</w:t>
      </w:r>
      <w:r>
        <w:t>docs</w:t>
      </w:r>
      <w:r w:rsidRPr="00E124F4">
        <w:rPr>
          <w:lang w:val="ru-RU"/>
        </w:rPr>
        <w:t>/</w:t>
      </w:r>
      <w:r>
        <w:t>Glossary</w:t>
      </w:r>
      <w:r w:rsidRPr="00E124F4">
        <w:rPr>
          <w:lang w:val="ru-RU"/>
        </w:rPr>
        <w:t>/</w:t>
      </w:r>
      <w:r>
        <w:t>CSRF</w:t>
      </w:r>
      <w:r w:rsidRPr="00E124F4">
        <w:rPr>
          <w:lang w:val="ru-RU"/>
        </w:rPr>
        <w:t xml:space="preserve"> (</w:t>
      </w:r>
      <w:r w:rsidR="00E124F4" w:rsidRPr="00E124F4">
        <w:rPr>
          <w:lang w:val="ru-RU"/>
        </w:rPr>
        <w:t>дата обращения</w:t>
      </w:r>
      <w:r w:rsidRPr="00E124F4">
        <w:rPr>
          <w:lang w:val="ru-RU"/>
        </w:rPr>
        <w:t>: 28.03.2026).</w:t>
      </w:r>
    </w:p>
    <w:p w:rsidR="0050077B" w:rsidRPr="00E124F4" w:rsidRDefault="00546366">
      <w:pPr>
        <w:rPr>
          <w:lang w:val="ru-RU"/>
        </w:rPr>
      </w:pPr>
      <w:r w:rsidRPr="006A52C9">
        <w:rPr>
          <w:lang w:val="ru-RU"/>
        </w:rPr>
        <w:t>39</w:t>
      </w:r>
      <w:r w:rsidR="00A73102" w:rsidRPr="006A52C9">
        <w:rPr>
          <w:lang w:val="ru-RU"/>
        </w:rPr>
        <w:t xml:space="preserve">. </w:t>
      </w:r>
      <w:r w:rsidR="00A73102">
        <w:t>Google</w:t>
      </w:r>
      <w:r w:rsidR="00A73102" w:rsidRPr="006A52C9">
        <w:rPr>
          <w:lang w:val="ru-RU"/>
        </w:rPr>
        <w:t xml:space="preserve">. </w:t>
      </w:r>
      <w:r w:rsidR="00A73102">
        <w:t>Lighthouse</w:t>
      </w:r>
      <w:r w:rsidR="00A73102" w:rsidRPr="00E124F4">
        <w:rPr>
          <w:lang w:val="ru-RU"/>
        </w:rPr>
        <w:t xml:space="preserve"> </w:t>
      </w:r>
      <w:r w:rsidR="00A73102">
        <w:t>Documentation</w:t>
      </w:r>
      <w:r w:rsidR="00A73102" w:rsidRPr="00E124F4">
        <w:rPr>
          <w:lang w:val="ru-RU"/>
        </w:rPr>
        <w:t xml:space="preserve"> [</w:t>
      </w:r>
      <w:r w:rsidR="00E124F4" w:rsidRPr="00E124F4">
        <w:rPr>
          <w:lang w:val="ru-RU"/>
        </w:rPr>
        <w:t>Электронный ресурс</w:t>
      </w:r>
      <w:r w:rsidR="001654E8">
        <w:rPr>
          <w:lang w:val="ru-RU"/>
        </w:rPr>
        <w:t>]</w:t>
      </w:r>
      <w:r w:rsidR="00A73102" w:rsidRPr="00E124F4">
        <w:rPr>
          <w:lang w:val="ru-RU"/>
        </w:rPr>
        <w:t xml:space="preserve"> </w:t>
      </w:r>
      <w:r w:rsidR="005B4393" w:rsidRPr="00E124F4">
        <w:rPr>
          <w:lang w:val="ru-RU"/>
        </w:rPr>
        <w:t>–</w:t>
      </w:r>
      <w:r w:rsidR="00A73102" w:rsidRPr="00E124F4">
        <w:rPr>
          <w:lang w:val="ru-RU"/>
        </w:rPr>
        <w:t xml:space="preserve"> 2025. </w:t>
      </w:r>
      <w:r w:rsidR="005B4393" w:rsidRPr="00E124F4">
        <w:rPr>
          <w:lang w:val="ru-RU"/>
        </w:rPr>
        <w:t>–</w:t>
      </w:r>
      <w:r w:rsidR="00A73102" w:rsidRPr="00E124F4">
        <w:rPr>
          <w:lang w:val="ru-RU"/>
        </w:rPr>
        <w:t xml:space="preserve"> </w:t>
      </w:r>
      <w:r w:rsidR="00E124F4">
        <w:rPr>
          <w:lang w:val="ru-RU"/>
        </w:rPr>
        <w:t>Режим доступа</w:t>
      </w:r>
      <w:r w:rsidR="00A73102" w:rsidRPr="00E124F4">
        <w:rPr>
          <w:lang w:val="ru-RU"/>
        </w:rPr>
        <w:t xml:space="preserve">: </w:t>
      </w:r>
      <w:r w:rsidR="00A73102">
        <w:t>https</w:t>
      </w:r>
      <w:r w:rsidR="00A73102" w:rsidRPr="00E124F4">
        <w:rPr>
          <w:lang w:val="ru-RU"/>
        </w:rPr>
        <w:t>://</w:t>
      </w:r>
      <w:r w:rsidR="00A73102">
        <w:t>developer</w:t>
      </w:r>
      <w:r w:rsidR="00A73102" w:rsidRPr="00E124F4">
        <w:rPr>
          <w:lang w:val="ru-RU"/>
        </w:rPr>
        <w:t>.</w:t>
      </w:r>
      <w:r w:rsidR="00A73102">
        <w:t>chrome</w:t>
      </w:r>
      <w:r w:rsidR="00A73102" w:rsidRPr="00E124F4">
        <w:rPr>
          <w:lang w:val="ru-RU"/>
        </w:rPr>
        <w:t>.</w:t>
      </w:r>
      <w:r w:rsidR="00A73102">
        <w:t>com</w:t>
      </w:r>
      <w:r w:rsidR="00A73102" w:rsidRPr="00E124F4">
        <w:rPr>
          <w:lang w:val="ru-RU"/>
        </w:rPr>
        <w:t>/</w:t>
      </w:r>
      <w:r w:rsidR="00A73102">
        <w:t>docs</w:t>
      </w:r>
      <w:r w:rsidR="00A73102" w:rsidRPr="00E124F4">
        <w:rPr>
          <w:lang w:val="ru-RU"/>
        </w:rPr>
        <w:t>/</w:t>
      </w:r>
      <w:r w:rsidR="00A73102">
        <w:t>lighthouse</w:t>
      </w:r>
      <w:r w:rsidR="00A73102" w:rsidRPr="00E124F4">
        <w:rPr>
          <w:lang w:val="ru-RU"/>
        </w:rPr>
        <w:t>/ (</w:t>
      </w:r>
      <w:r w:rsidR="00E124F4" w:rsidRPr="00E124F4">
        <w:rPr>
          <w:lang w:val="ru-RU"/>
        </w:rPr>
        <w:t>дата обращения</w:t>
      </w:r>
      <w:r w:rsidR="00A73102" w:rsidRPr="00E124F4">
        <w:rPr>
          <w:lang w:val="ru-RU"/>
        </w:rPr>
        <w:t>: 28.03.2026).</w:t>
      </w:r>
    </w:p>
    <w:p w:rsidR="0050077B" w:rsidRPr="009C7050" w:rsidRDefault="00A73102">
      <w:pPr>
        <w:pStyle w:val="1"/>
        <w:ind w:firstLine="0"/>
        <w:jc w:val="center"/>
        <w:rPr>
          <w:lang w:val="ru-RU"/>
        </w:rPr>
      </w:pPr>
      <w:bookmarkStart w:id="57" w:name="_Toc227435053"/>
      <w:r w:rsidRPr="009C7050">
        <w:rPr>
          <w:rFonts w:ascii="Times New Roman" w:eastAsia="Times New Roman" w:hAnsi="Times New Roman" w:cs="Times New Roman"/>
          <w:lang w:val="ru-RU"/>
        </w:rPr>
        <w:lastRenderedPageBreak/>
        <w:t>ПРИЛОЖЕНИЯ</w:t>
      </w:r>
      <w:bookmarkEnd w:id="57"/>
    </w:p>
    <w:p w:rsidR="0050077B" w:rsidRPr="009C7050" w:rsidRDefault="00A73102">
      <w:pPr>
        <w:rPr>
          <w:lang w:val="ru-RU"/>
        </w:rPr>
      </w:pPr>
      <w:r w:rsidRPr="009C7050">
        <w:rPr>
          <w:lang w:val="ru-RU"/>
        </w:rPr>
        <w:t xml:space="preserve">Приложение А </w:t>
      </w:r>
      <w:r w:rsidR="005B4393">
        <w:rPr>
          <w:lang w:val="ru-RU"/>
        </w:rPr>
        <w:t>–</w:t>
      </w:r>
      <w:r w:rsidRPr="009C7050">
        <w:rPr>
          <w:lang w:val="ru-RU"/>
        </w:rPr>
        <w:t xml:space="preserve"> Диаграммы бизнес-процессов и проектирования</w:t>
      </w:r>
    </w:p>
    <w:p w:rsidR="0050077B" w:rsidRPr="009C7050" w:rsidRDefault="00A73102">
      <w:pPr>
        <w:rPr>
          <w:lang w:val="ru-RU"/>
        </w:rPr>
      </w:pPr>
      <w:r w:rsidRPr="009C7050">
        <w:rPr>
          <w:lang w:val="ru-RU"/>
        </w:rPr>
        <w:t xml:space="preserve">Приложение Б </w:t>
      </w:r>
      <w:r w:rsidR="005B4393">
        <w:rPr>
          <w:lang w:val="ru-RU"/>
        </w:rPr>
        <w:t>–</w:t>
      </w:r>
      <w:r w:rsidRPr="009C7050">
        <w:rPr>
          <w:lang w:val="ru-RU"/>
        </w:rPr>
        <w:t xml:space="preserve"> Полный перечень требований к пользовательскому интерфейсу</w:t>
      </w:r>
    </w:p>
    <w:p w:rsidR="0050077B" w:rsidRPr="009C7050" w:rsidRDefault="00A73102">
      <w:pPr>
        <w:rPr>
          <w:lang w:val="ru-RU"/>
        </w:rPr>
      </w:pPr>
      <w:r w:rsidRPr="009C7050">
        <w:rPr>
          <w:lang w:val="ru-RU"/>
        </w:rPr>
        <w:t xml:space="preserve">Приложение В </w:t>
      </w:r>
      <w:r w:rsidR="005B4393">
        <w:rPr>
          <w:lang w:val="ru-RU"/>
        </w:rPr>
        <w:t>–</w:t>
      </w:r>
      <w:r w:rsidRPr="009C7050">
        <w:rPr>
          <w:lang w:val="ru-RU"/>
        </w:rPr>
        <w:t xml:space="preserve"> Листинги кода</w:t>
      </w:r>
    </w:p>
    <w:p w:rsidR="0050077B" w:rsidRPr="009C7050" w:rsidRDefault="00A73102">
      <w:pPr>
        <w:rPr>
          <w:lang w:val="ru-RU"/>
        </w:rPr>
      </w:pPr>
      <w:r w:rsidRPr="009C7050">
        <w:rPr>
          <w:lang w:val="ru-RU"/>
        </w:rPr>
        <w:t xml:space="preserve">Приложение Г </w:t>
      </w:r>
      <w:r w:rsidR="005B4393">
        <w:rPr>
          <w:lang w:val="ru-RU"/>
        </w:rPr>
        <w:t>–</w:t>
      </w:r>
      <w:r w:rsidRPr="009C7050">
        <w:rPr>
          <w:lang w:val="ru-RU"/>
        </w:rPr>
        <w:t xml:space="preserve"> Экраны интерфейса сервиса </w:t>
      </w:r>
      <w:r>
        <w:t>Dockee</w:t>
      </w:r>
    </w:p>
    <w:p w:rsidR="003D58FD" w:rsidRPr="002420A7" w:rsidRDefault="002076EC">
      <w:pPr>
        <w:ind w:firstLine="0"/>
        <w:rPr>
          <w:lang w:val="ru-RU"/>
        </w:rPr>
      </w:pPr>
      <w:r w:rsidRPr="002420A7">
        <w:rPr>
          <w:szCs w:val="28"/>
          <w:lang w:val="ru-RU"/>
        </w:rPr>
        <w:t>Приложение Д – Руководство пользователя и инструкция по эксплуатации</w:t>
      </w:r>
    </w:p>
    <w:p w:rsidR="0050077B" w:rsidRPr="009C7050" w:rsidRDefault="00A73102">
      <w:pPr>
        <w:pStyle w:val="21"/>
        <w:rPr>
          <w:lang w:val="ru-RU"/>
        </w:rPr>
      </w:pPr>
      <w:bookmarkStart w:id="58" w:name="_Toc227435054"/>
      <w:r w:rsidRPr="009C7050">
        <w:rPr>
          <w:rFonts w:ascii="Times New Roman" w:eastAsia="Times New Roman" w:hAnsi="Times New Roman" w:cs="Times New Roman"/>
          <w:lang w:val="ru-RU"/>
        </w:rPr>
        <w:t>Приложение А</w:t>
      </w:r>
      <w:bookmarkEnd w:id="58"/>
    </w:p>
    <w:p w:rsidR="0050077B" w:rsidRPr="009C7050" w:rsidRDefault="00A73102">
      <w:pPr>
        <w:rPr>
          <w:lang w:val="ru-RU"/>
        </w:rPr>
      </w:pPr>
      <w:r w:rsidRPr="009C7050">
        <w:rPr>
          <w:lang w:val="ru-RU"/>
        </w:rPr>
        <w:t>Диаграммы бизнес-процессов и проектирования</w:t>
      </w:r>
    </w:p>
    <w:p w:rsidR="0050077B" w:rsidRDefault="00A73102">
      <w:pPr>
        <w:spacing w:before="120" w:line="240" w:lineRule="auto"/>
        <w:ind w:firstLine="0"/>
        <w:jc w:val="center"/>
      </w:pPr>
      <w:r>
        <w:rPr>
          <w:noProof/>
          <w:lang w:val="ru-RU" w:eastAsia="ru-RU"/>
        </w:rPr>
        <w:drawing>
          <wp:inline distT="0" distB="0" distL="0" distR="0" wp14:anchorId="741A8F57" wp14:editId="39F9E608">
            <wp:extent cx="3819095" cy="5362984"/>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1.png"/>
                    <pic:cNvPicPr/>
                  </pic:nvPicPr>
                  <pic:blipFill>
                    <a:blip r:embed="rId32"/>
                    <a:stretch>
                      <a:fillRect/>
                    </a:stretch>
                  </pic:blipFill>
                  <pic:spPr>
                    <a:xfrm>
                      <a:off x="0" y="0"/>
                      <a:ext cx="3849521" cy="5405709"/>
                    </a:xfrm>
                    <a:prstGeom prst="rect">
                      <a:avLst/>
                    </a:prstGeom>
                  </pic:spPr>
                </pic:pic>
              </a:graphicData>
            </a:graphic>
          </wp:inline>
        </w:drawing>
      </w:r>
    </w:p>
    <w:p w:rsidR="0050077B" w:rsidRPr="009C7050" w:rsidRDefault="00A73102">
      <w:pPr>
        <w:spacing w:after="120" w:line="240" w:lineRule="auto"/>
        <w:ind w:firstLine="0"/>
        <w:jc w:val="center"/>
        <w:rPr>
          <w:lang w:val="ru-RU"/>
        </w:rPr>
      </w:pPr>
      <w:r w:rsidRPr="009C7050">
        <w:rPr>
          <w:b/>
          <w:sz w:val="24"/>
          <w:lang w:val="ru-RU"/>
        </w:rPr>
        <w:t xml:space="preserve">Рисунок А.1 </w:t>
      </w:r>
      <w:r w:rsidR="005B4393">
        <w:rPr>
          <w:b/>
          <w:sz w:val="24"/>
          <w:lang w:val="ru-RU"/>
        </w:rPr>
        <w:t>–</w:t>
      </w:r>
      <w:r w:rsidRPr="009C7050">
        <w:rPr>
          <w:b/>
          <w:sz w:val="24"/>
          <w:lang w:val="ru-RU"/>
        </w:rPr>
        <w:t xml:space="preserve"> Бизнес-процесс «Регистрация и онбординг пользователя»</w:t>
      </w:r>
    </w:p>
    <w:p w:rsidR="0050077B" w:rsidRDefault="00A73102">
      <w:pPr>
        <w:spacing w:before="120" w:line="240" w:lineRule="auto"/>
        <w:ind w:firstLine="0"/>
        <w:jc w:val="center"/>
      </w:pPr>
      <w:r>
        <w:rPr>
          <w:noProof/>
          <w:lang w:val="ru-RU" w:eastAsia="ru-RU"/>
        </w:rPr>
        <w:lastRenderedPageBreak/>
        <w:drawing>
          <wp:inline distT="0" distB="0" distL="0" distR="0" wp14:anchorId="42FA8A43" wp14:editId="2096FF83">
            <wp:extent cx="3523982" cy="8279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2.png"/>
                    <pic:cNvPicPr/>
                  </pic:nvPicPr>
                  <pic:blipFill>
                    <a:blip r:embed="rId33"/>
                    <a:stretch>
                      <a:fillRect/>
                    </a:stretch>
                  </pic:blipFill>
                  <pic:spPr>
                    <a:xfrm>
                      <a:off x="0" y="0"/>
                      <a:ext cx="3523982" cy="8279999"/>
                    </a:xfrm>
                    <a:prstGeom prst="rect">
                      <a:avLst/>
                    </a:prstGeom>
                  </pic:spPr>
                </pic:pic>
              </a:graphicData>
            </a:graphic>
          </wp:inline>
        </w:drawing>
      </w:r>
    </w:p>
    <w:p w:rsidR="0050077B" w:rsidRPr="009C7050" w:rsidRDefault="00A73102">
      <w:pPr>
        <w:spacing w:after="120" w:line="240" w:lineRule="auto"/>
        <w:ind w:firstLine="0"/>
        <w:jc w:val="center"/>
        <w:rPr>
          <w:lang w:val="ru-RU"/>
        </w:rPr>
      </w:pPr>
      <w:r w:rsidRPr="009C7050">
        <w:rPr>
          <w:b/>
          <w:sz w:val="24"/>
          <w:lang w:val="ru-RU"/>
        </w:rPr>
        <w:t xml:space="preserve">Рисунок А.2 </w:t>
      </w:r>
      <w:r w:rsidR="005B4393">
        <w:rPr>
          <w:b/>
          <w:sz w:val="24"/>
          <w:lang w:val="ru-RU"/>
        </w:rPr>
        <w:t>–</w:t>
      </w:r>
      <w:r w:rsidRPr="009C7050">
        <w:rPr>
          <w:b/>
          <w:sz w:val="24"/>
          <w:lang w:val="ru-RU"/>
        </w:rPr>
        <w:t xml:space="preserve"> Бизнес-процесс «Загрузка и анализ документа»</w:t>
      </w:r>
    </w:p>
    <w:p w:rsidR="0050077B" w:rsidRDefault="00A73102">
      <w:pPr>
        <w:spacing w:before="120" w:line="240" w:lineRule="auto"/>
        <w:ind w:firstLine="0"/>
        <w:jc w:val="center"/>
      </w:pPr>
      <w:r>
        <w:rPr>
          <w:noProof/>
          <w:lang w:val="ru-RU" w:eastAsia="ru-RU"/>
        </w:rPr>
        <w:lastRenderedPageBreak/>
        <w:drawing>
          <wp:inline distT="0" distB="0" distL="0" distR="0" wp14:anchorId="5BD50FE4" wp14:editId="17CF8CBA">
            <wp:extent cx="4785756" cy="4169129"/>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3.png"/>
                    <pic:cNvPicPr/>
                  </pic:nvPicPr>
                  <pic:blipFill>
                    <a:blip r:embed="rId34"/>
                    <a:stretch>
                      <a:fillRect/>
                    </a:stretch>
                  </pic:blipFill>
                  <pic:spPr>
                    <a:xfrm>
                      <a:off x="0" y="0"/>
                      <a:ext cx="4809659" cy="4189952"/>
                    </a:xfrm>
                    <a:prstGeom prst="rect">
                      <a:avLst/>
                    </a:prstGeom>
                  </pic:spPr>
                </pic:pic>
              </a:graphicData>
            </a:graphic>
          </wp:inline>
        </w:drawing>
      </w:r>
    </w:p>
    <w:p w:rsidR="0050077B" w:rsidRPr="009C7050" w:rsidRDefault="00A73102">
      <w:pPr>
        <w:spacing w:after="120" w:line="240" w:lineRule="auto"/>
        <w:ind w:firstLine="0"/>
        <w:jc w:val="center"/>
        <w:rPr>
          <w:lang w:val="ru-RU"/>
        </w:rPr>
      </w:pPr>
      <w:r w:rsidRPr="009C7050">
        <w:rPr>
          <w:b/>
          <w:sz w:val="24"/>
          <w:lang w:val="ru-RU"/>
        </w:rPr>
        <w:t xml:space="preserve">Рисунок А.3 </w:t>
      </w:r>
      <w:r w:rsidR="005B4393">
        <w:rPr>
          <w:b/>
          <w:sz w:val="24"/>
          <w:lang w:val="ru-RU"/>
        </w:rPr>
        <w:t>–</w:t>
      </w:r>
      <w:r w:rsidRPr="009C7050">
        <w:rPr>
          <w:b/>
          <w:sz w:val="24"/>
          <w:lang w:val="ru-RU"/>
        </w:rPr>
        <w:t xml:space="preserve"> Бизнес-процесс «Работа с результатами анализа»</w:t>
      </w:r>
    </w:p>
    <w:p w:rsidR="0050077B" w:rsidRDefault="00A73102">
      <w:pPr>
        <w:spacing w:before="120" w:line="240" w:lineRule="auto"/>
        <w:ind w:firstLine="0"/>
        <w:jc w:val="center"/>
      </w:pPr>
      <w:r>
        <w:rPr>
          <w:noProof/>
          <w:lang w:val="ru-RU" w:eastAsia="ru-RU"/>
        </w:rPr>
        <w:lastRenderedPageBreak/>
        <w:drawing>
          <wp:inline distT="0" distB="0" distL="0" distR="0" wp14:anchorId="10566875" wp14:editId="5DF1FC69">
            <wp:extent cx="5580000" cy="56583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wimlane.png"/>
                    <pic:cNvPicPr/>
                  </pic:nvPicPr>
                  <pic:blipFill>
                    <a:blip r:embed="rId35"/>
                    <a:stretch>
                      <a:fillRect/>
                    </a:stretch>
                  </pic:blipFill>
                  <pic:spPr>
                    <a:xfrm>
                      <a:off x="0" y="0"/>
                      <a:ext cx="5580000" cy="5658371"/>
                    </a:xfrm>
                    <a:prstGeom prst="rect">
                      <a:avLst/>
                    </a:prstGeom>
                  </pic:spPr>
                </pic:pic>
              </a:graphicData>
            </a:graphic>
          </wp:inline>
        </w:drawing>
      </w:r>
    </w:p>
    <w:p w:rsidR="0050077B" w:rsidRPr="009C7050" w:rsidRDefault="00A73102">
      <w:pPr>
        <w:spacing w:after="120" w:line="240" w:lineRule="auto"/>
        <w:ind w:firstLine="0"/>
        <w:jc w:val="center"/>
        <w:rPr>
          <w:lang w:val="ru-RU"/>
        </w:rPr>
      </w:pPr>
      <w:r w:rsidRPr="009C7050">
        <w:rPr>
          <w:b/>
          <w:sz w:val="24"/>
          <w:lang w:val="ru-RU"/>
        </w:rPr>
        <w:t xml:space="preserve">Рисунок А.4 </w:t>
      </w:r>
      <w:r w:rsidR="005B4393">
        <w:rPr>
          <w:b/>
          <w:sz w:val="24"/>
          <w:lang w:val="ru-RU"/>
        </w:rPr>
        <w:t>–</w:t>
      </w:r>
      <w:r w:rsidRPr="009C7050">
        <w:rPr>
          <w:b/>
          <w:sz w:val="24"/>
          <w:lang w:val="ru-RU"/>
        </w:rPr>
        <w:t xml:space="preserve"> Диаграмма активности «Загрузка и анализ документа»</w:t>
      </w:r>
    </w:p>
    <w:p w:rsidR="003D58FD" w:rsidRPr="002420A7" w:rsidRDefault="002076EC">
      <w:pPr>
        <w:ind w:firstLine="708"/>
        <w:rPr>
          <w:lang w:val="ru-RU"/>
        </w:rPr>
      </w:pPr>
      <w:r w:rsidRPr="002420A7">
        <w:rPr>
          <w:szCs w:val="28"/>
          <w:lang w:val="ru-RU"/>
        </w:rPr>
        <w:t>Диаграмма активности «Работа с заметками и статусами замечаний» показывает, как пользователь итеративно проходит список замечаний, добавляет заметки, изменяет статусы.</w:t>
      </w:r>
    </w:p>
    <w:p w:rsidR="003D58FD" w:rsidRDefault="00090F10" w:rsidP="00090F10">
      <w:pPr>
        <w:ind w:firstLine="0"/>
        <w:jc w:val="center"/>
      </w:pPr>
      <w:r>
        <w:rPr>
          <w:noProof/>
          <w:lang w:val="ru-RU" w:eastAsia="ru-RU"/>
        </w:rPr>
        <w:lastRenderedPageBreak/>
        <w:drawing>
          <wp:inline distT="0" distB="0" distL="0" distR="0" wp14:anchorId="276D32EB" wp14:editId="234734FE">
            <wp:extent cx="5400000" cy="681302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6_activity_notes.png"/>
                    <pic:cNvPicPr/>
                  </pic:nvPicPr>
                  <pic:blipFill>
                    <a:blip r:embed="rId36"/>
                    <a:stretch>
                      <a:fillRect/>
                    </a:stretch>
                  </pic:blipFill>
                  <pic:spPr>
                    <a:xfrm>
                      <a:off x="0" y="0"/>
                      <a:ext cx="5400000" cy="6813022"/>
                    </a:xfrm>
                    <a:prstGeom prst="rect">
                      <a:avLst/>
                    </a:prstGeom>
                  </pic:spPr>
                </pic:pic>
              </a:graphicData>
            </a:graphic>
          </wp:inline>
        </w:drawing>
      </w:r>
    </w:p>
    <w:p w:rsidR="003D58FD" w:rsidRPr="002420A7" w:rsidRDefault="002076EC">
      <w:pPr>
        <w:jc w:val="center"/>
        <w:rPr>
          <w:lang w:val="ru-RU"/>
        </w:rPr>
      </w:pPr>
      <w:r w:rsidRPr="002420A7">
        <w:rPr>
          <w:b/>
          <w:sz w:val="24"/>
          <w:szCs w:val="24"/>
          <w:lang w:val="ru-RU"/>
        </w:rPr>
        <w:t>Рисунок А.5 – Диаграмма активности «Работа с заметками и статусами»</w:t>
      </w:r>
    </w:p>
    <w:p w:rsidR="003D58FD" w:rsidRDefault="002076EC" w:rsidP="00090F10">
      <w:pPr>
        <w:ind w:firstLine="708"/>
        <w:rPr>
          <w:lang w:val="ru-RU"/>
        </w:rPr>
      </w:pPr>
      <w:r w:rsidRPr="002420A7">
        <w:rPr>
          <w:szCs w:val="28"/>
          <w:lang w:val="ru-RU"/>
        </w:rPr>
        <w:t xml:space="preserve">Диаграмма последовательности процесса анализа документа демонстрирует взаимодействие фронтенда, </w:t>
      </w:r>
      <w:r>
        <w:rPr>
          <w:szCs w:val="28"/>
        </w:rPr>
        <w:t>API</w:t>
      </w:r>
      <w:r w:rsidRPr="002420A7">
        <w:rPr>
          <w:szCs w:val="28"/>
          <w:lang w:val="ru-RU"/>
        </w:rPr>
        <w:t>-сервиса, файлового хранилища и внешнего ИИ-сервиса во времени.</w:t>
      </w:r>
    </w:p>
    <w:p w:rsidR="00090F10" w:rsidRPr="00090F10" w:rsidRDefault="00090F10" w:rsidP="00090F10">
      <w:pPr>
        <w:ind w:firstLine="0"/>
        <w:jc w:val="center"/>
        <w:rPr>
          <w:lang w:val="ru-RU"/>
        </w:rPr>
      </w:pPr>
      <w:r>
        <w:rPr>
          <w:noProof/>
          <w:lang w:val="ru-RU" w:eastAsia="ru-RU"/>
        </w:rPr>
        <w:lastRenderedPageBreak/>
        <w:drawing>
          <wp:inline distT="0" distB="0" distL="0" distR="0" wp14:anchorId="7DC8C305" wp14:editId="19EE935A">
            <wp:extent cx="5400000" cy="360847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_sequence_analyze.png"/>
                    <pic:cNvPicPr/>
                  </pic:nvPicPr>
                  <pic:blipFill>
                    <a:blip r:embed="rId37"/>
                    <a:stretch>
                      <a:fillRect/>
                    </a:stretch>
                  </pic:blipFill>
                  <pic:spPr>
                    <a:xfrm>
                      <a:off x="0" y="0"/>
                      <a:ext cx="5400000" cy="3608471"/>
                    </a:xfrm>
                    <a:prstGeom prst="rect">
                      <a:avLst/>
                    </a:prstGeom>
                  </pic:spPr>
                </pic:pic>
              </a:graphicData>
            </a:graphic>
          </wp:inline>
        </w:drawing>
      </w:r>
    </w:p>
    <w:p w:rsidR="003D58FD" w:rsidRPr="002420A7" w:rsidRDefault="002076EC">
      <w:pPr>
        <w:jc w:val="center"/>
        <w:rPr>
          <w:lang w:val="ru-RU"/>
        </w:rPr>
      </w:pPr>
      <w:r w:rsidRPr="002420A7">
        <w:rPr>
          <w:b/>
          <w:sz w:val="24"/>
          <w:szCs w:val="24"/>
          <w:lang w:val="ru-RU"/>
        </w:rPr>
        <w:t>Рисунок А.6 – Диаграмма последовательности «Анализ документа»</w:t>
      </w:r>
    </w:p>
    <w:p w:rsidR="0050077B" w:rsidRPr="009C7050" w:rsidRDefault="00A73102">
      <w:pPr>
        <w:pStyle w:val="21"/>
        <w:rPr>
          <w:lang w:val="ru-RU"/>
        </w:rPr>
      </w:pPr>
      <w:bookmarkStart w:id="59" w:name="_Toc227435055"/>
      <w:r w:rsidRPr="009C7050">
        <w:rPr>
          <w:rFonts w:ascii="Times New Roman" w:eastAsia="Times New Roman" w:hAnsi="Times New Roman" w:cs="Times New Roman"/>
          <w:lang w:val="ru-RU"/>
        </w:rPr>
        <w:t>Приложение Б</w:t>
      </w:r>
      <w:bookmarkEnd w:id="59"/>
    </w:p>
    <w:p w:rsidR="0050077B" w:rsidRPr="009C7050" w:rsidRDefault="00A73102">
      <w:pPr>
        <w:rPr>
          <w:lang w:val="ru-RU"/>
        </w:rPr>
      </w:pPr>
      <w:r w:rsidRPr="009C7050">
        <w:rPr>
          <w:lang w:val="ru-RU"/>
        </w:rPr>
        <w:t>Полный перечень требований к пользовательскому интерфейсу</w:t>
      </w:r>
    </w:p>
    <w:p w:rsidR="0050077B" w:rsidRPr="009C7050" w:rsidRDefault="00A73102">
      <w:pPr>
        <w:pStyle w:val="21"/>
        <w:rPr>
          <w:lang w:val="ru-RU"/>
        </w:rPr>
      </w:pPr>
      <w:bookmarkStart w:id="60" w:name="_Toc227435056"/>
      <w:r w:rsidRPr="009C7050">
        <w:rPr>
          <w:rFonts w:ascii="Times New Roman" w:eastAsia="Times New Roman" w:hAnsi="Times New Roman" w:cs="Times New Roman"/>
          <w:lang w:val="ru-RU"/>
        </w:rPr>
        <w:t>Б.1 Функциональные требования</w:t>
      </w:r>
      <w:bookmarkEnd w:id="60"/>
    </w:p>
    <w:p w:rsidR="0050077B" w:rsidRPr="009C7050" w:rsidRDefault="00A73102">
      <w:pPr>
        <w:keepNext/>
        <w:spacing w:before="120" w:line="240" w:lineRule="auto"/>
        <w:ind w:firstLine="0"/>
        <w:rPr>
          <w:lang w:val="ru-RU"/>
        </w:rPr>
      </w:pPr>
      <w:r w:rsidRPr="009C7050">
        <w:rPr>
          <w:i/>
          <w:sz w:val="24"/>
          <w:lang w:val="ru-RU"/>
        </w:rPr>
        <w:t xml:space="preserve">Таблица Б.1 </w:t>
      </w:r>
      <w:r w:rsidR="005B4393">
        <w:rPr>
          <w:i/>
          <w:sz w:val="24"/>
          <w:lang w:val="ru-RU"/>
        </w:rPr>
        <w:t>–</w:t>
      </w:r>
      <w:r w:rsidRPr="009C7050">
        <w:rPr>
          <w:i/>
          <w:sz w:val="24"/>
          <w:lang w:val="ru-RU"/>
        </w:rPr>
        <w:t xml:space="preserve"> Функциональные требования к пользовательскому интерфейсу</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2"/>
        <w:gridCol w:w="2338"/>
        <w:gridCol w:w="2338"/>
        <w:gridCol w:w="2337"/>
      </w:tblGrid>
      <w:tr w:rsidR="0050077B">
        <w:trPr>
          <w:jc w:val="center"/>
        </w:trPr>
        <w:tc>
          <w:tcPr>
            <w:tcW w:w="2339" w:type="dxa"/>
            <w:shd w:val="clear" w:color="auto" w:fill="FFFFFF"/>
          </w:tcPr>
          <w:p w:rsidR="0050077B" w:rsidRDefault="00A73102">
            <w:pPr>
              <w:spacing w:line="240" w:lineRule="auto"/>
              <w:ind w:firstLine="0"/>
              <w:jc w:val="center"/>
            </w:pPr>
            <w:r>
              <w:rPr>
                <w:b/>
                <w:sz w:val="24"/>
              </w:rPr>
              <w:t>ID</w:t>
            </w:r>
          </w:p>
        </w:tc>
        <w:tc>
          <w:tcPr>
            <w:tcW w:w="2339" w:type="dxa"/>
            <w:shd w:val="clear" w:color="auto" w:fill="FFFFFF"/>
          </w:tcPr>
          <w:p w:rsidR="0050077B" w:rsidRDefault="00A73102">
            <w:pPr>
              <w:spacing w:line="240" w:lineRule="auto"/>
              <w:ind w:firstLine="0"/>
              <w:jc w:val="center"/>
            </w:pPr>
            <w:r>
              <w:rPr>
                <w:b/>
                <w:sz w:val="24"/>
              </w:rPr>
              <w:t>Требование</w:t>
            </w:r>
          </w:p>
        </w:tc>
        <w:tc>
          <w:tcPr>
            <w:tcW w:w="2339" w:type="dxa"/>
            <w:shd w:val="clear" w:color="auto" w:fill="FFFFFF"/>
          </w:tcPr>
          <w:p w:rsidR="0050077B" w:rsidRDefault="00A73102">
            <w:pPr>
              <w:spacing w:line="240" w:lineRule="auto"/>
              <w:ind w:firstLine="0"/>
              <w:jc w:val="center"/>
            </w:pPr>
            <w:r>
              <w:rPr>
                <w:b/>
                <w:sz w:val="24"/>
              </w:rPr>
              <w:t>Зачем</w:t>
            </w:r>
          </w:p>
        </w:tc>
        <w:tc>
          <w:tcPr>
            <w:tcW w:w="2339" w:type="dxa"/>
            <w:shd w:val="clear" w:color="auto" w:fill="FFFFFF"/>
          </w:tcPr>
          <w:p w:rsidR="0050077B" w:rsidRDefault="00A73102">
            <w:pPr>
              <w:spacing w:line="240" w:lineRule="auto"/>
              <w:ind w:firstLine="0"/>
              <w:jc w:val="center"/>
            </w:pPr>
            <w:r>
              <w:rPr>
                <w:b/>
                <w:sz w:val="24"/>
              </w:rPr>
              <w:t>Как проверить</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ФТ-01</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Загрузка документов </w:t>
            </w:r>
            <w:r>
              <w:rPr>
                <w:sz w:val="24"/>
              </w:rPr>
              <w:t>PDF</w:t>
            </w:r>
            <w:r w:rsidRPr="009C7050">
              <w:rPr>
                <w:sz w:val="24"/>
                <w:lang w:val="ru-RU"/>
              </w:rPr>
              <w:t xml:space="preserve">, </w:t>
            </w:r>
            <w:r>
              <w:rPr>
                <w:sz w:val="24"/>
              </w:rPr>
              <w:t>DOCX</w:t>
            </w:r>
            <w:r w:rsidRPr="009C7050">
              <w:rPr>
                <w:sz w:val="24"/>
                <w:lang w:val="ru-RU"/>
              </w:rPr>
              <w:t xml:space="preserve">, </w:t>
            </w:r>
            <w:r>
              <w:rPr>
                <w:sz w:val="24"/>
              </w:rPr>
              <w:t>TXT</w:t>
            </w:r>
            <w:r w:rsidRPr="009C7050">
              <w:rPr>
                <w:sz w:val="24"/>
                <w:lang w:val="ru-RU"/>
              </w:rPr>
              <w:t xml:space="preserve"> через диалог выбора файла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Поддержка основных форматов юридических документов</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Загрузить файл каждого формата, убедиться в корректном отображении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ФТ-02</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Загрузка документов через перетаскивание (</w:t>
            </w:r>
            <w:r>
              <w:rPr>
                <w:sz w:val="24"/>
              </w:rPr>
              <w:t>drag</w:t>
            </w:r>
            <w:r w:rsidRPr="009C7050">
              <w:rPr>
                <w:sz w:val="24"/>
                <w:lang w:val="ru-RU"/>
              </w:rPr>
              <w:t>-</w:t>
            </w:r>
            <w:r>
              <w:rPr>
                <w:sz w:val="24"/>
              </w:rPr>
              <w:t>and</w:t>
            </w:r>
            <w:r w:rsidRPr="009C7050">
              <w:rPr>
                <w:sz w:val="24"/>
                <w:lang w:val="ru-RU"/>
              </w:rPr>
              <w:t>-</w:t>
            </w:r>
            <w:r>
              <w:rPr>
                <w:sz w:val="24"/>
              </w:rPr>
              <w:t>drop</w:t>
            </w:r>
            <w:r w:rsidRPr="009C7050">
              <w:rPr>
                <w:sz w:val="24"/>
                <w:lang w:val="ru-RU"/>
              </w:rPr>
              <w:t>)</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Ускорение рабочего процесса для опытных пользователей</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Перетащить файл в область загрузки, убедиться в успешном приёме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ФТ-03</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Ограничение размера загружаемого файла (50 МБ)</w:t>
            </w:r>
          </w:p>
        </w:tc>
        <w:tc>
          <w:tcPr>
            <w:tcW w:w="2339" w:type="dxa"/>
            <w:shd w:val="clear" w:color="auto" w:fill="FFFFFF"/>
          </w:tcPr>
          <w:p w:rsidR="0050077B" w:rsidRDefault="00A73102">
            <w:pPr>
              <w:spacing w:line="240" w:lineRule="auto"/>
              <w:ind w:firstLine="0"/>
              <w:jc w:val="left"/>
            </w:pPr>
            <w:r>
              <w:rPr>
                <w:sz w:val="24"/>
              </w:rPr>
              <w:t>Защита сервера от перегрузки</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Попытаться загрузить файл более 50 МБ, убедиться в отклонении с сообщением</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lastRenderedPageBreak/>
              <w:t>ФТ-04</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Отображение загруженного документа во встроенном просмотрщике</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Работа с документом без переключения между приложениями</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Загрузить </w:t>
            </w:r>
            <w:r>
              <w:rPr>
                <w:sz w:val="24"/>
              </w:rPr>
              <w:t>PDF</w:t>
            </w:r>
            <w:r w:rsidRPr="009C7050">
              <w:rPr>
                <w:sz w:val="24"/>
                <w:lang w:val="ru-RU"/>
              </w:rPr>
              <w:t xml:space="preserve"> и </w:t>
            </w:r>
            <w:r>
              <w:rPr>
                <w:sz w:val="24"/>
              </w:rPr>
              <w:t>DOCX</w:t>
            </w:r>
            <w:r w:rsidRPr="009C7050">
              <w:rPr>
                <w:sz w:val="24"/>
                <w:lang w:val="ru-RU"/>
              </w:rPr>
              <w:t>, убедиться в корректном рендеринге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ФТ-05</w:t>
            </w:r>
          </w:p>
        </w:tc>
        <w:tc>
          <w:tcPr>
            <w:tcW w:w="2339" w:type="dxa"/>
            <w:shd w:val="clear" w:color="auto" w:fill="FFFFFF"/>
          </w:tcPr>
          <w:p w:rsidR="0050077B" w:rsidRDefault="00A73102">
            <w:pPr>
              <w:spacing w:line="240" w:lineRule="auto"/>
              <w:ind w:firstLine="0"/>
              <w:jc w:val="left"/>
            </w:pPr>
            <w:r>
              <w:rPr>
                <w:sz w:val="24"/>
              </w:rPr>
              <w:t>Пролистывание страниц документа</w:t>
            </w:r>
          </w:p>
        </w:tc>
        <w:tc>
          <w:tcPr>
            <w:tcW w:w="2339" w:type="dxa"/>
            <w:shd w:val="clear" w:color="auto" w:fill="FFFFFF"/>
          </w:tcPr>
          <w:p w:rsidR="0050077B" w:rsidRDefault="00A73102">
            <w:pPr>
              <w:spacing w:line="240" w:lineRule="auto"/>
              <w:ind w:firstLine="0"/>
              <w:jc w:val="left"/>
            </w:pPr>
            <w:r>
              <w:rPr>
                <w:sz w:val="24"/>
              </w:rPr>
              <w:t>Навигация по многостраничным документам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Загрузить документ на 20+ страниц, пролистать все страницы</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ФТ-06</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Изменение масштаба текста документа (</w:t>
            </w:r>
            <w:r>
              <w:rPr>
                <w:sz w:val="24"/>
              </w:rPr>
              <w:t>zoom</w:t>
            </w:r>
            <w:r w:rsidRPr="009C7050">
              <w:rPr>
                <w:sz w:val="24"/>
                <w:lang w:val="ru-RU"/>
              </w:rPr>
              <w:t>)</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Адаптация под разные размеры экранов и зрение пользователя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Увеличить и уменьшить масштаб, убедиться в корректном рендеринге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ФТ-07</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Подсветка рисков в тексте документа цветовыми маркерами</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Мгновенное визуальное определение проблемных мест</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Загрузить документ с известными рисками, проверить наличие подсветки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ФТ-08</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Три уровня цветовой маркировки (критический, сомнительный, информационный)</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Приоритизация рисков по степени важности</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Проверить, что каждый уровень имеет свой цвет и текстовую метку</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ФТ-09</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Пояснение при клике на подсвеченный фрагмент</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Объяснение, почему фрагмент помечен как рискованный</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Кликнуть на подсвеченный фрагмент, убедиться в появлении пояснения</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ФТ-10</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Список рисков в панели инспектора с группировкой по типу и важности</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Обзорная картина всех выявленных проблем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Проверить наличие группировки и корректность сортировки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ФТ-11</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Переход от элемента списка рисков к фрагменту в документе</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Быстрая навигация между списком и текстом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Кликнуть на риск в панели, убедиться в прокрутке документа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ФТ-12</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Переход от подсвеченного фрагмента к элементу в панели рисков</w:t>
            </w:r>
          </w:p>
        </w:tc>
        <w:tc>
          <w:tcPr>
            <w:tcW w:w="2339" w:type="dxa"/>
            <w:shd w:val="clear" w:color="auto" w:fill="FFFFFF"/>
          </w:tcPr>
          <w:p w:rsidR="0050077B" w:rsidRDefault="00A73102">
            <w:pPr>
              <w:spacing w:line="240" w:lineRule="auto"/>
              <w:ind w:firstLine="0"/>
              <w:jc w:val="left"/>
            </w:pPr>
            <w:r>
              <w:rPr>
                <w:sz w:val="24"/>
              </w:rPr>
              <w:t>Двунаправленная навигация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Кликнуть на фрагмент в тексте, убедиться в прокрутке панели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ФТ-13</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ИИ-помощник в виде чата (выдвигающаяся панель)</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Возможность задавать вопросы по документу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Открыть чат, отправить вопрос, получить ответ</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ФТ-14</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Вопрос ИИ по выделенному фрагменту текста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Контекстный анализ конкретного участка документа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Выделить текст, нажать «Спросить ИИ», проверить релевантность ответа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lastRenderedPageBreak/>
              <w:t>ФТ-15</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Свободный вопрос ИИ без привязки к тексту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Общие вопросы по содержанию документа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Ввести вопрос в чат, убедиться в получении ответа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ФТ-16</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Заметки, привязанные к конкретному риску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Фиксация решений и комментариев к каждому риску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Создать заметку к риску, закрыть документ, открыть повторно, проверить сохранение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ФТ-17</w:t>
            </w:r>
          </w:p>
        </w:tc>
        <w:tc>
          <w:tcPr>
            <w:tcW w:w="2339" w:type="dxa"/>
            <w:shd w:val="clear" w:color="auto" w:fill="FFFFFF"/>
          </w:tcPr>
          <w:p w:rsidR="0050077B" w:rsidRDefault="00A73102">
            <w:pPr>
              <w:spacing w:line="240" w:lineRule="auto"/>
              <w:ind w:firstLine="0"/>
              <w:jc w:val="left"/>
            </w:pPr>
            <w:r>
              <w:rPr>
                <w:sz w:val="24"/>
              </w:rPr>
              <w:t>Общие заметки по документу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Фиксация промежуточных выводов по документу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Создать общую заметку, закрыть, открыть, проверить</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ФТ-18</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Изменение статуса риска (принять, отклонить, уточнить)</w:t>
            </w:r>
          </w:p>
        </w:tc>
        <w:tc>
          <w:tcPr>
            <w:tcW w:w="2339" w:type="dxa"/>
            <w:shd w:val="clear" w:color="auto" w:fill="FFFFFF"/>
          </w:tcPr>
          <w:p w:rsidR="0050077B" w:rsidRDefault="00A73102">
            <w:pPr>
              <w:spacing w:line="240" w:lineRule="auto"/>
              <w:ind w:firstLine="0"/>
              <w:jc w:val="left"/>
            </w:pPr>
            <w:r>
              <w:rPr>
                <w:sz w:val="24"/>
              </w:rPr>
              <w:t>Отслеживание прогресса обработки рисков</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Изменить статус, обновить страницу, убедиться в сохранении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ФТ-19</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Экспорт отчёта в формате </w:t>
            </w:r>
            <w:r>
              <w:rPr>
                <w:sz w:val="24"/>
              </w:rPr>
              <w:t>PDF</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Получение документа для передачи коллегам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Скачать отчёт, открыть в </w:t>
            </w:r>
            <w:r>
              <w:rPr>
                <w:sz w:val="24"/>
              </w:rPr>
              <w:t>PDF</w:t>
            </w:r>
            <w:r w:rsidRPr="009C7050">
              <w:rPr>
                <w:sz w:val="24"/>
                <w:lang w:val="ru-RU"/>
              </w:rPr>
              <w:t>-ридере, проверить содержимое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ФТ-20</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Экспорт отчёта в формате </w:t>
            </w:r>
            <w:r>
              <w:rPr>
                <w:sz w:val="24"/>
              </w:rPr>
              <w:t>DOCX</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Возможность редактирования отчёта в текстовом редакторе</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Скачать отчёт, открыть в </w:t>
            </w:r>
            <w:r>
              <w:rPr>
                <w:sz w:val="24"/>
              </w:rPr>
              <w:t>Word</w:t>
            </w:r>
            <w:r w:rsidRPr="009C7050">
              <w:rPr>
                <w:sz w:val="24"/>
                <w:lang w:val="ru-RU"/>
              </w:rPr>
              <w:t>, проверить форматирование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ФТ-21</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Отчёт включает сводку, описания рисков, цитаты, рекомендации, заметки</w:t>
            </w:r>
          </w:p>
        </w:tc>
        <w:tc>
          <w:tcPr>
            <w:tcW w:w="2339" w:type="dxa"/>
            <w:shd w:val="clear" w:color="auto" w:fill="FFFFFF"/>
          </w:tcPr>
          <w:p w:rsidR="0050077B" w:rsidRDefault="00A73102">
            <w:pPr>
              <w:spacing w:line="240" w:lineRule="auto"/>
              <w:ind w:firstLine="0"/>
              <w:jc w:val="left"/>
            </w:pPr>
            <w:r>
              <w:rPr>
                <w:sz w:val="24"/>
              </w:rPr>
              <w:t>Полнота информации в отчёте</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Проверить наличие всех разделов в скачанном файле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ФТ-22</w:t>
            </w:r>
          </w:p>
        </w:tc>
        <w:tc>
          <w:tcPr>
            <w:tcW w:w="2339" w:type="dxa"/>
            <w:shd w:val="clear" w:color="auto" w:fill="FFFFFF"/>
          </w:tcPr>
          <w:p w:rsidR="0050077B" w:rsidRDefault="00A73102">
            <w:pPr>
              <w:spacing w:line="240" w:lineRule="auto"/>
              <w:ind w:firstLine="0"/>
              <w:jc w:val="left"/>
            </w:pPr>
            <w:r>
              <w:rPr>
                <w:sz w:val="24"/>
              </w:rPr>
              <w:t>Просмотр списка загруженных документов</w:t>
            </w:r>
          </w:p>
        </w:tc>
        <w:tc>
          <w:tcPr>
            <w:tcW w:w="2339" w:type="dxa"/>
            <w:shd w:val="clear" w:color="auto" w:fill="FFFFFF"/>
          </w:tcPr>
          <w:p w:rsidR="0050077B" w:rsidRDefault="00A73102">
            <w:pPr>
              <w:spacing w:line="240" w:lineRule="auto"/>
              <w:ind w:firstLine="0"/>
              <w:jc w:val="left"/>
            </w:pPr>
            <w:r>
              <w:rPr>
                <w:sz w:val="24"/>
              </w:rPr>
              <w:t>Управление файлами пользователя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Загрузить несколько файлов, открыть страницу «Документы», проверить список</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ФТ-23</w:t>
            </w:r>
          </w:p>
        </w:tc>
        <w:tc>
          <w:tcPr>
            <w:tcW w:w="2339" w:type="dxa"/>
            <w:shd w:val="clear" w:color="auto" w:fill="FFFFFF"/>
          </w:tcPr>
          <w:p w:rsidR="0050077B" w:rsidRDefault="00A73102">
            <w:pPr>
              <w:spacing w:line="240" w:lineRule="auto"/>
              <w:ind w:firstLine="0"/>
              <w:jc w:val="left"/>
            </w:pPr>
            <w:r>
              <w:rPr>
                <w:sz w:val="24"/>
              </w:rPr>
              <w:t>Поиск документов по названию</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Быстрый доступ к нужному файлу</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Ввести часть названия, убедиться в фильтрации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ФТ-24</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Сортировка документов по дате и имени</w:t>
            </w:r>
          </w:p>
        </w:tc>
        <w:tc>
          <w:tcPr>
            <w:tcW w:w="2339" w:type="dxa"/>
            <w:shd w:val="clear" w:color="auto" w:fill="FFFFFF"/>
          </w:tcPr>
          <w:p w:rsidR="0050077B" w:rsidRDefault="00A73102">
            <w:pPr>
              <w:spacing w:line="240" w:lineRule="auto"/>
              <w:ind w:firstLine="0"/>
              <w:jc w:val="left"/>
            </w:pPr>
            <w:r>
              <w:rPr>
                <w:sz w:val="24"/>
              </w:rPr>
              <w:t>Упорядочивание списка файлов</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Переключить сортировку, проверить корректность порядка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ФТ-25</w:t>
            </w:r>
          </w:p>
        </w:tc>
        <w:tc>
          <w:tcPr>
            <w:tcW w:w="2339" w:type="dxa"/>
            <w:shd w:val="clear" w:color="auto" w:fill="FFFFFF"/>
          </w:tcPr>
          <w:p w:rsidR="0050077B" w:rsidRDefault="00A73102">
            <w:pPr>
              <w:spacing w:line="240" w:lineRule="auto"/>
              <w:ind w:firstLine="0"/>
              <w:jc w:val="left"/>
            </w:pPr>
            <w:r>
              <w:rPr>
                <w:sz w:val="24"/>
              </w:rPr>
              <w:t>Создание папок</w:t>
            </w:r>
          </w:p>
        </w:tc>
        <w:tc>
          <w:tcPr>
            <w:tcW w:w="2339" w:type="dxa"/>
            <w:shd w:val="clear" w:color="auto" w:fill="FFFFFF"/>
          </w:tcPr>
          <w:p w:rsidR="0050077B" w:rsidRDefault="00A73102">
            <w:pPr>
              <w:spacing w:line="240" w:lineRule="auto"/>
              <w:ind w:firstLine="0"/>
              <w:jc w:val="left"/>
            </w:pPr>
            <w:r>
              <w:rPr>
                <w:sz w:val="24"/>
              </w:rPr>
              <w:t>Организация файлов по категориям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Создать папку, переместить файл, проверить</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ФТ-26</w:t>
            </w:r>
          </w:p>
        </w:tc>
        <w:tc>
          <w:tcPr>
            <w:tcW w:w="2339" w:type="dxa"/>
            <w:shd w:val="clear" w:color="auto" w:fill="FFFFFF"/>
          </w:tcPr>
          <w:p w:rsidR="0050077B" w:rsidRDefault="00A73102">
            <w:pPr>
              <w:spacing w:line="240" w:lineRule="auto"/>
              <w:ind w:firstLine="0"/>
              <w:jc w:val="left"/>
            </w:pPr>
            <w:r>
              <w:rPr>
                <w:sz w:val="24"/>
              </w:rPr>
              <w:t>Удаление документов с подтверждением</w:t>
            </w:r>
          </w:p>
        </w:tc>
        <w:tc>
          <w:tcPr>
            <w:tcW w:w="2339" w:type="dxa"/>
            <w:shd w:val="clear" w:color="auto" w:fill="FFFFFF"/>
          </w:tcPr>
          <w:p w:rsidR="0050077B" w:rsidRDefault="00A73102">
            <w:pPr>
              <w:spacing w:line="240" w:lineRule="auto"/>
              <w:ind w:firstLine="0"/>
              <w:jc w:val="left"/>
            </w:pPr>
            <w:r>
              <w:rPr>
                <w:sz w:val="24"/>
              </w:rPr>
              <w:t>Предотвращение случайного удаления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Нажать «Удалить», убедиться в появлении диалога подтверждения</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lastRenderedPageBreak/>
              <w:t>ФТ-27</w:t>
            </w:r>
          </w:p>
        </w:tc>
        <w:tc>
          <w:tcPr>
            <w:tcW w:w="2339" w:type="dxa"/>
            <w:shd w:val="clear" w:color="auto" w:fill="FFFFFF"/>
          </w:tcPr>
          <w:p w:rsidR="0050077B" w:rsidRDefault="00A73102">
            <w:pPr>
              <w:spacing w:line="240" w:lineRule="auto"/>
              <w:ind w:firstLine="0"/>
              <w:jc w:val="left"/>
            </w:pPr>
            <w:r>
              <w:rPr>
                <w:sz w:val="24"/>
              </w:rPr>
              <w:t>Переименование документов (inline-редактирование)</w:t>
            </w:r>
          </w:p>
        </w:tc>
        <w:tc>
          <w:tcPr>
            <w:tcW w:w="2339" w:type="dxa"/>
            <w:shd w:val="clear" w:color="auto" w:fill="FFFFFF"/>
          </w:tcPr>
          <w:p w:rsidR="0050077B" w:rsidRDefault="00A73102">
            <w:pPr>
              <w:spacing w:line="240" w:lineRule="auto"/>
              <w:ind w:firstLine="0"/>
              <w:jc w:val="left"/>
            </w:pPr>
            <w:r>
              <w:rPr>
                <w:sz w:val="24"/>
              </w:rPr>
              <w:t>Исправление названий файлов</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Двойной клик на название, ввести новое, проверить сохранение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ФТ-28</w:t>
            </w:r>
          </w:p>
        </w:tc>
        <w:tc>
          <w:tcPr>
            <w:tcW w:w="2339" w:type="dxa"/>
            <w:shd w:val="clear" w:color="auto" w:fill="FFFFFF"/>
          </w:tcPr>
          <w:p w:rsidR="0050077B" w:rsidRDefault="00A73102">
            <w:pPr>
              <w:spacing w:line="240" w:lineRule="auto"/>
              <w:ind w:firstLine="0"/>
              <w:jc w:val="left"/>
            </w:pPr>
            <w:r>
              <w:rPr>
                <w:sz w:val="24"/>
              </w:rPr>
              <w:t>Отображение использования дискового пространства</w:t>
            </w:r>
          </w:p>
        </w:tc>
        <w:tc>
          <w:tcPr>
            <w:tcW w:w="2339" w:type="dxa"/>
            <w:shd w:val="clear" w:color="auto" w:fill="FFFFFF"/>
          </w:tcPr>
          <w:p w:rsidR="0050077B" w:rsidRDefault="00A73102">
            <w:pPr>
              <w:spacing w:line="240" w:lineRule="auto"/>
              <w:ind w:firstLine="0"/>
              <w:jc w:val="left"/>
            </w:pPr>
            <w:r>
              <w:rPr>
                <w:sz w:val="24"/>
              </w:rPr>
              <w:t>Контроль лимита хранилища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Проверить наличие индикатора «</w:t>
            </w:r>
            <w:r>
              <w:rPr>
                <w:sz w:val="24"/>
              </w:rPr>
              <w:t>X</w:t>
            </w:r>
            <w:r w:rsidRPr="009C7050">
              <w:rPr>
                <w:sz w:val="24"/>
                <w:lang w:val="ru-RU"/>
              </w:rPr>
              <w:t xml:space="preserve"> МБ / </w:t>
            </w:r>
            <w:r>
              <w:rPr>
                <w:sz w:val="24"/>
              </w:rPr>
              <w:t>Y</w:t>
            </w:r>
            <w:r w:rsidRPr="009C7050">
              <w:rPr>
                <w:sz w:val="24"/>
                <w:lang w:val="ru-RU"/>
              </w:rPr>
              <w:t xml:space="preserve"> ГБ»</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ФТ-29</w:t>
            </w:r>
          </w:p>
        </w:tc>
        <w:tc>
          <w:tcPr>
            <w:tcW w:w="2339" w:type="dxa"/>
            <w:shd w:val="clear" w:color="auto" w:fill="FFFFFF"/>
          </w:tcPr>
          <w:p w:rsidR="0050077B" w:rsidRDefault="00A73102">
            <w:pPr>
              <w:spacing w:line="240" w:lineRule="auto"/>
              <w:ind w:firstLine="0"/>
              <w:jc w:val="left"/>
            </w:pPr>
            <w:r>
              <w:rPr>
                <w:sz w:val="24"/>
              </w:rPr>
              <w:t>Корзина для удалённых документов</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Возможность восстановления ошибочно удалённых файлов</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Удалить файл, открыть корзину, восстановить</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ФТ-30</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Страница аналитики с фильтрами (период, тип, контрагент)</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Анализ статистики по проверенным документам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Выбрать фильтры, убедиться в обновлении данных</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ФТ-31</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Карточки метрик (документы, качество, контрагенты, риски, отклонения)</w:t>
            </w:r>
          </w:p>
        </w:tc>
        <w:tc>
          <w:tcPr>
            <w:tcW w:w="2339" w:type="dxa"/>
            <w:shd w:val="clear" w:color="auto" w:fill="FFFFFF"/>
          </w:tcPr>
          <w:p w:rsidR="0050077B" w:rsidRDefault="00A73102">
            <w:pPr>
              <w:spacing w:line="240" w:lineRule="auto"/>
              <w:ind w:firstLine="0"/>
              <w:jc w:val="left"/>
            </w:pPr>
            <w:r>
              <w:rPr>
                <w:sz w:val="24"/>
              </w:rPr>
              <w:t>Быстрый обзор ключевых показателей</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Проверить наличие и корректность значений</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ФТ-32</w:t>
            </w:r>
          </w:p>
        </w:tc>
        <w:tc>
          <w:tcPr>
            <w:tcW w:w="2339" w:type="dxa"/>
            <w:shd w:val="clear" w:color="auto" w:fill="FFFFFF"/>
          </w:tcPr>
          <w:p w:rsidR="0050077B" w:rsidRDefault="00A73102">
            <w:pPr>
              <w:spacing w:line="240" w:lineRule="auto"/>
              <w:ind w:firstLine="0"/>
              <w:jc w:val="left"/>
            </w:pPr>
            <w:r>
              <w:rPr>
                <w:sz w:val="24"/>
              </w:rPr>
              <w:t>Экспорт аналитики в Excel</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Передача данных для внешнего анализа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Скачать </w:t>
            </w:r>
            <w:r>
              <w:rPr>
                <w:sz w:val="24"/>
              </w:rPr>
              <w:t>Excel</w:t>
            </w:r>
            <w:r w:rsidRPr="009C7050">
              <w:rPr>
                <w:sz w:val="24"/>
                <w:lang w:val="ru-RU"/>
              </w:rPr>
              <w:t>, открыть, проверить данные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ФТ-33</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Личный кабинет (профиль, настройки, подписка, устройства)</w:t>
            </w:r>
          </w:p>
        </w:tc>
        <w:tc>
          <w:tcPr>
            <w:tcW w:w="2339" w:type="dxa"/>
            <w:shd w:val="clear" w:color="auto" w:fill="FFFFFF"/>
          </w:tcPr>
          <w:p w:rsidR="0050077B" w:rsidRDefault="00A73102">
            <w:pPr>
              <w:spacing w:line="240" w:lineRule="auto"/>
              <w:ind w:firstLine="0"/>
              <w:jc w:val="left"/>
            </w:pPr>
            <w:r>
              <w:rPr>
                <w:sz w:val="24"/>
              </w:rPr>
              <w:t>Управление аккаунтом пользователя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Пройти по каждой вкладке, проверить функционал</w:t>
            </w:r>
          </w:p>
        </w:tc>
      </w:tr>
    </w:tbl>
    <w:p w:rsidR="0050077B" w:rsidRPr="009C7050" w:rsidRDefault="0050077B">
      <w:pPr>
        <w:spacing w:before="120"/>
        <w:rPr>
          <w:lang w:val="ru-RU"/>
        </w:rPr>
      </w:pPr>
    </w:p>
    <w:p w:rsidR="0050077B" w:rsidRPr="009C7050" w:rsidRDefault="00A73102">
      <w:pPr>
        <w:pStyle w:val="21"/>
        <w:rPr>
          <w:lang w:val="ru-RU"/>
        </w:rPr>
      </w:pPr>
      <w:bookmarkStart w:id="61" w:name="_Toc227435057"/>
      <w:r w:rsidRPr="009C7050">
        <w:rPr>
          <w:rFonts w:ascii="Times New Roman" w:eastAsia="Times New Roman" w:hAnsi="Times New Roman" w:cs="Times New Roman"/>
          <w:lang w:val="ru-RU"/>
        </w:rPr>
        <w:t>Б.2 Нефункциональные требования</w:t>
      </w:r>
      <w:bookmarkEnd w:id="61"/>
    </w:p>
    <w:p w:rsidR="0050077B" w:rsidRPr="009C7050" w:rsidRDefault="00A73102">
      <w:pPr>
        <w:keepNext/>
        <w:spacing w:before="120" w:line="240" w:lineRule="auto"/>
        <w:ind w:firstLine="0"/>
        <w:rPr>
          <w:lang w:val="ru-RU"/>
        </w:rPr>
      </w:pPr>
      <w:r w:rsidRPr="009C7050">
        <w:rPr>
          <w:i/>
          <w:sz w:val="24"/>
          <w:lang w:val="ru-RU"/>
        </w:rPr>
        <w:t xml:space="preserve">Таблица Б.2 </w:t>
      </w:r>
      <w:r w:rsidR="005B4393">
        <w:rPr>
          <w:i/>
          <w:sz w:val="24"/>
          <w:lang w:val="ru-RU"/>
        </w:rPr>
        <w:t>–</w:t>
      </w:r>
      <w:r w:rsidRPr="009C7050">
        <w:rPr>
          <w:i/>
          <w:sz w:val="24"/>
          <w:lang w:val="ru-RU"/>
        </w:rPr>
        <w:t xml:space="preserve"> Нефункциональные требования</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2"/>
        <w:gridCol w:w="2338"/>
        <w:gridCol w:w="2337"/>
        <w:gridCol w:w="2338"/>
      </w:tblGrid>
      <w:tr w:rsidR="0050077B">
        <w:trPr>
          <w:jc w:val="center"/>
        </w:trPr>
        <w:tc>
          <w:tcPr>
            <w:tcW w:w="2339" w:type="dxa"/>
            <w:shd w:val="clear" w:color="auto" w:fill="FFFFFF"/>
          </w:tcPr>
          <w:p w:rsidR="0050077B" w:rsidRDefault="00A73102">
            <w:pPr>
              <w:spacing w:line="240" w:lineRule="auto"/>
              <w:ind w:firstLine="0"/>
              <w:jc w:val="center"/>
            </w:pPr>
            <w:r>
              <w:rPr>
                <w:b/>
                <w:sz w:val="24"/>
              </w:rPr>
              <w:t>ID</w:t>
            </w:r>
          </w:p>
        </w:tc>
        <w:tc>
          <w:tcPr>
            <w:tcW w:w="2339" w:type="dxa"/>
            <w:shd w:val="clear" w:color="auto" w:fill="FFFFFF"/>
          </w:tcPr>
          <w:p w:rsidR="0050077B" w:rsidRDefault="00A73102">
            <w:pPr>
              <w:spacing w:line="240" w:lineRule="auto"/>
              <w:ind w:firstLine="0"/>
              <w:jc w:val="center"/>
            </w:pPr>
            <w:r>
              <w:rPr>
                <w:b/>
                <w:sz w:val="24"/>
              </w:rPr>
              <w:t>Требование</w:t>
            </w:r>
          </w:p>
        </w:tc>
        <w:tc>
          <w:tcPr>
            <w:tcW w:w="2339" w:type="dxa"/>
            <w:shd w:val="clear" w:color="auto" w:fill="FFFFFF"/>
          </w:tcPr>
          <w:p w:rsidR="0050077B" w:rsidRDefault="00A73102">
            <w:pPr>
              <w:spacing w:line="240" w:lineRule="auto"/>
              <w:ind w:firstLine="0"/>
              <w:jc w:val="center"/>
            </w:pPr>
            <w:r>
              <w:rPr>
                <w:b/>
                <w:sz w:val="24"/>
              </w:rPr>
              <w:t>Значение</w:t>
            </w:r>
          </w:p>
        </w:tc>
        <w:tc>
          <w:tcPr>
            <w:tcW w:w="2339" w:type="dxa"/>
            <w:shd w:val="clear" w:color="auto" w:fill="FFFFFF"/>
          </w:tcPr>
          <w:p w:rsidR="0050077B" w:rsidRDefault="00A73102">
            <w:pPr>
              <w:spacing w:line="240" w:lineRule="auto"/>
              <w:ind w:firstLine="0"/>
              <w:jc w:val="center"/>
            </w:pPr>
            <w:r>
              <w:rPr>
                <w:b/>
                <w:sz w:val="24"/>
              </w:rPr>
              <w:t>Метод проверки</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НФТ-01</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Время отклика интерфейса на действие пользователя</w:t>
            </w:r>
          </w:p>
        </w:tc>
        <w:tc>
          <w:tcPr>
            <w:tcW w:w="2339" w:type="dxa"/>
            <w:shd w:val="clear" w:color="auto" w:fill="FFFFFF"/>
          </w:tcPr>
          <w:p w:rsidR="0050077B" w:rsidRDefault="00A73102">
            <w:pPr>
              <w:spacing w:line="240" w:lineRule="auto"/>
              <w:ind w:firstLine="0"/>
              <w:jc w:val="left"/>
            </w:pPr>
            <w:r>
              <w:rPr>
                <w:sz w:val="24"/>
              </w:rPr>
              <w:t>Менее 200 мс</w:t>
            </w:r>
          </w:p>
        </w:tc>
        <w:tc>
          <w:tcPr>
            <w:tcW w:w="2339" w:type="dxa"/>
            <w:shd w:val="clear" w:color="auto" w:fill="FFFFFF"/>
          </w:tcPr>
          <w:p w:rsidR="0050077B" w:rsidRDefault="00A73102">
            <w:pPr>
              <w:spacing w:line="240" w:lineRule="auto"/>
              <w:ind w:firstLine="0"/>
              <w:jc w:val="left"/>
            </w:pPr>
            <w:r>
              <w:rPr>
                <w:sz w:val="24"/>
              </w:rPr>
              <w:t>Измерение через DevTools Performance</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НФТ-02</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Время от загрузки до отображения результатов анализа</w:t>
            </w:r>
          </w:p>
        </w:tc>
        <w:tc>
          <w:tcPr>
            <w:tcW w:w="2339" w:type="dxa"/>
            <w:shd w:val="clear" w:color="auto" w:fill="FFFFFF"/>
          </w:tcPr>
          <w:p w:rsidR="0050077B" w:rsidRDefault="00A73102">
            <w:pPr>
              <w:spacing w:line="240" w:lineRule="auto"/>
              <w:ind w:firstLine="0"/>
              <w:jc w:val="left"/>
            </w:pPr>
            <w:r>
              <w:rPr>
                <w:sz w:val="24"/>
              </w:rPr>
              <w:t>Менее 30 секунд</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Таймер от нажатия «Анализировать» до появления результатов</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НФТ-03</w:t>
            </w:r>
          </w:p>
        </w:tc>
        <w:tc>
          <w:tcPr>
            <w:tcW w:w="2339" w:type="dxa"/>
            <w:shd w:val="clear" w:color="auto" w:fill="FFFFFF"/>
          </w:tcPr>
          <w:p w:rsidR="0050077B" w:rsidRDefault="00A73102">
            <w:pPr>
              <w:spacing w:line="240" w:lineRule="auto"/>
              <w:ind w:firstLine="0"/>
              <w:jc w:val="left"/>
            </w:pPr>
            <w:r>
              <w:rPr>
                <w:sz w:val="24"/>
              </w:rPr>
              <w:t>Адаптивная вёрстка (минимальная ширина)</w:t>
            </w:r>
          </w:p>
        </w:tc>
        <w:tc>
          <w:tcPr>
            <w:tcW w:w="2339" w:type="dxa"/>
            <w:shd w:val="clear" w:color="auto" w:fill="FFFFFF"/>
          </w:tcPr>
          <w:p w:rsidR="0050077B" w:rsidRDefault="00A73102">
            <w:pPr>
              <w:spacing w:line="240" w:lineRule="auto"/>
              <w:ind w:firstLine="0"/>
              <w:jc w:val="left"/>
            </w:pPr>
            <w:r>
              <w:rPr>
                <w:sz w:val="24"/>
              </w:rPr>
              <w:t>320 пикселей</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Проверка в </w:t>
            </w:r>
            <w:r>
              <w:rPr>
                <w:sz w:val="24"/>
              </w:rPr>
              <w:t>DevTools</w:t>
            </w:r>
            <w:r w:rsidRPr="009C7050">
              <w:rPr>
                <w:sz w:val="24"/>
                <w:lang w:val="ru-RU"/>
              </w:rPr>
              <w:t xml:space="preserve"> при ширине 320</w:t>
            </w:r>
            <w:r>
              <w:rPr>
                <w:sz w:val="24"/>
              </w:rPr>
              <w:t>px</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НФТ-04</w:t>
            </w:r>
          </w:p>
        </w:tc>
        <w:tc>
          <w:tcPr>
            <w:tcW w:w="2339" w:type="dxa"/>
            <w:shd w:val="clear" w:color="auto" w:fill="FFFFFF"/>
          </w:tcPr>
          <w:p w:rsidR="0050077B" w:rsidRDefault="00A73102">
            <w:pPr>
              <w:spacing w:line="240" w:lineRule="auto"/>
              <w:ind w:firstLine="0"/>
              <w:jc w:val="left"/>
            </w:pPr>
            <w:r>
              <w:rPr>
                <w:sz w:val="24"/>
              </w:rPr>
              <w:t>Адаптивная вёрстка (максимальная ширина)</w:t>
            </w:r>
          </w:p>
        </w:tc>
        <w:tc>
          <w:tcPr>
            <w:tcW w:w="2339" w:type="dxa"/>
            <w:shd w:val="clear" w:color="auto" w:fill="FFFFFF"/>
          </w:tcPr>
          <w:p w:rsidR="0050077B" w:rsidRDefault="00A73102">
            <w:pPr>
              <w:spacing w:line="240" w:lineRule="auto"/>
              <w:ind w:firstLine="0"/>
              <w:jc w:val="left"/>
            </w:pPr>
            <w:r>
              <w:rPr>
                <w:sz w:val="24"/>
              </w:rPr>
              <w:t>2560 пикселей</w:t>
            </w:r>
          </w:p>
        </w:tc>
        <w:tc>
          <w:tcPr>
            <w:tcW w:w="2339" w:type="dxa"/>
            <w:shd w:val="clear" w:color="auto" w:fill="FFFFFF"/>
          </w:tcPr>
          <w:p w:rsidR="0050077B" w:rsidRDefault="00A73102">
            <w:pPr>
              <w:spacing w:line="240" w:lineRule="auto"/>
              <w:ind w:firstLine="0"/>
              <w:jc w:val="left"/>
            </w:pPr>
            <w:r>
              <w:rPr>
                <w:sz w:val="24"/>
              </w:rPr>
              <w:t>Проверка на мониторе 2560px</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lastRenderedPageBreak/>
              <w:t>НФТ-05</w:t>
            </w:r>
          </w:p>
        </w:tc>
        <w:tc>
          <w:tcPr>
            <w:tcW w:w="2339" w:type="dxa"/>
            <w:shd w:val="clear" w:color="auto" w:fill="FFFFFF"/>
          </w:tcPr>
          <w:p w:rsidR="0050077B" w:rsidRDefault="00A73102">
            <w:pPr>
              <w:spacing w:line="240" w:lineRule="auto"/>
              <w:ind w:firstLine="0"/>
              <w:jc w:val="left"/>
            </w:pPr>
            <w:r>
              <w:rPr>
                <w:sz w:val="24"/>
              </w:rPr>
              <w:t>Поддержка браузеров</w:t>
            </w:r>
          </w:p>
        </w:tc>
        <w:tc>
          <w:tcPr>
            <w:tcW w:w="2339" w:type="dxa"/>
            <w:shd w:val="clear" w:color="auto" w:fill="FFFFFF"/>
          </w:tcPr>
          <w:p w:rsidR="0050077B" w:rsidRDefault="00A73102">
            <w:pPr>
              <w:spacing w:line="240" w:lineRule="auto"/>
              <w:ind w:firstLine="0"/>
              <w:jc w:val="left"/>
            </w:pPr>
            <w:r>
              <w:rPr>
                <w:sz w:val="24"/>
              </w:rPr>
              <w:t>Chrome 90+, Firefox 90+, Safari 14+, Edge 90+</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Запуск на каждом браузере, визуальная проверка</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НФТ-06</w:t>
            </w:r>
          </w:p>
        </w:tc>
        <w:tc>
          <w:tcPr>
            <w:tcW w:w="2339" w:type="dxa"/>
            <w:shd w:val="clear" w:color="auto" w:fill="FFFFFF"/>
          </w:tcPr>
          <w:p w:rsidR="0050077B" w:rsidRDefault="00A73102">
            <w:pPr>
              <w:spacing w:line="240" w:lineRule="auto"/>
              <w:ind w:firstLine="0"/>
              <w:jc w:val="left"/>
            </w:pPr>
            <w:r>
              <w:rPr>
                <w:sz w:val="24"/>
              </w:rPr>
              <w:t>Протокол передачи данных</w:t>
            </w:r>
          </w:p>
        </w:tc>
        <w:tc>
          <w:tcPr>
            <w:tcW w:w="2339" w:type="dxa"/>
            <w:shd w:val="clear" w:color="auto" w:fill="FFFFFF"/>
          </w:tcPr>
          <w:p w:rsidR="0050077B" w:rsidRDefault="00A73102">
            <w:pPr>
              <w:spacing w:line="240" w:lineRule="auto"/>
              <w:ind w:firstLine="0"/>
              <w:jc w:val="left"/>
            </w:pPr>
            <w:r>
              <w:rPr>
                <w:sz w:val="24"/>
              </w:rPr>
              <w:t>HTTPS</w:t>
            </w:r>
          </w:p>
        </w:tc>
        <w:tc>
          <w:tcPr>
            <w:tcW w:w="2339" w:type="dxa"/>
            <w:shd w:val="clear" w:color="auto" w:fill="FFFFFF"/>
          </w:tcPr>
          <w:p w:rsidR="0050077B" w:rsidRDefault="00A73102">
            <w:pPr>
              <w:spacing w:line="240" w:lineRule="auto"/>
              <w:ind w:firstLine="0"/>
              <w:jc w:val="left"/>
            </w:pPr>
            <w:r>
              <w:rPr>
                <w:sz w:val="24"/>
              </w:rPr>
              <w:t>Проверка через DevTools Network</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НФТ-07</w:t>
            </w:r>
          </w:p>
        </w:tc>
        <w:tc>
          <w:tcPr>
            <w:tcW w:w="2339" w:type="dxa"/>
            <w:shd w:val="clear" w:color="auto" w:fill="FFFFFF"/>
          </w:tcPr>
          <w:p w:rsidR="0050077B" w:rsidRDefault="00A73102">
            <w:pPr>
              <w:spacing w:line="240" w:lineRule="auto"/>
              <w:ind w:firstLine="0"/>
              <w:jc w:val="left"/>
            </w:pPr>
            <w:r>
              <w:rPr>
                <w:sz w:val="24"/>
              </w:rPr>
              <w:t>Хранение сессионных данных</w:t>
            </w:r>
          </w:p>
        </w:tc>
        <w:tc>
          <w:tcPr>
            <w:tcW w:w="2339" w:type="dxa"/>
            <w:shd w:val="clear" w:color="auto" w:fill="FFFFFF"/>
          </w:tcPr>
          <w:p w:rsidR="0050077B" w:rsidRDefault="00A73102">
            <w:pPr>
              <w:spacing w:line="240" w:lineRule="auto"/>
              <w:ind w:firstLine="0"/>
              <w:jc w:val="left"/>
            </w:pPr>
            <w:r>
              <w:rPr>
                <w:sz w:val="24"/>
              </w:rPr>
              <w:t>HttpOnly + Secure cookies</w:t>
            </w:r>
          </w:p>
        </w:tc>
        <w:tc>
          <w:tcPr>
            <w:tcW w:w="2339" w:type="dxa"/>
            <w:shd w:val="clear" w:color="auto" w:fill="FFFFFF"/>
          </w:tcPr>
          <w:p w:rsidR="0050077B" w:rsidRDefault="00A73102">
            <w:pPr>
              <w:spacing w:line="240" w:lineRule="auto"/>
              <w:ind w:firstLine="0"/>
              <w:jc w:val="left"/>
            </w:pPr>
            <w:r>
              <w:rPr>
                <w:sz w:val="24"/>
              </w:rPr>
              <w:t>Проверка через DevTools Application</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НФТ-08</w:t>
            </w:r>
          </w:p>
        </w:tc>
        <w:tc>
          <w:tcPr>
            <w:tcW w:w="2339" w:type="dxa"/>
            <w:shd w:val="clear" w:color="auto" w:fill="FFFFFF"/>
          </w:tcPr>
          <w:p w:rsidR="0050077B" w:rsidRDefault="00A73102">
            <w:pPr>
              <w:spacing w:line="240" w:lineRule="auto"/>
              <w:ind w:firstLine="0"/>
              <w:jc w:val="left"/>
            </w:pPr>
            <w:r>
              <w:rPr>
                <w:sz w:val="24"/>
              </w:rPr>
              <w:t>Экранирование пользовательского ввода</w:t>
            </w:r>
          </w:p>
        </w:tc>
        <w:tc>
          <w:tcPr>
            <w:tcW w:w="2339" w:type="dxa"/>
            <w:shd w:val="clear" w:color="auto" w:fill="FFFFFF"/>
          </w:tcPr>
          <w:p w:rsidR="0050077B" w:rsidRDefault="00A73102">
            <w:pPr>
              <w:spacing w:line="240" w:lineRule="auto"/>
              <w:ind w:firstLine="0"/>
              <w:jc w:val="left"/>
            </w:pPr>
            <w:r>
              <w:rPr>
                <w:sz w:val="24"/>
              </w:rPr>
              <w:t>Все выводимые данные экранируются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Попытка ввести </w:t>
            </w:r>
            <w:r>
              <w:rPr>
                <w:sz w:val="24"/>
              </w:rPr>
              <w:t>HTML</w:t>
            </w:r>
            <w:r w:rsidRPr="009C7050">
              <w:rPr>
                <w:sz w:val="24"/>
                <w:lang w:val="ru-RU"/>
              </w:rPr>
              <w:t>-тег в поле, проверить отсутствие рендеринга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НФТ-09</w:t>
            </w:r>
          </w:p>
        </w:tc>
        <w:tc>
          <w:tcPr>
            <w:tcW w:w="2339" w:type="dxa"/>
            <w:shd w:val="clear" w:color="auto" w:fill="FFFFFF"/>
          </w:tcPr>
          <w:p w:rsidR="0050077B" w:rsidRDefault="00A73102">
            <w:pPr>
              <w:spacing w:line="240" w:lineRule="auto"/>
              <w:ind w:firstLine="0"/>
              <w:jc w:val="left"/>
            </w:pPr>
            <w:r>
              <w:rPr>
                <w:sz w:val="24"/>
              </w:rPr>
              <w:t>Обновление сторонних библиотек</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Мониторинг уязвимостей через </w:t>
            </w:r>
            <w:r>
              <w:rPr>
                <w:sz w:val="24"/>
              </w:rPr>
              <w:t>npm</w:t>
            </w:r>
            <w:r w:rsidRPr="009C7050">
              <w:rPr>
                <w:sz w:val="24"/>
                <w:lang w:val="ru-RU"/>
              </w:rPr>
              <w:t xml:space="preserve"> </w:t>
            </w:r>
            <w:r>
              <w:rPr>
                <w:sz w:val="24"/>
              </w:rPr>
              <w:t>audit</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Запуск </w:t>
            </w:r>
            <w:r>
              <w:rPr>
                <w:sz w:val="24"/>
              </w:rPr>
              <w:t>npm</w:t>
            </w:r>
            <w:r w:rsidRPr="009C7050">
              <w:rPr>
                <w:sz w:val="24"/>
                <w:lang w:val="ru-RU"/>
              </w:rPr>
              <w:t xml:space="preserve"> </w:t>
            </w:r>
            <w:r>
              <w:rPr>
                <w:sz w:val="24"/>
              </w:rPr>
              <w:t>audit</w:t>
            </w:r>
            <w:r w:rsidRPr="009C7050">
              <w:rPr>
                <w:sz w:val="24"/>
                <w:lang w:val="ru-RU"/>
              </w:rPr>
              <w:t xml:space="preserve">, проверка отсутствия </w:t>
            </w:r>
            <w:r>
              <w:rPr>
                <w:sz w:val="24"/>
              </w:rPr>
              <w:t>critical</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НФТ-10</w:t>
            </w:r>
          </w:p>
        </w:tc>
        <w:tc>
          <w:tcPr>
            <w:tcW w:w="2339" w:type="dxa"/>
            <w:shd w:val="clear" w:color="auto" w:fill="FFFFFF"/>
          </w:tcPr>
          <w:p w:rsidR="0050077B" w:rsidRDefault="00A73102">
            <w:pPr>
              <w:spacing w:line="240" w:lineRule="auto"/>
              <w:ind w:firstLine="0"/>
              <w:jc w:val="left"/>
            </w:pPr>
            <w:r>
              <w:rPr>
                <w:sz w:val="24"/>
              </w:rPr>
              <w:t>Доступность интерфейса (Uptime)</w:t>
            </w:r>
          </w:p>
        </w:tc>
        <w:tc>
          <w:tcPr>
            <w:tcW w:w="2339" w:type="dxa"/>
            <w:shd w:val="clear" w:color="auto" w:fill="FFFFFF"/>
          </w:tcPr>
          <w:p w:rsidR="0050077B" w:rsidRDefault="00A73102">
            <w:pPr>
              <w:spacing w:line="240" w:lineRule="auto"/>
              <w:ind w:firstLine="0"/>
              <w:jc w:val="left"/>
            </w:pPr>
            <w:r>
              <w:rPr>
                <w:sz w:val="24"/>
              </w:rPr>
              <w:t>99.5%</w:t>
            </w:r>
          </w:p>
        </w:tc>
        <w:tc>
          <w:tcPr>
            <w:tcW w:w="2339" w:type="dxa"/>
            <w:shd w:val="clear" w:color="auto" w:fill="FFFFFF"/>
          </w:tcPr>
          <w:p w:rsidR="0050077B" w:rsidRDefault="00A73102">
            <w:pPr>
              <w:spacing w:line="240" w:lineRule="auto"/>
              <w:ind w:firstLine="0"/>
              <w:jc w:val="left"/>
            </w:pPr>
            <w:r>
              <w:rPr>
                <w:sz w:val="24"/>
              </w:rPr>
              <w:t>Мониторинг через внешний сервис</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НФТ-11</w:t>
            </w:r>
          </w:p>
        </w:tc>
        <w:tc>
          <w:tcPr>
            <w:tcW w:w="2339" w:type="dxa"/>
            <w:shd w:val="clear" w:color="auto" w:fill="FFFFFF"/>
          </w:tcPr>
          <w:p w:rsidR="0050077B" w:rsidRDefault="00A73102">
            <w:pPr>
              <w:spacing w:line="240" w:lineRule="auto"/>
              <w:ind w:firstLine="0"/>
              <w:jc w:val="left"/>
            </w:pPr>
            <w:r>
              <w:rPr>
                <w:sz w:val="24"/>
              </w:rPr>
              <w:t>Поведение при потере соединения</w:t>
            </w:r>
          </w:p>
        </w:tc>
        <w:tc>
          <w:tcPr>
            <w:tcW w:w="2339" w:type="dxa"/>
            <w:shd w:val="clear" w:color="auto" w:fill="FFFFFF"/>
          </w:tcPr>
          <w:p w:rsidR="0050077B" w:rsidRDefault="00A73102">
            <w:pPr>
              <w:spacing w:line="240" w:lineRule="auto"/>
              <w:ind w:firstLine="0"/>
              <w:jc w:val="left"/>
            </w:pPr>
            <w:r>
              <w:rPr>
                <w:sz w:val="24"/>
              </w:rPr>
              <w:t>Сообщение + кнопка повтора</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Отключить сеть, проверить появление баннера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НФТ-12</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Доступность с клавиатуры (</w:t>
            </w:r>
            <w:r>
              <w:rPr>
                <w:sz w:val="24"/>
              </w:rPr>
              <w:t>Tab</w:t>
            </w:r>
            <w:r w:rsidRPr="009C7050">
              <w:rPr>
                <w:sz w:val="24"/>
                <w:lang w:val="ru-RU"/>
              </w:rPr>
              <w:t xml:space="preserve">, </w:t>
            </w:r>
            <w:r>
              <w:rPr>
                <w:sz w:val="24"/>
              </w:rPr>
              <w:t>Enter</w:t>
            </w:r>
            <w:r w:rsidRPr="009C7050">
              <w:rPr>
                <w:sz w:val="24"/>
                <w:lang w:val="ru-RU"/>
              </w:rPr>
              <w:t>, Пробел)</w:t>
            </w:r>
          </w:p>
        </w:tc>
        <w:tc>
          <w:tcPr>
            <w:tcW w:w="2339" w:type="dxa"/>
            <w:shd w:val="clear" w:color="auto" w:fill="FFFFFF"/>
          </w:tcPr>
          <w:p w:rsidR="0050077B" w:rsidRDefault="00A73102">
            <w:pPr>
              <w:spacing w:line="240" w:lineRule="auto"/>
              <w:ind w:firstLine="0"/>
              <w:jc w:val="left"/>
            </w:pPr>
            <w:r>
              <w:rPr>
                <w:sz w:val="24"/>
              </w:rPr>
              <w:t>Все интерактивные элементы</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Пройти весь интерфейс без мыши</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НФТ-13</w:t>
            </w:r>
          </w:p>
        </w:tc>
        <w:tc>
          <w:tcPr>
            <w:tcW w:w="2339" w:type="dxa"/>
            <w:shd w:val="clear" w:color="auto" w:fill="FFFFFF"/>
          </w:tcPr>
          <w:p w:rsidR="0050077B" w:rsidRDefault="00A73102">
            <w:pPr>
              <w:spacing w:line="240" w:lineRule="auto"/>
              <w:ind w:firstLine="0"/>
              <w:jc w:val="left"/>
            </w:pPr>
            <w:r>
              <w:rPr>
                <w:sz w:val="24"/>
              </w:rPr>
              <w:t>Контрастность текста</w:t>
            </w:r>
          </w:p>
        </w:tc>
        <w:tc>
          <w:tcPr>
            <w:tcW w:w="2339" w:type="dxa"/>
            <w:shd w:val="clear" w:color="auto" w:fill="FFFFFF"/>
          </w:tcPr>
          <w:p w:rsidR="0050077B" w:rsidRDefault="00A73102">
            <w:pPr>
              <w:spacing w:line="240" w:lineRule="auto"/>
              <w:ind w:firstLine="0"/>
              <w:jc w:val="left"/>
            </w:pPr>
            <w:r>
              <w:rPr>
                <w:sz w:val="24"/>
              </w:rPr>
              <w:t>Минимум 4.5:1 (WCAG AA)</w:t>
            </w:r>
          </w:p>
        </w:tc>
        <w:tc>
          <w:tcPr>
            <w:tcW w:w="2339" w:type="dxa"/>
            <w:shd w:val="clear" w:color="auto" w:fill="FFFFFF"/>
          </w:tcPr>
          <w:p w:rsidR="0050077B" w:rsidRDefault="00A73102">
            <w:pPr>
              <w:spacing w:line="240" w:lineRule="auto"/>
              <w:ind w:firstLine="0"/>
              <w:jc w:val="left"/>
            </w:pPr>
            <w:r>
              <w:rPr>
                <w:sz w:val="24"/>
              </w:rPr>
              <w:t>Проверка через Lighthouse Accessibility</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НФТ-14</w:t>
            </w:r>
          </w:p>
        </w:tc>
        <w:tc>
          <w:tcPr>
            <w:tcW w:w="2339" w:type="dxa"/>
            <w:shd w:val="clear" w:color="auto" w:fill="FFFFFF"/>
          </w:tcPr>
          <w:p w:rsidR="0050077B" w:rsidRDefault="00A73102">
            <w:pPr>
              <w:spacing w:line="240" w:lineRule="auto"/>
              <w:ind w:firstLine="0"/>
              <w:jc w:val="left"/>
            </w:pPr>
            <w:r>
              <w:rPr>
                <w:sz w:val="24"/>
              </w:rPr>
              <w:t>LCP (Largest Contentful Paint)</w:t>
            </w:r>
          </w:p>
        </w:tc>
        <w:tc>
          <w:tcPr>
            <w:tcW w:w="2339" w:type="dxa"/>
            <w:shd w:val="clear" w:color="auto" w:fill="FFFFFF"/>
          </w:tcPr>
          <w:p w:rsidR="0050077B" w:rsidRDefault="00A73102">
            <w:pPr>
              <w:spacing w:line="240" w:lineRule="auto"/>
              <w:ind w:firstLine="0"/>
              <w:jc w:val="left"/>
            </w:pPr>
            <w:r>
              <w:rPr>
                <w:sz w:val="24"/>
              </w:rPr>
              <w:t>Менее 2.5 секунд</w:t>
            </w:r>
          </w:p>
        </w:tc>
        <w:tc>
          <w:tcPr>
            <w:tcW w:w="2339" w:type="dxa"/>
            <w:shd w:val="clear" w:color="auto" w:fill="FFFFFF"/>
          </w:tcPr>
          <w:p w:rsidR="0050077B" w:rsidRDefault="00A73102">
            <w:pPr>
              <w:spacing w:line="240" w:lineRule="auto"/>
              <w:ind w:firstLine="0"/>
              <w:jc w:val="left"/>
            </w:pPr>
            <w:r>
              <w:rPr>
                <w:sz w:val="24"/>
              </w:rPr>
              <w:t>Lighthouse Performance</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НФТ-15</w:t>
            </w:r>
          </w:p>
        </w:tc>
        <w:tc>
          <w:tcPr>
            <w:tcW w:w="2339" w:type="dxa"/>
            <w:shd w:val="clear" w:color="auto" w:fill="FFFFFF"/>
          </w:tcPr>
          <w:p w:rsidR="0050077B" w:rsidRDefault="00A73102">
            <w:pPr>
              <w:spacing w:line="240" w:lineRule="auto"/>
              <w:ind w:firstLine="0"/>
              <w:jc w:val="left"/>
            </w:pPr>
            <w:r>
              <w:rPr>
                <w:sz w:val="24"/>
              </w:rPr>
              <w:t>FID (First Input Delay)</w:t>
            </w:r>
          </w:p>
        </w:tc>
        <w:tc>
          <w:tcPr>
            <w:tcW w:w="2339" w:type="dxa"/>
            <w:shd w:val="clear" w:color="auto" w:fill="FFFFFF"/>
          </w:tcPr>
          <w:p w:rsidR="0050077B" w:rsidRDefault="00A73102">
            <w:pPr>
              <w:spacing w:line="240" w:lineRule="auto"/>
              <w:ind w:firstLine="0"/>
              <w:jc w:val="left"/>
            </w:pPr>
            <w:r>
              <w:rPr>
                <w:sz w:val="24"/>
              </w:rPr>
              <w:t>Менее 100 мс</w:t>
            </w:r>
          </w:p>
        </w:tc>
        <w:tc>
          <w:tcPr>
            <w:tcW w:w="2339" w:type="dxa"/>
            <w:shd w:val="clear" w:color="auto" w:fill="FFFFFF"/>
          </w:tcPr>
          <w:p w:rsidR="0050077B" w:rsidRDefault="00A73102">
            <w:pPr>
              <w:spacing w:line="240" w:lineRule="auto"/>
              <w:ind w:firstLine="0"/>
              <w:jc w:val="left"/>
            </w:pPr>
            <w:r>
              <w:rPr>
                <w:sz w:val="24"/>
              </w:rPr>
              <w:t>Lighthouse Performance</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НФТ-16</w:t>
            </w:r>
          </w:p>
        </w:tc>
        <w:tc>
          <w:tcPr>
            <w:tcW w:w="2339" w:type="dxa"/>
            <w:shd w:val="clear" w:color="auto" w:fill="FFFFFF"/>
          </w:tcPr>
          <w:p w:rsidR="0050077B" w:rsidRDefault="00A73102">
            <w:pPr>
              <w:spacing w:line="240" w:lineRule="auto"/>
              <w:ind w:firstLine="0"/>
              <w:jc w:val="left"/>
            </w:pPr>
            <w:r>
              <w:rPr>
                <w:sz w:val="24"/>
              </w:rPr>
              <w:t>CLS (Cumulative Layout Shift)</w:t>
            </w:r>
          </w:p>
        </w:tc>
        <w:tc>
          <w:tcPr>
            <w:tcW w:w="2339" w:type="dxa"/>
            <w:shd w:val="clear" w:color="auto" w:fill="FFFFFF"/>
          </w:tcPr>
          <w:p w:rsidR="0050077B" w:rsidRDefault="00A73102">
            <w:pPr>
              <w:spacing w:line="240" w:lineRule="auto"/>
              <w:ind w:firstLine="0"/>
              <w:jc w:val="left"/>
            </w:pPr>
            <w:r>
              <w:rPr>
                <w:sz w:val="24"/>
              </w:rPr>
              <w:t>Менее 0.1</w:t>
            </w:r>
          </w:p>
        </w:tc>
        <w:tc>
          <w:tcPr>
            <w:tcW w:w="2339" w:type="dxa"/>
            <w:shd w:val="clear" w:color="auto" w:fill="FFFFFF"/>
          </w:tcPr>
          <w:p w:rsidR="0050077B" w:rsidRDefault="00A73102">
            <w:pPr>
              <w:spacing w:line="240" w:lineRule="auto"/>
              <w:ind w:firstLine="0"/>
              <w:jc w:val="left"/>
            </w:pPr>
            <w:r>
              <w:rPr>
                <w:sz w:val="24"/>
              </w:rPr>
              <w:t>Lighthouse Performance</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НФТ-17</w:t>
            </w:r>
          </w:p>
        </w:tc>
        <w:tc>
          <w:tcPr>
            <w:tcW w:w="2339" w:type="dxa"/>
            <w:shd w:val="clear" w:color="auto" w:fill="FFFFFF"/>
          </w:tcPr>
          <w:p w:rsidR="0050077B" w:rsidRDefault="00A73102">
            <w:pPr>
              <w:spacing w:line="240" w:lineRule="auto"/>
              <w:ind w:firstLine="0"/>
              <w:jc w:val="left"/>
            </w:pPr>
            <w:r>
              <w:rPr>
                <w:sz w:val="24"/>
              </w:rPr>
              <w:t>Размер JavaScript-бандла (gzip)</w:t>
            </w:r>
          </w:p>
        </w:tc>
        <w:tc>
          <w:tcPr>
            <w:tcW w:w="2339" w:type="dxa"/>
            <w:shd w:val="clear" w:color="auto" w:fill="FFFFFF"/>
          </w:tcPr>
          <w:p w:rsidR="0050077B" w:rsidRDefault="00A73102">
            <w:pPr>
              <w:spacing w:line="240" w:lineRule="auto"/>
              <w:ind w:firstLine="0"/>
              <w:jc w:val="left"/>
            </w:pPr>
            <w:r>
              <w:rPr>
                <w:sz w:val="24"/>
              </w:rPr>
              <w:t>Менее 300 КБ (начальная загрузка)</w:t>
            </w:r>
          </w:p>
        </w:tc>
        <w:tc>
          <w:tcPr>
            <w:tcW w:w="2339" w:type="dxa"/>
            <w:shd w:val="clear" w:color="auto" w:fill="FFFFFF"/>
          </w:tcPr>
          <w:p w:rsidR="0050077B" w:rsidRDefault="00A73102">
            <w:pPr>
              <w:spacing w:line="240" w:lineRule="auto"/>
              <w:ind w:firstLine="0"/>
              <w:jc w:val="left"/>
            </w:pPr>
            <w:r>
              <w:rPr>
                <w:sz w:val="24"/>
              </w:rPr>
              <w:t>Проверка через DevTools Network</w:t>
            </w:r>
          </w:p>
        </w:tc>
      </w:tr>
      <w:tr w:rsidR="0050077B">
        <w:trPr>
          <w:jc w:val="center"/>
        </w:trPr>
        <w:tc>
          <w:tcPr>
            <w:tcW w:w="2339" w:type="dxa"/>
            <w:shd w:val="clear" w:color="auto" w:fill="FFFFFF"/>
          </w:tcPr>
          <w:p w:rsidR="0050077B" w:rsidRDefault="00A73102">
            <w:pPr>
              <w:spacing w:line="240" w:lineRule="auto"/>
              <w:ind w:firstLine="0"/>
              <w:jc w:val="left"/>
            </w:pPr>
            <w:r>
              <w:rPr>
                <w:sz w:val="24"/>
              </w:rPr>
              <w:t>НФТ-18</w:t>
            </w:r>
          </w:p>
        </w:tc>
        <w:tc>
          <w:tcPr>
            <w:tcW w:w="2339" w:type="dxa"/>
            <w:shd w:val="clear" w:color="auto" w:fill="FFFFFF"/>
          </w:tcPr>
          <w:p w:rsidR="0050077B" w:rsidRDefault="00A73102">
            <w:pPr>
              <w:spacing w:line="240" w:lineRule="auto"/>
              <w:ind w:firstLine="0"/>
              <w:jc w:val="left"/>
            </w:pPr>
            <w:r>
              <w:rPr>
                <w:sz w:val="24"/>
              </w:rPr>
              <w:t>Кэширование статических ресурсов</w:t>
            </w:r>
          </w:p>
        </w:tc>
        <w:tc>
          <w:tcPr>
            <w:tcW w:w="2339" w:type="dxa"/>
            <w:shd w:val="clear" w:color="auto" w:fill="FFFFFF"/>
          </w:tcPr>
          <w:p w:rsidR="0050077B" w:rsidRDefault="00A73102">
            <w:pPr>
              <w:spacing w:line="240" w:lineRule="auto"/>
              <w:ind w:firstLine="0"/>
              <w:jc w:val="left"/>
            </w:pPr>
            <w:r>
              <w:rPr>
                <w:sz w:val="24"/>
              </w:rPr>
              <w:t>Cache-Control: max-age=31536000</w:t>
            </w:r>
          </w:p>
        </w:tc>
        <w:tc>
          <w:tcPr>
            <w:tcW w:w="2339" w:type="dxa"/>
            <w:shd w:val="clear" w:color="auto" w:fill="FFFFFF"/>
          </w:tcPr>
          <w:p w:rsidR="0050077B" w:rsidRDefault="00A73102">
            <w:pPr>
              <w:spacing w:line="240" w:lineRule="auto"/>
              <w:ind w:firstLine="0"/>
              <w:jc w:val="left"/>
            </w:pPr>
            <w:r>
              <w:rPr>
                <w:sz w:val="24"/>
              </w:rPr>
              <w:t>Проверка заголовков через DevTools</w:t>
            </w:r>
          </w:p>
        </w:tc>
      </w:tr>
    </w:tbl>
    <w:p w:rsidR="0050077B" w:rsidRDefault="0050077B">
      <w:pPr>
        <w:spacing w:before="120"/>
      </w:pPr>
    </w:p>
    <w:p w:rsidR="0050077B" w:rsidRDefault="00A73102">
      <w:pPr>
        <w:pStyle w:val="21"/>
      </w:pPr>
      <w:bookmarkStart w:id="62" w:name="_Toc227435058"/>
      <w:r>
        <w:rPr>
          <w:rFonts w:ascii="Times New Roman" w:eastAsia="Times New Roman" w:hAnsi="Times New Roman" w:cs="Times New Roman"/>
        </w:rPr>
        <w:t>Б.3 UX-требования</w:t>
      </w:r>
      <w:bookmarkEnd w:id="62"/>
    </w:p>
    <w:p w:rsidR="0050077B" w:rsidRDefault="00A73102">
      <w:pPr>
        <w:keepNext/>
        <w:spacing w:before="120" w:line="240" w:lineRule="auto"/>
        <w:ind w:firstLine="0"/>
      </w:pPr>
      <w:r>
        <w:rPr>
          <w:i/>
          <w:sz w:val="24"/>
        </w:rPr>
        <w:t xml:space="preserve">Таблица Б.3 </w:t>
      </w:r>
      <w:r w:rsidR="005B4393">
        <w:rPr>
          <w:i/>
          <w:sz w:val="24"/>
        </w:rPr>
        <w:t>–</w:t>
      </w:r>
      <w:r>
        <w:rPr>
          <w:i/>
          <w:sz w:val="24"/>
        </w:rPr>
        <w:t xml:space="preserve"> UX-требования</w:t>
      </w:r>
    </w:p>
    <w:tbl>
      <w:tblPr>
        <w:tblStyle w:val="af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2"/>
        <w:gridCol w:w="2337"/>
        <w:gridCol w:w="2337"/>
        <w:gridCol w:w="2339"/>
      </w:tblGrid>
      <w:tr w:rsidR="0050077B">
        <w:trPr>
          <w:jc w:val="center"/>
        </w:trPr>
        <w:tc>
          <w:tcPr>
            <w:tcW w:w="2339" w:type="dxa"/>
            <w:shd w:val="clear" w:color="auto" w:fill="FFFFFF"/>
          </w:tcPr>
          <w:p w:rsidR="0050077B" w:rsidRDefault="00A73102">
            <w:pPr>
              <w:spacing w:line="240" w:lineRule="auto"/>
              <w:ind w:firstLine="0"/>
              <w:jc w:val="center"/>
            </w:pPr>
            <w:r>
              <w:rPr>
                <w:b/>
                <w:sz w:val="24"/>
              </w:rPr>
              <w:t>ID</w:t>
            </w:r>
          </w:p>
        </w:tc>
        <w:tc>
          <w:tcPr>
            <w:tcW w:w="2339" w:type="dxa"/>
            <w:shd w:val="clear" w:color="auto" w:fill="FFFFFF"/>
          </w:tcPr>
          <w:p w:rsidR="0050077B" w:rsidRDefault="00A73102">
            <w:pPr>
              <w:spacing w:line="240" w:lineRule="auto"/>
              <w:ind w:firstLine="0"/>
              <w:jc w:val="center"/>
            </w:pPr>
            <w:r>
              <w:rPr>
                <w:b/>
                <w:sz w:val="24"/>
              </w:rPr>
              <w:t>Требование</w:t>
            </w:r>
          </w:p>
        </w:tc>
        <w:tc>
          <w:tcPr>
            <w:tcW w:w="2339" w:type="dxa"/>
            <w:shd w:val="clear" w:color="auto" w:fill="FFFFFF"/>
          </w:tcPr>
          <w:p w:rsidR="0050077B" w:rsidRDefault="00A73102">
            <w:pPr>
              <w:spacing w:line="240" w:lineRule="auto"/>
              <w:ind w:firstLine="0"/>
              <w:jc w:val="center"/>
            </w:pPr>
            <w:r>
              <w:rPr>
                <w:b/>
                <w:sz w:val="24"/>
              </w:rPr>
              <w:t>Значение</w:t>
            </w:r>
          </w:p>
        </w:tc>
        <w:tc>
          <w:tcPr>
            <w:tcW w:w="2339" w:type="dxa"/>
            <w:shd w:val="clear" w:color="auto" w:fill="FFFFFF"/>
          </w:tcPr>
          <w:p w:rsidR="0050077B" w:rsidRDefault="00A73102">
            <w:pPr>
              <w:spacing w:line="240" w:lineRule="auto"/>
              <w:ind w:firstLine="0"/>
              <w:jc w:val="center"/>
            </w:pPr>
            <w:r>
              <w:rPr>
                <w:b/>
                <w:sz w:val="24"/>
              </w:rPr>
              <w:t>Метод проверки</w:t>
            </w:r>
          </w:p>
        </w:tc>
      </w:tr>
      <w:tr w:rsidR="0050077B">
        <w:trPr>
          <w:jc w:val="center"/>
        </w:trPr>
        <w:tc>
          <w:tcPr>
            <w:tcW w:w="2339" w:type="dxa"/>
            <w:shd w:val="clear" w:color="auto" w:fill="FFFFFF"/>
          </w:tcPr>
          <w:p w:rsidR="0050077B" w:rsidRDefault="00A73102">
            <w:pPr>
              <w:spacing w:line="240" w:lineRule="auto"/>
              <w:ind w:firstLine="0"/>
              <w:jc w:val="left"/>
            </w:pPr>
            <w:r>
              <w:rPr>
                <w:sz w:val="24"/>
              </w:rPr>
              <w:t>UX-01</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Время выполнения основных сценариев </w:t>
            </w:r>
            <w:r w:rsidRPr="009C7050">
              <w:rPr>
                <w:sz w:val="24"/>
                <w:lang w:val="ru-RU"/>
              </w:rPr>
              <w:lastRenderedPageBreak/>
              <w:t>новым пользователем</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lastRenderedPageBreak/>
              <w:t>Менее 3 минут (загрузка, анализ, отчёт)</w:t>
            </w:r>
          </w:p>
        </w:tc>
        <w:tc>
          <w:tcPr>
            <w:tcW w:w="2339" w:type="dxa"/>
            <w:shd w:val="clear" w:color="auto" w:fill="FFFFFF"/>
          </w:tcPr>
          <w:p w:rsidR="0050077B" w:rsidRDefault="00A73102">
            <w:pPr>
              <w:spacing w:line="240" w:lineRule="auto"/>
              <w:ind w:firstLine="0"/>
              <w:jc w:val="left"/>
            </w:pPr>
            <w:r>
              <w:rPr>
                <w:sz w:val="24"/>
              </w:rPr>
              <w:t>Юзабилити-тестирование с 5 участниками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lastRenderedPageBreak/>
              <w:t>UX-02</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Время проверки типового договора опытным пользователем</w:t>
            </w:r>
          </w:p>
        </w:tc>
        <w:tc>
          <w:tcPr>
            <w:tcW w:w="2339" w:type="dxa"/>
            <w:shd w:val="clear" w:color="auto" w:fill="FFFFFF"/>
          </w:tcPr>
          <w:p w:rsidR="0050077B" w:rsidRDefault="00A73102">
            <w:pPr>
              <w:spacing w:line="240" w:lineRule="auto"/>
              <w:ind w:firstLine="0"/>
              <w:jc w:val="left"/>
            </w:pPr>
            <w:r>
              <w:rPr>
                <w:sz w:val="24"/>
              </w:rPr>
              <w:t>Менее 5 минут</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Замер времени при повторном использовании</w:t>
            </w:r>
          </w:p>
        </w:tc>
      </w:tr>
      <w:tr w:rsidR="0050077B">
        <w:trPr>
          <w:jc w:val="center"/>
        </w:trPr>
        <w:tc>
          <w:tcPr>
            <w:tcW w:w="2339" w:type="dxa"/>
            <w:shd w:val="clear" w:color="auto" w:fill="FFFFFF"/>
          </w:tcPr>
          <w:p w:rsidR="0050077B" w:rsidRDefault="00A73102">
            <w:pPr>
              <w:spacing w:line="240" w:lineRule="auto"/>
              <w:ind w:firstLine="0"/>
              <w:jc w:val="left"/>
            </w:pPr>
            <w:r>
              <w:rPr>
                <w:sz w:val="24"/>
              </w:rPr>
              <w:t>UX-03</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Текстовые подписи на всех кнопках</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100% кнопок с текстом или подсказкой</w:t>
            </w:r>
          </w:p>
        </w:tc>
        <w:tc>
          <w:tcPr>
            <w:tcW w:w="2339" w:type="dxa"/>
            <w:shd w:val="clear" w:color="auto" w:fill="FFFFFF"/>
          </w:tcPr>
          <w:p w:rsidR="0050077B" w:rsidRDefault="00A73102">
            <w:pPr>
              <w:spacing w:line="240" w:lineRule="auto"/>
              <w:ind w:firstLine="0"/>
              <w:jc w:val="left"/>
            </w:pPr>
            <w:r>
              <w:rPr>
                <w:sz w:val="24"/>
              </w:rPr>
              <w:t>Визуальная проверка каждого экрана</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UX-04</w:t>
            </w:r>
          </w:p>
        </w:tc>
        <w:tc>
          <w:tcPr>
            <w:tcW w:w="2339" w:type="dxa"/>
            <w:shd w:val="clear" w:color="auto" w:fill="FFFFFF"/>
          </w:tcPr>
          <w:p w:rsidR="0050077B" w:rsidRDefault="00A73102">
            <w:pPr>
              <w:spacing w:line="240" w:lineRule="auto"/>
              <w:ind w:firstLine="0"/>
              <w:jc w:val="left"/>
            </w:pPr>
            <w:r>
              <w:rPr>
                <w:sz w:val="24"/>
              </w:rPr>
              <w:t>Всплывающие подсказки для иконок</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 xml:space="preserve">Все иконки без текста имеют </w:t>
            </w:r>
            <w:r>
              <w:rPr>
                <w:sz w:val="24"/>
              </w:rPr>
              <w:t>tooltip</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Навести курсор на каждую иконку</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UX-05</w:t>
            </w:r>
          </w:p>
        </w:tc>
        <w:tc>
          <w:tcPr>
            <w:tcW w:w="2339" w:type="dxa"/>
            <w:shd w:val="clear" w:color="auto" w:fill="FFFFFF"/>
          </w:tcPr>
          <w:p w:rsidR="0050077B" w:rsidRDefault="00A73102">
            <w:pPr>
              <w:spacing w:line="240" w:lineRule="auto"/>
              <w:ind w:firstLine="0"/>
              <w:jc w:val="left"/>
            </w:pPr>
            <w:r>
              <w:rPr>
                <w:sz w:val="24"/>
              </w:rPr>
              <w:t>Подтверждение необратимых действий (удаление)</w:t>
            </w:r>
          </w:p>
        </w:tc>
        <w:tc>
          <w:tcPr>
            <w:tcW w:w="2339" w:type="dxa"/>
            <w:shd w:val="clear" w:color="auto" w:fill="FFFFFF"/>
          </w:tcPr>
          <w:p w:rsidR="0050077B" w:rsidRDefault="00A73102">
            <w:pPr>
              <w:spacing w:line="240" w:lineRule="auto"/>
              <w:ind w:firstLine="0"/>
              <w:jc w:val="left"/>
            </w:pPr>
            <w:r>
              <w:rPr>
                <w:sz w:val="24"/>
              </w:rPr>
              <w:t>Диалог подтверждения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Попытаться удалить файл, проверить диалог</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UX-06</w:t>
            </w:r>
          </w:p>
        </w:tc>
        <w:tc>
          <w:tcPr>
            <w:tcW w:w="2339" w:type="dxa"/>
            <w:shd w:val="clear" w:color="auto" w:fill="FFFFFF"/>
          </w:tcPr>
          <w:p w:rsidR="0050077B" w:rsidRDefault="00A73102">
            <w:pPr>
              <w:spacing w:line="240" w:lineRule="auto"/>
              <w:ind w:firstLine="0"/>
              <w:jc w:val="left"/>
            </w:pPr>
            <w:r>
              <w:rPr>
                <w:sz w:val="24"/>
              </w:rPr>
              <w:t>Понятные сообщения об ошибках</w:t>
            </w:r>
          </w:p>
        </w:tc>
        <w:tc>
          <w:tcPr>
            <w:tcW w:w="2339" w:type="dxa"/>
            <w:shd w:val="clear" w:color="auto" w:fill="FFFFFF"/>
          </w:tcPr>
          <w:p w:rsidR="0050077B" w:rsidRDefault="00A73102">
            <w:pPr>
              <w:spacing w:line="240" w:lineRule="auto"/>
              <w:ind w:firstLine="0"/>
              <w:jc w:val="left"/>
            </w:pPr>
            <w:r>
              <w:rPr>
                <w:sz w:val="24"/>
              </w:rPr>
              <w:t>Указание причины + предложение действия</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Загрузить файл неподдерживаемого формата, проверить сообщение</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UX-07</w:t>
            </w:r>
          </w:p>
        </w:tc>
        <w:tc>
          <w:tcPr>
            <w:tcW w:w="2339" w:type="dxa"/>
            <w:shd w:val="clear" w:color="auto" w:fill="FFFFFF"/>
          </w:tcPr>
          <w:p w:rsidR="0050077B" w:rsidRDefault="00A73102">
            <w:pPr>
              <w:spacing w:line="240" w:lineRule="auto"/>
              <w:ind w:firstLine="0"/>
              <w:jc w:val="left"/>
            </w:pPr>
            <w:r>
              <w:rPr>
                <w:sz w:val="24"/>
              </w:rPr>
              <w:t>Встроенная справка или руководство</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Иконка «?» с доступом к справке</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Нажать на иконку, убедиться в открытии справки</w:t>
            </w:r>
          </w:p>
        </w:tc>
      </w:tr>
      <w:tr w:rsidR="0050077B" w:rsidRPr="00074934">
        <w:trPr>
          <w:jc w:val="center"/>
        </w:trPr>
        <w:tc>
          <w:tcPr>
            <w:tcW w:w="2339" w:type="dxa"/>
            <w:shd w:val="clear" w:color="auto" w:fill="FFFFFF"/>
          </w:tcPr>
          <w:p w:rsidR="0050077B" w:rsidRDefault="00A73102">
            <w:pPr>
              <w:spacing w:line="240" w:lineRule="auto"/>
              <w:ind w:firstLine="0"/>
              <w:jc w:val="left"/>
            </w:pPr>
            <w:r>
              <w:rPr>
                <w:sz w:val="24"/>
              </w:rPr>
              <w:t>UX-08</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Отсутствие обучения при первом использовании</w:t>
            </w:r>
          </w:p>
        </w:tc>
        <w:tc>
          <w:tcPr>
            <w:tcW w:w="2339" w:type="dxa"/>
            <w:shd w:val="clear" w:color="auto" w:fill="FFFFFF"/>
          </w:tcPr>
          <w:p w:rsidR="0050077B" w:rsidRDefault="00A73102">
            <w:pPr>
              <w:spacing w:line="240" w:lineRule="auto"/>
              <w:ind w:firstLine="0"/>
              <w:jc w:val="left"/>
            </w:pPr>
            <w:r>
              <w:rPr>
                <w:sz w:val="24"/>
              </w:rPr>
              <w:t>Интерфейс понятен без инструкций</w:t>
            </w:r>
          </w:p>
        </w:tc>
        <w:tc>
          <w:tcPr>
            <w:tcW w:w="2339" w:type="dxa"/>
            <w:shd w:val="clear" w:color="auto" w:fill="FFFFFF"/>
          </w:tcPr>
          <w:p w:rsidR="0050077B" w:rsidRPr="009C7050" w:rsidRDefault="00A73102">
            <w:pPr>
              <w:spacing w:line="240" w:lineRule="auto"/>
              <w:ind w:firstLine="0"/>
              <w:jc w:val="left"/>
              <w:rPr>
                <w:lang w:val="ru-RU"/>
              </w:rPr>
            </w:pPr>
            <w:r w:rsidRPr="009C7050">
              <w:rPr>
                <w:sz w:val="24"/>
                <w:lang w:val="ru-RU"/>
              </w:rPr>
              <w:t>Наблюдение за новым пользователем (</w:t>
            </w:r>
            <w:r>
              <w:rPr>
                <w:sz w:val="24"/>
              </w:rPr>
              <w:t>zero</w:t>
            </w:r>
            <w:r w:rsidRPr="009C7050">
              <w:rPr>
                <w:sz w:val="24"/>
                <w:lang w:val="ru-RU"/>
              </w:rPr>
              <w:t xml:space="preserve"> </w:t>
            </w:r>
            <w:r>
              <w:rPr>
                <w:sz w:val="24"/>
              </w:rPr>
              <w:t>instruction</w:t>
            </w:r>
            <w:r w:rsidRPr="009C7050">
              <w:rPr>
                <w:sz w:val="24"/>
                <w:lang w:val="ru-RU"/>
              </w:rPr>
              <w:t xml:space="preserve"> </w:t>
            </w:r>
            <w:r>
              <w:rPr>
                <w:sz w:val="24"/>
              </w:rPr>
              <w:t>test</w:t>
            </w:r>
            <w:r w:rsidRPr="009C7050">
              <w:rPr>
                <w:sz w:val="24"/>
                <w:lang w:val="ru-RU"/>
              </w:rPr>
              <w:t>)</w:t>
            </w:r>
          </w:p>
        </w:tc>
      </w:tr>
    </w:tbl>
    <w:p w:rsidR="0050077B" w:rsidRPr="009C7050" w:rsidRDefault="0050077B">
      <w:pPr>
        <w:spacing w:before="120"/>
        <w:rPr>
          <w:lang w:val="ru-RU"/>
        </w:rPr>
      </w:pPr>
    </w:p>
    <w:p w:rsidR="0050077B" w:rsidRPr="009C7050" w:rsidRDefault="00A73102">
      <w:pPr>
        <w:pStyle w:val="21"/>
        <w:rPr>
          <w:lang w:val="ru-RU"/>
        </w:rPr>
      </w:pPr>
      <w:bookmarkStart w:id="63" w:name="_Toc227435059"/>
      <w:r w:rsidRPr="009C7050">
        <w:rPr>
          <w:rFonts w:ascii="Times New Roman" w:eastAsia="Times New Roman" w:hAnsi="Times New Roman" w:cs="Times New Roman"/>
          <w:lang w:val="ru-RU"/>
        </w:rPr>
        <w:t>Приложение В</w:t>
      </w:r>
      <w:bookmarkEnd w:id="63"/>
    </w:p>
    <w:p w:rsidR="003D58FD" w:rsidRPr="002420A7" w:rsidRDefault="002076EC">
      <w:pPr>
        <w:ind w:firstLine="708"/>
        <w:rPr>
          <w:lang w:val="ru-RU"/>
        </w:rPr>
      </w:pPr>
      <w:r w:rsidRPr="002420A7">
        <w:rPr>
          <w:szCs w:val="28"/>
          <w:lang w:val="ru-RU"/>
        </w:rPr>
        <w:t>Листинги кода пользовательского интерфейса</w:t>
      </w:r>
    </w:p>
    <w:p w:rsidR="003D58FD" w:rsidRPr="002420A7" w:rsidRDefault="002076EC" w:rsidP="00090F10">
      <w:pPr>
        <w:ind w:firstLine="0"/>
        <w:jc w:val="left"/>
        <w:rPr>
          <w:lang w:val="ru-RU"/>
        </w:rPr>
      </w:pPr>
      <w:r w:rsidRPr="002420A7">
        <w:rPr>
          <w:i/>
          <w:sz w:val="24"/>
          <w:szCs w:val="24"/>
          <w:lang w:val="ru-RU"/>
        </w:rPr>
        <w:t xml:space="preserve">Листинг В.1 – Полный </w:t>
      </w:r>
      <w:r>
        <w:rPr>
          <w:i/>
          <w:sz w:val="24"/>
          <w:szCs w:val="24"/>
        </w:rPr>
        <w:t>Vue</w:t>
      </w:r>
      <w:r w:rsidRPr="002420A7">
        <w:rPr>
          <w:i/>
          <w:sz w:val="24"/>
          <w:szCs w:val="24"/>
          <w:lang w:val="ru-RU"/>
        </w:rPr>
        <w:t>-компонент секции «Как работает» лендинга</w:t>
      </w:r>
    </w:p>
    <w:tbl>
      <w:tblPr>
        <w:tblStyle w:val="aff0"/>
        <w:tblW w:w="0" w:type="auto"/>
        <w:tblLook w:val="04A0" w:firstRow="1" w:lastRow="0" w:firstColumn="1" w:lastColumn="0" w:noHBand="0" w:noVBand="1"/>
      </w:tblPr>
      <w:tblGrid>
        <w:gridCol w:w="9345"/>
      </w:tblGrid>
      <w:tr w:rsidR="003D58FD">
        <w:tc>
          <w:tcPr>
            <w:tcW w:w="9355" w:type="dxa"/>
          </w:tcPr>
          <w:p w:rsidR="00090F10" w:rsidRDefault="00090F10" w:rsidP="00090F10">
            <w:pPr>
              <w:spacing w:line="240" w:lineRule="auto"/>
              <w:ind w:firstLine="0"/>
              <w:jc w:val="left"/>
            </w:pPr>
            <w:r>
              <w:rPr>
                <w:rFonts w:ascii="Courier New" w:eastAsia="Courier New" w:hAnsi="Courier New" w:cs="Courier New"/>
                <w:sz w:val="20"/>
              </w:rPr>
              <w:t>&lt;template&gt;</w:t>
            </w:r>
          </w:p>
          <w:p w:rsidR="00090F10" w:rsidRDefault="00090F10" w:rsidP="00090F10">
            <w:pPr>
              <w:spacing w:line="240" w:lineRule="auto"/>
              <w:jc w:val="left"/>
            </w:pPr>
            <w:r>
              <w:rPr>
                <w:rFonts w:ascii="Courier New" w:eastAsia="Courier New" w:hAnsi="Courier New" w:cs="Courier New"/>
                <w:sz w:val="20"/>
              </w:rPr>
              <w:t xml:space="preserve">  &lt;section ref="sectionRef" class="how-it-works" :class="{ 'is-visible': isVisible }"</w:t>
            </w:r>
          </w:p>
          <w:p w:rsidR="00090F10" w:rsidRDefault="00090F10" w:rsidP="00090F10">
            <w:pPr>
              <w:spacing w:line="240" w:lineRule="auto"/>
              <w:jc w:val="left"/>
            </w:pPr>
            <w:r>
              <w:rPr>
                <w:rFonts w:ascii="Courier New" w:eastAsia="Courier New" w:hAnsi="Courier New" w:cs="Courier New"/>
                <w:sz w:val="20"/>
              </w:rPr>
              <w:t xml:space="preserve">           aria-labelledby="how-title"&gt;</w:t>
            </w:r>
          </w:p>
          <w:p w:rsidR="00090F10" w:rsidRDefault="00090F10" w:rsidP="00090F10">
            <w:pPr>
              <w:spacing w:line="240" w:lineRule="auto"/>
              <w:jc w:val="left"/>
            </w:pPr>
            <w:r>
              <w:rPr>
                <w:rFonts w:ascii="Courier New" w:eastAsia="Courier New" w:hAnsi="Courier New" w:cs="Courier New"/>
                <w:sz w:val="20"/>
              </w:rPr>
              <w:t xml:space="preserve">    &lt;h2 id="how-title" class="how-it-works__title"&gt;Как работает Dockee&lt;/h2&gt;</w:t>
            </w:r>
          </w:p>
          <w:p w:rsidR="00090F10" w:rsidRDefault="00090F10" w:rsidP="00090F10">
            <w:pPr>
              <w:spacing w:line="240" w:lineRule="auto"/>
              <w:jc w:val="left"/>
            </w:pPr>
            <w:r>
              <w:rPr>
                <w:rFonts w:ascii="Courier New" w:eastAsia="Courier New" w:hAnsi="Courier New" w:cs="Courier New"/>
                <w:sz w:val="20"/>
              </w:rPr>
              <w:t xml:space="preserve">    &lt;ul class="how-it-works__cards"&gt;</w:t>
            </w:r>
          </w:p>
          <w:p w:rsidR="00090F10" w:rsidRDefault="00090F10" w:rsidP="00090F10">
            <w:pPr>
              <w:spacing w:line="240" w:lineRule="auto"/>
              <w:jc w:val="left"/>
            </w:pPr>
            <w:r>
              <w:rPr>
                <w:rFonts w:ascii="Courier New" w:eastAsia="Courier New" w:hAnsi="Courier New" w:cs="Courier New"/>
                <w:sz w:val="20"/>
              </w:rPr>
              <w:t xml:space="preserve">      &lt;StepCard v-for="(s, i) in steps" :key="i" v-bind="s"</w:t>
            </w:r>
          </w:p>
          <w:p w:rsidR="00090F10" w:rsidRDefault="00090F10" w:rsidP="00090F10">
            <w:pPr>
              <w:spacing w:line="240" w:lineRule="auto"/>
              <w:jc w:val="left"/>
            </w:pPr>
            <w:r>
              <w:rPr>
                <w:rFonts w:ascii="Courier New" w:eastAsia="Courier New" w:hAnsi="Courier New" w:cs="Courier New"/>
                <w:sz w:val="20"/>
              </w:rPr>
              <w:t xml:space="preserve">                :class="`how-it-works__card how-it-works__card--${i}`" /&gt;</w:t>
            </w:r>
          </w:p>
          <w:p w:rsidR="00090F10" w:rsidRDefault="00090F10" w:rsidP="00090F10">
            <w:pPr>
              <w:spacing w:line="240" w:lineRule="auto"/>
              <w:jc w:val="left"/>
            </w:pPr>
            <w:r>
              <w:rPr>
                <w:rFonts w:ascii="Courier New" w:eastAsia="Courier New" w:hAnsi="Courier New" w:cs="Courier New"/>
                <w:sz w:val="20"/>
              </w:rPr>
              <w:t xml:space="preserve">    &lt;/ul&gt;</w:t>
            </w:r>
          </w:p>
          <w:p w:rsidR="00090F10" w:rsidRDefault="00090F10" w:rsidP="00090F10">
            <w:pPr>
              <w:spacing w:line="240" w:lineRule="auto"/>
              <w:jc w:val="left"/>
            </w:pPr>
            <w:r>
              <w:rPr>
                <w:rFonts w:ascii="Courier New" w:eastAsia="Courier New" w:hAnsi="Courier New" w:cs="Courier New"/>
                <w:sz w:val="20"/>
              </w:rPr>
              <w:t xml:space="preserve">  &lt;/section&gt;</w:t>
            </w:r>
          </w:p>
          <w:p w:rsidR="00090F10" w:rsidRDefault="00090F10" w:rsidP="00090F10">
            <w:pPr>
              <w:spacing w:line="240" w:lineRule="auto"/>
              <w:ind w:firstLine="0"/>
              <w:jc w:val="left"/>
            </w:pPr>
            <w:r>
              <w:rPr>
                <w:rFonts w:ascii="Courier New" w:eastAsia="Courier New" w:hAnsi="Courier New" w:cs="Courier New"/>
                <w:sz w:val="20"/>
              </w:rPr>
              <w:t>&lt;/template&gt;</w:t>
            </w:r>
          </w:p>
          <w:p w:rsidR="00090F10" w:rsidRDefault="00090F10" w:rsidP="00090F10">
            <w:pPr>
              <w:spacing w:line="240" w:lineRule="auto"/>
              <w:ind w:firstLine="0"/>
              <w:jc w:val="left"/>
              <w:rPr>
                <w:rFonts w:ascii="Courier New" w:eastAsia="Courier New" w:hAnsi="Courier New" w:cs="Courier New"/>
                <w:sz w:val="20"/>
              </w:rPr>
            </w:pPr>
          </w:p>
          <w:p w:rsidR="003D58FD" w:rsidRDefault="002076EC" w:rsidP="00090F10">
            <w:pPr>
              <w:spacing w:line="240" w:lineRule="auto"/>
              <w:ind w:firstLine="0"/>
              <w:jc w:val="left"/>
            </w:pPr>
            <w:r>
              <w:rPr>
                <w:rFonts w:ascii="Courier New" w:eastAsia="Courier New" w:hAnsi="Courier New" w:cs="Courier New"/>
                <w:sz w:val="20"/>
              </w:rPr>
              <w:t>&lt;script setup&gt;</w:t>
            </w:r>
          </w:p>
          <w:p w:rsidR="003D58FD" w:rsidRDefault="002076EC">
            <w:pPr>
              <w:spacing w:line="240" w:lineRule="auto"/>
              <w:jc w:val="left"/>
            </w:pPr>
            <w:r>
              <w:rPr>
                <w:rFonts w:ascii="Courier New" w:eastAsia="Courier New" w:hAnsi="Courier New" w:cs="Courier New"/>
                <w:sz w:val="20"/>
              </w:rPr>
              <w:t>import { ref, onMounted } from 'vue'</w:t>
            </w:r>
          </w:p>
          <w:p w:rsidR="003D58FD" w:rsidRDefault="002076EC">
            <w:pPr>
              <w:spacing w:line="240" w:lineRule="auto"/>
              <w:jc w:val="left"/>
            </w:pPr>
            <w:r>
              <w:rPr>
                <w:rFonts w:ascii="Courier New" w:eastAsia="Courier New" w:hAnsi="Courier New" w:cs="Courier New"/>
                <w:sz w:val="20"/>
              </w:rPr>
              <w:t>import StepCard from './StepCard.vue'</w:t>
            </w:r>
          </w:p>
          <w:p w:rsidR="003D58FD" w:rsidRDefault="002076EC">
            <w:pPr>
              <w:spacing w:line="240" w:lineRule="auto"/>
              <w:jc w:val="left"/>
            </w:pPr>
            <w:r>
              <w:rPr>
                <w:rFonts w:ascii="Courier New" w:eastAsia="Courier New" w:hAnsi="Courier New" w:cs="Courier New"/>
                <w:sz w:val="20"/>
              </w:rPr>
              <w:t>import { useIntersectionObserver } from '@vueuse/core'</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lastRenderedPageBreak/>
              <w:t>const sectionRef = ref(null)</w:t>
            </w:r>
          </w:p>
          <w:p w:rsidR="003D58FD" w:rsidRDefault="002076EC">
            <w:pPr>
              <w:spacing w:line="240" w:lineRule="auto"/>
              <w:jc w:val="left"/>
            </w:pPr>
            <w:r>
              <w:rPr>
                <w:rFonts w:ascii="Courier New" w:eastAsia="Courier New" w:hAnsi="Courier New" w:cs="Courier New"/>
                <w:sz w:val="20"/>
              </w:rPr>
              <w:t>const isVisible = ref(false)</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const steps = ref([</w:t>
            </w:r>
          </w:p>
          <w:p w:rsidR="003D58FD" w:rsidRDefault="002076EC">
            <w:pPr>
              <w:spacing w:line="240" w:lineRule="auto"/>
              <w:jc w:val="left"/>
            </w:pPr>
            <w:r>
              <w:rPr>
                <w:rFonts w:ascii="Courier New" w:eastAsia="Courier New" w:hAnsi="Courier New" w:cs="Courier New"/>
                <w:sz w:val="20"/>
              </w:rPr>
              <w:t xml:space="preserve">  { icon: 'upload',  title: 'Загрузите документ',</w:t>
            </w:r>
          </w:p>
          <w:p w:rsidR="003D58FD" w:rsidRPr="006A52C9" w:rsidRDefault="002076EC">
            <w:pPr>
              <w:spacing w:line="240" w:lineRule="auto"/>
              <w:jc w:val="left"/>
              <w:rPr>
                <w:lang w:val="ru-RU"/>
              </w:rPr>
            </w:pPr>
            <w:r>
              <w:rPr>
                <w:rFonts w:ascii="Courier New" w:eastAsia="Courier New" w:hAnsi="Courier New" w:cs="Courier New"/>
                <w:sz w:val="20"/>
              </w:rPr>
              <w:t xml:space="preserve">    text</w:t>
            </w:r>
            <w:r w:rsidRPr="002420A7">
              <w:rPr>
                <w:rFonts w:ascii="Courier New" w:eastAsia="Courier New" w:hAnsi="Courier New" w:cs="Courier New"/>
                <w:sz w:val="20"/>
                <w:lang w:val="ru-RU"/>
              </w:rPr>
              <w:t xml:space="preserve">: 'Перетащите </w:t>
            </w:r>
            <w:r>
              <w:rPr>
                <w:rFonts w:ascii="Courier New" w:eastAsia="Courier New" w:hAnsi="Courier New" w:cs="Courier New"/>
                <w:sz w:val="20"/>
              </w:rPr>
              <w:t>PDF</w:t>
            </w:r>
            <w:r w:rsidRPr="002420A7">
              <w:rPr>
                <w:rFonts w:ascii="Courier New" w:eastAsia="Courier New" w:hAnsi="Courier New" w:cs="Courier New"/>
                <w:sz w:val="20"/>
                <w:lang w:val="ru-RU"/>
              </w:rPr>
              <w:t xml:space="preserve">, </w:t>
            </w:r>
            <w:r>
              <w:rPr>
                <w:rFonts w:ascii="Courier New" w:eastAsia="Courier New" w:hAnsi="Courier New" w:cs="Courier New"/>
                <w:sz w:val="20"/>
              </w:rPr>
              <w:t>DOCX</w:t>
            </w:r>
            <w:r w:rsidRPr="002420A7">
              <w:rPr>
                <w:rFonts w:ascii="Courier New" w:eastAsia="Courier New" w:hAnsi="Courier New" w:cs="Courier New"/>
                <w:sz w:val="20"/>
                <w:lang w:val="ru-RU"/>
              </w:rPr>
              <w:t xml:space="preserve"> или </w:t>
            </w:r>
            <w:r>
              <w:rPr>
                <w:rFonts w:ascii="Courier New" w:eastAsia="Courier New" w:hAnsi="Courier New" w:cs="Courier New"/>
                <w:sz w:val="20"/>
              </w:rPr>
              <w:t>TXT</w:t>
            </w:r>
            <w:r w:rsidRPr="002420A7">
              <w:rPr>
                <w:rFonts w:ascii="Courier New" w:eastAsia="Courier New" w:hAnsi="Courier New" w:cs="Courier New"/>
                <w:sz w:val="20"/>
                <w:lang w:val="ru-RU"/>
              </w:rPr>
              <w:t xml:space="preserve"> в область загрузки.' </w:t>
            </w:r>
            <w:r w:rsidRPr="006A52C9">
              <w:rPr>
                <w:rFonts w:ascii="Courier New" w:eastAsia="Courier New" w:hAnsi="Courier New" w:cs="Courier New"/>
                <w:sz w:val="20"/>
                <w:lang w:val="ru-RU"/>
              </w:rPr>
              <w:t>},</w:t>
            </w:r>
          </w:p>
          <w:p w:rsidR="003D58FD" w:rsidRPr="006A52C9" w:rsidRDefault="002076EC">
            <w:pPr>
              <w:spacing w:line="240" w:lineRule="auto"/>
              <w:jc w:val="left"/>
              <w:rPr>
                <w:lang w:val="ru-RU"/>
              </w:rPr>
            </w:pPr>
            <w:r w:rsidRPr="006A52C9">
              <w:rPr>
                <w:rFonts w:ascii="Courier New" w:eastAsia="Courier New" w:hAnsi="Courier New" w:cs="Courier New"/>
                <w:sz w:val="20"/>
                <w:lang w:val="ru-RU"/>
              </w:rPr>
              <w:t xml:space="preserve">  { </w:t>
            </w:r>
            <w:r>
              <w:rPr>
                <w:rFonts w:ascii="Courier New" w:eastAsia="Courier New" w:hAnsi="Courier New" w:cs="Courier New"/>
                <w:sz w:val="20"/>
              </w:rPr>
              <w:t>icon</w:t>
            </w:r>
            <w:r w:rsidRPr="006A52C9">
              <w:rPr>
                <w:rFonts w:ascii="Courier New" w:eastAsia="Courier New" w:hAnsi="Courier New" w:cs="Courier New"/>
                <w:sz w:val="20"/>
                <w:lang w:val="ru-RU"/>
              </w:rPr>
              <w:t>: '</w:t>
            </w:r>
            <w:r>
              <w:rPr>
                <w:rFonts w:ascii="Courier New" w:eastAsia="Courier New" w:hAnsi="Courier New" w:cs="Courier New"/>
                <w:sz w:val="20"/>
              </w:rPr>
              <w:t>analyze</w:t>
            </w:r>
            <w:r w:rsidRPr="006A52C9">
              <w:rPr>
                <w:rFonts w:ascii="Courier New" w:eastAsia="Courier New" w:hAnsi="Courier New" w:cs="Courier New"/>
                <w:sz w:val="20"/>
                <w:lang w:val="ru-RU"/>
              </w:rPr>
              <w:t xml:space="preserve">', </w:t>
            </w:r>
            <w:r>
              <w:rPr>
                <w:rFonts w:ascii="Courier New" w:eastAsia="Courier New" w:hAnsi="Courier New" w:cs="Courier New"/>
                <w:sz w:val="20"/>
              </w:rPr>
              <w:t>title</w:t>
            </w:r>
            <w:r w:rsidRPr="006A52C9">
              <w:rPr>
                <w:rFonts w:ascii="Courier New" w:eastAsia="Courier New" w:hAnsi="Courier New" w:cs="Courier New"/>
                <w:sz w:val="20"/>
                <w:lang w:val="ru-RU"/>
              </w:rPr>
              <w:t>: 'ИИ анализирует',</w:t>
            </w:r>
          </w:p>
          <w:p w:rsidR="003D58FD" w:rsidRPr="006A52C9" w:rsidRDefault="002076EC">
            <w:pPr>
              <w:spacing w:line="240" w:lineRule="auto"/>
              <w:jc w:val="left"/>
              <w:rPr>
                <w:lang w:val="ru-RU"/>
              </w:rPr>
            </w:pPr>
            <w:r w:rsidRPr="006A52C9">
              <w:rPr>
                <w:rFonts w:ascii="Courier New" w:eastAsia="Courier New" w:hAnsi="Courier New" w:cs="Courier New"/>
                <w:sz w:val="20"/>
                <w:lang w:val="ru-RU"/>
              </w:rPr>
              <w:t xml:space="preserve">    </w:t>
            </w:r>
            <w:r>
              <w:rPr>
                <w:rFonts w:ascii="Courier New" w:eastAsia="Courier New" w:hAnsi="Courier New" w:cs="Courier New"/>
                <w:sz w:val="20"/>
              </w:rPr>
              <w:t>text</w:t>
            </w:r>
            <w:r w:rsidRPr="002420A7">
              <w:rPr>
                <w:rFonts w:ascii="Courier New" w:eastAsia="Courier New" w:hAnsi="Courier New" w:cs="Courier New"/>
                <w:sz w:val="20"/>
                <w:lang w:val="ru-RU"/>
              </w:rPr>
              <w:t>: '</w:t>
            </w:r>
            <w:r>
              <w:rPr>
                <w:rFonts w:ascii="Courier New" w:eastAsia="Courier New" w:hAnsi="Courier New" w:cs="Courier New"/>
                <w:sz w:val="20"/>
              </w:rPr>
              <w:t>DeepSeek</w:t>
            </w:r>
            <w:r w:rsidRPr="002420A7">
              <w:rPr>
                <w:rFonts w:ascii="Courier New" w:eastAsia="Courier New" w:hAnsi="Courier New" w:cs="Courier New"/>
                <w:sz w:val="20"/>
                <w:lang w:val="ru-RU"/>
              </w:rPr>
              <w:t xml:space="preserve"> находит риски, противоречия и скрытые обязательства.' </w:t>
            </w:r>
            <w:r w:rsidRPr="006A52C9">
              <w:rPr>
                <w:rFonts w:ascii="Courier New" w:eastAsia="Courier New" w:hAnsi="Courier New" w:cs="Courier New"/>
                <w:sz w:val="20"/>
                <w:lang w:val="ru-RU"/>
              </w:rPr>
              <w:t>},</w:t>
            </w:r>
          </w:p>
          <w:p w:rsidR="003D58FD" w:rsidRPr="006A52C9" w:rsidRDefault="002076EC">
            <w:pPr>
              <w:spacing w:line="240" w:lineRule="auto"/>
              <w:jc w:val="left"/>
              <w:rPr>
                <w:lang w:val="ru-RU"/>
              </w:rPr>
            </w:pPr>
            <w:r w:rsidRPr="006A52C9">
              <w:rPr>
                <w:rFonts w:ascii="Courier New" w:eastAsia="Courier New" w:hAnsi="Courier New" w:cs="Courier New"/>
                <w:sz w:val="20"/>
                <w:lang w:val="ru-RU"/>
              </w:rPr>
              <w:t xml:space="preserve">  { </w:t>
            </w:r>
            <w:r>
              <w:rPr>
                <w:rFonts w:ascii="Courier New" w:eastAsia="Courier New" w:hAnsi="Courier New" w:cs="Courier New"/>
                <w:sz w:val="20"/>
              </w:rPr>
              <w:t>icon</w:t>
            </w:r>
            <w:r w:rsidRPr="006A52C9">
              <w:rPr>
                <w:rFonts w:ascii="Courier New" w:eastAsia="Courier New" w:hAnsi="Courier New" w:cs="Courier New"/>
                <w:sz w:val="20"/>
                <w:lang w:val="ru-RU"/>
              </w:rPr>
              <w:t>: '</w:t>
            </w:r>
            <w:r>
              <w:rPr>
                <w:rFonts w:ascii="Courier New" w:eastAsia="Courier New" w:hAnsi="Courier New" w:cs="Courier New"/>
                <w:sz w:val="20"/>
              </w:rPr>
              <w:t>report</w:t>
            </w:r>
            <w:r w:rsidRPr="006A52C9">
              <w:rPr>
                <w:rFonts w:ascii="Courier New" w:eastAsia="Courier New" w:hAnsi="Courier New" w:cs="Courier New"/>
                <w:sz w:val="20"/>
                <w:lang w:val="ru-RU"/>
              </w:rPr>
              <w:t xml:space="preserve">',  </w:t>
            </w:r>
            <w:r>
              <w:rPr>
                <w:rFonts w:ascii="Courier New" w:eastAsia="Courier New" w:hAnsi="Courier New" w:cs="Courier New"/>
                <w:sz w:val="20"/>
              </w:rPr>
              <w:t>title</w:t>
            </w:r>
            <w:r w:rsidRPr="006A52C9">
              <w:rPr>
                <w:rFonts w:ascii="Courier New" w:eastAsia="Courier New" w:hAnsi="Courier New" w:cs="Courier New"/>
                <w:sz w:val="20"/>
                <w:lang w:val="ru-RU"/>
              </w:rPr>
              <w:t>: 'Получите отчёт',</w:t>
            </w:r>
          </w:p>
          <w:p w:rsidR="003D58FD" w:rsidRDefault="002076EC">
            <w:pPr>
              <w:spacing w:line="240" w:lineRule="auto"/>
              <w:jc w:val="left"/>
            </w:pPr>
            <w:r w:rsidRPr="006A52C9">
              <w:rPr>
                <w:rFonts w:ascii="Courier New" w:eastAsia="Courier New" w:hAnsi="Courier New" w:cs="Courier New"/>
                <w:sz w:val="20"/>
                <w:lang w:val="ru-RU"/>
              </w:rPr>
              <w:t xml:space="preserve">    </w:t>
            </w:r>
            <w:r>
              <w:rPr>
                <w:rFonts w:ascii="Courier New" w:eastAsia="Courier New" w:hAnsi="Courier New" w:cs="Courier New"/>
                <w:sz w:val="20"/>
              </w:rPr>
              <w:t>text</w:t>
            </w:r>
            <w:r w:rsidRPr="002420A7">
              <w:rPr>
                <w:rFonts w:ascii="Courier New" w:eastAsia="Courier New" w:hAnsi="Courier New" w:cs="Courier New"/>
                <w:sz w:val="20"/>
                <w:lang w:val="ru-RU"/>
              </w:rPr>
              <w:t xml:space="preserve">: 'Пояснения к каждому риску, заметки, экспорт в </w:t>
            </w:r>
            <w:r>
              <w:rPr>
                <w:rFonts w:ascii="Courier New" w:eastAsia="Courier New" w:hAnsi="Courier New" w:cs="Courier New"/>
                <w:sz w:val="20"/>
              </w:rPr>
              <w:t>PDF</w:t>
            </w:r>
            <w:r w:rsidRPr="002420A7">
              <w:rPr>
                <w:rFonts w:ascii="Courier New" w:eastAsia="Courier New" w:hAnsi="Courier New" w:cs="Courier New"/>
                <w:sz w:val="20"/>
                <w:lang w:val="ru-RU"/>
              </w:rPr>
              <w:t xml:space="preserve">.' </w:t>
            </w: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onMounted(() =&gt; {</w:t>
            </w:r>
          </w:p>
          <w:p w:rsidR="003D58FD" w:rsidRDefault="002076EC">
            <w:pPr>
              <w:spacing w:line="240" w:lineRule="auto"/>
              <w:jc w:val="left"/>
            </w:pPr>
            <w:r>
              <w:rPr>
                <w:rFonts w:ascii="Courier New" w:eastAsia="Courier New" w:hAnsi="Courier New" w:cs="Courier New"/>
                <w:sz w:val="20"/>
              </w:rPr>
              <w:t xml:space="preserve">  useIntersectionObserver(sectionRef, ([{ isIntersecting }]) =&gt; {</w:t>
            </w:r>
          </w:p>
          <w:p w:rsidR="003D58FD" w:rsidRDefault="002076EC">
            <w:pPr>
              <w:spacing w:line="240" w:lineRule="auto"/>
              <w:jc w:val="left"/>
            </w:pPr>
            <w:r>
              <w:rPr>
                <w:rFonts w:ascii="Courier New" w:eastAsia="Courier New" w:hAnsi="Courier New" w:cs="Courier New"/>
                <w:sz w:val="20"/>
              </w:rPr>
              <w:t xml:space="preserve">    if (isIntersecting) isVisible.value = true</w:t>
            </w:r>
          </w:p>
          <w:p w:rsidR="003D58FD" w:rsidRDefault="002076EC">
            <w:pPr>
              <w:spacing w:line="240" w:lineRule="auto"/>
              <w:jc w:val="left"/>
            </w:pPr>
            <w:r>
              <w:rPr>
                <w:rFonts w:ascii="Courier New" w:eastAsia="Courier New" w:hAnsi="Courier New" w:cs="Courier New"/>
                <w:sz w:val="20"/>
              </w:rPr>
              <w:t xml:space="preserve">  }, { threshold: 0.3 })</w:t>
            </w:r>
          </w:p>
          <w:p w:rsidR="003D58FD" w:rsidRDefault="002076EC">
            <w:pPr>
              <w:spacing w:line="240" w:lineRule="auto"/>
              <w:jc w:val="left"/>
            </w:pP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&lt;/script&gt;</w:t>
            </w:r>
          </w:p>
          <w:p w:rsidR="003D58FD" w:rsidRDefault="002076EC" w:rsidP="00090F10">
            <w:pPr>
              <w:spacing w:line="240" w:lineRule="auto"/>
              <w:jc w:val="left"/>
            </w:pPr>
            <w:r>
              <w:rPr>
                <w:rFonts w:ascii="Courier New" w:eastAsia="Courier New" w:hAnsi="Courier New" w:cs="Courier New"/>
                <w:sz w:val="20"/>
              </w:rPr>
              <w:t xml:space="preserve"> </w:t>
            </w:r>
          </w:p>
          <w:p w:rsidR="003D58FD" w:rsidRDefault="002076EC" w:rsidP="00090F10">
            <w:pPr>
              <w:spacing w:line="240" w:lineRule="auto"/>
              <w:ind w:firstLine="0"/>
              <w:jc w:val="left"/>
            </w:pPr>
            <w:r>
              <w:rPr>
                <w:rFonts w:ascii="Courier New" w:eastAsia="Courier New" w:hAnsi="Courier New" w:cs="Courier New"/>
                <w:sz w:val="20"/>
              </w:rPr>
              <w:t>&lt;style scoped&gt;</w:t>
            </w:r>
          </w:p>
          <w:p w:rsidR="003D58FD" w:rsidRDefault="002076EC">
            <w:pPr>
              <w:spacing w:line="240" w:lineRule="auto"/>
              <w:jc w:val="left"/>
            </w:pPr>
            <w:r>
              <w:rPr>
                <w:rFonts w:ascii="Courier New" w:eastAsia="Courier New" w:hAnsi="Courier New" w:cs="Courier New"/>
                <w:sz w:val="20"/>
              </w:rPr>
              <w:t>.how-it-works { padding: 6rem 1.5rem; background: var(--color-bg-soft); }</w:t>
            </w:r>
          </w:p>
          <w:p w:rsidR="003D58FD" w:rsidRDefault="002076EC">
            <w:pPr>
              <w:spacing w:line="240" w:lineRule="auto"/>
              <w:jc w:val="left"/>
            </w:pPr>
            <w:r>
              <w:rPr>
                <w:rFonts w:ascii="Courier New" w:eastAsia="Courier New" w:hAnsi="Courier New" w:cs="Courier New"/>
                <w:sz w:val="20"/>
              </w:rPr>
              <w:t>.how-it-works__title { font-size: 2.25rem; text-align: center; margin-bottom: 3rem; }</w:t>
            </w:r>
          </w:p>
          <w:p w:rsidR="003D58FD" w:rsidRDefault="002076EC">
            <w:pPr>
              <w:spacing w:line="240" w:lineRule="auto"/>
              <w:jc w:val="left"/>
            </w:pPr>
            <w:r>
              <w:rPr>
                <w:rFonts w:ascii="Courier New" w:eastAsia="Courier New" w:hAnsi="Courier New" w:cs="Courier New"/>
                <w:sz w:val="20"/>
              </w:rPr>
              <w:t>.how-it-works__cards { display: grid; gap: 1.5rem;</w:t>
            </w:r>
          </w:p>
          <w:p w:rsidR="003D58FD" w:rsidRDefault="002076EC">
            <w:pPr>
              <w:spacing w:line="240" w:lineRule="auto"/>
              <w:jc w:val="left"/>
            </w:pPr>
            <w:r>
              <w:rPr>
                <w:rFonts w:ascii="Courier New" w:eastAsia="Courier New" w:hAnsi="Courier New" w:cs="Courier New"/>
                <w:sz w:val="20"/>
              </w:rPr>
              <w:t xml:space="preserve">                       grid-template-columns: repeat(auto-fit, minmax(260px, 1fr)); }</w:t>
            </w:r>
          </w:p>
          <w:p w:rsidR="003D58FD" w:rsidRDefault="002076EC">
            <w:pPr>
              <w:spacing w:line="240" w:lineRule="auto"/>
              <w:jc w:val="left"/>
            </w:pPr>
            <w:r>
              <w:rPr>
                <w:rFonts w:ascii="Courier New" w:eastAsia="Courier New" w:hAnsi="Courier New" w:cs="Courier New"/>
                <w:sz w:val="20"/>
              </w:rPr>
              <w:t>.how-it-works__card { opacity: 0; transform: translateY(24px);</w:t>
            </w:r>
          </w:p>
          <w:p w:rsidR="003D58FD" w:rsidRDefault="002076EC">
            <w:pPr>
              <w:spacing w:line="240" w:lineRule="auto"/>
              <w:jc w:val="left"/>
            </w:pPr>
            <w:r>
              <w:rPr>
                <w:rFonts w:ascii="Courier New" w:eastAsia="Courier New" w:hAnsi="Courier New" w:cs="Courier New"/>
                <w:sz w:val="20"/>
              </w:rPr>
              <w:t xml:space="preserve">                       transition: opacity 0.6s ease, transform 0.6s ease; }</w:t>
            </w:r>
          </w:p>
          <w:p w:rsidR="003D58FD" w:rsidRDefault="002076EC">
            <w:pPr>
              <w:spacing w:line="240" w:lineRule="auto"/>
              <w:jc w:val="left"/>
            </w:pPr>
            <w:r>
              <w:rPr>
                <w:rFonts w:ascii="Courier New" w:eastAsia="Courier New" w:hAnsi="Courier New" w:cs="Courier New"/>
                <w:sz w:val="20"/>
              </w:rPr>
              <w:t>.is-visible .how-it-works__card--0 { opacity: 1; transform: none; transition-delay: 0s; }</w:t>
            </w:r>
          </w:p>
          <w:p w:rsidR="003D58FD" w:rsidRDefault="002076EC">
            <w:pPr>
              <w:spacing w:line="240" w:lineRule="auto"/>
              <w:jc w:val="left"/>
            </w:pPr>
            <w:r>
              <w:rPr>
                <w:rFonts w:ascii="Courier New" w:eastAsia="Courier New" w:hAnsi="Courier New" w:cs="Courier New"/>
                <w:sz w:val="20"/>
              </w:rPr>
              <w:t>.is-visible .how-it-works__card--1 { opacity: 1; transform: none; transition-delay: 0.15s; }</w:t>
            </w:r>
          </w:p>
          <w:p w:rsidR="003D58FD" w:rsidRDefault="002076EC">
            <w:pPr>
              <w:spacing w:line="240" w:lineRule="auto"/>
              <w:jc w:val="left"/>
            </w:pPr>
            <w:r>
              <w:rPr>
                <w:rFonts w:ascii="Courier New" w:eastAsia="Courier New" w:hAnsi="Courier New" w:cs="Courier New"/>
                <w:sz w:val="20"/>
              </w:rPr>
              <w:t>.is-visible .how-it-works__card--2 { opacity: 1; transform: none; transition-delay: 0.3s; }</w:t>
            </w:r>
          </w:p>
          <w:p w:rsidR="003D58FD" w:rsidRDefault="002076EC" w:rsidP="00090F10">
            <w:pPr>
              <w:spacing w:line="240" w:lineRule="auto"/>
              <w:ind w:firstLine="0"/>
              <w:jc w:val="left"/>
            </w:pPr>
            <w:r>
              <w:rPr>
                <w:rFonts w:ascii="Courier New" w:eastAsia="Courier New" w:hAnsi="Courier New" w:cs="Courier New"/>
                <w:sz w:val="20"/>
              </w:rPr>
              <w:t>&lt;/style&gt;</w:t>
            </w:r>
          </w:p>
        </w:tc>
      </w:tr>
    </w:tbl>
    <w:p w:rsidR="00090F10" w:rsidRDefault="00090F10" w:rsidP="00090F10">
      <w:pPr>
        <w:ind w:firstLine="0"/>
        <w:jc w:val="left"/>
        <w:rPr>
          <w:i/>
          <w:sz w:val="24"/>
          <w:szCs w:val="24"/>
          <w:lang w:val="ru-RU"/>
        </w:rPr>
      </w:pPr>
    </w:p>
    <w:p w:rsidR="003D58FD" w:rsidRPr="002420A7" w:rsidRDefault="002076EC" w:rsidP="00090F10">
      <w:pPr>
        <w:ind w:firstLine="0"/>
        <w:jc w:val="left"/>
        <w:rPr>
          <w:lang w:val="ru-RU"/>
        </w:rPr>
      </w:pPr>
      <w:r w:rsidRPr="002420A7">
        <w:rPr>
          <w:i/>
          <w:sz w:val="24"/>
          <w:szCs w:val="24"/>
          <w:lang w:val="ru-RU"/>
        </w:rPr>
        <w:t>Листинг В.2 – Компонент карточки риска с полной разметкой и стилями</w:t>
      </w:r>
    </w:p>
    <w:tbl>
      <w:tblPr>
        <w:tblStyle w:val="aff0"/>
        <w:tblW w:w="0" w:type="auto"/>
        <w:tblLook w:val="04A0" w:firstRow="1" w:lastRow="0" w:firstColumn="1" w:lastColumn="0" w:noHBand="0" w:noVBand="1"/>
      </w:tblPr>
      <w:tblGrid>
        <w:gridCol w:w="9345"/>
      </w:tblGrid>
      <w:tr w:rsidR="003D58FD">
        <w:tc>
          <w:tcPr>
            <w:tcW w:w="9355" w:type="dxa"/>
          </w:tcPr>
          <w:p w:rsidR="00D202A5" w:rsidRDefault="00D202A5" w:rsidP="00D202A5">
            <w:pPr>
              <w:spacing w:line="240" w:lineRule="auto"/>
              <w:jc w:val="left"/>
            </w:pPr>
            <w:r>
              <w:rPr>
                <w:rFonts w:ascii="Courier New" w:eastAsia="Courier New" w:hAnsi="Courier New" w:cs="Courier New"/>
                <w:sz w:val="20"/>
              </w:rPr>
              <w:t>&lt;template&gt;</w:t>
            </w:r>
          </w:p>
          <w:p w:rsidR="00D202A5" w:rsidRDefault="00D202A5" w:rsidP="00D202A5">
            <w:pPr>
              <w:spacing w:line="240" w:lineRule="auto"/>
              <w:jc w:val="left"/>
            </w:pPr>
            <w:r>
              <w:rPr>
                <w:rFonts w:ascii="Courier New" w:eastAsia="Courier New" w:hAnsi="Courier New" w:cs="Courier New"/>
                <w:sz w:val="20"/>
              </w:rPr>
              <w:t xml:space="preserve">  &lt;article :class="['risk-card', `risk-card--${risk.severity}`,</w:t>
            </w:r>
          </w:p>
          <w:p w:rsidR="00D202A5" w:rsidRDefault="00D202A5" w:rsidP="00D202A5">
            <w:pPr>
              <w:spacing w:line="240" w:lineRule="auto"/>
              <w:jc w:val="left"/>
            </w:pPr>
            <w:r>
              <w:rPr>
                <w:rFonts w:ascii="Courier New" w:eastAsia="Courier New" w:hAnsi="Courier New" w:cs="Courier New"/>
                <w:sz w:val="20"/>
              </w:rPr>
              <w:t xml:space="preserve">                    { 'risk-card--active': isActive }]"</w:t>
            </w:r>
          </w:p>
          <w:p w:rsidR="00D202A5" w:rsidRDefault="00D202A5" w:rsidP="00D202A5">
            <w:pPr>
              <w:spacing w:line="240" w:lineRule="auto"/>
              <w:jc w:val="left"/>
            </w:pPr>
            <w:r>
              <w:rPr>
                <w:rFonts w:ascii="Courier New" w:eastAsia="Courier New" w:hAnsi="Courier New" w:cs="Courier New"/>
                <w:sz w:val="20"/>
              </w:rPr>
              <w:t xml:space="preserve">           :aria-labelledby="`risk-${risk.id}-title`"&gt;</w:t>
            </w:r>
          </w:p>
          <w:p w:rsidR="00D202A5" w:rsidRDefault="00D202A5" w:rsidP="00D202A5">
            <w:pPr>
              <w:spacing w:line="240" w:lineRule="auto"/>
              <w:jc w:val="left"/>
            </w:pPr>
            <w:r>
              <w:rPr>
                <w:rFonts w:ascii="Courier New" w:eastAsia="Courier New" w:hAnsi="Courier New" w:cs="Courier New"/>
                <w:sz w:val="20"/>
              </w:rPr>
              <w:t xml:space="preserve">    &lt;header class="risk-card__head"&gt;</w:t>
            </w:r>
          </w:p>
          <w:p w:rsidR="00D202A5" w:rsidRDefault="00D202A5" w:rsidP="00D202A5">
            <w:pPr>
              <w:spacing w:line="240" w:lineRule="auto"/>
              <w:jc w:val="left"/>
            </w:pPr>
            <w:r>
              <w:rPr>
                <w:rFonts w:ascii="Courier New" w:eastAsia="Courier New" w:hAnsi="Courier New" w:cs="Courier New"/>
                <w:sz w:val="20"/>
              </w:rPr>
              <w:t xml:space="preserve">      &lt;Icon :name="icon" class="risk-card__icon" /&gt;</w:t>
            </w:r>
          </w:p>
          <w:p w:rsidR="00D202A5" w:rsidRDefault="00D202A5" w:rsidP="00D202A5">
            <w:pPr>
              <w:spacing w:line="240" w:lineRule="auto"/>
              <w:jc w:val="left"/>
            </w:pPr>
            <w:r>
              <w:rPr>
                <w:rFonts w:ascii="Courier New" w:eastAsia="Courier New" w:hAnsi="Courier New" w:cs="Courier New"/>
                <w:sz w:val="20"/>
              </w:rPr>
              <w:t xml:space="preserve">      &lt;span class="risk-card__badge"&gt;{{ severity }}&lt;/span&gt;</w:t>
            </w:r>
          </w:p>
          <w:p w:rsidR="00D202A5" w:rsidRDefault="00D202A5" w:rsidP="00D202A5">
            <w:pPr>
              <w:spacing w:line="240" w:lineRule="auto"/>
              <w:jc w:val="left"/>
            </w:pPr>
            <w:r>
              <w:rPr>
                <w:rFonts w:ascii="Courier New" w:eastAsia="Courier New" w:hAnsi="Courier New" w:cs="Courier New"/>
                <w:sz w:val="20"/>
              </w:rPr>
              <w:t xml:space="preserve">      &lt;button class="risk-card__link-btn"</w:t>
            </w:r>
          </w:p>
          <w:p w:rsidR="00D202A5" w:rsidRDefault="00D202A5" w:rsidP="00D202A5">
            <w:pPr>
              <w:spacing w:line="240" w:lineRule="auto"/>
              <w:jc w:val="left"/>
            </w:pPr>
            <w:r>
              <w:rPr>
                <w:rFonts w:ascii="Courier New" w:eastAsia="Courier New" w:hAnsi="Courier New" w:cs="Courier New"/>
                <w:sz w:val="20"/>
              </w:rPr>
              <w:t xml:space="preserve">              @click="$emit('scroll-to', risk.anchor)"</w:t>
            </w:r>
          </w:p>
          <w:p w:rsidR="00D202A5" w:rsidRPr="002420A7" w:rsidRDefault="00D202A5" w:rsidP="00D202A5">
            <w:pPr>
              <w:spacing w:line="240" w:lineRule="auto"/>
              <w:jc w:val="left"/>
              <w:rPr>
                <w:lang w:val="ru-RU"/>
              </w:rPr>
            </w:pPr>
            <w:r>
              <w:rPr>
                <w:rFonts w:ascii="Courier New" w:eastAsia="Courier New" w:hAnsi="Courier New" w:cs="Courier New"/>
                <w:sz w:val="20"/>
              </w:rPr>
              <w:t xml:space="preserve">              aria</w:t>
            </w:r>
            <w:r w:rsidRPr="002420A7">
              <w:rPr>
                <w:rFonts w:ascii="Courier New" w:eastAsia="Courier New" w:hAnsi="Courier New" w:cs="Courier New"/>
                <w:sz w:val="20"/>
                <w:lang w:val="ru-RU"/>
              </w:rPr>
              <w:t>-</w:t>
            </w:r>
            <w:r>
              <w:rPr>
                <w:rFonts w:ascii="Courier New" w:eastAsia="Courier New" w:hAnsi="Courier New" w:cs="Courier New"/>
                <w:sz w:val="20"/>
              </w:rPr>
              <w:t>label</w:t>
            </w:r>
            <w:r w:rsidRPr="002420A7">
              <w:rPr>
                <w:rFonts w:ascii="Courier New" w:eastAsia="Courier New" w:hAnsi="Courier New" w:cs="Courier New"/>
                <w:sz w:val="20"/>
                <w:lang w:val="ru-RU"/>
              </w:rPr>
              <w:t>="Перейти к фрагменту в документе"&gt;</w:t>
            </w:r>
          </w:p>
          <w:p w:rsidR="00D202A5" w:rsidRDefault="00D202A5" w:rsidP="00D202A5">
            <w:pPr>
              <w:spacing w:line="240" w:lineRule="auto"/>
              <w:jc w:val="left"/>
            </w:pPr>
            <w:r w:rsidRPr="002420A7">
              <w:rPr>
                <w:rFonts w:ascii="Courier New" w:eastAsia="Courier New" w:hAnsi="Courier New" w:cs="Courier New"/>
                <w:sz w:val="20"/>
                <w:lang w:val="ru-RU"/>
              </w:rPr>
              <w:t xml:space="preserve">        </w:t>
            </w:r>
            <w:r>
              <w:rPr>
                <w:rFonts w:ascii="Courier New" w:eastAsia="Courier New" w:hAnsi="Courier New" w:cs="Courier New"/>
                <w:sz w:val="20"/>
              </w:rPr>
              <w:t>К фрагменту →</w:t>
            </w:r>
          </w:p>
          <w:p w:rsidR="00D202A5" w:rsidRDefault="00D202A5" w:rsidP="00D202A5">
            <w:pPr>
              <w:spacing w:line="240" w:lineRule="auto"/>
              <w:jc w:val="left"/>
            </w:pPr>
            <w:r>
              <w:rPr>
                <w:rFonts w:ascii="Courier New" w:eastAsia="Courier New" w:hAnsi="Courier New" w:cs="Courier New"/>
                <w:sz w:val="20"/>
              </w:rPr>
              <w:t xml:space="preserve">      &lt;/button&gt;</w:t>
            </w:r>
          </w:p>
          <w:p w:rsidR="00D202A5" w:rsidRDefault="00D202A5" w:rsidP="00D202A5">
            <w:pPr>
              <w:spacing w:line="240" w:lineRule="auto"/>
              <w:jc w:val="left"/>
            </w:pPr>
            <w:r>
              <w:rPr>
                <w:rFonts w:ascii="Courier New" w:eastAsia="Courier New" w:hAnsi="Courier New" w:cs="Courier New"/>
                <w:sz w:val="20"/>
              </w:rPr>
              <w:t xml:space="preserve">    &lt;/header&gt;</w:t>
            </w:r>
          </w:p>
          <w:p w:rsidR="00D202A5" w:rsidRDefault="00D202A5" w:rsidP="00D202A5">
            <w:pPr>
              <w:spacing w:line="240" w:lineRule="auto"/>
              <w:jc w:val="left"/>
            </w:pPr>
            <w:r>
              <w:rPr>
                <w:rFonts w:ascii="Courier New" w:eastAsia="Courier New" w:hAnsi="Courier New" w:cs="Courier New"/>
                <w:sz w:val="20"/>
              </w:rPr>
              <w:t xml:space="preserve">    &lt;h3 :id="`risk-${risk.id}-title`" class="risk-card__title"&gt;</w:t>
            </w:r>
          </w:p>
          <w:p w:rsidR="00D202A5" w:rsidRDefault="00D202A5" w:rsidP="00D202A5">
            <w:pPr>
              <w:spacing w:line="240" w:lineRule="auto"/>
              <w:jc w:val="left"/>
            </w:pPr>
            <w:r>
              <w:rPr>
                <w:rFonts w:ascii="Courier New" w:eastAsia="Courier New" w:hAnsi="Courier New" w:cs="Courier New"/>
                <w:sz w:val="20"/>
              </w:rPr>
              <w:t xml:space="preserve">      {{ risk.title }}</w:t>
            </w:r>
          </w:p>
          <w:p w:rsidR="00D202A5" w:rsidRDefault="00D202A5" w:rsidP="00D202A5">
            <w:pPr>
              <w:spacing w:line="240" w:lineRule="auto"/>
              <w:jc w:val="left"/>
            </w:pPr>
            <w:r>
              <w:rPr>
                <w:rFonts w:ascii="Courier New" w:eastAsia="Courier New" w:hAnsi="Courier New" w:cs="Courier New"/>
                <w:sz w:val="20"/>
              </w:rPr>
              <w:t xml:space="preserve">    &lt;/h3&gt;</w:t>
            </w:r>
          </w:p>
          <w:p w:rsidR="00D202A5" w:rsidRDefault="00D202A5" w:rsidP="00D202A5">
            <w:pPr>
              <w:spacing w:line="240" w:lineRule="auto"/>
              <w:jc w:val="left"/>
            </w:pPr>
            <w:r>
              <w:rPr>
                <w:rFonts w:ascii="Courier New" w:eastAsia="Courier New" w:hAnsi="Courier New" w:cs="Courier New"/>
                <w:sz w:val="20"/>
              </w:rPr>
              <w:t xml:space="preserve">    &lt;blockquote class="risk-card__quote"&gt;{{ risk.quote }}&lt;/blockquote&gt;</w:t>
            </w:r>
          </w:p>
          <w:p w:rsidR="00D202A5" w:rsidRDefault="00D202A5" w:rsidP="00D202A5">
            <w:pPr>
              <w:spacing w:line="240" w:lineRule="auto"/>
              <w:jc w:val="left"/>
            </w:pPr>
            <w:r>
              <w:rPr>
                <w:rFonts w:ascii="Courier New" w:eastAsia="Courier New" w:hAnsi="Courier New" w:cs="Courier New"/>
                <w:sz w:val="20"/>
              </w:rPr>
              <w:t xml:space="preserve">    &lt;p class="risk-card__explanation"&gt;{{ risk.explanation }}&lt;/p&gt;</w:t>
            </w:r>
          </w:p>
          <w:p w:rsidR="00D202A5" w:rsidRDefault="00D202A5" w:rsidP="00D202A5">
            <w:pPr>
              <w:spacing w:line="240" w:lineRule="auto"/>
              <w:jc w:val="left"/>
            </w:pPr>
            <w:r>
              <w:rPr>
                <w:rFonts w:ascii="Courier New" w:eastAsia="Courier New" w:hAnsi="Courier New" w:cs="Courier New"/>
                <w:sz w:val="20"/>
              </w:rPr>
              <w:t xml:space="preserve">    &lt;footer class="risk-card__footer"&gt;</w:t>
            </w:r>
          </w:p>
          <w:p w:rsidR="00D202A5" w:rsidRDefault="00D202A5" w:rsidP="00D202A5">
            <w:pPr>
              <w:spacing w:line="240" w:lineRule="auto"/>
              <w:jc w:val="left"/>
            </w:pPr>
            <w:r>
              <w:rPr>
                <w:rFonts w:ascii="Courier New" w:eastAsia="Courier New" w:hAnsi="Courier New" w:cs="Courier New"/>
                <w:sz w:val="20"/>
              </w:rPr>
              <w:t xml:space="preserve">      &lt;StatusPicker :value="risk.status" @update="handleStatusChange" /&gt;</w:t>
            </w:r>
          </w:p>
          <w:p w:rsidR="00D202A5" w:rsidRDefault="00D202A5" w:rsidP="00D202A5">
            <w:pPr>
              <w:spacing w:line="240" w:lineRule="auto"/>
              <w:jc w:val="left"/>
            </w:pPr>
            <w:r>
              <w:rPr>
                <w:rFonts w:ascii="Courier New" w:eastAsia="Courier New" w:hAnsi="Courier New" w:cs="Courier New"/>
                <w:sz w:val="20"/>
              </w:rPr>
              <w:lastRenderedPageBreak/>
              <w:t xml:space="preserve">      &lt;button @click="isNoteOpen = !isNoteOpen"&gt;</w:t>
            </w:r>
          </w:p>
          <w:p w:rsidR="00D202A5" w:rsidRPr="002420A7" w:rsidRDefault="00D202A5" w:rsidP="00D202A5">
            <w:pPr>
              <w:spacing w:line="240" w:lineRule="auto"/>
              <w:jc w:val="left"/>
              <w:rPr>
                <w:lang w:val="ru-RU"/>
              </w:rPr>
            </w:pPr>
            <w:r>
              <w:rPr>
                <w:rFonts w:ascii="Courier New" w:eastAsia="Courier New" w:hAnsi="Courier New" w:cs="Courier New"/>
                <w:sz w:val="20"/>
              </w:rPr>
              <w:t xml:space="preserve">        {{ risk.note ? </w:t>
            </w:r>
            <w:r w:rsidRPr="002420A7">
              <w:rPr>
                <w:rFonts w:ascii="Courier New" w:eastAsia="Courier New" w:hAnsi="Courier New" w:cs="Courier New"/>
                <w:sz w:val="20"/>
                <w:lang w:val="ru-RU"/>
              </w:rPr>
              <w:t>'Изменить заметку' : 'Добавить заметку' }}</w:t>
            </w:r>
          </w:p>
          <w:p w:rsidR="00D202A5" w:rsidRPr="002420A7" w:rsidRDefault="00D202A5" w:rsidP="00D202A5">
            <w:pPr>
              <w:spacing w:line="240" w:lineRule="auto"/>
              <w:jc w:val="left"/>
              <w:rPr>
                <w:lang w:val="ru-RU"/>
              </w:rPr>
            </w:pPr>
            <w:r w:rsidRPr="002420A7">
              <w:rPr>
                <w:rFonts w:ascii="Courier New" w:eastAsia="Courier New" w:hAnsi="Courier New" w:cs="Courier New"/>
                <w:sz w:val="20"/>
                <w:lang w:val="ru-RU"/>
              </w:rPr>
              <w:t xml:space="preserve">      &lt;/</w:t>
            </w:r>
            <w:r>
              <w:rPr>
                <w:rFonts w:ascii="Courier New" w:eastAsia="Courier New" w:hAnsi="Courier New" w:cs="Courier New"/>
                <w:sz w:val="20"/>
              </w:rPr>
              <w:t>button</w:t>
            </w:r>
            <w:r w:rsidRPr="002420A7">
              <w:rPr>
                <w:rFonts w:ascii="Courier New" w:eastAsia="Courier New" w:hAnsi="Courier New" w:cs="Courier New"/>
                <w:sz w:val="20"/>
                <w:lang w:val="ru-RU"/>
              </w:rPr>
              <w:t>&gt;</w:t>
            </w:r>
          </w:p>
          <w:p w:rsidR="00D202A5" w:rsidRDefault="00D202A5" w:rsidP="00D202A5">
            <w:pPr>
              <w:spacing w:line="240" w:lineRule="auto"/>
              <w:jc w:val="left"/>
            </w:pPr>
            <w:r w:rsidRPr="002420A7">
              <w:rPr>
                <w:rFonts w:ascii="Courier New" w:eastAsia="Courier New" w:hAnsi="Courier New" w:cs="Courier New"/>
                <w:sz w:val="20"/>
                <w:lang w:val="ru-RU"/>
              </w:rPr>
              <w:t xml:space="preserve">    </w:t>
            </w:r>
            <w:r>
              <w:rPr>
                <w:rFonts w:ascii="Courier New" w:eastAsia="Courier New" w:hAnsi="Courier New" w:cs="Courier New"/>
                <w:sz w:val="20"/>
              </w:rPr>
              <w:t>&lt;/footer&gt;</w:t>
            </w:r>
          </w:p>
          <w:p w:rsidR="00D202A5" w:rsidRDefault="00D202A5" w:rsidP="00D202A5">
            <w:pPr>
              <w:spacing w:line="240" w:lineRule="auto"/>
              <w:jc w:val="left"/>
            </w:pPr>
            <w:r>
              <w:rPr>
                <w:rFonts w:ascii="Courier New" w:eastAsia="Courier New" w:hAnsi="Courier New" w:cs="Courier New"/>
                <w:sz w:val="20"/>
              </w:rPr>
              <w:t xml:space="preserve">    &lt;NoteEditor v-if="isNoteOpen" :value="risk.note"</w:t>
            </w:r>
          </w:p>
          <w:p w:rsidR="00D202A5" w:rsidRDefault="00D202A5" w:rsidP="00D202A5">
            <w:pPr>
              <w:spacing w:line="240" w:lineRule="auto"/>
              <w:jc w:val="left"/>
            </w:pPr>
            <w:r>
              <w:rPr>
                <w:rFonts w:ascii="Courier New" w:eastAsia="Courier New" w:hAnsi="Courier New" w:cs="Courier New"/>
                <w:sz w:val="20"/>
              </w:rPr>
              <w:t xml:space="preserve">                @save="(n) =&gt; emit('save-note', risk.id, n)" /&gt;</w:t>
            </w:r>
          </w:p>
          <w:p w:rsidR="00D202A5" w:rsidRDefault="00D202A5" w:rsidP="00D202A5">
            <w:pPr>
              <w:spacing w:line="240" w:lineRule="auto"/>
              <w:jc w:val="left"/>
            </w:pPr>
            <w:r>
              <w:rPr>
                <w:rFonts w:ascii="Courier New" w:eastAsia="Courier New" w:hAnsi="Courier New" w:cs="Courier New"/>
                <w:sz w:val="20"/>
              </w:rPr>
              <w:t xml:space="preserve">  &lt;/article&gt;</w:t>
            </w:r>
          </w:p>
          <w:p w:rsidR="00D202A5" w:rsidRDefault="00D202A5" w:rsidP="00D202A5">
            <w:pPr>
              <w:spacing w:line="240" w:lineRule="auto"/>
              <w:ind w:firstLine="0"/>
              <w:jc w:val="left"/>
              <w:rPr>
                <w:rFonts w:ascii="Courier New" w:eastAsia="Courier New" w:hAnsi="Courier New" w:cs="Courier New"/>
                <w:sz w:val="20"/>
              </w:rPr>
            </w:pPr>
            <w:r>
              <w:rPr>
                <w:rFonts w:ascii="Courier New" w:eastAsia="Courier New" w:hAnsi="Courier New" w:cs="Courier New"/>
                <w:sz w:val="20"/>
              </w:rPr>
              <w:t>&lt;/template&gt;</w:t>
            </w:r>
          </w:p>
          <w:p w:rsidR="003D58FD" w:rsidRDefault="002076EC" w:rsidP="00D202A5">
            <w:pPr>
              <w:spacing w:line="240" w:lineRule="auto"/>
              <w:ind w:firstLine="0"/>
              <w:jc w:val="left"/>
            </w:pPr>
            <w:r>
              <w:rPr>
                <w:rFonts w:ascii="Courier New" w:eastAsia="Courier New" w:hAnsi="Courier New" w:cs="Courier New"/>
                <w:sz w:val="20"/>
              </w:rPr>
              <w:t>&lt;script setup&gt;</w:t>
            </w:r>
          </w:p>
          <w:p w:rsidR="003D58FD" w:rsidRDefault="002076EC">
            <w:pPr>
              <w:spacing w:line="240" w:lineRule="auto"/>
              <w:jc w:val="left"/>
            </w:pPr>
            <w:r>
              <w:rPr>
                <w:rFonts w:ascii="Courier New" w:eastAsia="Courier New" w:hAnsi="Courier New" w:cs="Courier New"/>
                <w:sz w:val="20"/>
              </w:rPr>
              <w:t>import { computed, ref } from 'vue'</w:t>
            </w:r>
          </w:p>
          <w:p w:rsidR="003D58FD" w:rsidRDefault="002076EC">
            <w:pPr>
              <w:spacing w:line="240" w:lineRule="auto"/>
              <w:jc w:val="left"/>
            </w:pPr>
            <w:r>
              <w:rPr>
                <w:rFonts w:ascii="Courier New" w:eastAsia="Courier New" w:hAnsi="Courier New" w:cs="Courier New"/>
                <w:sz w:val="20"/>
              </w:rPr>
              <w:t>import StatusPicker from './StatusPicker.vue'</w:t>
            </w:r>
          </w:p>
          <w:p w:rsidR="003D58FD" w:rsidRDefault="002076EC">
            <w:pPr>
              <w:spacing w:line="240" w:lineRule="auto"/>
              <w:jc w:val="left"/>
            </w:pPr>
            <w:r>
              <w:rPr>
                <w:rFonts w:ascii="Courier New" w:eastAsia="Courier New" w:hAnsi="Courier New" w:cs="Courier New"/>
                <w:sz w:val="20"/>
              </w:rPr>
              <w:t>import NoteEditor from './NoteEditor.vue'</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const props = defineProps({</w:t>
            </w:r>
          </w:p>
          <w:p w:rsidR="003D58FD" w:rsidRDefault="002076EC">
            <w:pPr>
              <w:spacing w:line="240" w:lineRule="auto"/>
              <w:jc w:val="left"/>
            </w:pPr>
            <w:r>
              <w:rPr>
                <w:rFonts w:ascii="Courier New" w:eastAsia="Courier New" w:hAnsi="Courier New" w:cs="Courier New"/>
                <w:sz w:val="20"/>
              </w:rPr>
              <w:t xml:space="preserve">  risk:     { type: Object,  required: true },</w:t>
            </w:r>
          </w:p>
          <w:p w:rsidR="003D58FD" w:rsidRDefault="002076EC">
            <w:pPr>
              <w:spacing w:line="240" w:lineRule="auto"/>
              <w:jc w:val="left"/>
            </w:pPr>
            <w:r>
              <w:rPr>
                <w:rFonts w:ascii="Courier New" w:eastAsia="Courier New" w:hAnsi="Courier New" w:cs="Courier New"/>
                <w:sz w:val="20"/>
              </w:rPr>
              <w:t xml:space="preserve">  isActive: { type: Boolean, default: false },</w:t>
            </w:r>
          </w:p>
          <w:p w:rsidR="003D58FD" w:rsidRDefault="002076EC">
            <w:pPr>
              <w:spacing w:line="240" w:lineRule="auto"/>
              <w:jc w:val="left"/>
            </w:pP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const emit = defineEmits([</w:t>
            </w:r>
          </w:p>
          <w:p w:rsidR="003D58FD" w:rsidRDefault="002076EC">
            <w:pPr>
              <w:spacing w:line="240" w:lineRule="auto"/>
              <w:jc w:val="left"/>
            </w:pPr>
            <w:r>
              <w:rPr>
                <w:rFonts w:ascii="Courier New" w:eastAsia="Courier New" w:hAnsi="Courier New" w:cs="Courier New"/>
                <w:sz w:val="20"/>
              </w:rPr>
              <w:t xml:space="preserve">  'change-status', 'scroll-to', 'save-note', 'ask-ai',</w:t>
            </w:r>
          </w:p>
          <w:p w:rsidR="003D58FD" w:rsidRDefault="002076EC">
            <w:pPr>
              <w:spacing w:line="240" w:lineRule="auto"/>
              <w:jc w:val="left"/>
            </w:pP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const isNoteOpen = ref(false)</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const severityLabel = {</w:t>
            </w:r>
          </w:p>
          <w:p w:rsidR="003D58FD" w:rsidRPr="002420A7" w:rsidRDefault="002076EC">
            <w:pPr>
              <w:spacing w:line="240" w:lineRule="auto"/>
              <w:jc w:val="left"/>
              <w:rPr>
                <w:lang w:val="ru-RU"/>
              </w:rPr>
            </w:pPr>
            <w:r>
              <w:rPr>
                <w:rFonts w:ascii="Courier New" w:eastAsia="Courier New" w:hAnsi="Courier New" w:cs="Courier New"/>
                <w:sz w:val="20"/>
              </w:rPr>
              <w:t xml:space="preserve">  critical</w:t>
            </w:r>
            <w:r w:rsidRPr="002420A7">
              <w:rPr>
                <w:rFonts w:ascii="Courier New" w:eastAsia="Courier New" w:hAnsi="Courier New" w:cs="Courier New"/>
                <w:sz w:val="20"/>
                <w:lang w:val="ru-RU"/>
              </w:rPr>
              <w:t>:   'Критический',</w:t>
            </w:r>
          </w:p>
          <w:p w:rsidR="003D58FD" w:rsidRPr="002420A7" w:rsidRDefault="002076EC">
            <w:pPr>
              <w:spacing w:line="240" w:lineRule="auto"/>
              <w:jc w:val="left"/>
              <w:rPr>
                <w:lang w:val="ru-RU"/>
              </w:rPr>
            </w:pPr>
            <w:r w:rsidRPr="002420A7">
              <w:rPr>
                <w:rFonts w:ascii="Courier New" w:eastAsia="Courier New" w:hAnsi="Courier New" w:cs="Courier New"/>
                <w:sz w:val="20"/>
                <w:lang w:val="ru-RU"/>
              </w:rPr>
              <w:t xml:space="preserve">  </w:t>
            </w:r>
            <w:r>
              <w:rPr>
                <w:rFonts w:ascii="Courier New" w:eastAsia="Courier New" w:hAnsi="Courier New" w:cs="Courier New"/>
                <w:sz w:val="20"/>
              </w:rPr>
              <w:t>suspicious</w:t>
            </w:r>
            <w:r w:rsidRPr="002420A7">
              <w:rPr>
                <w:rFonts w:ascii="Courier New" w:eastAsia="Courier New" w:hAnsi="Courier New" w:cs="Courier New"/>
                <w:sz w:val="20"/>
                <w:lang w:val="ru-RU"/>
              </w:rPr>
              <w:t>: 'Сомнительный',</w:t>
            </w:r>
          </w:p>
          <w:p w:rsidR="003D58FD" w:rsidRPr="002420A7" w:rsidRDefault="002076EC">
            <w:pPr>
              <w:spacing w:line="240" w:lineRule="auto"/>
              <w:jc w:val="left"/>
              <w:rPr>
                <w:lang w:val="ru-RU"/>
              </w:rPr>
            </w:pPr>
            <w:r w:rsidRPr="002420A7">
              <w:rPr>
                <w:rFonts w:ascii="Courier New" w:eastAsia="Courier New" w:hAnsi="Courier New" w:cs="Courier New"/>
                <w:sz w:val="20"/>
                <w:lang w:val="ru-RU"/>
              </w:rPr>
              <w:t xml:space="preserve">  </w:t>
            </w:r>
            <w:r>
              <w:rPr>
                <w:rFonts w:ascii="Courier New" w:eastAsia="Courier New" w:hAnsi="Courier New" w:cs="Courier New"/>
                <w:sz w:val="20"/>
              </w:rPr>
              <w:t>info</w:t>
            </w:r>
            <w:r w:rsidRPr="002420A7">
              <w:rPr>
                <w:rFonts w:ascii="Courier New" w:eastAsia="Courier New" w:hAnsi="Courier New" w:cs="Courier New"/>
                <w:sz w:val="20"/>
                <w:lang w:val="ru-RU"/>
              </w:rPr>
              <w:t>:       'Информация',</w:t>
            </w:r>
          </w:p>
          <w:p w:rsidR="003D58FD" w:rsidRDefault="002076EC">
            <w:pPr>
              <w:spacing w:line="240" w:lineRule="auto"/>
              <w:jc w:val="left"/>
            </w:pP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const severityIcon = {</w:t>
            </w:r>
          </w:p>
          <w:p w:rsidR="003D58FD" w:rsidRDefault="002076EC">
            <w:pPr>
              <w:spacing w:line="240" w:lineRule="auto"/>
              <w:jc w:val="left"/>
            </w:pPr>
            <w:r>
              <w:rPr>
                <w:rFonts w:ascii="Courier New" w:eastAsia="Courier New" w:hAnsi="Courier New" w:cs="Courier New"/>
                <w:sz w:val="20"/>
              </w:rPr>
              <w:t xml:space="preserve">  critical:   'alert-triangle',</w:t>
            </w:r>
          </w:p>
          <w:p w:rsidR="003D58FD" w:rsidRDefault="002076EC">
            <w:pPr>
              <w:spacing w:line="240" w:lineRule="auto"/>
              <w:jc w:val="left"/>
            </w:pPr>
            <w:r>
              <w:rPr>
                <w:rFonts w:ascii="Courier New" w:eastAsia="Courier New" w:hAnsi="Courier New" w:cs="Courier New"/>
                <w:sz w:val="20"/>
              </w:rPr>
              <w:t xml:space="preserve">  suspicious: 'help-circle',</w:t>
            </w:r>
          </w:p>
          <w:p w:rsidR="003D58FD" w:rsidRDefault="002076EC">
            <w:pPr>
              <w:spacing w:line="240" w:lineRule="auto"/>
              <w:jc w:val="left"/>
            </w:pPr>
            <w:r>
              <w:rPr>
                <w:rFonts w:ascii="Courier New" w:eastAsia="Courier New" w:hAnsi="Courier New" w:cs="Courier New"/>
                <w:sz w:val="20"/>
              </w:rPr>
              <w:t xml:space="preserve">  info:       'info',</w:t>
            </w:r>
          </w:p>
          <w:p w:rsidR="003D58FD" w:rsidRDefault="002076EC">
            <w:pPr>
              <w:spacing w:line="240" w:lineRule="auto"/>
              <w:jc w:val="left"/>
            </w:pPr>
            <w:r>
              <w:rPr>
                <w:rFonts w:ascii="Courier New" w:eastAsia="Courier New" w:hAnsi="Courier New" w:cs="Courier New"/>
                <w:sz w:val="20"/>
              </w:rPr>
              <w:t>}</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const severity = computed(() =&gt; severityLabel[props.risk.severity])</w:t>
            </w:r>
          </w:p>
          <w:p w:rsidR="003D58FD" w:rsidRDefault="002076EC">
            <w:pPr>
              <w:spacing w:line="240" w:lineRule="auto"/>
              <w:jc w:val="left"/>
            </w:pPr>
            <w:r>
              <w:rPr>
                <w:rFonts w:ascii="Courier New" w:eastAsia="Courier New" w:hAnsi="Courier New" w:cs="Courier New"/>
                <w:sz w:val="20"/>
              </w:rPr>
              <w:t>const icon = computed(() =&gt; severityIcon[props.risk.severity])</w:t>
            </w:r>
          </w:p>
          <w:p w:rsidR="003D58FD" w:rsidRDefault="002076EC">
            <w:pPr>
              <w:spacing w:line="240" w:lineRule="auto"/>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function handleStatusChange(status) {</w:t>
            </w:r>
          </w:p>
          <w:p w:rsidR="003D58FD" w:rsidRDefault="002076EC">
            <w:pPr>
              <w:spacing w:line="240" w:lineRule="auto"/>
              <w:jc w:val="left"/>
            </w:pPr>
            <w:r>
              <w:rPr>
                <w:rFonts w:ascii="Courier New" w:eastAsia="Courier New" w:hAnsi="Courier New" w:cs="Courier New"/>
                <w:sz w:val="20"/>
              </w:rPr>
              <w:t xml:space="preserve">  emit('change-status', props.risk.id, status)</w:t>
            </w:r>
          </w:p>
          <w:p w:rsidR="003D58FD" w:rsidRDefault="002076EC">
            <w:pPr>
              <w:spacing w:line="240" w:lineRule="auto"/>
              <w:jc w:val="left"/>
            </w:pP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&lt;/script&gt;</w:t>
            </w:r>
          </w:p>
        </w:tc>
      </w:tr>
    </w:tbl>
    <w:p w:rsidR="00D202A5" w:rsidRDefault="00D202A5" w:rsidP="00D202A5">
      <w:pPr>
        <w:ind w:firstLine="0"/>
        <w:jc w:val="left"/>
        <w:rPr>
          <w:i/>
          <w:sz w:val="24"/>
          <w:szCs w:val="24"/>
          <w:lang w:val="ru-RU"/>
        </w:rPr>
      </w:pPr>
    </w:p>
    <w:p w:rsidR="003D58FD" w:rsidRPr="002420A7" w:rsidRDefault="002076EC" w:rsidP="00D202A5">
      <w:pPr>
        <w:ind w:firstLine="0"/>
        <w:jc w:val="left"/>
        <w:rPr>
          <w:lang w:val="ru-RU"/>
        </w:rPr>
      </w:pPr>
      <w:r w:rsidRPr="002420A7">
        <w:rPr>
          <w:i/>
          <w:sz w:val="24"/>
          <w:szCs w:val="24"/>
          <w:lang w:val="ru-RU"/>
        </w:rPr>
        <w:t xml:space="preserve">Листинг В.3 – </w:t>
      </w:r>
      <w:r>
        <w:rPr>
          <w:i/>
          <w:sz w:val="24"/>
          <w:szCs w:val="24"/>
        </w:rPr>
        <w:t>Pinia</w:t>
      </w:r>
      <w:r w:rsidRPr="002420A7">
        <w:rPr>
          <w:i/>
          <w:sz w:val="24"/>
          <w:szCs w:val="24"/>
          <w:lang w:val="ru-RU"/>
        </w:rPr>
        <w:t>-</w:t>
      </w:r>
      <w:r>
        <w:rPr>
          <w:i/>
          <w:sz w:val="24"/>
          <w:szCs w:val="24"/>
        </w:rPr>
        <w:t>store</w:t>
      </w:r>
      <w:r w:rsidRPr="002420A7">
        <w:rPr>
          <w:i/>
          <w:sz w:val="24"/>
          <w:szCs w:val="24"/>
          <w:lang w:val="ru-RU"/>
        </w:rPr>
        <w:t xml:space="preserve"> для работы с документами и анализом (полная версия)</w:t>
      </w:r>
    </w:p>
    <w:tbl>
      <w:tblPr>
        <w:tblStyle w:val="aff0"/>
        <w:tblW w:w="0" w:type="auto"/>
        <w:tblLook w:val="04A0" w:firstRow="1" w:lastRow="0" w:firstColumn="1" w:lastColumn="0" w:noHBand="0" w:noVBand="1"/>
      </w:tblPr>
      <w:tblGrid>
        <w:gridCol w:w="9345"/>
      </w:tblGrid>
      <w:tr w:rsidR="003D58FD">
        <w:tc>
          <w:tcPr>
            <w:tcW w:w="9355" w:type="dxa"/>
          </w:tcPr>
          <w:p w:rsidR="003D58FD" w:rsidRDefault="002076EC" w:rsidP="00D202A5">
            <w:pPr>
              <w:spacing w:line="240" w:lineRule="auto"/>
              <w:ind w:firstLine="0"/>
              <w:jc w:val="left"/>
            </w:pPr>
            <w:r>
              <w:rPr>
                <w:rFonts w:ascii="Courier New" w:eastAsia="Courier New" w:hAnsi="Courier New" w:cs="Courier New"/>
                <w:sz w:val="20"/>
              </w:rPr>
              <w:t>import { defineStore } from 'pinia'</w:t>
            </w:r>
          </w:p>
          <w:p w:rsidR="003D58FD" w:rsidRDefault="002076EC" w:rsidP="00D202A5">
            <w:pPr>
              <w:spacing w:line="240" w:lineRule="auto"/>
              <w:ind w:firstLine="0"/>
              <w:jc w:val="left"/>
            </w:pPr>
            <w:r>
              <w:rPr>
                <w:rFonts w:ascii="Courier New" w:eastAsia="Courier New" w:hAnsi="Courier New" w:cs="Courier New"/>
                <w:sz w:val="20"/>
              </w:rPr>
              <w:t>import { computed, ref } from 'vue'</w:t>
            </w:r>
          </w:p>
          <w:p w:rsidR="003D58FD" w:rsidRDefault="002076EC" w:rsidP="00D202A5">
            <w:pPr>
              <w:spacing w:line="240" w:lineRule="auto"/>
              <w:ind w:firstLine="0"/>
              <w:jc w:val="left"/>
            </w:pPr>
            <w:r>
              <w:rPr>
                <w:rFonts w:ascii="Courier New" w:eastAsia="Courier New" w:hAnsi="Courier New" w:cs="Courier New"/>
                <w:sz w:val="20"/>
              </w:rPr>
              <w:t>import { api } from '@/api/client'</w:t>
            </w:r>
          </w:p>
          <w:p w:rsidR="003D58FD" w:rsidRDefault="002076EC" w:rsidP="00D202A5">
            <w:pPr>
              <w:spacing w:line="240" w:lineRule="auto"/>
              <w:ind w:firstLine="0"/>
              <w:jc w:val="left"/>
            </w:pPr>
            <w:r>
              <w:rPr>
                <w:rFonts w:ascii="Courier New" w:eastAsia="Courier New" w:hAnsi="Courier New" w:cs="Courier New"/>
                <w:sz w:val="20"/>
              </w:rPr>
              <w:t>import { useToastStore } from './toast'</w:t>
            </w:r>
          </w:p>
          <w:p w:rsidR="003D58FD" w:rsidRDefault="002076EC">
            <w:pPr>
              <w:spacing w:line="240" w:lineRule="auto"/>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export const useDocumentsStore = defineStore('documents', () =&gt; {</w:t>
            </w:r>
          </w:p>
          <w:p w:rsidR="003D58FD" w:rsidRDefault="002076EC" w:rsidP="00D202A5">
            <w:pPr>
              <w:spacing w:line="240" w:lineRule="auto"/>
              <w:ind w:firstLine="0"/>
              <w:jc w:val="left"/>
            </w:pPr>
            <w:r>
              <w:rPr>
                <w:rFonts w:ascii="Courier New" w:eastAsia="Courier New" w:hAnsi="Courier New" w:cs="Courier New"/>
                <w:sz w:val="20"/>
              </w:rPr>
              <w:t xml:space="preserve">  const list = ref([])</w:t>
            </w:r>
          </w:p>
          <w:p w:rsidR="003D58FD" w:rsidRDefault="002076EC" w:rsidP="00D202A5">
            <w:pPr>
              <w:spacing w:line="240" w:lineRule="auto"/>
              <w:ind w:firstLine="0"/>
              <w:jc w:val="left"/>
            </w:pPr>
            <w:r>
              <w:rPr>
                <w:rFonts w:ascii="Courier New" w:eastAsia="Courier New" w:hAnsi="Courier New" w:cs="Courier New"/>
                <w:sz w:val="20"/>
              </w:rPr>
              <w:t xml:space="preserve">  const current = ref(null)</w:t>
            </w:r>
          </w:p>
          <w:p w:rsidR="003D58FD" w:rsidRDefault="002076EC" w:rsidP="00D202A5">
            <w:pPr>
              <w:spacing w:line="240" w:lineRule="auto"/>
              <w:ind w:firstLine="0"/>
              <w:jc w:val="left"/>
            </w:pPr>
            <w:r>
              <w:rPr>
                <w:rFonts w:ascii="Courier New" w:eastAsia="Courier New" w:hAnsi="Courier New" w:cs="Courier New"/>
                <w:sz w:val="20"/>
              </w:rPr>
              <w:t xml:space="preserve">  const isLoading = ref(false)</w:t>
            </w:r>
          </w:p>
          <w:p w:rsidR="003D58FD" w:rsidRDefault="002076EC" w:rsidP="00D202A5">
            <w:pPr>
              <w:spacing w:line="240" w:lineRule="auto"/>
              <w:ind w:firstLine="0"/>
              <w:jc w:val="left"/>
            </w:pPr>
            <w:r>
              <w:rPr>
                <w:rFonts w:ascii="Courier New" w:eastAsia="Courier New" w:hAnsi="Courier New" w:cs="Courier New"/>
                <w:sz w:val="20"/>
              </w:rPr>
              <w:t xml:space="preserve">  const analysisStatus = ref('idle')</w:t>
            </w:r>
          </w:p>
          <w:p w:rsidR="003D58FD" w:rsidRDefault="002076EC" w:rsidP="00D202A5">
            <w:pPr>
              <w:spacing w:line="240" w:lineRule="auto"/>
              <w:ind w:firstLine="0"/>
              <w:jc w:val="left"/>
            </w:pPr>
            <w:r>
              <w:rPr>
                <w:rFonts w:ascii="Courier New" w:eastAsia="Courier New" w:hAnsi="Courier New" w:cs="Courier New"/>
                <w:sz w:val="20"/>
              </w:rPr>
              <w:t xml:space="preserve">  const toast = useToastStore()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const criticalRisksCount = computed(() =&gt; {</w:t>
            </w:r>
          </w:p>
          <w:p w:rsidR="003D58FD" w:rsidRDefault="002076EC" w:rsidP="00D202A5">
            <w:pPr>
              <w:spacing w:line="240" w:lineRule="auto"/>
              <w:ind w:firstLine="0"/>
              <w:jc w:val="left"/>
            </w:pPr>
            <w:r>
              <w:rPr>
                <w:rFonts w:ascii="Courier New" w:eastAsia="Courier New" w:hAnsi="Courier New" w:cs="Courier New"/>
                <w:sz w:val="20"/>
              </w:rPr>
              <w:t xml:space="preserve">    if (!current.value) return 0</w:t>
            </w:r>
          </w:p>
          <w:p w:rsidR="003D58FD" w:rsidRDefault="002076EC" w:rsidP="00D202A5">
            <w:pPr>
              <w:spacing w:line="240" w:lineRule="auto"/>
              <w:ind w:firstLine="0"/>
              <w:jc w:val="left"/>
            </w:pPr>
            <w:r>
              <w:rPr>
                <w:rFonts w:ascii="Courier New" w:eastAsia="Courier New" w:hAnsi="Courier New" w:cs="Courier New"/>
                <w:sz w:val="20"/>
              </w:rPr>
              <w:t xml:space="preserve">    return current.value.ris</w:t>
            </w:r>
            <w:r w:rsidR="00D202A5">
              <w:rPr>
                <w:rFonts w:ascii="Courier New" w:eastAsia="Courier New" w:hAnsi="Courier New" w:cs="Courier New"/>
                <w:sz w:val="20"/>
              </w:rPr>
              <w:t>ks.filter((r) =&gt; r.severity ===</w:t>
            </w:r>
            <w:r>
              <w:rPr>
                <w:rFonts w:ascii="Courier New" w:eastAsia="Courier New" w:hAnsi="Courier New" w:cs="Courier New"/>
                <w:sz w:val="20"/>
              </w:rPr>
              <w:t>'critical').length</w:t>
            </w:r>
          </w:p>
          <w:p w:rsidR="003D58FD" w:rsidRDefault="002076EC" w:rsidP="00D202A5">
            <w:pPr>
              <w:spacing w:line="240" w:lineRule="auto"/>
              <w:ind w:firstLine="0"/>
              <w:jc w:val="left"/>
            </w:pPr>
            <w:r>
              <w:rPr>
                <w:rFonts w:ascii="Courier New" w:eastAsia="Courier New" w:hAnsi="Courier New" w:cs="Courier New"/>
                <w:sz w:val="20"/>
              </w:rPr>
              <w:lastRenderedPageBreak/>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async function fetchList() {</w:t>
            </w:r>
          </w:p>
          <w:p w:rsidR="003D58FD" w:rsidRDefault="002076EC" w:rsidP="00D202A5">
            <w:pPr>
              <w:spacing w:line="240" w:lineRule="auto"/>
              <w:ind w:firstLine="0"/>
              <w:jc w:val="left"/>
            </w:pPr>
            <w:r>
              <w:rPr>
                <w:rFonts w:ascii="Courier New" w:eastAsia="Courier New" w:hAnsi="Courier New" w:cs="Courier New"/>
                <w:sz w:val="20"/>
              </w:rPr>
              <w:t xml:space="preserve">    const { data } = await api.get('/documents')</w:t>
            </w:r>
          </w:p>
          <w:p w:rsidR="003D58FD" w:rsidRDefault="002076EC" w:rsidP="00D202A5">
            <w:pPr>
              <w:spacing w:line="240" w:lineRule="auto"/>
              <w:ind w:firstLine="0"/>
              <w:jc w:val="left"/>
            </w:pPr>
            <w:r>
              <w:rPr>
                <w:rFonts w:ascii="Courier New" w:eastAsia="Courier New" w:hAnsi="Courier New" w:cs="Courier New"/>
                <w:sz w:val="20"/>
              </w:rPr>
              <w:t xml:space="preserve">    list.value = data</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async function upload(file) {</w:t>
            </w:r>
          </w:p>
          <w:p w:rsidR="003D58FD" w:rsidRDefault="002076EC" w:rsidP="00D202A5">
            <w:pPr>
              <w:spacing w:line="240" w:lineRule="auto"/>
              <w:ind w:firstLine="0"/>
              <w:jc w:val="left"/>
            </w:pPr>
            <w:r>
              <w:rPr>
                <w:rFonts w:ascii="Courier New" w:eastAsia="Courier New" w:hAnsi="Courier New" w:cs="Courier New"/>
                <w:sz w:val="20"/>
              </w:rPr>
              <w:t xml:space="preserve">    if (file.size &gt; 50 * 1024 * 1024) {</w:t>
            </w:r>
          </w:p>
          <w:p w:rsidR="003D58FD" w:rsidRDefault="002076EC" w:rsidP="00D202A5">
            <w:pPr>
              <w:spacing w:line="240" w:lineRule="auto"/>
              <w:ind w:firstLine="0"/>
              <w:jc w:val="left"/>
            </w:pPr>
            <w:r>
              <w:rPr>
                <w:rFonts w:ascii="Courier New" w:eastAsia="Courier New" w:hAnsi="Courier New" w:cs="Courier New"/>
                <w:sz w:val="20"/>
              </w:rPr>
              <w:t xml:space="preserve">      toast.error('Файл больше 50 МБ')</w:t>
            </w:r>
          </w:p>
          <w:p w:rsidR="003D58FD" w:rsidRDefault="002076EC" w:rsidP="00D202A5">
            <w:pPr>
              <w:spacing w:line="240" w:lineRule="auto"/>
              <w:ind w:firstLine="0"/>
              <w:jc w:val="left"/>
            </w:pPr>
            <w:r>
              <w:rPr>
                <w:rFonts w:ascii="Courier New" w:eastAsia="Courier New" w:hAnsi="Courier New" w:cs="Courier New"/>
                <w:sz w:val="20"/>
              </w:rPr>
              <w:t xml:space="preserve">      return null</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isLoading.value = true</w:t>
            </w:r>
          </w:p>
          <w:p w:rsidR="003D58FD" w:rsidRDefault="002076EC" w:rsidP="00D202A5">
            <w:pPr>
              <w:spacing w:line="240" w:lineRule="auto"/>
              <w:ind w:firstLine="0"/>
              <w:jc w:val="left"/>
            </w:pPr>
            <w:r>
              <w:rPr>
                <w:rFonts w:ascii="Courier New" w:eastAsia="Courier New" w:hAnsi="Courier New" w:cs="Courier New"/>
                <w:sz w:val="20"/>
              </w:rPr>
              <w:t xml:space="preserve">    try {</w:t>
            </w:r>
          </w:p>
          <w:p w:rsidR="003D58FD" w:rsidRDefault="002076EC" w:rsidP="00D202A5">
            <w:pPr>
              <w:spacing w:line="240" w:lineRule="auto"/>
              <w:ind w:firstLine="0"/>
              <w:jc w:val="left"/>
            </w:pPr>
            <w:r>
              <w:rPr>
                <w:rFonts w:ascii="Courier New" w:eastAsia="Courier New" w:hAnsi="Courier New" w:cs="Courier New"/>
                <w:sz w:val="20"/>
              </w:rPr>
              <w:t xml:space="preserve">      const formData = new FormData()</w:t>
            </w:r>
          </w:p>
          <w:p w:rsidR="003D58FD" w:rsidRDefault="002076EC" w:rsidP="00D202A5">
            <w:pPr>
              <w:spacing w:line="240" w:lineRule="auto"/>
              <w:ind w:firstLine="0"/>
              <w:jc w:val="left"/>
            </w:pPr>
            <w:r>
              <w:rPr>
                <w:rFonts w:ascii="Courier New" w:eastAsia="Courier New" w:hAnsi="Courier New" w:cs="Courier New"/>
                <w:sz w:val="20"/>
              </w:rPr>
              <w:t xml:space="preserve">      formData.append('file', file)</w:t>
            </w:r>
          </w:p>
          <w:p w:rsidR="003D58FD" w:rsidRDefault="002076EC" w:rsidP="00D202A5">
            <w:pPr>
              <w:spacing w:line="240" w:lineRule="auto"/>
              <w:ind w:firstLine="0"/>
              <w:jc w:val="left"/>
            </w:pPr>
            <w:r>
              <w:rPr>
                <w:rFonts w:ascii="Courier New" w:eastAsia="Courier New" w:hAnsi="Courier New" w:cs="Courier New"/>
                <w:sz w:val="20"/>
              </w:rPr>
              <w:t xml:space="preserve">      const { data } = await api.post('/documents', formData)</w:t>
            </w:r>
          </w:p>
          <w:p w:rsidR="003D58FD" w:rsidRDefault="002076EC" w:rsidP="00D202A5">
            <w:pPr>
              <w:spacing w:line="240" w:lineRule="auto"/>
              <w:ind w:firstLine="0"/>
              <w:jc w:val="left"/>
            </w:pPr>
            <w:r>
              <w:rPr>
                <w:rFonts w:ascii="Courier New" w:eastAsia="Courier New" w:hAnsi="Courier New" w:cs="Courier New"/>
                <w:sz w:val="20"/>
              </w:rPr>
              <w:t xml:space="preserve">      list.value.unshift(data)</w:t>
            </w:r>
          </w:p>
          <w:p w:rsidR="003D58FD" w:rsidRDefault="002076EC" w:rsidP="00D202A5">
            <w:pPr>
              <w:spacing w:line="240" w:lineRule="auto"/>
              <w:ind w:firstLine="0"/>
              <w:jc w:val="left"/>
            </w:pPr>
            <w:r>
              <w:rPr>
                <w:rFonts w:ascii="Courier New" w:eastAsia="Courier New" w:hAnsi="Courier New" w:cs="Courier New"/>
                <w:sz w:val="20"/>
              </w:rPr>
              <w:t xml:space="preserve">      return data</w:t>
            </w:r>
          </w:p>
          <w:p w:rsidR="003D58FD" w:rsidRDefault="002076EC" w:rsidP="00D202A5">
            <w:pPr>
              <w:spacing w:line="240" w:lineRule="auto"/>
              <w:ind w:firstLine="0"/>
              <w:jc w:val="left"/>
            </w:pPr>
            <w:r>
              <w:rPr>
                <w:rFonts w:ascii="Courier New" w:eastAsia="Courier New" w:hAnsi="Courier New" w:cs="Courier New"/>
                <w:sz w:val="20"/>
              </w:rPr>
              <w:t xml:space="preserve">    } catch (err) {</w:t>
            </w:r>
          </w:p>
          <w:p w:rsidR="003D58FD" w:rsidRDefault="002076EC" w:rsidP="00D202A5">
            <w:pPr>
              <w:spacing w:line="240" w:lineRule="auto"/>
              <w:ind w:firstLine="0"/>
              <w:jc w:val="left"/>
            </w:pPr>
            <w:r>
              <w:rPr>
                <w:rFonts w:ascii="Courier New" w:eastAsia="Courier New" w:hAnsi="Courier New" w:cs="Courier New"/>
                <w:sz w:val="20"/>
              </w:rPr>
              <w:t xml:space="preserve">      toast.error('Не удалось загрузить файл')</w:t>
            </w:r>
          </w:p>
          <w:p w:rsidR="003D58FD" w:rsidRDefault="002076EC" w:rsidP="00D202A5">
            <w:pPr>
              <w:spacing w:line="240" w:lineRule="auto"/>
              <w:ind w:firstLine="0"/>
              <w:jc w:val="left"/>
            </w:pPr>
            <w:r>
              <w:rPr>
                <w:rFonts w:ascii="Courier New" w:eastAsia="Courier New" w:hAnsi="Courier New" w:cs="Courier New"/>
                <w:sz w:val="20"/>
              </w:rPr>
              <w:t xml:space="preserve">      return null</w:t>
            </w:r>
          </w:p>
          <w:p w:rsidR="003D58FD" w:rsidRDefault="002076EC" w:rsidP="00D202A5">
            <w:pPr>
              <w:spacing w:line="240" w:lineRule="auto"/>
              <w:ind w:firstLine="0"/>
              <w:jc w:val="left"/>
            </w:pPr>
            <w:r>
              <w:rPr>
                <w:rFonts w:ascii="Courier New" w:eastAsia="Courier New" w:hAnsi="Courier New" w:cs="Courier New"/>
                <w:sz w:val="20"/>
              </w:rPr>
              <w:t xml:space="preserve">    } finally {</w:t>
            </w:r>
          </w:p>
          <w:p w:rsidR="003D58FD" w:rsidRDefault="002076EC" w:rsidP="00D202A5">
            <w:pPr>
              <w:spacing w:line="240" w:lineRule="auto"/>
              <w:ind w:firstLine="0"/>
              <w:jc w:val="left"/>
            </w:pPr>
            <w:r>
              <w:rPr>
                <w:rFonts w:ascii="Courier New" w:eastAsia="Courier New" w:hAnsi="Courier New" w:cs="Courier New"/>
                <w:sz w:val="20"/>
              </w:rPr>
              <w:t xml:space="preserve">      isLoading.value = false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async function analyze(id) {</w:t>
            </w:r>
          </w:p>
          <w:p w:rsidR="003D58FD" w:rsidRDefault="002076EC" w:rsidP="00D202A5">
            <w:pPr>
              <w:spacing w:line="240" w:lineRule="auto"/>
              <w:ind w:firstLine="0"/>
              <w:jc w:val="left"/>
            </w:pPr>
            <w:r>
              <w:rPr>
                <w:rFonts w:ascii="Courier New" w:eastAsia="Courier New" w:hAnsi="Courier New" w:cs="Courier New"/>
                <w:sz w:val="20"/>
              </w:rPr>
              <w:t xml:space="preserve">    analysisStatus.value = 'running'</w:t>
            </w:r>
          </w:p>
          <w:p w:rsidR="003D58FD" w:rsidRDefault="002076EC" w:rsidP="00D202A5">
            <w:pPr>
              <w:spacing w:line="240" w:lineRule="auto"/>
              <w:ind w:firstLine="0"/>
              <w:jc w:val="left"/>
            </w:pPr>
            <w:r>
              <w:rPr>
                <w:rFonts w:ascii="Courier New" w:eastAsia="Courier New" w:hAnsi="Courier New" w:cs="Courier New"/>
                <w:sz w:val="20"/>
              </w:rPr>
              <w:t xml:space="preserve">    try {</w:t>
            </w:r>
          </w:p>
          <w:p w:rsidR="003D58FD" w:rsidRDefault="002076EC" w:rsidP="00D202A5">
            <w:pPr>
              <w:spacing w:line="240" w:lineRule="auto"/>
              <w:ind w:firstLine="0"/>
              <w:jc w:val="left"/>
            </w:pPr>
            <w:r>
              <w:rPr>
                <w:rFonts w:ascii="Courier New" w:eastAsia="Courier New" w:hAnsi="Courier New" w:cs="Courier New"/>
                <w:sz w:val="20"/>
              </w:rPr>
              <w:t xml:space="preserve">      const { data } = await api.post(`/documents/${id}/analyze`)</w:t>
            </w:r>
          </w:p>
          <w:p w:rsidR="003D58FD" w:rsidRDefault="002076EC" w:rsidP="00D202A5">
            <w:pPr>
              <w:spacing w:line="240" w:lineRule="auto"/>
              <w:ind w:firstLine="0"/>
              <w:jc w:val="left"/>
            </w:pPr>
            <w:r>
              <w:rPr>
                <w:rFonts w:ascii="Courier New" w:eastAsia="Courier New" w:hAnsi="Courier New" w:cs="Courier New"/>
                <w:sz w:val="20"/>
              </w:rPr>
              <w:t xml:space="preserve">      if (current.value &amp;&amp; current.value.id === id) {</w:t>
            </w:r>
          </w:p>
          <w:p w:rsidR="003D58FD" w:rsidRDefault="002076EC" w:rsidP="00D202A5">
            <w:pPr>
              <w:spacing w:line="240" w:lineRule="auto"/>
              <w:ind w:firstLine="0"/>
              <w:jc w:val="left"/>
            </w:pPr>
            <w:r>
              <w:rPr>
                <w:rFonts w:ascii="Courier New" w:eastAsia="Courier New" w:hAnsi="Courier New" w:cs="Courier New"/>
                <w:sz w:val="20"/>
              </w:rPr>
              <w:t xml:space="preserve">        current.value.risks = data.risks</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analysisStatus.value = 'done'</w:t>
            </w:r>
          </w:p>
          <w:p w:rsidR="003D58FD" w:rsidRDefault="002076EC" w:rsidP="00D202A5">
            <w:pPr>
              <w:spacing w:line="240" w:lineRule="auto"/>
              <w:ind w:firstLine="0"/>
              <w:jc w:val="left"/>
            </w:pPr>
            <w:r>
              <w:rPr>
                <w:rFonts w:ascii="Courier New" w:eastAsia="Courier New" w:hAnsi="Courier New" w:cs="Courier New"/>
                <w:sz w:val="20"/>
              </w:rPr>
              <w:t xml:space="preserve">    } catch (err) {</w:t>
            </w:r>
          </w:p>
          <w:p w:rsidR="003D58FD" w:rsidRDefault="002076EC" w:rsidP="00D202A5">
            <w:pPr>
              <w:spacing w:line="240" w:lineRule="auto"/>
              <w:ind w:firstLine="0"/>
              <w:jc w:val="left"/>
            </w:pPr>
            <w:r>
              <w:rPr>
                <w:rFonts w:ascii="Courier New" w:eastAsia="Courier New" w:hAnsi="Courier New" w:cs="Courier New"/>
                <w:sz w:val="20"/>
              </w:rPr>
              <w:t xml:space="preserve">      analysisStatus.value = 'error'</w:t>
            </w:r>
          </w:p>
          <w:p w:rsidR="003D58FD" w:rsidRDefault="002076EC" w:rsidP="00D202A5">
            <w:pPr>
              <w:spacing w:line="240" w:lineRule="auto"/>
              <w:ind w:firstLine="0"/>
              <w:jc w:val="left"/>
            </w:pPr>
            <w:r>
              <w:rPr>
                <w:rFonts w:ascii="Courier New" w:eastAsia="Courier New" w:hAnsi="Courier New" w:cs="Courier New"/>
                <w:sz w:val="20"/>
              </w:rPr>
              <w:t xml:space="preserve">      toast.error('Ошибка анализа — попробуйте позже')</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async function changeRiskStatus(riskId, status) {</w:t>
            </w:r>
          </w:p>
          <w:p w:rsidR="003D58FD" w:rsidRDefault="002076EC" w:rsidP="00D202A5">
            <w:pPr>
              <w:spacing w:line="240" w:lineRule="auto"/>
              <w:ind w:firstLine="0"/>
              <w:jc w:val="left"/>
            </w:pPr>
            <w:r>
              <w:rPr>
                <w:rFonts w:ascii="Courier New" w:eastAsia="Courier New" w:hAnsi="Courier New" w:cs="Courier New"/>
                <w:sz w:val="20"/>
              </w:rPr>
              <w:t xml:space="preserve">    if (!current.value) return</w:t>
            </w:r>
          </w:p>
          <w:p w:rsidR="003D58FD" w:rsidRDefault="002076EC" w:rsidP="00D202A5">
            <w:pPr>
              <w:spacing w:line="240" w:lineRule="auto"/>
              <w:ind w:firstLine="0"/>
              <w:jc w:val="left"/>
            </w:pPr>
            <w:r>
              <w:rPr>
                <w:rFonts w:ascii="Courier New" w:eastAsia="Courier New" w:hAnsi="Courier New" w:cs="Courier New"/>
                <w:sz w:val="20"/>
              </w:rPr>
              <w:t xml:space="preserve">    const risk = current.value.risks.find((r) =&gt; r.id === riskId)</w:t>
            </w:r>
          </w:p>
          <w:p w:rsidR="003D58FD" w:rsidRDefault="002076EC" w:rsidP="00D202A5">
            <w:pPr>
              <w:spacing w:line="240" w:lineRule="auto"/>
              <w:ind w:firstLine="0"/>
              <w:jc w:val="left"/>
            </w:pPr>
            <w:r>
              <w:rPr>
                <w:rFonts w:ascii="Courier New" w:eastAsia="Courier New" w:hAnsi="Courier New" w:cs="Courier New"/>
                <w:sz w:val="20"/>
              </w:rPr>
              <w:t xml:space="preserve">    if (!risk) return</w:t>
            </w:r>
          </w:p>
          <w:p w:rsidR="003D58FD" w:rsidRDefault="002076EC" w:rsidP="00D202A5">
            <w:pPr>
              <w:spacing w:line="240" w:lineRule="auto"/>
              <w:ind w:firstLine="0"/>
              <w:jc w:val="left"/>
            </w:pPr>
            <w:r>
              <w:rPr>
                <w:rFonts w:ascii="Courier New" w:eastAsia="Courier New" w:hAnsi="Courier New" w:cs="Courier New"/>
                <w:sz w:val="20"/>
              </w:rPr>
              <w:t xml:space="preserve">    const prevStatus = risk.status</w:t>
            </w:r>
          </w:p>
          <w:p w:rsidR="003D58FD" w:rsidRDefault="002076EC" w:rsidP="00D202A5">
            <w:pPr>
              <w:spacing w:line="240" w:lineRule="auto"/>
              <w:ind w:firstLine="0"/>
              <w:jc w:val="left"/>
            </w:pPr>
            <w:r>
              <w:rPr>
                <w:rFonts w:ascii="Courier New" w:eastAsia="Courier New" w:hAnsi="Courier New" w:cs="Courier New"/>
                <w:sz w:val="20"/>
              </w:rPr>
              <w:t xml:space="preserve">    risk.status = status</w:t>
            </w:r>
          </w:p>
          <w:p w:rsidR="003D58FD" w:rsidRDefault="002076EC" w:rsidP="00D202A5">
            <w:pPr>
              <w:spacing w:line="240" w:lineRule="auto"/>
              <w:ind w:firstLine="0"/>
              <w:jc w:val="left"/>
            </w:pPr>
            <w:r>
              <w:rPr>
                <w:rFonts w:ascii="Courier New" w:eastAsia="Courier New" w:hAnsi="Courier New" w:cs="Courier New"/>
                <w:sz w:val="20"/>
              </w:rPr>
              <w:t xml:space="preserve">    try {</w:t>
            </w:r>
          </w:p>
          <w:p w:rsidR="003D58FD" w:rsidRDefault="002076EC" w:rsidP="00D202A5">
            <w:pPr>
              <w:spacing w:line="240" w:lineRule="auto"/>
              <w:ind w:firstLine="0"/>
              <w:jc w:val="left"/>
            </w:pPr>
            <w:r>
              <w:rPr>
                <w:rFonts w:ascii="Courier New" w:eastAsia="Courier New" w:hAnsi="Courier New" w:cs="Courier New"/>
                <w:sz w:val="20"/>
              </w:rPr>
              <w:t xml:space="preserve">      await api.patch(`/risks/${riskId}`, { status })</w:t>
            </w:r>
          </w:p>
          <w:p w:rsidR="003D58FD" w:rsidRDefault="002076EC" w:rsidP="00D202A5">
            <w:pPr>
              <w:spacing w:line="240" w:lineRule="auto"/>
              <w:ind w:firstLine="0"/>
              <w:jc w:val="left"/>
            </w:pPr>
            <w:r>
              <w:rPr>
                <w:rFonts w:ascii="Courier New" w:eastAsia="Courier New" w:hAnsi="Courier New" w:cs="Courier New"/>
                <w:sz w:val="20"/>
              </w:rPr>
              <w:t xml:space="preserve">    } catch (err) {</w:t>
            </w:r>
          </w:p>
          <w:p w:rsidR="003D58FD" w:rsidRDefault="002076EC" w:rsidP="00D202A5">
            <w:pPr>
              <w:spacing w:line="240" w:lineRule="auto"/>
              <w:ind w:firstLine="0"/>
              <w:jc w:val="left"/>
            </w:pPr>
            <w:r>
              <w:rPr>
                <w:rFonts w:ascii="Courier New" w:eastAsia="Courier New" w:hAnsi="Courier New" w:cs="Courier New"/>
                <w:sz w:val="20"/>
              </w:rPr>
              <w:t xml:space="preserve">      risk.status = prevStatus</w:t>
            </w:r>
          </w:p>
          <w:p w:rsidR="003D58FD" w:rsidRDefault="002076EC" w:rsidP="00D202A5">
            <w:pPr>
              <w:spacing w:line="240" w:lineRule="auto"/>
              <w:ind w:firstLine="0"/>
              <w:jc w:val="left"/>
            </w:pPr>
            <w:r>
              <w:rPr>
                <w:rFonts w:ascii="Courier New" w:eastAsia="Courier New" w:hAnsi="Courier New" w:cs="Courier New"/>
                <w:sz w:val="20"/>
              </w:rPr>
              <w:t xml:space="preserve">      toast.error('Не удалось сохранить статус')</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return {</w:t>
            </w:r>
          </w:p>
          <w:p w:rsidR="003D58FD" w:rsidRDefault="002076EC" w:rsidP="00D202A5">
            <w:pPr>
              <w:spacing w:line="240" w:lineRule="auto"/>
              <w:ind w:firstLine="0"/>
              <w:jc w:val="left"/>
            </w:pPr>
            <w:r>
              <w:rPr>
                <w:rFonts w:ascii="Courier New" w:eastAsia="Courier New" w:hAnsi="Courier New" w:cs="Courier New"/>
                <w:sz w:val="20"/>
              </w:rPr>
              <w:t xml:space="preserve">    list, current, isLoading, analysisStatus, criticalRisksCount,</w:t>
            </w:r>
          </w:p>
          <w:p w:rsidR="003D58FD" w:rsidRDefault="002076EC" w:rsidP="00D202A5">
            <w:pPr>
              <w:spacing w:line="240" w:lineRule="auto"/>
              <w:ind w:firstLine="0"/>
              <w:jc w:val="left"/>
            </w:pPr>
            <w:r>
              <w:rPr>
                <w:rFonts w:ascii="Courier New" w:eastAsia="Courier New" w:hAnsi="Courier New" w:cs="Courier New"/>
                <w:sz w:val="20"/>
              </w:rPr>
              <w:t xml:space="preserve">    fetchList, upload, analyze, changeRiskStatus,</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w:t>
            </w:r>
          </w:p>
        </w:tc>
      </w:tr>
    </w:tbl>
    <w:p w:rsidR="00D202A5" w:rsidRDefault="00D202A5" w:rsidP="00D202A5">
      <w:pPr>
        <w:ind w:firstLine="0"/>
        <w:jc w:val="left"/>
        <w:rPr>
          <w:i/>
          <w:sz w:val="24"/>
          <w:szCs w:val="24"/>
          <w:lang w:val="ru-RU"/>
        </w:rPr>
      </w:pPr>
    </w:p>
    <w:p w:rsidR="003D58FD" w:rsidRPr="002420A7" w:rsidRDefault="002076EC" w:rsidP="00D202A5">
      <w:pPr>
        <w:ind w:firstLine="0"/>
        <w:jc w:val="left"/>
        <w:rPr>
          <w:lang w:val="ru-RU"/>
        </w:rPr>
      </w:pPr>
      <w:r w:rsidRPr="002420A7">
        <w:rPr>
          <w:i/>
          <w:sz w:val="24"/>
          <w:szCs w:val="24"/>
          <w:lang w:val="ru-RU"/>
        </w:rPr>
        <w:lastRenderedPageBreak/>
        <w:t xml:space="preserve">Листинг В.4 – Настройка </w:t>
      </w:r>
      <w:r>
        <w:rPr>
          <w:i/>
          <w:sz w:val="24"/>
          <w:szCs w:val="24"/>
        </w:rPr>
        <w:t>CSP</w:t>
      </w:r>
      <w:r w:rsidRPr="002420A7">
        <w:rPr>
          <w:i/>
          <w:sz w:val="24"/>
          <w:szCs w:val="24"/>
          <w:lang w:val="ru-RU"/>
        </w:rPr>
        <w:t xml:space="preserve">, санитизация и защита от </w:t>
      </w:r>
      <w:r>
        <w:rPr>
          <w:i/>
          <w:sz w:val="24"/>
          <w:szCs w:val="24"/>
        </w:rPr>
        <w:t>XSS</w:t>
      </w:r>
    </w:p>
    <w:tbl>
      <w:tblPr>
        <w:tblStyle w:val="aff0"/>
        <w:tblW w:w="0" w:type="auto"/>
        <w:tblLook w:val="04A0" w:firstRow="1" w:lastRow="0" w:firstColumn="1" w:lastColumn="0" w:noHBand="0" w:noVBand="1"/>
      </w:tblPr>
      <w:tblGrid>
        <w:gridCol w:w="9345"/>
      </w:tblGrid>
      <w:tr w:rsidR="003D58FD">
        <w:tc>
          <w:tcPr>
            <w:tcW w:w="9355" w:type="dxa"/>
          </w:tcPr>
          <w:p w:rsidR="003D58FD" w:rsidRDefault="002076EC" w:rsidP="00D202A5">
            <w:pPr>
              <w:spacing w:line="240" w:lineRule="auto"/>
              <w:ind w:firstLine="0"/>
              <w:jc w:val="left"/>
            </w:pPr>
            <w:r>
              <w:rPr>
                <w:rFonts w:ascii="Courier New" w:eastAsia="Courier New" w:hAnsi="Courier New" w:cs="Courier New"/>
                <w:sz w:val="20"/>
              </w:rPr>
              <w:t># /etc/nginx/conf.d/dockee.conf</w:t>
            </w:r>
          </w:p>
          <w:p w:rsidR="003D58FD" w:rsidRDefault="002076EC" w:rsidP="00D202A5">
            <w:pPr>
              <w:spacing w:line="240" w:lineRule="auto"/>
              <w:ind w:firstLine="0"/>
              <w:jc w:val="left"/>
            </w:pPr>
            <w:r>
              <w:rPr>
                <w:rFonts w:ascii="Courier New" w:eastAsia="Courier New" w:hAnsi="Courier New" w:cs="Courier New"/>
                <w:sz w:val="20"/>
              </w:rPr>
              <w:t># CSP + security headers</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server {</w:t>
            </w:r>
          </w:p>
          <w:p w:rsidR="003D58FD" w:rsidRDefault="002076EC" w:rsidP="00D202A5">
            <w:pPr>
              <w:spacing w:line="240" w:lineRule="auto"/>
              <w:ind w:firstLine="0"/>
              <w:jc w:val="left"/>
            </w:pPr>
            <w:r>
              <w:rPr>
                <w:rFonts w:ascii="Courier New" w:eastAsia="Courier New" w:hAnsi="Courier New" w:cs="Courier New"/>
                <w:sz w:val="20"/>
              </w:rPr>
              <w:t xml:space="preserve">  listen 443 ssl http2;</w:t>
            </w:r>
          </w:p>
          <w:p w:rsidR="003D58FD" w:rsidRDefault="002076EC" w:rsidP="00D202A5">
            <w:pPr>
              <w:spacing w:line="240" w:lineRule="auto"/>
              <w:ind w:firstLine="0"/>
              <w:jc w:val="left"/>
            </w:pPr>
            <w:r>
              <w:rPr>
                <w:rFonts w:ascii="Courier New" w:eastAsia="Courier New" w:hAnsi="Courier New" w:cs="Courier New"/>
                <w:sz w:val="20"/>
              </w:rPr>
              <w:t xml:space="preserve">  server_name dockee.ru www.dockee.ru;</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ssl_certificate     /etc/letsencrypt/live/dockee.ru/fullchain.pem;</w:t>
            </w:r>
          </w:p>
          <w:p w:rsidR="003D58FD" w:rsidRDefault="002076EC" w:rsidP="00D202A5">
            <w:pPr>
              <w:spacing w:line="240" w:lineRule="auto"/>
              <w:ind w:firstLine="0"/>
              <w:jc w:val="left"/>
            </w:pPr>
            <w:r>
              <w:rPr>
                <w:rFonts w:ascii="Courier New" w:eastAsia="Courier New" w:hAnsi="Courier New" w:cs="Courier New"/>
                <w:sz w:val="20"/>
              </w:rPr>
              <w:t xml:space="preserve">  ssl_certificate_key /etc/letsencrypt/live/dockee.ru/privkey.pem;</w:t>
            </w:r>
          </w:p>
          <w:p w:rsidR="003D58FD" w:rsidRDefault="002076EC" w:rsidP="00D202A5">
            <w:pPr>
              <w:spacing w:line="240" w:lineRule="auto"/>
              <w:ind w:firstLine="0"/>
              <w:jc w:val="left"/>
            </w:pPr>
            <w:r>
              <w:rPr>
                <w:rFonts w:ascii="Courier New" w:eastAsia="Courier New" w:hAnsi="Courier New" w:cs="Courier New"/>
                <w:sz w:val="20"/>
              </w:rPr>
              <w:t xml:space="preserve">  ssl_protocols TLSv1.2 TLSv1.3;</w:t>
            </w:r>
          </w:p>
          <w:p w:rsidR="003D58FD" w:rsidRDefault="002076EC" w:rsidP="00D202A5">
            <w:pPr>
              <w:spacing w:line="240" w:lineRule="auto"/>
              <w:ind w:firstLine="0"/>
              <w:jc w:val="left"/>
            </w:pPr>
            <w:r>
              <w:rPr>
                <w:rFonts w:ascii="Courier New" w:eastAsia="Courier New" w:hAnsi="Courier New" w:cs="Courier New"/>
                <w:sz w:val="20"/>
              </w:rPr>
              <w:t xml:space="preserve">  ssl_ciphers ECDHE-ECDSA-AES128-GCM-SHA256:ECDHE-RSA-AES128-GCM-SHA256;</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 HSTS — 1 год, включая поддомены</w:t>
            </w:r>
          </w:p>
          <w:p w:rsidR="003D58FD" w:rsidRDefault="002076EC" w:rsidP="00D202A5">
            <w:pPr>
              <w:spacing w:line="240" w:lineRule="auto"/>
              <w:ind w:firstLine="0"/>
              <w:jc w:val="left"/>
            </w:pPr>
            <w:r>
              <w:rPr>
                <w:rFonts w:ascii="Courier New" w:eastAsia="Courier New" w:hAnsi="Courier New" w:cs="Courier New"/>
                <w:sz w:val="20"/>
              </w:rPr>
              <w:t xml:space="preserve">  add_header Strict-Transport-Security "max-a</w:t>
            </w:r>
            <w:r w:rsidR="00D202A5">
              <w:rPr>
                <w:rFonts w:ascii="Courier New" w:eastAsia="Courier New" w:hAnsi="Courier New" w:cs="Courier New"/>
                <w:sz w:val="20"/>
              </w:rPr>
              <w:t>ge=31536000; includeSubDomains;</w:t>
            </w:r>
            <w:r>
              <w:rPr>
                <w:rFonts w:ascii="Courier New" w:eastAsia="Courier New" w:hAnsi="Courier New" w:cs="Courier New"/>
                <w:sz w:val="20"/>
              </w:rPr>
              <w:t>preload" always;</w:t>
            </w:r>
          </w:p>
          <w:p w:rsidR="003D58FD" w:rsidRDefault="003D58FD">
            <w:pPr>
              <w:spacing w:line="240" w:lineRule="auto"/>
              <w:jc w:val="left"/>
            </w:pPr>
          </w:p>
          <w:p w:rsidR="003D58FD" w:rsidRDefault="002076EC" w:rsidP="00D202A5">
            <w:pPr>
              <w:spacing w:line="240" w:lineRule="auto"/>
              <w:ind w:firstLine="0"/>
              <w:jc w:val="left"/>
            </w:pPr>
            <w:r>
              <w:rPr>
                <w:rFonts w:ascii="Courier New" w:eastAsia="Courier New" w:hAnsi="Courier New" w:cs="Courier New"/>
                <w:sz w:val="20"/>
              </w:rPr>
              <w:t xml:space="preserve">  # CSP — запрет inline, allowlist на наш CDN и API</w:t>
            </w:r>
          </w:p>
          <w:p w:rsidR="003D58FD" w:rsidRDefault="002076EC" w:rsidP="00D202A5">
            <w:pPr>
              <w:spacing w:line="240" w:lineRule="auto"/>
              <w:ind w:firstLine="0"/>
              <w:jc w:val="left"/>
            </w:pPr>
            <w:r>
              <w:rPr>
                <w:rFonts w:ascii="Courier New" w:eastAsia="Courier New" w:hAnsi="Courier New" w:cs="Courier New"/>
                <w:sz w:val="20"/>
              </w:rPr>
              <w:t xml:space="preserve">  add_header Content-Security-Policy "</w:t>
            </w:r>
          </w:p>
          <w:p w:rsidR="003D58FD" w:rsidRDefault="002076EC" w:rsidP="00D202A5">
            <w:pPr>
              <w:spacing w:line="240" w:lineRule="auto"/>
              <w:ind w:firstLine="0"/>
              <w:jc w:val="left"/>
            </w:pPr>
            <w:r>
              <w:rPr>
                <w:rFonts w:ascii="Courier New" w:eastAsia="Courier New" w:hAnsi="Courier New" w:cs="Courier New"/>
                <w:sz w:val="20"/>
              </w:rPr>
              <w:t xml:space="preserve">    default-src 'self';</w:t>
            </w:r>
          </w:p>
          <w:p w:rsidR="003D58FD" w:rsidRDefault="002076EC" w:rsidP="00D202A5">
            <w:pPr>
              <w:spacing w:line="240" w:lineRule="auto"/>
              <w:ind w:firstLine="0"/>
              <w:jc w:val="left"/>
            </w:pPr>
            <w:r>
              <w:rPr>
                <w:rFonts w:ascii="Courier New" w:eastAsia="Courier New" w:hAnsi="Courier New" w:cs="Courier New"/>
                <w:sz w:val="20"/>
              </w:rPr>
              <w:t xml:space="preserve">    script-src  'self' 'nonce-$request_id';</w:t>
            </w:r>
          </w:p>
          <w:p w:rsidR="003D58FD" w:rsidRDefault="002076EC" w:rsidP="00D202A5">
            <w:pPr>
              <w:spacing w:line="240" w:lineRule="auto"/>
              <w:ind w:firstLine="0"/>
              <w:jc w:val="left"/>
            </w:pPr>
            <w:r>
              <w:rPr>
                <w:rFonts w:ascii="Courier New" w:eastAsia="Courier New" w:hAnsi="Courier New" w:cs="Courier New"/>
                <w:sz w:val="20"/>
              </w:rPr>
              <w:t xml:space="preserve">    style-src   'self' 'unsafe-inline';</w:t>
            </w:r>
          </w:p>
          <w:p w:rsidR="003D58FD" w:rsidRDefault="002076EC" w:rsidP="00D202A5">
            <w:pPr>
              <w:spacing w:line="240" w:lineRule="auto"/>
              <w:ind w:firstLine="0"/>
              <w:jc w:val="left"/>
            </w:pPr>
            <w:r>
              <w:rPr>
                <w:rFonts w:ascii="Courier New" w:eastAsia="Courier New" w:hAnsi="Courier New" w:cs="Courier New"/>
                <w:sz w:val="20"/>
              </w:rPr>
              <w:t xml:space="preserve">    img-src     'self' data: https://cdn.dockee.ru;</w:t>
            </w:r>
          </w:p>
          <w:p w:rsidR="003D58FD" w:rsidRDefault="002076EC" w:rsidP="00D202A5">
            <w:pPr>
              <w:spacing w:line="240" w:lineRule="auto"/>
              <w:ind w:firstLine="0"/>
              <w:jc w:val="left"/>
            </w:pPr>
            <w:r>
              <w:rPr>
                <w:rFonts w:ascii="Courier New" w:eastAsia="Courier New" w:hAnsi="Courier New" w:cs="Courier New"/>
                <w:sz w:val="20"/>
              </w:rPr>
              <w:t xml:space="preserve">    connect-src 'self' https://api.dockee.ru;</w:t>
            </w:r>
          </w:p>
          <w:p w:rsidR="003D58FD" w:rsidRDefault="002076EC" w:rsidP="00D202A5">
            <w:pPr>
              <w:spacing w:line="240" w:lineRule="auto"/>
              <w:ind w:firstLine="0"/>
              <w:jc w:val="left"/>
            </w:pPr>
            <w:r>
              <w:rPr>
                <w:rFonts w:ascii="Courier New" w:eastAsia="Courier New" w:hAnsi="Courier New" w:cs="Courier New"/>
                <w:sz w:val="20"/>
              </w:rPr>
              <w:t xml:space="preserve">    font-src    'self' data:;</w:t>
            </w:r>
          </w:p>
          <w:p w:rsidR="003D58FD" w:rsidRDefault="002076EC" w:rsidP="00D202A5">
            <w:pPr>
              <w:spacing w:line="240" w:lineRule="auto"/>
              <w:ind w:firstLine="0"/>
              <w:jc w:val="left"/>
            </w:pPr>
            <w:r>
              <w:rPr>
                <w:rFonts w:ascii="Courier New" w:eastAsia="Courier New" w:hAnsi="Courier New" w:cs="Courier New"/>
                <w:sz w:val="20"/>
              </w:rPr>
              <w:t xml:space="preserve">    frame-ancestors 'none';</w:t>
            </w:r>
          </w:p>
          <w:p w:rsidR="003D58FD" w:rsidRDefault="002076EC" w:rsidP="00D202A5">
            <w:pPr>
              <w:spacing w:line="240" w:lineRule="auto"/>
              <w:ind w:firstLine="0"/>
              <w:jc w:val="left"/>
            </w:pPr>
            <w:r>
              <w:rPr>
                <w:rFonts w:ascii="Courier New" w:eastAsia="Courier New" w:hAnsi="Courier New" w:cs="Courier New"/>
                <w:sz w:val="20"/>
              </w:rPr>
              <w:t xml:space="preserve">    base-uri    'self';</w:t>
            </w:r>
          </w:p>
          <w:p w:rsidR="003D58FD" w:rsidRDefault="002076EC" w:rsidP="00D202A5">
            <w:pPr>
              <w:spacing w:line="240" w:lineRule="auto"/>
              <w:ind w:firstLine="0"/>
              <w:jc w:val="left"/>
            </w:pPr>
            <w:r>
              <w:rPr>
                <w:rFonts w:ascii="Courier New" w:eastAsia="Courier New" w:hAnsi="Courier New" w:cs="Courier New"/>
                <w:sz w:val="20"/>
              </w:rPr>
              <w:t xml:space="preserve">  " always;</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add_header X-Content-Type-Options nosniff always;</w:t>
            </w:r>
          </w:p>
          <w:p w:rsidR="003D58FD" w:rsidRDefault="002076EC" w:rsidP="00D202A5">
            <w:pPr>
              <w:spacing w:line="240" w:lineRule="auto"/>
              <w:ind w:firstLine="0"/>
              <w:jc w:val="left"/>
            </w:pPr>
            <w:r>
              <w:rPr>
                <w:rFonts w:ascii="Courier New" w:eastAsia="Courier New" w:hAnsi="Courier New" w:cs="Courier New"/>
                <w:sz w:val="20"/>
              </w:rPr>
              <w:t xml:space="preserve">  add_header X-Frame-Options DENY always;</w:t>
            </w:r>
          </w:p>
          <w:p w:rsidR="003D58FD" w:rsidRDefault="002076EC" w:rsidP="00D202A5">
            <w:pPr>
              <w:spacing w:line="240" w:lineRule="auto"/>
              <w:ind w:firstLine="0"/>
              <w:jc w:val="left"/>
            </w:pPr>
            <w:r>
              <w:rPr>
                <w:rFonts w:ascii="Courier New" w:eastAsia="Courier New" w:hAnsi="Courier New" w:cs="Courier New"/>
                <w:sz w:val="20"/>
              </w:rPr>
              <w:t xml:space="preserve">  add_header Referrer-Policy strict-origin-when-cross-origin always;</w:t>
            </w:r>
          </w:p>
          <w:p w:rsidR="003D58FD" w:rsidRDefault="002076EC" w:rsidP="00D202A5">
            <w:pPr>
              <w:spacing w:line="240" w:lineRule="auto"/>
              <w:ind w:firstLine="0"/>
              <w:jc w:val="left"/>
            </w:pPr>
            <w:r>
              <w:rPr>
                <w:rFonts w:ascii="Courier New" w:eastAsia="Courier New" w:hAnsi="Courier New" w:cs="Courier New"/>
                <w:sz w:val="20"/>
              </w:rPr>
              <w:t xml:space="preserve">  add_header Permissions-Policy "geolocation=(), camera=(), micropho</w:t>
            </w:r>
            <w:r w:rsidR="00D202A5">
              <w:rPr>
                <w:rFonts w:ascii="Courier New" w:eastAsia="Courier New" w:hAnsi="Courier New" w:cs="Courier New"/>
                <w:sz w:val="20"/>
              </w:rPr>
              <w:t>ne=()"</w:t>
            </w:r>
            <w:r>
              <w:rPr>
                <w:rFonts w:ascii="Courier New" w:eastAsia="Courier New" w:hAnsi="Courier New" w:cs="Courier New"/>
                <w:sz w:val="20"/>
              </w:rPr>
              <w:t>always;</w:t>
            </w:r>
          </w:p>
          <w:p w:rsidR="003D58FD" w:rsidRDefault="003D58FD">
            <w:pPr>
              <w:spacing w:line="240" w:lineRule="auto"/>
              <w:jc w:val="left"/>
            </w:pPr>
          </w:p>
          <w:p w:rsidR="003D58FD" w:rsidRDefault="002076EC" w:rsidP="00D202A5">
            <w:pPr>
              <w:spacing w:line="240" w:lineRule="auto"/>
              <w:ind w:firstLine="0"/>
              <w:jc w:val="left"/>
            </w:pPr>
            <w:r>
              <w:rPr>
                <w:rFonts w:ascii="Courier New" w:eastAsia="Courier New" w:hAnsi="Courier New" w:cs="Courier New"/>
                <w:sz w:val="20"/>
              </w:rPr>
              <w:t xml:space="preserve">  location / {</w:t>
            </w:r>
          </w:p>
          <w:p w:rsidR="003D58FD" w:rsidRDefault="002076EC" w:rsidP="00D202A5">
            <w:pPr>
              <w:spacing w:line="240" w:lineRule="auto"/>
              <w:ind w:firstLine="0"/>
              <w:jc w:val="left"/>
            </w:pPr>
            <w:r>
              <w:rPr>
                <w:rFonts w:ascii="Courier New" w:eastAsia="Courier New" w:hAnsi="Courier New" w:cs="Courier New"/>
                <w:sz w:val="20"/>
              </w:rPr>
              <w:t xml:space="preserve">    root /var/www/dockee-frontend;</w:t>
            </w:r>
          </w:p>
          <w:p w:rsidR="003D58FD" w:rsidRDefault="002076EC" w:rsidP="00D202A5">
            <w:pPr>
              <w:spacing w:line="240" w:lineRule="auto"/>
              <w:ind w:firstLine="0"/>
              <w:jc w:val="left"/>
            </w:pPr>
            <w:r>
              <w:rPr>
                <w:rFonts w:ascii="Courier New" w:eastAsia="Courier New" w:hAnsi="Courier New" w:cs="Courier New"/>
                <w:sz w:val="20"/>
              </w:rPr>
              <w:t xml:space="preserve">    try_files $uri $uri/ /index.html;</w:t>
            </w:r>
          </w:p>
          <w:p w:rsidR="003D58FD" w:rsidRDefault="002076EC" w:rsidP="00D202A5">
            <w:pPr>
              <w:spacing w:line="240" w:lineRule="auto"/>
              <w:ind w:firstLine="0"/>
              <w:jc w:val="left"/>
            </w:pPr>
            <w:r>
              <w:rPr>
                <w:rFonts w:ascii="Courier New" w:eastAsia="Courier New" w:hAnsi="Courier New" w:cs="Courier New"/>
                <w:sz w:val="20"/>
              </w:rPr>
              <w:t xml:space="preserve">    expires 1y;</w:t>
            </w:r>
          </w:p>
          <w:p w:rsidR="003D58FD" w:rsidRDefault="002076EC" w:rsidP="00D202A5">
            <w:pPr>
              <w:spacing w:line="240" w:lineRule="auto"/>
              <w:ind w:firstLine="0"/>
              <w:jc w:val="left"/>
            </w:pPr>
            <w:r>
              <w:rPr>
                <w:rFonts w:ascii="Courier New" w:eastAsia="Courier New" w:hAnsi="Courier New" w:cs="Courier New"/>
                <w:sz w:val="20"/>
              </w:rPr>
              <w:t xml:space="preserve">    add_header Cache-Control "public, immutable";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location /index.html {</w:t>
            </w:r>
          </w:p>
          <w:p w:rsidR="003D58FD" w:rsidRDefault="002076EC" w:rsidP="00D202A5">
            <w:pPr>
              <w:spacing w:line="240" w:lineRule="auto"/>
              <w:ind w:firstLine="0"/>
              <w:jc w:val="left"/>
            </w:pPr>
            <w:r>
              <w:rPr>
                <w:rFonts w:ascii="Courier New" w:eastAsia="Courier New" w:hAnsi="Courier New" w:cs="Courier New"/>
                <w:sz w:val="20"/>
              </w:rPr>
              <w:t xml:space="preserve">    add_header Cache-Control "no-store";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location /api/ {</w:t>
            </w:r>
          </w:p>
          <w:p w:rsidR="003D58FD" w:rsidRDefault="002076EC" w:rsidP="00D202A5">
            <w:pPr>
              <w:spacing w:line="240" w:lineRule="auto"/>
              <w:ind w:firstLine="0"/>
              <w:jc w:val="left"/>
            </w:pPr>
            <w:r>
              <w:rPr>
                <w:rFonts w:ascii="Courier New" w:eastAsia="Courier New" w:hAnsi="Courier New" w:cs="Courier New"/>
                <w:sz w:val="20"/>
              </w:rPr>
              <w:t xml:space="preserve">    proxy_pass https://api.dockee.ru/;</w:t>
            </w:r>
          </w:p>
          <w:p w:rsidR="003D58FD" w:rsidRDefault="002076EC" w:rsidP="00D202A5">
            <w:pPr>
              <w:spacing w:line="240" w:lineRule="auto"/>
              <w:ind w:firstLine="0"/>
              <w:jc w:val="left"/>
            </w:pPr>
            <w:r>
              <w:rPr>
                <w:rFonts w:ascii="Courier New" w:eastAsia="Courier New" w:hAnsi="Courier New" w:cs="Courier New"/>
                <w:sz w:val="20"/>
              </w:rPr>
              <w:t xml:space="preserve">    proxy_set_header Host $host;</w:t>
            </w:r>
          </w:p>
          <w:p w:rsidR="003D58FD" w:rsidRDefault="002076EC" w:rsidP="00D202A5">
            <w:pPr>
              <w:spacing w:line="240" w:lineRule="auto"/>
              <w:ind w:firstLine="0"/>
              <w:jc w:val="left"/>
            </w:pPr>
            <w:r>
              <w:rPr>
                <w:rFonts w:ascii="Courier New" w:eastAsia="Courier New" w:hAnsi="Courier New" w:cs="Courier New"/>
                <w:sz w:val="20"/>
              </w:rPr>
              <w:t xml:space="preserve">    proxy_set_header X-Real-IP $remote_addr;</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w:t>
            </w:r>
          </w:p>
        </w:tc>
      </w:tr>
    </w:tbl>
    <w:p w:rsidR="00D202A5" w:rsidRDefault="00D202A5" w:rsidP="00D202A5">
      <w:pPr>
        <w:ind w:firstLine="0"/>
        <w:jc w:val="left"/>
        <w:rPr>
          <w:i/>
          <w:sz w:val="24"/>
          <w:szCs w:val="24"/>
          <w:lang w:val="ru-RU"/>
        </w:rPr>
      </w:pPr>
    </w:p>
    <w:p w:rsidR="003D58FD" w:rsidRPr="00D202A5" w:rsidRDefault="002076EC" w:rsidP="00D202A5">
      <w:pPr>
        <w:ind w:firstLine="0"/>
        <w:jc w:val="left"/>
        <w:rPr>
          <w:lang w:val="ru-RU"/>
        </w:rPr>
      </w:pPr>
      <w:r w:rsidRPr="00D202A5">
        <w:rPr>
          <w:i/>
          <w:sz w:val="24"/>
          <w:szCs w:val="24"/>
          <w:lang w:val="ru-RU"/>
        </w:rPr>
        <w:t xml:space="preserve">Листинг В.5 – Функция экранирования </w:t>
      </w:r>
      <w:r>
        <w:rPr>
          <w:i/>
          <w:sz w:val="24"/>
          <w:szCs w:val="24"/>
        </w:rPr>
        <w:t>HTML</w:t>
      </w:r>
    </w:p>
    <w:tbl>
      <w:tblPr>
        <w:tblStyle w:val="aff0"/>
        <w:tblW w:w="0" w:type="auto"/>
        <w:tblLook w:val="04A0" w:firstRow="1" w:lastRow="0" w:firstColumn="1" w:lastColumn="0" w:noHBand="0" w:noVBand="1"/>
      </w:tblPr>
      <w:tblGrid>
        <w:gridCol w:w="9345"/>
      </w:tblGrid>
      <w:tr w:rsidR="003D58FD">
        <w:tc>
          <w:tcPr>
            <w:tcW w:w="9355" w:type="dxa"/>
          </w:tcPr>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xml:space="preserve">// </w:t>
            </w:r>
            <w:r>
              <w:rPr>
                <w:rFonts w:ascii="Courier New" w:eastAsia="Courier New" w:hAnsi="Courier New" w:cs="Courier New"/>
                <w:sz w:val="20"/>
              </w:rPr>
              <w:t>src</w:t>
            </w:r>
            <w:r w:rsidRPr="002420A7">
              <w:rPr>
                <w:rFonts w:ascii="Courier New" w:eastAsia="Courier New" w:hAnsi="Courier New" w:cs="Courier New"/>
                <w:sz w:val="20"/>
                <w:lang w:val="ru-RU"/>
              </w:rPr>
              <w:t>/</w:t>
            </w:r>
            <w:r>
              <w:rPr>
                <w:rFonts w:ascii="Courier New" w:eastAsia="Courier New" w:hAnsi="Courier New" w:cs="Courier New"/>
                <w:sz w:val="20"/>
              </w:rPr>
              <w:t>utils</w:t>
            </w:r>
            <w:r w:rsidRPr="002420A7">
              <w:rPr>
                <w:rFonts w:ascii="Courier New" w:eastAsia="Courier New" w:hAnsi="Courier New" w:cs="Courier New"/>
                <w:sz w:val="20"/>
                <w:lang w:val="ru-RU"/>
              </w:rPr>
              <w:t>/</w:t>
            </w:r>
            <w:r>
              <w:rPr>
                <w:rFonts w:ascii="Courier New" w:eastAsia="Courier New" w:hAnsi="Courier New" w:cs="Courier New"/>
                <w:sz w:val="20"/>
              </w:rPr>
              <w:t>escape</w:t>
            </w:r>
            <w:r w:rsidRPr="002420A7">
              <w:rPr>
                <w:rFonts w:ascii="Courier New" w:eastAsia="Courier New" w:hAnsi="Courier New" w:cs="Courier New"/>
                <w:sz w:val="20"/>
                <w:lang w:val="ru-RU"/>
              </w:rPr>
              <w:t>.</w:t>
            </w:r>
            <w:r>
              <w:rPr>
                <w:rFonts w:ascii="Courier New" w:eastAsia="Courier New" w:hAnsi="Courier New" w:cs="Courier New"/>
                <w:sz w:val="20"/>
              </w:rPr>
              <w:t>js</w:t>
            </w:r>
          </w:p>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xml:space="preserve">// Экранирование </w:t>
            </w:r>
            <w:r>
              <w:rPr>
                <w:rFonts w:ascii="Courier New" w:eastAsia="Courier New" w:hAnsi="Courier New" w:cs="Courier New"/>
                <w:sz w:val="20"/>
              </w:rPr>
              <w:t>HTML</w:t>
            </w:r>
            <w:r w:rsidRPr="002420A7">
              <w:rPr>
                <w:rFonts w:ascii="Courier New" w:eastAsia="Courier New" w:hAnsi="Courier New" w:cs="Courier New"/>
                <w:sz w:val="20"/>
                <w:lang w:val="ru-RU"/>
              </w:rPr>
              <w:t xml:space="preserve"> для безопасного вывода пользовательского ввода</w:t>
            </w:r>
          </w:p>
          <w:p w:rsidR="003D58FD" w:rsidRPr="0007497A" w:rsidRDefault="002076EC" w:rsidP="00D202A5">
            <w:pPr>
              <w:spacing w:line="240" w:lineRule="auto"/>
              <w:ind w:firstLine="0"/>
              <w:jc w:val="left"/>
              <w:rPr>
                <w:lang w:val="ru-RU"/>
              </w:rPr>
            </w:pPr>
            <w:r w:rsidRPr="0007497A">
              <w:rPr>
                <w:rFonts w:ascii="Courier New" w:eastAsia="Courier New" w:hAnsi="Courier New" w:cs="Courier New"/>
                <w:sz w:val="20"/>
                <w:lang w:val="ru-RU"/>
              </w:rPr>
              <w:t xml:space="preserve"> </w:t>
            </w:r>
          </w:p>
          <w:p w:rsidR="003D58FD" w:rsidRDefault="002076EC" w:rsidP="00D202A5">
            <w:pPr>
              <w:spacing w:line="240" w:lineRule="auto"/>
              <w:ind w:firstLine="0"/>
              <w:jc w:val="left"/>
            </w:pPr>
            <w:r>
              <w:rPr>
                <w:rFonts w:ascii="Courier New" w:eastAsia="Courier New" w:hAnsi="Courier New" w:cs="Courier New"/>
                <w:sz w:val="20"/>
              </w:rPr>
              <w:lastRenderedPageBreak/>
              <w:t>const ESCAPE_MAP = {</w:t>
            </w:r>
          </w:p>
          <w:p w:rsidR="003D58FD" w:rsidRDefault="002076EC" w:rsidP="00D202A5">
            <w:pPr>
              <w:spacing w:line="240" w:lineRule="auto"/>
              <w:ind w:firstLine="0"/>
              <w:jc w:val="left"/>
            </w:pPr>
            <w:r>
              <w:rPr>
                <w:rFonts w:ascii="Courier New" w:eastAsia="Courier New" w:hAnsi="Courier New" w:cs="Courier New"/>
                <w:sz w:val="20"/>
              </w:rPr>
              <w:t xml:space="preserve">  '&amp;': '&amp;amp;',</w:t>
            </w:r>
          </w:p>
          <w:p w:rsidR="003D58FD" w:rsidRDefault="002076EC" w:rsidP="00D202A5">
            <w:pPr>
              <w:spacing w:line="240" w:lineRule="auto"/>
              <w:ind w:firstLine="0"/>
              <w:jc w:val="left"/>
            </w:pPr>
            <w:r>
              <w:rPr>
                <w:rFonts w:ascii="Courier New" w:eastAsia="Courier New" w:hAnsi="Courier New" w:cs="Courier New"/>
                <w:sz w:val="20"/>
              </w:rPr>
              <w:t xml:space="preserve">  '&lt;': '&amp;lt;',</w:t>
            </w:r>
          </w:p>
          <w:p w:rsidR="003D58FD" w:rsidRDefault="002076EC" w:rsidP="00D202A5">
            <w:pPr>
              <w:spacing w:line="240" w:lineRule="auto"/>
              <w:ind w:firstLine="0"/>
              <w:jc w:val="left"/>
            </w:pPr>
            <w:r>
              <w:rPr>
                <w:rFonts w:ascii="Courier New" w:eastAsia="Courier New" w:hAnsi="Courier New" w:cs="Courier New"/>
                <w:sz w:val="20"/>
              </w:rPr>
              <w:t xml:space="preserve">  '&gt;': '&amp;gt;',</w:t>
            </w:r>
          </w:p>
          <w:p w:rsidR="003D58FD" w:rsidRDefault="002076EC" w:rsidP="00D202A5">
            <w:pPr>
              <w:spacing w:line="240" w:lineRule="auto"/>
              <w:ind w:firstLine="0"/>
              <w:jc w:val="left"/>
            </w:pPr>
            <w:r>
              <w:rPr>
                <w:rFonts w:ascii="Courier New" w:eastAsia="Courier New" w:hAnsi="Courier New" w:cs="Courier New"/>
                <w:sz w:val="20"/>
              </w:rPr>
              <w:t xml:space="preserve">  '"': '&amp;quot;',</w:t>
            </w:r>
          </w:p>
          <w:p w:rsidR="003D58FD" w:rsidRDefault="002076EC" w:rsidP="00D202A5">
            <w:pPr>
              <w:spacing w:line="240" w:lineRule="auto"/>
              <w:ind w:firstLine="0"/>
              <w:jc w:val="left"/>
            </w:pPr>
            <w:r>
              <w:rPr>
                <w:rFonts w:ascii="Courier New" w:eastAsia="Courier New" w:hAnsi="Courier New" w:cs="Courier New"/>
                <w:sz w:val="20"/>
              </w:rPr>
              <w:t xml:space="preserve">  "'": '&amp;#39;',</w:t>
            </w:r>
          </w:p>
          <w:p w:rsidR="003D58FD" w:rsidRDefault="002076EC" w:rsidP="00D202A5">
            <w:pPr>
              <w:spacing w:line="240" w:lineRule="auto"/>
              <w:ind w:firstLine="0"/>
              <w:jc w:val="left"/>
            </w:pP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export function escapeHtml(str) {</w:t>
            </w:r>
          </w:p>
          <w:p w:rsidR="003D58FD" w:rsidRDefault="002076EC" w:rsidP="00D202A5">
            <w:pPr>
              <w:spacing w:line="240" w:lineRule="auto"/>
              <w:ind w:firstLine="0"/>
              <w:jc w:val="left"/>
            </w:pPr>
            <w:r>
              <w:rPr>
                <w:rFonts w:ascii="Courier New" w:eastAsia="Courier New" w:hAnsi="Courier New" w:cs="Courier New"/>
                <w:sz w:val="20"/>
              </w:rPr>
              <w:t xml:space="preserve">  if (typeof str !== 'string') return ''</w:t>
            </w:r>
          </w:p>
          <w:p w:rsidR="003D58FD" w:rsidRDefault="002076EC" w:rsidP="00D202A5">
            <w:pPr>
              <w:spacing w:line="240" w:lineRule="auto"/>
              <w:ind w:firstLine="0"/>
              <w:jc w:val="left"/>
            </w:pPr>
            <w:r>
              <w:rPr>
                <w:rFonts w:ascii="Courier New" w:eastAsia="Courier New" w:hAnsi="Courier New" w:cs="Courier New"/>
                <w:sz w:val="20"/>
              </w:rPr>
              <w:t xml:space="preserve">  return str.replace(/[&amp;&lt;&gt;"']/g, (ch) =&gt; ESCAPE_MAP[ch] || ch)</w:t>
            </w:r>
          </w:p>
          <w:p w:rsidR="003D58FD" w:rsidRDefault="002076EC" w:rsidP="00D202A5">
            <w:pPr>
              <w:spacing w:line="240" w:lineRule="auto"/>
              <w:ind w:firstLine="0"/>
              <w:jc w:val="left"/>
            </w:pP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export function stripTags(html) {</w:t>
            </w:r>
          </w:p>
          <w:p w:rsidR="003D58FD" w:rsidRDefault="002076EC" w:rsidP="00D202A5">
            <w:pPr>
              <w:spacing w:line="240" w:lineRule="auto"/>
              <w:ind w:firstLine="0"/>
              <w:jc w:val="left"/>
            </w:pPr>
            <w:r>
              <w:rPr>
                <w:rFonts w:ascii="Courier New" w:eastAsia="Courier New" w:hAnsi="Courier New" w:cs="Courier New"/>
                <w:sz w:val="20"/>
              </w:rPr>
              <w:t xml:space="preserve">  if (typeof html !== 'string') return ''</w:t>
            </w:r>
          </w:p>
          <w:p w:rsidR="003D58FD" w:rsidRDefault="002076EC" w:rsidP="00D202A5">
            <w:pPr>
              <w:spacing w:line="240" w:lineRule="auto"/>
              <w:ind w:firstLine="0"/>
              <w:jc w:val="left"/>
            </w:pPr>
            <w:r>
              <w:rPr>
                <w:rFonts w:ascii="Courier New" w:eastAsia="Courier New" w:hAnsi="Courier New" w:cs="Courier New"/>
                <w:sz w:val="20"/>
              </w:rPr>
              <w:t xml:space="preserve">  return html.replace(/&lt;[^&gt;]*&gt;/g, '')</w:t>
            </w:r>
          </w:p>
          <w:p w:rsidR="003D58FD" w:rsidRDefault="002076EC" w:rsidP="00D202A5">
            <w:pPr>
              <w:spacing w:line="240" w:lineRule="auto"/>
              <w:ind w:firstLine="0"/>
              <w:jc w:val="left"/>
            </w:pPr>
            <w:r>
              <w:rPr>
                <w:rFonts w:ascii="Courier New" w:eastAsia="Courier New" w:hAnsi="Courier New" w:cs="Courier New"/>
                <w:sz w:val="20"/>
              </w:rPr>
              <w:t>}</w:t>
            </w:r>
          </w:p>
        </w:tc>
      </w:tr>
    </w:tbl>
    <w:p w:rsidR="003D58FD" w:rsidRPr="002420A7" w:rsidRDefault="002076EC" w:rsidP="00D202A5">
      <w:pPr>
        <w:ind w:firstLine="0"/>
        <w:jc w:val="left"/>
        <w:rPr>
          <w:lang w:val="ru-RU"/>
        </w:rPr>
      </w:pPr>
      <w:r w:rsidRPr="002420A7">
        <w:rPr>
          <w:i/>
          <w:sz w:val="24"/>
          <w:szCs w:val="24"/>
          <w:lang w:val="ru-RU"/>
        </w:rPr>
        <w:lastRenderedPageBreak/>
        <w:t xml:space="preserve">Листинг В.6 – Типизированная обёртка над </w:t>
      </w:r>
      <w:r>
        <w:rPr>
          <w:i/>
          <w:sz w:val="24"/>
          <w:szCs w:val="24"/>
        </w:rPr>
        <w:t>localStorage</w:t>
      </w:r>
    </w:p>
    <w:tbl>
      <w:tblPr>
        <w:tblStyle w:val="aff0"/>
        <w:tblW w:w="0" w:type="auto"/>
        <w:tblLook w:val="04A0" w:firstRow="1" w:lastRow="0" w:firstColumn="1" w:lastColumn="0" w:noHBand="0" w:noVBand="1"/>
      </w:tblPr>
      <w:tblGrid>
        <w:gridCol w:w="9345"/>
      </w:tblGrid>
      <w:tr w:rsidR="003D58FD">
        <w:tc>
          <w:tcPr>
            <w:tcW w:w="9355" w:type="dxa"/>
          </w:tcPr>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xml:space="preserve">// </w:t>
            </w:r>
            <w:r>
              <w:rPr>
                <w:rFonts w:ascii="Courier New" w:eastAsia="Courier New" w:hAnsi="Courier New" w:cs="Courier New"/>
                <w:sz w:val="20"/>
              </w:rPr>
              <w:t>src</w:t>
            </w:r>
            <w:r w:rsidRPr="002420A7">
              <w:rPr>
                <w:rFonts w:ascii="Courier New" w:eastAsia="Courier New" w:hAnsi="Courier New" w:cs="Courier New"/>
                <w:sz w:val="20"/>
                <w:lang w:val="ru-RU"/>
              </w:rPr>
              <w:t>/</w:t>
            </w:r>
            <w:r>
              <w:rPr>
                <w:rFonts w:ascii="Courier New" w:eastAsia="Courier New" w:hAnsi="Courier New" w:cs="Courier New"/>
                <w:sz w:val="20"/>
              </w:rPr>
              <w:t>utils</w:t>
            </w:r>
            <w:r w:rsidRPr="002420A7">
              <w:rPr>
                <w:rFonts w:ascii="Courier New" w:eastAsia="Courier New" w:hAnsi="Courier New" w:cs="Courier New"/>
                <w:sz w:val="20"/>
                <w:lang w:val="ru-RU"/>
              </w:rPr>
              <w:t>/</w:t>
            </w:r>
            <w:r>
              <w:rPr>
                <w:rFonts w:ascii="Courier New" w:eastAsia="Courier New" w:hAnsi="Courier New" w:cs="Courier New"/>
                <w:sz w:val="20"/>
              </w:rPr>
              <w:t>storage</w:t>
            </w:r>
            <w:r w:rsidRPr="002420A7">
              <w:rPr>
                <w:rFonts w:ascii="Courier New" w:eastAsia="Courier New" w:hAnsi="Courier New" w:cs="Courier New"/>
                <w:sz w:val="20"/>
                <w:lang w:val="ru-RU"/>
              </w:rPr>
              <w:t>.</w:t>
            </w:r>
            <w:r>
              <w:rPr>
                <w:rFonts w:ascii="Courier New" w:eastAsia="Courier New" w:hAnsi="Courier New" w:cs="Courier New"/>
                <w:sz w:val="20"/>
              </w:rPr>
              <w:t>js</w:t>
            </w:r>
          </w:p>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xml:space="preserve">// Обёртка над </w:t>
            </w:r>
            <w:r>
              <w:rPr>
                <w:rFonts w:ascii="Courier New" w:eastAsia="Courier New" w:hAnsi="Courier New" w:cs="Courier New"/>
                <w:sz w:val="20"/>
              </w:rPr>
              <w:t>localStorage</w:t>
            </w:r>
            <w:r w:rsidRPr="002420A7">
              <w:rPr>
                <w:rFonts w:ascii="Courier New" w:eastAsia="Courier New" w:hAnsi="Courier New" w:cs="Courier New"/>
                <w:sz w:val="20"/>
                <w:lang w:val="ru-RU"/>
              </w:rPr>
              <w:t xml:space="preserve"> с обработкой </w:t>
            </w:r>
            <w:r>
              <w:rPr>
                <w:rFonts w:ascii="Courier New" w:eastAsia="Courier New" w:hAnsi="Courier New" w:cs="Courier New"/>
                <w:sz w:val="20"/>
              </w:rPr>
              <w:t>JSON</w:t>
            </w:r>
            <w:r w:rsidRPr="002420A7">
              <w:rPr>
                <w:rFonts w:ascii="Courier New" w:eastAsia="Courier New" w:hAnsi="Courier New" w:cs="Courier New"/>
                <w:sz w:val="20"/>
                <w:lang w:val="ru-RU"/>
              </w:rPr>
              <w:t xml:space="preserve"> и ошибок</w:t>
            </w:r>
          </w:p>
          <w:p w:rsidR="003D58FD" w:rsidRPr="0007497A" w:rsidRDefault="002076EC" w:rsidP="00D202A5">
            <w:pPr>
              <w:spacing w:line="240" w:lineRule="auto"/>
              <w:ind w:firstLine="0"/>
              <w:jc w:val="left"/>
              <w:rPr>
                <w:lang w:val="ru-RU"/>
              </w:rPr>
            </w:pPr>
            <w:r w:rsidRPr="0007497A">
              <w:rPr>
                <w:rFonts w:ascii="Courier New" w:eastAsia="Courier New" w:hAnsi="Courier New" w:cs="Courier New"/>
                <w:sz w:val="20"/>
                <w:lang w:val="ru-RU"/>
              </w:rPr>
              <w:t xml:space="preserve"> </w:t>
            </w:r>
          </w:p>
          <w:p w:rsidR="003D58FD" w:rsidRDefault="002076EC" w:rsidP="00D202A5">
            <w:pPr>
              <w:spacing w:line="240" w:lineRule="auto"/>
              <w:ind w:firstLine="0"/>
              <w:jc w:val="left"/>
            </w:pPr>
            <w:r>
              <w:rPr>
                <w:rFonts w:ascii="Courier New" w:eastAsia="Courier New" w:hAnsi="Courier New" w:cs="Courier New"/>
                <w:sz w:val="20"/>
              </w:rPr>
              <w:t>const PREFIX = 'dockee:'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export const storage = {</w:t>
            </w:r>
          </w:p>
          <w:p w:rsidR="003D58FD" w:rsidRDefault="002076EC" w:rsidP="00D202A5">
            <w:pPr>
              <w:spacing w:line="240" w:lineRule="auto"/>
              <w:ind w:firstLine="0"/>
              <w:jc w:val="left"/>
            </w:pPr>
            <w:r>
              <w:rPr>
                <w:rFonts w:ascii="Courier New" w:eastAsia="Courier New" w:hAnsi="Courier New" w:cs="Courier New"/>
                <w:sz w:val="20"/>
              </w:rPr>
              <w:t xml:space="preserve">  get(key, defaultValue) {</w:t>
            </w:r>
          </w:p>
          <w:p w:rsidR="003D58FD" w:rsidRDefault="002076EC" w:rsidP="00D202A5">
            <w:pPr>
              <w:spacing w:line="240" w:lineRule="auto"/>
              <w:ind w:firstLine="0"/>
              <w:jc w:val="left"/>
            </w:pPr>
            <w:r>
              <w:rPr>
                <w:rFonts w:ascii="Courier New" w:eastAsia="Courier New" w:hAnsi="Courier New" w:cs="Courier New"/>
                <w:sz w:val="20"/>
              </w:rPr>
              <w:t xml:space="preserve">    try {</w:t>
            </w:r>
          </w:p>
          <w:p w:rsidR="003D58FD" w:rsidRDefault="002076EC" w:rsidP="00D202A5">
            <w:pPr>
              <w:spacing w:line="240" w:lineRule="auto"/>
              <w:ind w:firstLine="0"/>
              <w:jc w:val="left"/>
            </w:pPr>
            <w:r>
              <w:rPr>
                <w:rFonts w:ascii="Courier New" w:eastAsia="Courier New" w:hAnsi="Courier New" w:cs="Courier New"/>
                <w:sz w:val="20"/>
              </w:rPr>
              <w:t xml:space="preserve">      const raw = localStorage.getItem(PREFIX + key)</w:t>
            </w:r>
          </w:p>
          <w:p w:rsidR="003D58FD" w:rsidRDefault="002076EC" w:rsidP="00D202A5">
            <w:pPr>
              <w:spacing w:line="240" w:lineRule="auto"/>
              <w:ind w:firstLine="0"/>
              <w:jc w:val="left"/>
            </w:pPr>
            <w:r>
              <w:rPr>
                <w:rFonts w:ascii="Courier New" w:eastAsia="Courier New" w:hAnsi="Courier New" w:cs="Courier New"/>
                <w:sz w:val="20"/>
              </w:rPr>
              <w:t xml:space="preserve">      return raw === null ? defaultValue : JSON.parse(raw)</w:t>
            </w:r>
          </w:p>
          <w:p w:rsidR="003D58FD" w:rsidRDefault="002076EC" w:rsidP="00D202A5">
            <w:pPr>
              <w:spacing w:line="240" w:lineRule="auto"/>
              <w:ind w:firstLine="0"/>
              <w:jc w:val="left"/>
            </w:pPr>
            <w:r>
              <w:rPr>
                <w:rFonts w:ascii="Courier New" w:eastAsia="Courier New" w:hAnsi="Courier New" w:cs="Courier New"/>
                <w:sz w:val="20"/>
              </w:rPr>
              <w:t xml:space="preserve">    } catch (err) {</w:t>
            </w:r>
          </w:p>
          <w:p w:rsidR="003D58FD" w:rsidRDefault="002076EC" w:rsidP="00D202A5">
            <w:pPr>
              <w:spacing w:line="240" w:lineRule="auto"/>
              <w:ind w:firstLine="0"/>
              <w:jc w:val="left"/>
            </w:pPr>
            <w:r>
              <w:rPr>
                <w:rFonts w:ascii="Courier New" w:eastAsia="Courier New" w:hAnsi="Courier New" w:cs="Courier New"/>
                <w:sz w:val="20"/>
              </w:rPr>
              <w:t xml:space="preserve">      return defaultValue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set(key, value) {</w:t>
            </w:r>
          </w:p>
          <w:p w:rsidR="003D58FD" w:rsidRDefault="002076EC" w:rsidP="00D202A5">
            <w:pPr>
              <w:spacing w:line="240" w:lineRule="auto"/>
              <w:ind w:firstLine="0"/>
              <w:jc w:val="left"/>
            </w:pPr>
            <w:r>
              <w:rPr>
                <w:rFonts w:ascii="Courier New" w:eastAsia="Courier New" w:hAnsi="Courier New" w:cs="Courier New"/>
                <w:sz w:val="20"/>
              </w:rPr>
              <w:t xml:space="preserve">    try {</w:t>
            </w:r>
          </w:p>
          <w:p w:rsidR="003D58FD" w:rsidRDefault="002076EC" w:rsidP="00D202A5">
            <w:pPr>
              <w:spacing w:line="240" w:lineRule="auto"/>
              <w:ind w:firstLine="0"/>
              <w:jc w:val="left"/>
            </w:pPr>
            <w:r>
              <w:rPr>
                <w:rFonts w:ascii="Courier New" w:eastAsia="Courier New" w:hAnsi="Courier New" w:cs="Courier New"/>
                <w:sz w:val="20"/>
              </w:rPr>
              <w:t xml:space="preserve">      localStorage.setItem(PREFIX + key, JSON.stringify(value))</w:t>
            </w:r>
          </w:p>
          <w:p w:rsidR="003D58FD" w:rsidRPr="002420A7" w:rsidRDefault="002076EC" w:rsidP="00D202A5">
            <w:pPr>
              <w:spacing w:line="240" w:lineRule="auto"/>
              <w:ind w:firstLine="0"/>
              <w:jc w:val="left"/>
              <w:rPr>
                <w:lang w:val="ru-RU"/>
              </w:rPr>
            </w:pPr>
            <w:r w:rsidRPr="0007497A">
              <w:rPr>
                <w:rFonts w:ascii="Courier New" w:eastAsia="Courier New" w:hAnsi="Courier New" w:cs="Courier New"/>
                <w:sz w:val="20"/>
              </w:rPr>
              <w:t xml:space="preserve">    </w:t>
            </w:r>
            <w:r w:rsidRPr="002420A7">
              <w:rPr>
                <w:rFonts w:ascii="Courier New" w:eastAsia="Courier New" w:hAnsi="Courier New" w:cs="Courier New"/>
                <w:sz w:val="20"/>
                <w:lang w:val="ru-RU"/>
              </w:rPr>
              <w:t xml:space="preserve">} </w:t>
            </w:r>
            <w:r>
              <w:rPr>
                <w:rFonts w:ascii="Courier New" w:eastAsia="Courier New" w:hAnsi="Courier New" w:cs="Courier New"/>
                <w:sz w:val="20"/>
              </w:rPr>
              <w:t>catch</w:t>
            </w:r>
            <w:r w:rsidRPr="002420A7">
              <w:rPr>
                <w:rFonts w:ascii="Courier New" w:eastAsia="Courier New" w:hAnsi="Courier New" w:cs="Courier New"/>
                <w:sz w:val="20"/>
                <w:lang w:val="ru-RU"/>
              </w:rPr>
              <w:t xml:space="preserve"> (</w:t>
            </w:r>
            <w:r>
              <w:rPr>
                <w:rFonts w:ascii="Courier New" w:eastAsia="Courier New" w:hAnsi="Courier New" w:cs="Courier New"/>
                <w:sz w:val="20"/>
              </w:rPr>
              <w:t>err</w:t>
            </w:r>
            <w:r w:rsidRPr="002420A7">
              <w:rPr>
                <w:rFonts w:ascii="Courier New" w:eastAsia="Courier New" w:hAnsi="Courier New" w:cs="Courier New"/>
                <w:sz w:val="20"/>
                <w:lang w:val="ru-RU"/>
              </w:rPr>
              <w:t>) {</w:t>
            </w:r>
          </w:p>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xml:space="preserve">      // </w:t>
            </w:r>
            <w:r>
              <w:rPr>
                <w:rFonts w:ascii="Courier New" w:eastAsia="Courier New" w:hAnsi="Courier New" w:cs="Courier New"/>
                <w:sz w:val="20"/>
              </w:rPr>
              <w:t>localStorage</w:t>
            </w:r>
            <w:r w:rsidRPr="002420A7">
              <w:rPr>
                <w:rFonts w:ascii="Courier New" w:eastAsia="Courier New" w:hAnsi="Courier New" w:cs="Courier New"/>
                <w:sz w:val="20"/>
                <w:lang w:val="ru-RU"/>
              </w:rPr>
              <w:t xml:space="preserve"> может быть заблокирован (приватный режим или квота)</w:t>
            </w:r>
          </w:p>
          <w:p w:rsidR="003D58FD" w:rsidRDefault="002076EC" w:rsidP="00D202A5">
            <w:pPr>
              <w:spacing w:line="240" w:lineRule="auto"/>
              <w:ind w:firstLine="0"/>
              <w:jc w:val="left"/>
            </w:pPr>
            <w:r w:rsidRPr="0007497A">
              <w:rPr>
                <w:rFonts w:ascii="Courier New" w:eastAsia="Courier New" w:hAnsi="Courier New" w:cs="Courier New"/>
                <w:sz w:val="20"/>
                <w:lang w:val="ru-RU"/>
              </w:rPr>
              <w:t xml:space="preserve">      </w:t>
            </w:r>
            <w:r>
              <w:rPr>
                <w:rFonts w:ascii="Courier New" w:eastAsia="Courier New" w:hAnsi="Courier New" w:cs="Courier New"/>
                <w:sz w:val="20"/>
              </w:rPr>
              <w:t>console.warn('storage.set failed', err)</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remove(key) {</w:t>
            </w:r>
          </w:p>
          <w:p w:rsidR="003D58FD" w:rsidRDefault="002076EC" w:rsidP="00D202A5">
            <w:pPr>
              <w:spacing w:line="240" w:lineRule="auto"/>
              <w:ind w:firstLine="0"/>
              <w:jc w:val="left"/>
            </w:pPr>
            <w:r>
              <w:rPr>
                <w:rFonts w:ascii="Courier New" w:eastAsia="Courier New" w:hAnsi="Courier New" w:cs="Courier New"/>
                <w:sz w:val="20"/>
              </w:rPr>
              <w:t xml:space="preserve">    localStorage.removeItem(PREFIX + key)</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clear() {</w:t>
            </w:r>
          </w:p>
          <w:p w:rsidR="003D58FD" w:rsidRDefault="002076EC" w:rsidP="00D202A5">
            <w:pPr>
              <w:spacing w:line="240" w:lineRule="auto"/>
              <w:ind w:firstLine="0"/>
              <w:jc w:val="left"/>
            </w:pPr>
            <w:r>
              <w:rPr>
                <w:rFonts w:ascii="Courier New" w:eastAsia="Courier New" w:hAnsi="Courier New" w:cs="Courier New"/>
                <w:sz w:val="20"/>
              </w:rPr>
              <w:t xml:space="preserve">    Object.keys(localStorage)</w:t>
            </w:r>
          </w:p>
          <w:p w:rsidR="003D58FD" w:rsidRDefault="002076EC" w:rsidP="00D202A5">
            <w:pPr>
              <w:spacing w:line="240" w:lineRule="auto"/>
              <w:ind w:firstLine="0"/>
              <w:jc w:val="left"/>
            </w:pPr>
            <w:r>
              <w:rPr>
                <w:rFonts w:ascii="Courier New" w:eastAsia="Courier New" w:hAnsi="Courier New" w:cs="Courier New"/>
                <w:sz w:val="20"/>
              </w:rPr>
              <w:t xml:space="preserve">      .filter((k) =&gt; k.startsWith(PREFIX))</w:t>
            </w:r>
          </w:p>
          <w:p w:rsidR="003D58FD" w:rsidRDefault="002076EC" w:rsidP="00D202A5">
            <w:pPr>
              <w:spacing w:line="240" w:lineRule="auto"/>
              <w:ind w:firstLine="0"/>
              <w:jc w:val="left"/>
            </w:pPr>
            <w:r>
              <w:rPr>
                <w:rFonts w:ascii="Courier New" w:eastAsia="Courier New" w:hAnsi="Courier New" w:cs="Courier New"/>
                <w:sz w:val="20"/>
              </w:rPr>
              <w:t xml:space="preserve">      .forEach((k) =&gt; localStorage.removeItem(k))</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w:t>
            </w:r>
          </w:p>
        </w:tc>
      </w:tr>
    </w:tbl>
    <w:p w:rsidR="003D58FD" w:rsidRPr="002420A7" w:rsidRDefault="002076EC" w:rsidP="00D202A5">
      <w:pPr>
        <w:ind w:firstLine="0"/>
        <w:jc w:val="left"/>
        <w:rPr>
          <w:lang w:val="ru-RU"/>
        </w:rPr>
      </w:pPr>
      <w:r w:rsidRPr="002420A7">
        <w:rPr>
          <w:i/>
          <w:sz w:val="24"/>
          <w:szCs w:val="24"/>
          <w:lang w:val="ru-RU"/>
        </w:rPr>
        <w:t xml:space="preserve">Листинг В.7 – Ленивая загрузка маршрутов </w:t>
      </w:r>
      <w:r>
        <w:rPr>
          <w:i/>
          <w:sz w:val="24"/>
          <w:szCs w:val="24"/>
        </w:rPr>
        <w:t>Vue</w:t>
      </w:r>
      <w:r w:rsidRPr="002420A7">
        <w:rPr>
          <w:i/>
          <w:sz w:val="24"/>
          <w:szCs w:val="24"/>
          <w:lang w:val="ru-RU"/>
        </w:rPr>
        <w:t xml:space="preserve"> </w:t>
      </w:r>
      <w:r>
        <w:rPr>
          <w:i/>
          <w:sz w:val="24"/>
          <w:szCs w:val="24"/>
        </w:rPr>
        <w:t>Router</w:t>
      </w:r>
    </w:p>
    <w:tbl>
      <w:tblPr>
        <w:tblStyle w:val="aff0"/>
        <w:tblW w:w="0" w:type="auto"/>
        <w:tblLook w:val="04A0" w:firstRow="1" w:lastRow="0" w:firstColumn="1" w:lastColumn="0" w:noHBand="0" w:noVBand="1"/>
      </w:tblPr>
      <w:tblGrid>
        <w:gridCol w:w="9345"/>
      </w:tblGrid>
      <w:tr w:rsidR="003D58FD">
        <w:tc>
          <w:tcPr>
            <w:tcW w:w="9355" w:type="dxa"/>
          </w:tcPr>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xml:space="preserve">// </w:t>
            </w:r>
            <w:r>
              <w:rPr>
                <w:rFonts w:ascii="Courier New" w:eastAsia="Courier New" w:hAnsi="Courier New" w:cs="Courier New"/>
                <w:sz w:val="20"/>
              </w:rPr>
              <w:t>src</w:t>
            </w:r>
            <w:r w:rsidRPr="002420A7">
              <w:rPr>
                <w:rFonts w:ascii="Courier New" w:eastAsia="Courier New" w:hAnsi="Courier New" w:cs="Courier New"/>
                <w:sz w:val="20"/>
                <w:lang w:val="ru-RU"/>
              </w:rPr>
              <w:t>/</w:t>
            </w:r>
            <w:r>
              <w:rPr>
                <w:rFonts w:ascii="Courier New" w:eastAsia="Courier New" w:hAnsi="Courier New" w:cs="Courier New"/>
                <w:sz w:val="20"/>
              </w:rPr>
              <w:t>router</w:t>
            </w:r>
            <w:r w:rsidRPr="002420A7">
              <w:rPr>
                <w:rFonts w:ascii="Courier New" w:eastAsia="Courier New" w:hAnsi="Courier New" w:cs="Courier New"/>
                <w:sz w:val="20"/>
                <w:lang w:val="ru-RU"/>
              </w:rPr>
              <w:t>/</w:t>
            </w:r>
            <w:r>
              <w:rPr>
                <w:rFonts w:ascii="Courier New" w:eastAsia="Courier New" w:hAnsi="Courier New" w:cs="Courier New"/>
                <w:sz w:val="20"/>
              </w:rPr>
              <w:t>index</w:t>
            </w:r>
            <w:r w:rsidRPr="002420A7">
              <w:rPr>
                <w:rFonts w:ascii="Courier New" w:eastAsia="Courier New" w:hAnsi="Courier New" w:cs="Courier New"/>
                <w:sz w:val="20"/>
                <w:lang w:val="ru-RU"/>
              </w:rPr>
              <w:t>.</w:t>
            </w:r>
            <w:r>
              <w:rPr>
                <w:rFonts w:ascii="Courier New" w:eastAsia="Courier New" w:hAnsi="Courier New" w:cs="Courier New"/>
                <w:sz w:val="20"/>
              </w:rPr>
              <w:t>js</w:t>
            </w:r>
          </w:p>
          <w:p w:rsidR="003D58FD" w:rsidRPr="002420A7" w:rsidRDefault="002076EC" w:rsidP="00D202A5">
            <w:pPr>
              <w:spacing w:line="240" w:lineRule="auto"/>
              <w:ind w:firstLine="0"/>
              <w:jc w:val="left"/>
              <w:rPr>
                <w:lang w:val="ru-RU"/>
              </w:rPr>
            </w:pPr>
            <w:r w:rsidRPr="002420A7">
              <w:rPr>
                <w:rFonts w:ascii="Courier New" w:eastAsia="Courier New" w:hAnsi="Courier New" w:cs="Courier New"/>
                <w:sz w:val="20"/>
                <w:lang w:val="ru-RU"/>
              </w:rPr>
              <w:t>// Ленивая загрузка маршрутов с защитой по авторизации</w:t>
            </w:r>
          </w:p>
          <w:p w:rsidR="003D58FD" w:rsidRPr="0007497A" w:rsidRDefault="002076EC" w:rsidP="00D202A5">
            <w:pPr>
              <w:spacing w:line="240" w:lineRule="auto"/>
              <w:ind w:firstLine="0"/>
              <w:jc w:val="left"/>
              <w:rPr>
                <w:lang w:val="ru-RU"/>
              </w:rPr>
            </w:pPr>
            <w:r w:rsidRPr="0007497A">
              <w:rPr>
                <w:rFonts w:ascii="Courier New" w:eastAsia="Courier New" w:hAnsi="Courier New" w:cs="Courier New"/>
                <w:sz w:val="20"/>
                <w:lang w:val="ru-RU"/>
              </w:rPr>
              <w:t xml:space="preserve"> </w:t>
            </w:r>
          </w:p>
          <w:p w:rsidR="003D58FD" w:rsidRDefault="002076EC" w:rsidP="00D202A5">
            <w:pPr>
              <w:spacing w:line="240" w:lineRule="auto"/>
              <w:ind w:firstLine="0"/>
              <w:jc w:val="left"/>
            </w:pPr>
            <w:r>
              <w:rPr>
                <w:rFonts w:ascii="Courier New" w:eastAsia="Courier New" w:hAnsi="Courier New" w:cs="Courier New"/>
                <w:sz w:val="20"/>
              </w:rPr>
              <w:t>import { createRouter, createWebHistory } from 'vue-router'</w:t>
            </w:r>
          </w:p>
          <w:p w:rsidR="003D58FD" w:rsidRDefault="002076EC" w:rsidP="00D202A5">
            <w:pPr>
              <w:spacing w:line="240" w:lineRule="auto"/>
              <w:ind w:firstLine="0"/>
              <w:jc w:val="left"/>
            </w:pPr>
            <w:r>
              <w:rPr>
                <w:rFonts w:ascii="Courier New" w:eastAsia="Courier New" w:hAnsi="Courier New" w:cs="Courier New"/>
                <w:sz w:val="20"/>
              </w:rPr>
              <w:t>import { useAuthStore } from '@/stores/auth'</w:t>
            </w:r>
          </w:p>
          <w:p w:rsidR="003D58FD" w:rsidRDefault="002076EC" w:rsidP="00D202A5">
            <w:pPr>
              <w:spacing w:line="240" w:lineRule="auto"/>
              <w:ind w:firstLine="0"/>
              <w:jc w:val="left"/>
            </w:pPr>
            <w:r>
              <w:rPr>
                <w:rFonts w:ascii="Courier New" w:eastAsia="Courier New" w:hAnsi="Courier New" w:cs="Courier New"/>
                <w:sz w:val="20"/>
              </w:rPr>
              <w:lastRenderedPageBreak/>
              <w:t xml:space="preserve"> </w:t>
            </w:r>
          </w:p>
          <w:p w:rsidR="003D58FD" w:rsidRDefault="002076EC" w:rsidP="00D202A5">
            <w:pPr>
              <w:spacing w:line="240" w:lineRule="auto"/>
              <w:ind w:firstLine="0"/>
              <w:jc w:val="left"/>
            </w:pPr>
            <w:r>
              <w:rPr>
                <w:rFonts w:ascii="Courier New" w:eastAsia="Courier New" w:hAnsi="Courier New" w:cs="Courier New"/>
                <w:sz w:val="20"/>
              </w:rPr>
              <w:t>const routes = [</w:t>
            </w:r>
          </w:p>
          <w:p w:rsidR="003D58FD" w:rsidRDefault="002076EC" w:rsidP="00D202A5">
            <w:pPr>
              <w:spacing w:line="240" w:lineRule="auto"/>
              <w:ind w:firstLine="0"/>
              <w:jc w:val="left"/>
            </w:pPr>
            <w:r>
              <w:rPr>
                <w:rFonts w:ascii="Courier New" w:eastAsia="Courier New" w:hAnsi="Courier New" w:cs="Courier New"/>
                <w:sz w:val="20"/>
              </w:rPr>
              <w:t xml:space="preserve">  { path: '/',       name: 'Landing', component: () </w:t>
            </w:r>
            <w:r w:rsidR="00D202A5">
              <w:rPr>
                <w:rFonts w:ascii="Courier New" w:eastAsia="Courier New" w:hAnsi="Courier New" w:cs="Courier New"/>
                <w:sz w:val="20"/>
              </w:rPr>
              <w:t>=&gt;</w:t>
            </w:r>
            <w:r>
              <w:rPr>
                <w:rFonts w:ascii="Courier New" w:eastAsia="Courier New" w:hAnsi="Courier New" w:cs="Courier New"/>
                <w:sz w:val="20"/>
              </w:rPr>
              <w:t>import('@/views/LandingPage.vue') },</w:t>
            </w:r>
          </w:p>
          <w:p w:rsidR="003D58FD" w:rsidRDefault="002076EC" w:rsidP="00D202A5">
            <w:pPr>
              <w:spacing w:line="240" w:lineRule="auto"/>
              <w:ind w:firstLine="0"/>
              <w:jc w:val="left"/>
            </w:pPr>
            <w:r>
              <w:rPr>
                <w:rFonts w:ascii="Courier New" w:eastAsia="Courier New" w:hAnsi="Courier New" w:cs="Courier New"/>
                <w:sz w:val="20"/>
              </w:rPr>
              <w:t xml:space="preserve">  { path: '/login',  na</w:t>
            </w:r>
            <w:r w:rsidR="00D202A5">
              <w:rPr>
                <w:rFonts w:ascii="Courier New" w:eastAsia="Courier New" w:hAnsi="Courier New" w:cs="Courier New"/>
                <w:sz w:val="20"/>
              </w:rPr>
              <w:t>me: 'Login',   component: () =&gt;</w:t>
            </w:r>
            <w:r>
              <w:rPr>
                <w:rFonts w:ascii="Courier New" w:eastAsia="Courier New" w:hAnsi="Courier New" w:cs="Courier New"/>
                <w:sz w:val="20"/>
              </w:rPr>
              <w:t>import('@/views/LoginPage.vue') },</w:t>
            </w:r>
          </w:p>
          <w:p w:rsidR="003D58FD" w:rsidRDefault="002076EC" w:rsidP="00D202A5">
            <w:pPr>
              <w:spacing w:line="240" w:lineRule="auto"/>
              <w:ind w:firstLine="0"/>
              <w:jc w:val="left"/>
            </w:pPr>
            <w:r>
              <w:rPr>
                <w:rFonts w:ascii="Courier New" w:eastAsia="Courier New" w:hAnsi="Courier New" w:cs="Courier New"/>
                <w:sz w:val="20"/>
              </w:rPr>
              <w:t xml:space="preserve">  { path: '/signup', name: 'Signup',  component: () =&gt;import('@/views/SignupPage.vue')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path: '/main', name: 'Main',</w:t>
            </w:r>
          </w:p>
          <w:p w:rsidR="003D58FD" w:rsidRDefault="002076EC" w:rsidP="00D202A5">
            <w:pPr>
              <w:spacing w:line="240" w:lineRule="auto"/>
              <w:ind w:firstLine="0"/>
              <w:jc w:val="left"/>
            </w:pPr>
            <w:r>
              <w:rPr>
                <w:rFonts w:ascii="Courier New" w:eastAsia="Courier New" w:hAnsi="Courier New" w:cs="Courier New"/>
                <w:sz w:val="20"/>
              </w:rPr>
              <w:t xml:space="preserve">    component: () =&gt; import('@/views/MainPage.vue'),</w:t>
            </w:r>
          </w:p>
          <w:p w:rsidR="003D58FD" w:rsidRDefault="002076EC" w:rsidP="00D202A5">
            <w:pPr>
              <w:spacing w:line="240" w:lineRule="auto"/>
              <w:ind w:firstLine="0"/>
              <w:jc w:val="left"/>
            </w:pPr>
            <w:r>
              <w:rPr>
                <w:rFonts w:ascii="Courier New" w:eastAsia="Courier New" w:hAnsi="Courier New" w:cs="Courier New"/>
                <w:sz w:val="20"/>
              </w:rPr>
              <w:t xml:space="preserve">    meta: { requiresAuth: true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pPr>
              <w:spacing w:line="240" w:lineRule="auto"/>
              <w:jc w:val="left"/>
            </w:pPr>
            <w:r>
              <w:rPr>
                <w:rFonts w:ascii="Courier New" w:eastAsia="Courier New" w:hAnsi="Courier New" w:cs="Courier New"/>
                <w:sz w:val="20"/>
              </w:rPr>
              <w:t xml:space="preserve">   path: '/documents', name: 'Documents',</w:t>
            </w:r>
          </w:p>
          <w:p w:rsidR="003D58FD" w:rsidRDefault="002076EC" w:rsidP="00D202A5">
            <w:pPr>
              <w:spacing w:line="240" w:lineRule="auto"/>
              <w:ind w:firstLine="0"/>
              <w:jc w:val="left"/>
            </w:pPr>
            <w:r>
              <w:rPr>
                <w:rFonts w:ascii="Courier New" w:eastAsia="Courier New" w:hAnsi="Courier New" w:cs="Courier New"/>
                <w:sz w:val="20"/>
              </w:rPr>
              <w:t xml:space="preserve">    component: () =&gt; import('@/views/DocumentsPage.vue'),</w:t>
            </w:r>
          </w:p>
          <w:p w:rsidR="003D58FD" w:rsidRDefault="002076EC" w:rsidP="00D202A5">
            <w:pPr>
              <w:spacing w:line="240" w:lineRule="auto"/>
              <w:ind w:firstLine="0"/>
              <w:jc w:val="left"/>
            </w:pPr>
            <w:r>
              <w:rPr>
                <w:rFonts w:ascii="Courier New" w:eastAsia="Courier New" w:hAnsi="Courier New" w:cs="Courier New"/>
                <w:sz w:val="20"/>
              </w:rPr>
              <w:t xml:space="preserve">    meta: { requiresAuth: true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path: '/analytics', name: 'Analytics',</w:t>
            </w:r>
          </w:p>
          <w:p w:rsidR="003D58FD" w:rsidRDefault="002076EC" w:rsidP="00D202A5">
            <w:pPr>
              <w:spacing w:line="240" w:lineRule="auto"/>
              <w:ind w:firstLine="0"/>
              <w:jc w:val="left"/>
            </w:pPr>
            <w:r>
              <w:rPr>
                <w:rFonts w:ascii="Courier New" w:eastAsia="Courier New" w:hAnsi="Courier New" w:cs="Courier New"/>
                <w:sz w:val="20"/>
              </w:rPr>
              <w:t xml:space="preserve">    component: () =&gt; import('@/views/AnalyticsPage.vue'),</w:t>
            </w:r>
          </w:p>
          <w:p w:rsidR="003D58FD" w:rsidRDefault="002076EC" w:rsidP="00D202A5">
            <w:pPr>
              <w:spacing w:line="240" w:lineRule="auto"/>
              <w:ind w:firstLine="0"/>
              <w:jc w:val="left"/>
            </w:pPr>
            <w:r>
              <w:rPr>
                <w:rFonts w:ascii="Courier New" w:eastAsia="Courier New" w:hAnsi="Courier New" w:cs="Courier New"/>
                <w:sz w:val="20"/>
              </w:rPr>
              <w:t xml:space="preserve">    meta: { requiresAuth: true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path: '/account', name: 'Account',</w:t>
            </w:r>
          </w:p>
          <w:p w:rsidR="003D58FD" w:rsidRDefault="002076EC" w:rsidP="00D202A5">
            <w:pPr>
              <w:spacing w:line="240" w:lineRule="auto"/>
              <w:ind w:firstLine="0"/>
              <w:jc w:val="left"/>
            </w:pPr>
            <w:r>
              <w:rPr>
                <w:rFonts w:ascii="Courier New" w:eastAsia="Courier New" w:hAnsi="Courier New" w:cs="Courier New"/>
                <w:sz w:val="20"/>
              </w:rPr>
              <w:t xml:space="preserve">    component: () =&gt; import('@/views/AccountPage.vue'),</w:t>
            </w:r>
          </w:p>
          <w:p w:rsidR="003D58FD" w:rsidRDefault="002076EC" w:rsidP="00D202A5">
            <w:pPr>
              <w:spacing w:line="240" w:lineRule="auto"/>
              <w:ind w:firstLine="0"/>
              <w:jc w:val="left"/>
            </w:pPr>
            <w:r>
              <w:rPr>
                <w:rFonts w:ascii="Courier New" w:eastAsia="Courier New" w:hAnsi="Courier New" w:cs="Courier New"/>
                <w:sz w:val="20"/>
              </w:rPr>
              <w:t xml:space="preserve">    meta: { requiresAuth: true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path: '/admin', name: 'Admin',</w:t>
            </w:r>
          </w:p>
          <w:p w:rsidR="003D58FD" w:rsidRDefault="002076EC" w:rsidP="00D202A5">
            <w:pPr>
              <w:spacing w:line="240" w:lineRule="auto"/>
              <w:ind w:firstLine="0"/>
              <w:jc w:val="left"/>
            </w:pPr>
            <w:r>
              <w:rPr>
                <w:rFonts w:ascii="Courier New" w:eastAsia="Courier New" w:hAnsi="Courier New" w:cs="Courier New"/>
                <w:sz w:val="20"/>
              </w:rPr>
              <w:t xml:space="preserve">    component: () =&gt; import('@/views/AdminLayout.vue'),</w:t>
            </w:r>
          </w:p>
          <w:p w:rsidR="003D58FD" w:rsidRDefault="002076EC" w:rsidP="00D202A5">
            <w:pPr>
              <w:spacing w:line="240" w:lineRule="auto"/>
              <w:ind w:firstLine="0"/>
              <w:jc w:val="left"/>
            </w:pPr>
            <w:r>
              <w:rPr>
                <w:rFonts w:ascii="Courier New" w:eastAsia="Courier New" w:hAnsi="Courier New" w:cs="Courier New"/>
                <w:sz w:val="20"/>
              </w:rPr>
              <w:t xml:space="preserve">    meta: { requiresAuth: true, requiresRole: 'admin' },</w:t>
            </w:r>
          </w:p>
          <w:p w:rsidR="003D58FD" w:rsidRDefault="002076EC" w:rsidP="00D202A5">
            <w:pPr>
              <w:spacing w:line="240" w:lineRule="auto"/>
              <w:ind w:firstLine="0"/>
              <w:jc w:val="left"/>
            </w:pPr>
            <w:r>
              <w:rPr>
                <w:rFonts w:ascii="Courier New" w:eastAsia="Courier New" w:hAnsi="Courier New" w:cs="Courier New"/>
                <w:sz w:val="20"/>
              </w:rPr>
              <w:t xml:space="preserve">    children: [</w:t>
            </w:r>
          </w:p>
          <w:p w:rsidR="003D58FD" w:rsidRDefault="002076EC" w:rsidP="00D202A5">
            <w:pPr>
              <w:spacing w:line="240" w:lineRule="auto"/>
              <w:ind w:firstLine="0"/>
              <w:jc w:val="left"/>
            </w:pPr>
            <w:r>
              <w:rPr>
                <w:rFonts w:ascii="Courier New" w:eastAsia="Courier New" w:hAnsi="Courier New" w:cs="Courier New"/>
                <w:sz w:val="20"/>
              </w:rPr>
              <w:t xml:space="preserve">      { pa</w:t>
            </w:r>
            <w:r w:rsidR="00D202A5">
              <w:rPr>
                <w:rFonts w:ascii="Courier New" w:eastAsia="Courier New" w:hAnsi="Courier New" w:cs="Courier New"/>
                <w:sz w:val="20"/>
              </w:rPr>
              <w:t>th: 'users',   component: () =&gt;</w:t>
            </w:r>
            <w:r>
              <w:rPr>
                <w:rFonts w:ascii="Courier New" w:eastAsia="Courier New" w:hAnsi="Courier New" w:cs="Courier New"/>
                <w:sz w:val="20"/>
              </w:rPr>
              <w:t>import('@/views/admin/UsersPage.vue') },</w:t>
            </w:r>
          </w:p>
          <w:p w:rsidR="003D58FD" w:rsidRDefault="002076EC" w:rsidP="00D202A5">
            <w:pPr>
              <w:spacing w:line="240" w:lineRule="auto"/>
              <w:ind w:firstLine="0"/>
              <w:jc w:val="left"/>
            </w:pPr>
            <w:r>
              <w:rPr>
                <w:rFonts w:ascii="Courier New" w:eastAsia="Courier New" w:hAnsi="Courier New" w:cs="Courier New"/>
                <w:sz w:val="20"/>
              </w:rPr>
              <w:t xml:space="preserve">      { pa</w:t>
            </w:r>
            <w:r w:rsidR="00D202A5">
              <w:rPr>
                <w:rFonts w:ascii="Courier New" w:eastAsia="Courier New" w:hAnsi="Courier New" w:cs="Courier New"/>
                <w:sz w:val="20"/>
              </w:rPr>
              <w:t>th: 'tariffs', component: () =&gt;</w:t>
            </w:r>
            <w:r>
              <w:rPr>
                <w:rFonts w:ascii="Courier New" w:eastAsia="Courier New" w:hAnsi="Courier New" w:cs="Courier New"/>
                <w:sz w:val="20"/>
              </w:rPr>
              <w:t>import('@/views/admin/TariffsPage.vue') },</w:t>
            </w:r>
          </w:p>
          <w:p w:rsidR="003D58FD" w:rsidRDefault="002076EC" w:rsidP="00D202A5">
            <w:pPr>
              <w:spacing w:line="240" w:lineRule="auto"/>
              <w:ind w:firstLine="0"/>
              <w:jc w:val="left"/>
            </w:pPr>
            <w:r>
              <w:rPr>
                <w:rFonts w:ascii="Courier New" w:eastAsia="Courier New" w:hAnsi="Courier New" w:cs="Courier New"/>
                <w:sz w:val="20"/>
              </w:rPr>
              <w:t xml:space="preserve">      { pa</w:t>
            </w:r>
            <w:r w:rsidR="00D202A5">
              <w:rPr>
                <w:rFonts w:ascii="Courier New" w:eastAsia="Courier New" w:hAnsi="Courier New" w:cs="Courier New"/>
                <w:sz w:val="20"/>
              </w:rPr>
              <w:t>th: 'metrics', component: () =&gt;</w:t>
            </w:r>
            <w:r>
              <w:rPr>
                <w:rFonts w:ascii="Courier New" w:eastAsia="Courier New" w:hAnsi="Courier New" w:cs="Courier New"/>
                <w:sz w:val="20"/>
              </w:rPr>
              <w:t>import('@/views/admin/MetricsPage.vue')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const router = createRouter({</w:t>
            </w:r>
          </w:p>
          <w:p w:rsidR="003D58FD" w:rsidRDefault="002076EC" w:rsidP="00D202A5">
            <w:pPr>
              <w:spacing w:line="240" w:lineRule="auto"/>
              <w:ind w:firstLine="0"/>
              <w:jc w:val="left"/>
            </w:pPr>
            <w:r>
              <w:rPr>
                <w:rFonts w:ascii="Courier New" w:eastAsia="Courier New" w:hAnsi="Courier New" w:cs="Courier New"/>
                <w:sz w:val="20"/>
              </w:rPr>
              <w:t xml:space="preserve">  history: createWebHistory(),</w:t>
            </w:r>
          </w:p>
          <w:p w:rsidR="003D58FD" w:rsidRDefault="002076EC" w:rsidP="00D202A5">
            <w:pPr>
              <w:spacing w:line="240" w:lineRule="auto"/>
              <w:ind w:firstLine="0"/>
              <w:jc w:val="left"/>
            </w:pPr>
            <w:r>
              <w:rPr>
                <w:rFonts w:ascii="Courier New" w:eastAsia="Courier New" w:hAnsi="Courier New" w:cs="Courier New"/>
                <w:sz w:val="20"/>
              </w:rPr>
              <w:t xml:space="preserve">  routes,</w:t>
            </w:r>
          </w:p>
          <w:p w:rsidR="003D58FD" w:rsidRDefault="002076EC" w:rsidP="00D202A5">
            <w:pPr>
              <w:spacing w:line="240" w:lineRule="auto"/>
              <w:ind w:firstLine="0"/>
              <w:jc w:val="left"/>
            </w:pPr>
            <w:r>
              <w:rPr>
                <w:rFonts w:ascii="Courier New" w:eastAsia="Courier New" w:hAnsi="Courier New" w:cs="Courier New"/>
                <w:sz w:val="20"/>
              </w:rPr>
              <w:t xml:space="preserve">  scrollBehavior: () =&gt; ({ top: 0 }),</w:t>
            </w:r>
          </w:p>
          <w:p w:rsidR="003D58FD" w:rsidRDefault="002076EC" w:rsidP="00D202A5">
            <w:pPr>
              <w:spacing w:line="240" w:lineRule="auto"/>
              <w:ind w:firstLine="0"/>
              <w:jc w:val="left"/>
            </w:pP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router.beforeEach((to) =&gt; {</w:t>
            </w:r>
          </w:p>
          <w:p w:rsidR="003D58FD" w:rsidRDefault="002076EC" w:rsidP="00D202A5">
            <w:pPr>
              <w:spacing w:line="240" w:lineRule="auto"/>
              <w:ind w:firstLine="0"/>
              <w:jc w:val="left"/>
            </w:pPr>
            <w:r>
              <w:rPr>
                <w:rFonts w:ascii="Courier New" w:eastAsia="Courier New" w:hAnsi="Courier New" w:cs="Courier New"/>
                <w:sz w:val="20"/>
              </w:rPr>
              <w:t xml:space="preserve">  const auth = useAuthStore()</w:t>
            </w:r>
          </w:p>
          <w:p w:rsidR="003D58FD" w:rsidRDefault="002076EC" w:rsidP="00D202A5">
            <w:pPr>
              <w:spacing w:line="240" w:lineRule="auto"/>
              <w:ind w:firstLine="0"/>
              <w:jc w:val="left"/>
            </w:pPr>
            <w:r>
              <w:rPr>
                <w:rFonts w:ascii="Courier New" w:eastAsia="Courier New" w:hAnsi="Courier New" w:cs="Courier New"/>
                <w:sz w:val="20"/>
              </w:rPr>
              <w:t xml:space="preserve">  if (to.meta.requiresAuth &amp;&amp; !auth.isAuthenticated) {</w:t>
            </w:r>
          </w:p>
          <w:p w:rsidR="003D58FD" w:rsidRDefault="002076EC" w:rsidP="00D202A5">
            <w:pPr>
              <w:spacing w:line="240" w:lineRule="auto"/>
              <w:ind w:firstLine="0"/>
              <w:jc w:val="left"/>
            </w:pPr>
            <w:r>
              <w:rPr>
                <w:rFonts w:ascii="Courier New" w:eastAsia="Courier New" w:hAnsi="Courier New" w:cs="Courier New"/>
                <w:sz w:val="20"/>
              </w:rPr>
              <w:t xml:space="preserve">    return { path: '/login', query: { redirect: to.fullPath }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if (to.meta.requiresRole &amp;&amp; !auth.hasRole(to.meta.requiresRole)) {</w:t>
            </w:r>
          </w:p>
          <w:p w:rsidR="003D58FD" w:rsidRDefault="002076EC" w:rsidP="00D202A5">
            <w:pPr>
              <w:spacing w:line="240" w:lineRule="auto"/>
              <w:ind w:firstLine="0"/>
              <w:jc w:val="left"/>
            </w:pPr>
            <w:r>
              <w:rPr>
                <w:rFonts w:ascii="Courier New" w:eastAsia="Courier New" w:hAnsi="Courier New" w:cs="Courier New"/>
                <w:sz w:val="20"/>
              </w:rPr>
              <w:t xml:space="preserve">    return { path: '/main'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export default router</w:t>
            </w:r>
          </w:p>
        </w:tc>
      </w:tr>
    </w:tbl>
    <w:p w:rsidR="00D202A5" w:rsidRPr="0007497A" w:rsidRDefault="00D202A5" w:rsidP="00D202A5">
      <w:pPr>
        <w:ind w:firstLine="0"/>
        <w:jc w:val="left"/>
        <w:rPr>
          <w:i/>
          <w:sz w:val="24"/>
          <w:szCs w:val="24"/>
        </w:rPr>
      </w:pPr>
    </w:p>
    <w:p w:rsidR="003D58FD" w:rsidRPr="002420A7" w:rsidRDefault="002076EC" w:rsidP="00D202A5">
      <w:pPr>
        <w:ind w:firstLine="0"/>
        <w:jc w:val="left"/>
        <w:rPr>
          <w:lang w:val="ru-RU"/>
        </w:rPr>
      </w:pPr>
      <w:r w:rsidRPr="002420A7">
        <w:rPr>
          <w:i/>
          <w:sz w:val="24"/>
          <w:szCs w:val="24"/>
          <w:lang w:val="ru-RU"/>
        </w:rPr>
        <w:lastRenderedPageBreak/>
        <w:t xml:space="preserve">Листинг В.8 – Конфигурация </w:t>
      </w:r>
      <w:r>
        <w:rPr>
          <w:i/>
          <w:sz w:val="24"/>
          <w:szCs w:val="24"/>
        </w:rPr>
        <w:t>Vite</w:t>
      </w:r>
      <w:r w:rsidRPr="002420A7">
        <w:rPr>
          <w:i/>
          <w:sz w:val="24"/>
          <w:szCs w:val="24"/>
          <w:lang w:val="ru-RU"/>
        </w:rPr>
        <w:t xml:space="preserve"> для </w:t>
      </w:r>
      <w:r>
        <w:rPr>
          <w:i/>
          <w:sz w:val="24"/>
          <w:szCs w:val="24"/>
        </w:rPr>
        <w:t>production</w:t>
      </w:r>
      <w:r w:rsidRPr="002420A7">
        <w:rPr>
          <w:i/>
          <w:sz w:val="24"/>
          <w:szCs w:val="24"/>
          <w:lang w:val="ru-RU"/>
        </w:rPr>
        <w:t>-сборки</w:t>
      </w:r>
    </w:p>
    <w:tbl>
      <w:tblPr>
        <w:tblStyle w:val="aff0"/>
        <w:tblW w:w="0" w:type="auto"/>
        <w:tblLook w:val="04A0" w:firstRow="1" w:lastRow="0" w:firstColumn="1" w:lastColumn="0" w:noHBand="0" w:noVBand="1"/>
      </w:tblPr>
      <w:tblGrid>
        <w:gridCol w:w="9345"/>
      </w:tblGrid>
      <w:tr w:rsidR="003D58FD">
        <w:tc>
          <w:tcPr>
            <w:tcW w:w="9355" w:type="dxa"/>
          </w:tcPr>
          <w:p w:rsidR="003D58FD" w:rsidRDefault="002076EC" w:rsidP="00D202A5">
            <w:pPr>
              <w:spacing w:line="240" w:lineRule="auto"/>
              <w:ind w:firstLine="0"/>
              <w:jc w:val="left"/>
            </w:pPr>
            <w:r>
              <w:rPr>
                <w:rFonts w:ascii="Courier New" w:eastAsia="Courier New" w:hAnsi="Courier New" w:cs="Courier New"/>
                <w:sz w:val="20"/>
              </w:rPr>
              <w:t>// vite.config.js</w:t>
            </w:r>
          </w:p>
          <w:p w:rsidR="003D58FD" w:rsidRDefault="002076EC" w:rsidP="00D202A5">
            <w:pPr>
              <w:spacing w:line="240" w:lineRule="auto"/>
              <w:ind w:firstLine="0"/>
              <w:jc w:val="left"/>
            </w:pPr>
            <w:r>
              <w:rPr>
                <w:rFonts w:ascii="Courier New" w:eastAsia="Courier New" w:hAnsi="Courier New" w:cs="Courier New"/>
                <w:sz w:val="20"/>
              </w:rPr>
              <w:t>import { defineConfig } from 'vite'</w:t>
            </w:r>
          </w:p>
          <w:p w:rsidR="003D58FD" w:rsidRDefault="002076EC" w:rsidP="00D202A5">
            <w:pPr>
              <w:spacing w:line="240" w:lineRule="auto"/>
              <w:ind w:firstLine="0"/>
              <w:jc w:val="left"/>
            </w:pPr>
            <w:r>
              <w:rPr>
                <w:rFonts w:ascii="Courier New" w:eastAsia="Courier New" w:hAnsi="Courier New" w:cs="Courier New"/>
                <w:sz w:val="20"/>
              </w:rPr>
              <w:t>import vue from '@vitejs/plugin-vue'</w:t>
            </w:r>
          </w:p>
          <w:p w:rsidR="003D58FD" w:rsidRDefault="002076EC" w:rsidP="00D202A5">
            <w:pPr>
              <w:spacing w:line="240" w:lineRule="auto"/>
              <w:ind w:firstLine="0"/>
              <w:jc w:val="left"/>
            </w:pPr>
            <w:r>
              <w:rPr>
                <w:rFonts w:ascii="Courier New" w:eastAsia="Courier New" w:hAnsi="Courier New" w:cs="Courier New"/>
                <w:sz w:val="20"/>
              </w:rPr>
              <w:t>import path from 'path'</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export default defineConfig(({ mode }) =&gt; ({</w:t>
            </w:r>
          </w:p>
          <w:p w:rsidR="003D58FD" w:rsidRDefault="002076EC" w:rsidP="00D202A5">
            <w:pPr>
              <w:spacing w:line="240" w:lineRule="auto"/>
              <w:ind w:firstLine="0"/>
              <w:jc w:val="left"/>
            </w:pPr>
            <w:r>
              <w:rPr>
                <w:rFonts w:ascii="Courier New" w:eastAsia="Courier New" w:hAnsi="Courier New" w:cs="Courier New"/>
                <w:sz w:val="20"/>
              </w:rPr>
              <w:t xml:space="preserve">  plugins: [vue()],</w:t>
            </w:r>
          </w:p>
          <w:p w:rsidR="003D58FD" w:rsidRDefault="002076EC" w:rsidP="00D202A5">
            <w:pPr>
              <w:spacing w:line="240" w:lineRule="auto"/>
              <w:ind w:firstLine="0"/>
              <w:jc w:val="left"/>
            </w:pPr>
            <w:r>
              <w:rPr>
                <w:rFonts w:ascii="Courier New" w:eastAsia="Courier New" w:hAnsi="Courier New" w:cs="Courier New"/>
                <w:sz w:val="20"/>
              </w:rPr>
              <w:t xml:space="preserve">  resolve: {</w:t>
            </w:r>
          </w:p>
          <w:p w:rsidR="003D58FD" w:rsidRDefault="002076EC" w:rsidP="00D202A5">
            <w:pPr>
              <w:spacing w:line="240" w:lineRule="auto"/>
              <w:ind w:firstLine="0"/>
              <w:jc w:val="left"/>
            </w:pPr>
            <w:r>
              <w:rPr>
                <w:rFonts w:ascii="Courier New" w:eastAsia="Courier New" w:hAnsi="Courier New" w:cs="Courier New"/>
                <w:sz w:val="20"/>
              </w:rPr>
              <w:t xml:space="preserve">    alias: { '@': path.resolve(__dirname, './src')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build: {</w:t>
            </w:r>
          </w:p>
          <w:p w:rsidR="003D58FD" w:rsidRDefault="002076EC" w:rsidP="00D202A5">
            <w:pPr>
              <w:spacing w:line="240" w:lineRule="auto"/>
              <w:ind w:firstLine="0"/>
              <w:jc w:val="left"/>
            </w:pPr>
            <w:r>
              <w:rPr>
                <w:rFonts w:ascii="Courier New" w:eastAsia="Courier New" w:hAnsi="Courier New" w:cs="Courier New"/>
                <w:sz w:val="20"/>
              </w:rPr>
              <w:t xml:space="preserve">    target: 'es2020',</w:t>
            </w:r>
          </w:p>
          <w:p w:rsidR="003D58FD" w:rsidRDefault="002076EC" w:rsidP="00D202A5">
            <w:pPr>
              <w:spacing w:line="240" w:lineRule="auto"/>
              <w:ind w:firstLine="0"/>
              <w:jc w:val="left"/>
            </w:pPr>
            <w:r>
              <w:rPr>
                <w:rFonts w:ascii="Courier New" w:eastAsia="Courier New" w:hAnsi="Courier New" w:cs="Courier New"/>
                <w:sz w:val="20"/>
              </w:rPr>
              <w:t xml:space="preserve">    sourcemap: mode === 'production' ? 'hidden' : true,</w:t>
            </w:r>
          </w:p>
          <w:p w:rsidR="003D58FD" w:rsidRDefault="002076EC" w:rsidP="00D202A5">
            <w:pPr>
              <w:spacing w:line="240" w:lineRule="auto"/>
              <w:ind w:firstLine="0"/>
              <w:jc w:val="left"/>
            </w:pPr>
            <w:r>
              <w:rPr>
                <w:rFonts w:ascii="Courier New" w:eastAsia="Courier New" w:hAnsi="Courier New" w:cs="Courier New"/>
                <w:sz w:val="20"/>
              </w:rPr>
              <w:t xml:space="preserve">    rollupOptions: {</w:t>
            </w:r>
          </w:p>
          <w:p w:rsidR="003D58FD" w:rsidRDefault="002076EC" w:rsidP="00D202A5">
            <w:pPr>
              <w:spacing w:line="240" w:lineRule="auto"/>
              <w:ind w:firstLine="0"/>
              <w:jc w:val="left"/>
            </w:pPr>
            <w:r>
              <w:rPr>
                <w:rFonts w:ascii="Courier New" w:eastAsia="Courier New" w:hAnsi="Courier New" w:cs="Courier New"/>
                <w:sz w:val="20"/>
              </w:rPr>
              <w:t xml:space="preserve">      output: {</w:t>
            </w:r>
          </w:p>
          <w:p w:rsidR="003D58FD" w:rsidRDefault="002076EC" w:rsidP="00D202A5">
            <w:pPr>
              <w:spacing w:line="240" w:lineRule="auto"/>
              <w:ind w:firstLine="0"/>
              <w:jc w:val="left"/>
            </w:pPr>
            <w:r>
              <w:rPr>
                <w:rFonts w:ascii="Courier New" w:eastAsia="Courier New" w:hAnsi="Courier New" w:cs="Courier New"/>
                <w:sz w:val="20"/>
              </w:rPr>
              <w:t xml:space="preserve">        manualChunks: {</w:t>
            </w:r>
          </w:p>
          <w:p w:rsidR="003D58FD" w:rsidRDefault="002076EC" w:rsidP="00D202A5">
            <w:pPr>
              <w:spacing w:line="240" w:lineRule="auto"/>
              <w:ind w:firstLine="0"/>
              <w:jc w:val="left"/>
            </w:pPr>
            <w:r>
              <w:rPr>
                <w:rFonts w:ascii="Courier New" w:eastAsia="Courier New" w:hAnsi="Courier New" w:cs="Courier New"/>
                <w:sz w:val="20"/>
              </w:rPr>
              <w:t xml:space="preserve">          'vendor-vue': ['vue', 'vue-router', 'pinia'],</w:t>
            </w:r>
          </w:p>
          <w:p w:rsidR="003D58FD" w:rsidRDefault="002076EC" w:rsidP="00D202A5">
            <w:pPr>
              <w:spacing w:line="240" w:lineRule="auto"/>
              <w:ind w:firstLine="0"/>
              <w:jc w:val="left"/>
            </w:pPr>
            <w:r>
              <w:rPr>
                <w:rFonts w:ascii="Courier New" w:eastAsia="Courier New" w:hAnsi="Courier New" w:cs="Courier New"/>
                <w:sz w:val="20"/>
              </w:rPr>
              <w:t xml:space="preserve">          'vendor-ui':  ['@vueuse/core'],</w:t>
            </w:r>
          </w:p>
          <w:p w:rsidR="003D58FD" w:rsidRDefault="002076EC" w:rsidP="00D202A5">
            <w:pPr>
              <w:spacing w:line="240" w:lineRule="auto"/>
              <w:ind w:firstLine="0"/>
              <w:jc w:val="left"/>
            </w:pPr>
            <w:r>
              <w:rPr>
                <w:rFonts w:ascii="Courier New" w:eastAsia="Courier New" w:hAnsi="Courier New" w:cs="Courier New"/>
                <w:sz w:val="20"/>
              </w:rPr>
              <w:t xml:space="preserve">          'vendor-pdf': ['pdfjs-dist'],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chunkFileNames: 'assets/[name]-[hash].js',</w:t>
            </w:r>
          </w:p>
          <w:p w:rsidR="003D58FD" w:rsidRDefault="002076EC" w:rsidP="00D202A5">
            <w:pPr>
              <w:spacing w:line="240" w:lineRule="auto"/>
              <w:ind w:firstLine="0"/>
              <w:jc w:val="left"/>
            </w:pPr>
            <w:r>
              <w:rPr>
                <w:rFonts w:ascii="Courier New" w:eastAsia="Courier New" w:hAnsi="Courier New" w:cs="Courier New"/>
                <w:sz w:val="20"/>
              </w:rPr>
              <w:t xml:space="preserve">        assetFileNames: 'assets/[name]-[hash][extname]',</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chunkSizeWarningLimit: 600,</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 xml:space="preserve">  server: {</w:t>
            </w:r>
          </w:p>
          <w:p w:rsidR="003D58FD" w:rsidRDefault="002076EC" w:rsidP="00D202A5">
            <w:pPr>
              <w:spacing w:line="240" w:lineRule="auto"/>
              <w:ind w:firstLine="0"/>
              <w:jc w:val="left"/>
            </w:pPr>
            <w:r>
              <w:rPr>
                <w:rFonts w:ascii="Courier New" w:eastAsia="Courier New" w:hAnsi="Courier New" w:cs="Courier New"/>
                <w:sz w:val="20"/>
              </w:rPr>
              <w:t xml:space="preserve">    proxy: { '/api': { target: 'http://localh</w:t>
            </w:r>
            <w:r w:rsidR="00D202A5">
              <w:rPr>
                <w:rFonts w:ascii="Courier New" w:eastAsia="Courier New" w:hAnsi="Courier New" w:cs="Courier New"/>
                <w:sz w:val="20"/>
              </w:rPr>
              <w:t>ost:8080', changeOrigin: true }</w:t>
            </w:r>
            <w:r>
              <w:rPr>
                <w:rFonts w:ascii="Courier New" w:eastAsia="Courier New" w:hAnsi="Courier New" w:cs="Courier New"/>
                <w:sz w:val="20"/>
              </w:rPr>
              <w:t>},</w:t>
            </w:r>
          </w:p>
          <w:p w:rsidR="003D58FD" w:rsidRDefault="002076EC" w:rsidP="00D202A5">
            <w:pPr>
              <w:spacing w:line="240" w:lineRule="auto"/>
              <w:ind w:firstLine="0"/>
              <w:jc w:val="left"/>
            </w:pPr>
            <w:r>
              <w:rPr>
                <w:rFonts w:ascii="Courier New" w:eastAsia="Courier New" w:hAnsi="Courier New" w:cs="Courier New"/>
                <w:sz w:val="20"/>
              </w:rPr>
              <w:t xml:space="preserve">  },</w:t>
            </w:r>
          </w:p>
          <w:p w:rsidR="003D58FD" w:rsidRDefault="002076EC" w:rsidP="00D202A5">
            <w:pPr>
              <w:spacing w:line="240" w:lineRule="auto"/>
              <w:ind w:firstLine="0"/>
              <w:jc w:val="left"/>
            </w:pPr>
            <w:r>
              <w:rPr>
                <w:rFonts w:ascii="Courier New" w:eastAsia="Courier New" w:hAnsi="Courier New" w:cs="Courier New"/>
                <w:sz w:val="20"/>
              </w:rPr>
              <w:t>}))</w:t>
            </w:r>
          </w:p>
        </w:tc>
      </w:tr>
    </w:tbl>
    <w:p w:rsidR="0050077B" w:rsidRPr="009C7050" w:rsidRDefault="0050077B" w:rsidP="006C6B79">
      <w:pPr>
        <w:spacing w:after="120" w:line="240" w:lineRule="auto"/>
        <w:ind w:firstLine="0"/>
        <w:rPr>
          <w:lang w:val="ru-RU"/>
        </w:rPr>
      </w:pPr>
    </w:p>
    <w:sectPr w:rsidR="0050077B" w:rsidRPr="009C7050" w:rsidSect="00034616">
      <w:footerReference w:type="default" r:id="rId38"/>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78B7" w:rsidRDefault="006278B7">
      <w:pPr>
        <w:spacing w:line="240" w:lineRule="auto"/>
      </w:pPr>
      <w:r>
        <w:separator/>
      </w:r>
    </w:p>
  </w:endnote>
  <w:endnote w:type="continuationSeparator" w:id="0">
    <w:p w:rsidR="006278B7" w:rsidRDefault="00627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750" w:rsidRDefault="009A2750">
    <w:pPr>
      <w:pStyle w:val="a7"/>
      <w:jc w:val="center"/>
    </w:pPr>
    <w:r>
      <w:fldChar w:fldCharType="begin"/>
    </w:r>
    <w:r>
      <w:instrText xml:space="preserve"> PAGE </w:instrText>
    </w:r>
    <w:r>
      <w:fldChar w:fldCharType="separate"/>
    </w:r>
    <w:r w:rsidR="00876C2D">
      <w:rPr>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78B7" w:rsidRDefault="006278B7">
      <w:pPr>
        <w:spacing w:line="240" w:lineRule="auto"/>
      </w:pPr>
      <w:r>
        <w:separator/>
      </w:r>
    </w:p>
  </w:footnote>
  <w:footnote w:type="continuationSeparator" w:id="0">
    <w:p w:rsidR="006278B7" w:rsidRDefault="006278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4F86"/>
    <w:rsid w:val="00014EDF"/>
    <w:rsid w:val="000209D2"/>
    <w:rsid w:val="00023BE7"/>
    <w:rsid w:val="00034616"/>
    <w:rsid w:val="0006063C"/>
    <w:rsid w:val="00074934"/>
    <w:rsid w:val="0007497A"/>
    <w:rsid w:val="00076218"/>
    <w:rsid w:val="00090F10"/>
    <w:rsid w:val="000B682A"/>
    <w:rsid w:val="000B728F"/>
    <w:rsid w:val="000C5B2D"/>
    <w:rsid w:val="000D5E97"/>
    <w:rsid w:val="00110C71"/>
    <w:rsid w:val="0015074B"/>
    <w:rsid w:val="001654E8"/>
    <w:rsid w:val="001933DC"/>
    <w:rsid w:val="001D6087"/>
    <w:rsid w:val="002076EC"/>
    <w:rsid w:val="00230801"/>
    <w:rsid w:val="002420A7"/>
    <w:rsid w:val="0027029C"/>
    <w:rsid w:val="0029639D"/>
    <w:rsid w:val="002C086C"/>
    <w:rsid w:val="002E119B"/>
    <w:rsid w:val="003137B3"/>
    <w:rsid w:val="00326F90"/>
    <w:rsid w:val="00350D67"/>
    <w:rsid w:val="003545FF"/>
    <w:rsid w:val="003A4857"/>
    <w:rsid w:val="003D58FD"/>
    <w:rsid w:val="003F7AC8"/>
    <w:rsid w:val="00426523"/>
    <w:rsid w:val="004438E7"/>
    <w:rsid w:val="00464A89"/>
    <w:rsid w:val="0047629D"/>
    <w:rsid w:val="004828A2"/>
    <w:rsid w:val="004A4DCE"/>
    <w:rsid w:val="004B31E3"/>
    <w:rsid w:val="004C35F9"/>
    <w:rsid w:val="0050077B"/>
    <w:rsid w:val="0052576F"/>
    <w:rsid w:val="00535E23"/>
    <w:rsid w:val="00546366"/>
    <w:rsid w:val="0055392B"/>
    <w:rsid w:val="005543FA"/>
    <w:rsid w:val="00566278"/>
    <w:rsid w:val="00567B64"/>
    <w:rsid w:val="00577BAF"/>
    <w:rsid w:val="00581369"/>
    <w:rsid w:val="005855A4"/>
    <w:rsid w:val="005B4393"/>
    <w:rsid w:val="00625D78"/>
    <w:rsid w:val="006278B7"/>
    <w:rsid w:val="00643852"/>
    <w:rsid w:val="00681706"/>
    <w:rsid w:val="0069373D"/>
    <w:rsid w:val="006A52C9"/>
    <w:rsid w:val="006C6B79"/>
    <w:rsid w:val="006D1515"/>
    <w:rsid w:val="006E1C50"/>
    <w:rsid w:val="00701880"/>
    <w:rsid w:val="007112D5"/>
    <w:rsid w:val="00734717"/>
    <w:rsid w:val="00755E84"/>
    <w:rsid w:val="00770051"/>
    <w:rsid w:val="007F03FD"/>
    <w:rsid w:val="008547D6"/>
    <w:rsid w:val="00876C2D"/>
    <w:rsid w:val="008E1CD5"/>
    <w:rsid w:val="009601EE"/>
    <w:rsid w:val="00971BB6"/>
    <w:rsid w:val="00975FD3"/>
    <w:rsid w:val="00991836"/>
    <w:rsid w:val="00993F80"/>
    <w:rsid w:val="009A2750"/>
    <w:rsid w:val="009A53BE"/>
    <w:rsid w:val="009C04EC"/>
    <w:rsid w:val="009C7050"/>
    <w:rsid w:val="009D3F84"/>
    <w:rsid w:val="009E5421"/>
    <w:rsid w:val="009F11B8"/>
    <w:rsid w:val="00A22507"/>
    <w:rsid w:val="00A3548B"/>
    <w:rsid w:val="00A42A15"/>
    <w:rsid w:val="00A43D07"/>
    <w:rsid w:val="00A45134"/>
    <w:rsid w:val="00A672E6"/>
    <w:rsid w:val="00A73102"/>
    <w:rsid w:val="00A76083"/>
    <w:rsid w:val="00AA0BEA"/>
    <w:rsid w:val="00AA1D8D"/>
    <w:rsid w:val="00AA771D"/>
    <w:rsid w:val="00AC21B2"/>
    <w:rsid w:val="00AF2CFE"/>
    <w:rsid w:val="00AF3367"/>
    <w:rsid w:val="00B03BF7"/>
    <w:rsid w:val="00B06786"/>
    <w:rsid w:val="00B14EB0"/>
    <w:rsid w:val="00B45724"/>
    <w:rsid w:val="00B47730"/>
    <w:rsid w:val="00B633F1"/>
    <w:rsid w:val="00B87446"/>
    <w:rsid w:val="00BD2116"/>
    <w:rsid w:val="00BE1352"/>
    <w:rsid w:val="00BF17D9"/>
    <w:rsid w:val="00C420F6"/>
    <w:rsid w:val="00CB0664"/>
    <w:rsid w:val="00CB7566"/>
    <w:rsid w:val="00D202A5"/>
    <w:rsid w:val="00D3152C"/>
    <w:rsid w:val="00D50468"/>
    <w:rsid w:val="00D56FC2"/>
    <w:rsid w:val="00D57757"/>
    <w:rsid w:val="00D625E7"/>
    <w:rsid w:val="00D70A17"/>
    <w:rsid w:val="00DA7AB1"/>
    <w:rsid w:val="00DF296D"/>
    <w:rsid w:val="00DF71C9"/>
    <w:rsid w:val="00E10344"/>
    <w:rsid w:val="00E124F4"/>
    <w:rsid w:val="00E27E95"/>
    <w:rsid w:val="00E415CF"/>
    <w:rsid w:val="00E43183"/>
    <w:rsid w:val="00E5779E"/>
    <w:rsid w:val="00E64A49"/>
    <w:rsid w:val="00E66F6F"/>
    <w:rsid w:val="00E71BE5"/>
    <w:rsid w:val="00EA7D3B"/>
    <w:rsid w:val="00EB41EC"/>
    <w:rsid w:val="00EC0F72"/>
    <w:rsid w:val="00EE5EC1"/>
    <w:rsid w:val="00F10A09"/>
    <w:rsid w:val="00F16AE2"/>
    <w:rsid w:val="00F30069"/>
    <w:rsid w:val="00F41E45"/>
    <w:rsid w:val="00F47D1B"/>
    <w:rsid w:val="00F65F19"/>
    <w:rsid w:val="00F87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07A12F5"/>
  <w14:defaultImageDpi w14:val="300"/>
  <w15:docId w15:val="{9CA54A93-23EA-4334-935A-733358BB9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9C04EC"/>
    <w:pPr>
      <w:spacing w:after="0" w:line="360" w:lineRule="auto"/>
      <w:ind w:firstLine="709"/>
      <w:jc w:val="both"/>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pageBreakBefore/>
      <w:spacing w:after="24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480" w:after="240"/>
      <w:outlineLvl w:val="1"/>
    </w:pPr>
    <w:rPr>
      <w:rFonts w:asciiTheme="majorHAnsi" w:eastAsiaTheme="majorEastAsia" w:hAnsiTheme="majorHAnsi" w:cstheme="majorBidi"/>
      <w:b/>
      <w:bCs/>
      <w:color w:val="000000"/>
      <w:sz w:val="32"/>
      <w:szCs w:val="26"/>
    </w:rPr>
  </w:style>
  <w:style w:type="paragraph" w:styleId="31">
    <w:name w:val="heading 3"/>
    <w:basedOn w:val="a1"/>
    <w:next w:val="a1"/>
    <w:link w:val="32"/>
    <w:uiPriority w:val="9"/>
    <w:unhideWhenUsed/>
    <w:qFormat/>
    <w:rsid w:val="00FC693F"/>
    <w:pPr>
      <w:keepNext/>
      <w:keepLines/>
      <w:spacing w:before="480" w:after="4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C086C"/>
    <w:pPr>
      <w:spacing w:after="100"/>
    </w:pPr>
  </w:style>
  <w:style w:type="paragraph" w:styleId="2c">
    <w:name w:val="toc 2"/>
    <w:basedOn w:val="a1"/>
    <w:next w:val="a1"/>
    <w:autoRedefine/>
    <w:uiPriority w:val="39"/>
    <w:unhideWhenUsed/>
    <w:rsid w:val="002C086C"/>
    <w:pPr>
      <w:spacing w:after="100"/>
      <w:ind w:left="280"/>
    </w:pPr>
  </w:style>
  <w:style w:type="paragraph" w:styleId="38">
    <w:name w:val="toc 3"/>
    <w:basedOn w:val="a1"/>
    <w:next w:val="a1"/>
    <w:autoRedefine/>
    <w:uiPriority w:val="39"/>
    <w:unhideWhenUsed/>
    <w:rsid w:val="002C086C"/>
    <w:pPr>
      <w:spacing w:after="100"/>
      <w:ind w:left="560"/>
    </w:pPr>
  </w:style>
  <w:style w:type="character" w:styleId="aff8">
    <w:name w:val="Hyperlink"/>
    <w:basedOn w:val="a2"/>
    <w:uiPriority w:val="99"/>
    <w:unhideWhenUsed/>
    <w:rsid w:val="002C086C"/>
    <w:rPr>
      <w:color w:val="0000FF" w:themeColor="hyperlink"/>
      <w:u w:val="single"/>
    </w:rPr>
  </w:style>
  <w:style w:type="paragraph" w:customStyle="1" w:styleId="aff9">
    <w:name w:val="Стиль_Текст"/>
    <w:basedOn w:val="af"/>
    <w:qFormat/>
    <w:rsid w:val="00AA771D"/>
    <w:pPr>
      <w:spacing w:after="0"/>
    </w:pPr>
    <w:rPr>
      <w:color w:val="000000"/>
      <w:szCs w:val="28"/>
      <w:lang w:val="ru-RU" w:eastAsia="ru-RU"/>
    </w:rPr>
  </w:style>
  <w:style w:type="paragraph" w:customStyle="1" w:styleId="15">
    <w:name w:val="1ЗАГАЛОВОК"/>
    <w:basedOn w:val="1"/>
    <w:link w:val="16"/>
    <w:qFormat/>
    <w:rsid w:val="00AA771D"/>
    <w:rPr>
      <w:rFonts w:ascii="Times New Roman" w:eastAsia="Times New Roman" w:hAnsi="Times New Roman" w:cs="Times New Roman"/>
      <w:bCs w:val="0"/>
      <w:caps/>
      <w:color w:val="auto"/>
      <w:szCs w:val="32"/>
      <w:lang w:val="ru-RU" w:eastAsia="ru-RU"/>
    </w:rPr>
  </w:style>
  <w:style w:type="character" w:customStyle="1" w:styleId="16">
    <w:name w:val="1ЗАГАЛОВОК Знак"/>
    <w:basedOn w:val="a2"/>
    <w:link w:val="15"/>
    <w:rsid w:val="00AA771D"/>
    <w:rPr>
      <w:rFonts w:ascii="Times New Roman" w:eastAsia="Times New Roman" w:hAnsi="Times New Roman" w:cs="Times New Roman"/>
      <w:b/>
      <w:caps/>
      <w:sz w:val="36"/>
      <w:szCs w:val="3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713455">
      <w:bodyDiv w:val="1"/>
      <w:marLeft w:val="0"/>
      <w:marRight w:val="0"/>
      <w:marTop w:val="0"/>
      <w:marBottom w:val="0"/>
      <w:divBdr>
        <w:top w:val="none" w:sz="0" w:space="0" w:color="auto"/>
        <w:left w:val="none" w:sz="0" w:space="0" w:color="auto"/>
        <w:bottom w:val="none" w:sz="0" w:space="0" w:color="auto"/>
        <w:right w:val="none" w:sz="0" w:space="0" w:color="auto"/>
      </w:divBdr>
    </w:div>
    <w:div w:id="892424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D2BA8-A392-4396-93DB-B23698C96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83</Pages>
  <Words>16454</Words>
  <Characters>93788</Characters>
  <Application>Microsoft Office Word</Application>
  <DocSecurity>0</DocSecurity>
  <Lines>781</Lines>
  <Paragraphs>220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keeq0</cp:lastModifiedBy>
  <cp:revision>2</cp:revision>
  <dcterms:created xsi:type="dcterms:W3CDTF">2026-04-18T19:30:00Z</dcterms:created>
  <dcterms:modified xsi:type="dcterms:W3CDTF">2026-04-18T19:30:00Z</dcterms:modified>
  <cp:category/>
</cp:coreProperties>
</file>