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62E6B" w14:textId="77777777" w:rsidR="00D5556D" w:rsidRPr="006E7343" w:rsidRDefault="00651BD3" w:rsidP="006E7343">
      <w:pPr>
        <w:pStyle w:val="1"/>
        <w:spacing w:line="360" w:lineRule="auto"/>
        <w:jc w:val="center"/>
        <w:rPr>
          <w:rFonts w:ascii="Times New Roman" w:hAnsi="Times New Roman" w:cs="Times New Roman"/>
          <w:b/>
          <w:bCs/>
          <w:color w:val="auto"/>
          <w:sz w:val="36"/>
          <w:szCs w:val="36"/>
        </w:rPr>
      </w:pPr>
      <w:bookmarkStart w:id="0" w:name="_Toc217229409"/>
      <w:r w:rsidRPr="006E7343">
        <w:rPr>
          <w:rFonts w:ascii="Times New Roman" w:hAnsi="Times New Roman" w:cs="Times New Roman"/>
          <w:b/>
          <w:bCs/>
          <w:color w:val="auto"/>
          <w:sz w:val="36"/>
          <w:szCs w:val="36"/>
        </w:rPr>
        <w:t>СОДЕРЖАНИЕ ОТЧЁТА</w:t>
      </w:r>
      <w:bookmarkEnd w:id="0"/>
    </w:p>
    <w:p w14:paraId="16968D40" w14:textId="3D0659F7" w:rsidR="00651BD3" w:rsidRPr="006E7343" w:rsidRDefault="00D5556D"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Отчёт по практике в формате научно-исследовательской работы (НИР) </w:t>
      </w:r>
      <w:r w:rsidR="000F5A42" w:rsidRPr="006E7343">
        <w:rPr>
          <w:rFonts w:ascii="Times New Roman" w:hAnsi="Times New Roman" w:cs="Times New Roman"/>
          <w:sz w:val="28"/>
          <w:szCs w:val="28"/>
        </w:rPr>
        <w:t>содержит</w:t>
      </w:r>
      <w:r w:rsidRPr="006E7343">
        <w:rPr>
          <w:rFonts w:ascii="Times New Roman" w:hAnsi="Times New Roman" w:cs="Times New Roman"/>
          <w:sz w:val="28"/>
          <w:szCs w:val="28"/>
        </w:rPr>
        <w:t xml:space="preserve"> теоретический обзор и последующее формирование требований для программного решения, технологии и инструментальным средствам для</w:t>
      </w:r>
      <w:r w:rsidR="000711DA" w:rsidRPr="006E7343">
        <w:rPr>
          <w:rFonts w:ascii="Times New Roman" w:hAnsi="Times New Roman" w:cs="Times New Roman"/>
          <w:sz w:val="28"/>
          <w:szCs w:val="28"/>
        </w:rPr>
        <w:t xml:space="preserve"> «Создание информационной системы управления малым рестораном с персоналом не более 20 человек»</w:t>
      </w:r>
      <w:r w:rsidRPr="006E7343">
        <w:rPr>
          <w:rFonts w:ascii="Times New Roman" w:hAnsi="Times New Roman" w:cs="Times New Roman"/>
          <w:sz w:val="28"/>
          <w:szCs w:val="28"/>
        </w:rPr>
        <w:t xml:space="preserve">. </w:t>
      </w:r>
      <w:r w:rsidR="000F5A42" w:rsidRPr="006E7343">
        <w:rPr>
          <w:rFonts w:ascii="Times New Roman" w:hAnsi="Times New Roman" w:cs="Times New Roman"/>
          <w:sz w:val="28"/>
          <w:szCs w:val="28"/>
        </w:rPr>
        <w:t xml:space="preserve">Отчёт содержит </w:t>
      </w:r>
      <w:r w:rsidRPr="006E7343">
        <w:rPr>
          <w:rFonts w:ascii="Times New Roman" w:hAnsi="Times New Roman" w:cs="Times New Roman"/>
          <w:sz w:val="28"/>
          <w:szCs w:val="28"/>
        </w:rPr>
        <w:t>анализ предметной области, теоретическ</w:t>
      </w:r>
      <w:r w:rsidR="000F5A42" w:rsidRPr="006E7343">
        <w:rPr>
          <w:rFonts w:ascii="Times New Roman" w:hAnsi="Times New Roman" w:cs="Times New Roman"/>
          <w:sz w:val="28"/>
          <w:szCs w:val="28"/>
        </w:rPr>
        <w:t xml:space="preserve">ий </w:t>
      </w:r>
      <w:r w:rsidRPr="006E7343">
        <w:rPr>
          <w:rFonts w:ascii="Times New Roman" w:hAnsi="Times New Roman" w:cs="Times New Roman"/>
          <w:sz w:val="28"/>
          <w:szCs w:val="28"/>
        </w:rPr>
        <w:t>обзор проблем и постановк</w:t>
      </w:r>
      <w:r w:rsidR="000F5A42" w:rsidRPr="006E7343">
        <w:rPr>
          <w:rFonts w:ascii="Times New Roman" w:hAnsi="Times New Roman" w:cs="Times New Roman"/>
          <w:sz w:val="28"/>
          <w:szCs w:val="28"/>
        </w:rPr>
        <w:t>у</w:t>
      </w:r>
      <w:r w:rsidRPr="006E7343">
        <w:rPr>
          <w:rFonts w:ascii="Times New Roman" w:hAnsi="Times New Roman" w:cs="Times New Roman"/>
          <w:sz w:val="28"/>
          <w:szCs w:val="28"/>
        </w:rPr>
        <w:t xml:space="preserve"> технологи</w:t>
      </w:r>
      <w:r w:rsidR="000F5A42" w:rsidRPr="006E7343">
        <w:rPr>
          <w:rFonts w:ascii="Times New Roman" w:hAnsi="Times New Roman" w:cs="Times New Roman"/>
          <w:sz w:val="28"/>
          <w:szCs w:val="28"/>
        </w:rPr>
        <w:t>ческого</w:t>
      </w:r>
      <w:r w:rsidRPr="006E7343">
        <w:rPr>
          <w:rFonts w:ascii="Times New Roman" w:hAnsi="Times New Roman" w:cs="Times New Roman"/>
          <w:sz w:val="28"/>
          <w:szCs w:val="28"/>
        </w:rPr>
        <w:t xml:space="preserve"> решения</w:t>
      </w:r>
      <w:r w:rsidR="000F5A42" w:rsidRPr="006E7343">
        <w:rPr>
          <w:rFonts w:ascii="Times New Roman" w:hAnsi="Times New Roman" w:cs="Times New Roman"/>
          <w:sz w:val="28"/>
          <w:szCs w:val="28"/>
        </w:rPr>
        <w:t>.</w:t>
      </w:r>
      <w:r w:rsidR="00651BD3" w:rsidRPr="006E7343">
        <w:rPr>
          <w:rFonts w:ascii="Times New Roman" w:hAnsi="Times New Roman" w:cs="Times New Roman"/>
          <w:sz w:val="28"/>
          <w:szCs w:val="28"/>
        </w:rPr>
        <w:br w:type="page"/>
      </w:r>
    </w:p>
    <w:p w14:paraId="7FEF59DC" w14:textId="1AC08D03" w:rsidR="00651BD3" w:rsidRPr="006E7343" w:rsidRDefault="00651BD3" w:rsidP="006E7343">
      <w:pPr>
        <w:pStyle w:val="1"/>
        <w:spacing w:line="360" w:lineRule="auto"/>
        <w:jc w:val="center"/>
        <w:rPr>
          <w:rFonts w:ascii="Times New Roman" w:hAnsi="Times New Roman" w:cs="Times New Roman"/>
          <w:b/>
          <w:bCs/>
          <w:color w:val="auto"/>
          <w:sz w:val="36"/>
          <w:szCs w:val="36"/>
        </w:rPr>
      </w:pPr>
      <w:bookmarkStart w:id="1" w:name="_Toc217229410"/>
      <w:r w:rsidRPr="006E7343">
        <w:rPr>
          <w:rFonts w:ascii="Times New Roman" w:hAnsi="Times New Roman" w:cs="Times New Roman"/>
          <w:b/>
          <w:bCs/>
          <w:color w:val="auto"/>
          <w:sz w:val="36"/>
          <w:szCs w:val="36"/>
        </w:rPr>
        <w:lastRenderedPageBreak/>
        <w:t>СОДЕРЖАНИЕ</w:t>
      </w:r>
      <w:bookmarkEnd w:id="1"/>
    </w:p>
    <w:sdt>
      <w:sdtPr>
        <w:rPr>
          <w:rFonts w:asciiTheme="minorHAnsi" w:eastAsiaTheme="minorHAnsi" w:hAnsiTheme="minorHAnsi" w:cstheme="minorBidi"/>
          <w:color w:val="auto"/>
          <w:kern w:val="2"/>
          <w:sz w:val="22"/>
          <w:szCs w:val="22"/>
          <w:lang w:eastAsia="en-US"/>
          <w14:ligatures w14:val="standardContextual"/>
        </w:rPr>
        <w:id w:val="-1281256754"/>
        <w:docPartObj>
          <w:docPartGallery w:val="Table of Contents"/>
          <w:docPartUnique/>
        </w:docPartObj>
      </w:sdtPr>
      <w:sdtContent>
        <w:p w14:paraId="773229F8" w14:textId="78C74594" w:rsidR="00D5556D" w:rsidRPr="006E7343" w:rsidRDefault="00D5556D" w:rsidP="006E7343">
          <w:pPr>
            <w:pStyle w:val="ac"/>
            <w:spacing w:line="360" w:lineRule="auto"/>
            <w:rPr>
              <w:color w:val="auto"/>
            </w:rPr>
          </w:pPr>
        </w:p>
        <w:p w14:paraId="2D52DE46" w14:textId="3DFF2CA4" w:rsidR="00E75930" w:rsidRPr="00E75930" w:rsidRDefault="00D5556D">
          <w:pPr>
            <w:pStyle w:val="11"/>
            <w:rPr>
              <w:rFonts w:eastAsiaTheme="minorEastAsia"/>
              <w:noProof/>
              <w:sz w:val="28"/>
              <w:szCs w:val="28"/>
              <w:lang w:eastAsia="ru-RU"/>
            </w:rPr>
          </w:pPr>
          <w:r w:rsidRPr="009B0410">
            <w:rPr>
              <w:rFonts w:ascii="Times New Roman" w:hAnsi="Times New Roman" w:cs="Times New Roman"/>
              <w:sz w:val="28"/>
              <w:szCs w:val="28"/>
            </w:rPr>
            <w:fldChar w:fldCharType="begin"/>
          </w:r>
          <w:r w:rsidRPr="009B0410">
            <w:rPr>
              <w:rFonts w:ascii="Times New Roman" w:hAnsi="Times New Roman" w:cs="Times New Roman"/>
              <w:sz w:val="28"/>
              <w:szCs w:val="28"/>
            </w:rPr>
            <w:instrText xml:space="preserve"> TOC \o "1-3" \h \z \u </w:instrText>
          </w:r>
          <w:r w:rsidRPr="009B0410">
            <w:rPr>
              <w:rFonts w:ascii="Times New Roman" w:hAnsi="Times New Roman" w:cs="Times New Roman"/>
              <w:sz w:val="28"/>
              <w:szCs w:val="28"/>
            </w:rPr>
            <w:fldChar w:fldCharType="separate"/>
          </w:r>
          <w:hyperlink w:anchor="_Toc217229409" w:history="1">
            <w:r w:rsidR="00E75930" w:rsidRPr="00E75930">
              <w:rPr>
                <w:rStyle w:val="ad"/>
                <w:rFonts w:ascii="Times New Roman" w:hAnsi="Times New Roman" w:cs="Times New Roman"/>
                <w:noProof/>
                <w:sz w:val="28"/>
                <w:szCs w:val="28"/>
              </w:rPr>
              <w:t>СОДЕРЖАНИЕ ОТЧЁТА</w:t>
            </w:r>
            <w:r w:rsidR="00E75930" w:rsidRPr="00E75930">
              <w:rPr>
                <w:noProof/>
                <w:webHidden/>
                <w:sz w:val="28"/>
                <w:szCs w:val="28"/>
              </w:rPr>
              <w:tab/>
            </w:r>
            <w:r w:rsidR="00E75930" w:rsidRPr="00E75930">
              <w:rPr>
                <w:noProof/>
                <w:webHidden/>
                <w:sz w:val="28"/>
                <w:szCs w:val="28"/>
              </w:rPr>
              <w:fldChar w:fldCharType="begin"/>
            </w:r>
            <w:r w:rsidR="00E75930" w:rsidRPr="00E75930">
              <w:rPr>
                <w:noProof/>
                <w:webHidden/>
                <w:sz w:val="28"/>
                <w:szCs w:val="28"/>
              </w:rPr>
              <w:instrText xml:space="preserve"> PAGEREF _Toc217229409 \h </w:instrText>
            </w:r>
            <w:r w:rsidR="00E75930" w:rsidRPr="00E75930">
              <w:rPr>
                <w:noProof/>
                <w:webHidden/>
                <w:sz w:val="28"/>
                <w:szCs w:val="28"/>
              </w:rPr>
            </w:r>
            <w:r w:rsidR="00E75930" w:rsidRPr="00E75930">
              <w:rPr>
                <w:noProof/>
                <w:webHidden/>
                <w:sz w:val="28"/>
                <w:szCs w:val="28"/>
              </w:rPr>
              <w:fldChar w:fldCharType="separate"/>
            </w:r>
            <w:r w:rsidR="00E75930">
              <w:rPr>
                <w:noProof/>
                <w:webHidden/>
                <w:sz w:val="28"/>
                <w:szCs w:val="28"/>
              </w:rPr>
              <w:t>1</w:t>
            </w:r>
            <w:r w:rsidR="00E75930" w:rsidRPr="00E75930">
              <w:rPr>
                <w:noProof/>
                <w:webHidden/>
                <w:sz w:val="28"/>
                <w:szCs w:val="28"/>
              </w:rPr>
              <w:fldChar w:fldCharType="end"/>
            </w:r>
          </w:hyperlink>
        </w:p>
        <w:p w14:paraId="5F25EB82" w14:textId="6B263AA0" w:rsidR="00E75930" w:rsidRPr="00E75930" w:rsidRDefault="00E75930">
          <w:pPr>
            <w:pStyle w:val="11"/>
            <w:rPr>
              <w:rFonts w:eastAsiaTheme="minorEastAsia"/>
              <w:noProof/>
              <w:sz w:val="28"/>
              <w:szCs w:val="28"/>
              <w:lang w:eastAsia="ru-RU"/>
            </w:rPr>
          </w:pPr>
          <w:hyperlink w:anchor="_Toc217229410" w:history="1">
            <w:r w:rsidRPr="00E75930">
              <w:rPr>
                <w:rStyle w:val="ad"/>
                <w:rFonts w:ascii="Times New Roman" w:hAnsi="Times New Roman" w:cs="Times New Roman"/>
                <w:noProof/>
                <w:sz w:val="28"/>
                <w:szCs w:val="28"/>
              </w:rPr>
              <w:t>СОДЕРЖАНИЕ</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_Toc217229410 \h </w:instrText>
            </w:r>
            <w:r w:rsidRPr="00E75930">
              <w:rPr>
                <w:noProof/>
                <w:webHidden/>
                <w:sz w:val="28"/>
                <w:szCs w:val="28"/>
              </w:rPr>
            </w:r>
            <w:r w:rsidRPr="00E75930">
              <w:rPr>
                <w:noProof/>
                <w:webHidden/>
                <w:sz w:val="28"/>
                <w:szCs w:val="28"/>
              </w:rPr>
              <w:fldChar w:fldCharType="separate"/>
            </w:r>
            <w:r>
              <w:rPr>
                <w:noProof/>
                <w:webHidden/>
                <w:sz w:val="28"/>
                <w:szCs w:val="28"/>
              </w:rPr>
              <w:t>2</w:t>
            </w:r>
            <w:r w:rsidRPr="00E75930">
              <w:rPr>
                <w:noProof/>
                <w:webHidden/>
                <w:sz w:val="28"/>
                <w:szCs w:val="28"/>
              </w:rPr>
              <w:fldChar w:fldCharType="end"/>
            </w:r>
          </w:hyperlink>
        </w:p>
        <w:p w14:paraId="4CC8D063" w14:textId="13EFD603" w:rsidR="00E75930" w:rsidRPr="00E75930" w:rsidRDefault="00E75930">
          <w:pPr>
            <w:pStyle w:val="11"/>
            <w:rPr>
              <w:rFonts w:eastAsiaTheme="minorEastAsia"/>
              <w:noProof/>
              <w:sz w:val="28"/>
              <w:szCs w:val="28"/>
              <w:lang w:eastAsia="ru-RU"/>
            </w:rPr>
          </w:pPr>
          <w:hyperlink w:anchor="_Toc217229411" w:history="1">
            <w:r w:rsidRPr="00E75930">
              <w:rPr>
                <w:rStyle w:val="ad"/>
                <w:rFonts w:ascii="Times New Roman" w:hAnsi="Times New Roman" w:cs="Times New Roman"/>
                <w:noProof/>
                <w:sz w:val="28"/>
                <w:szCs w:val="28"/>
              </w:rPr>
              <w:t>ВВЕДЕНИЕ</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_Toc217229411 \h </w:instrText>
            </w:r>
            <w:r w:rsidRPr="00E75930">
              <w:rPr>
                <w:noProof/>
                <w:webHidden/>
                <w:sz w:val="28"/>
                <w:szCs w:val="28"/>
              </w:rPr>
            </w:r>
            <w:r w:rsidRPr="00E75930">
              <w:rPr>
                <w:noProof/>
                <w:webHidden/>
                <w:sz w:val="28"/>
                <w:szCs w:val="28"/>
              </w:rPr>
              <w:fldChar w:fldCharType="separate"/>
            </w:r>
            <w:r>
              <w:rPr>
                <w:noProof/>
                <w:webHidden/>
                <w:sz w:val="28"/>
                <w:szCs w:val="28"/>
              </w:rPr>
              <w:t>3</w:t>
            </w:r>
            <w:r w:rsidRPr="00E75930">
              <w:rPr>
                <w:noProof/>
                <w:webHidden/>
                <w:sz w:val="28"/>
                <w:szCs w:val="28"/>
              </w:rPr>
              <w:fldChar w:fldCharType="end"/>
            </w:r>
          </w:hyperlink>
        </w:p>
        <w:p w14:paraId="4EEF50F6" w14:textId="46922C90" w:rsidR="00E75930" w:rsidRPr="00E75930" w:rsidRDefault="00E75930">
          <w:pPr>
            <w:pStyle w:val="11"/>
            <w:rPr>
              <w:rFonts w:eastAsiaTheme="minorEastAsia"/>
              <w:noProof/>
              <w:sz w:val="28"/>
              <w:szCs w:val="28"/>
              <w:lang w:eastAsia="ru-RU"/>
            </w:rPr>
          </w:pPr>
          <w:hyperlink w:anchor="_Toc217229412" w:history="1">
            <w:r w:rsidRPr="00E75930">
              <w:rPr>
                <w:rStyle w:val="ad"/>
                <w:rFonts w:ascii="Times New Roman" w:hAnsi="Times New Roman" w:cs="Times New Roman"/>
                <w:noProof/>
                <w:sz w:val="28"/>
                <w:szCs w:val="28"/>
              </w:rPr>
              <w:t>1. ОБЗОР ТЕКУЩЕГО СОСТОЯНИЯ ПРЕДМЕТА ИССЛЕДОВАНИЯ</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_Toc217229412 \h </w:instrText>
            </w:r>
            <w:r w:rsidRPr="00E75930">
              <w:rPr>
                <w:noProof/>
                <w:webHidden/>
                <w:sz w:val="28"/>
                <w:szCs w:val="28"/>
              </w:rPr>
            </w:r>
            <w:r w:rsidRPr="00E75930">
              <w:rPr>
                <w:noProof/>
                <w:webHidden/>
                <w:sz w:val="28"/>
                <w:szCs w:val="28"/>
              </w:rPr>
              <w:fldChar w:fldCharType="separate"/>
            </w:r>
            <w:r>
              <w:rPr>
                <w:noProof/>
                <w:webHidden/>
                <w:sz w:val="28"/>
                <w:szCs w:val="28"/>
              </w:rPr>
              <w:t>7</w:t>
            </w:r>
            <w:r w:rsidRPr="00E75930">
              <w:rPr>
                <w:noProof/>
                <w:webHidden/>
                <w:sz w:val="28"/>
                <w:szCs w:val="28"/>
              </w:rPr>
              <w:fldChar w:fldCharType="end"/>
            </w:r>
          </w:hyperlink>
        </w:p>
        <w:p w14:paraId="4E01D5E4" w14:textId="3799C954" w:rsidR="00E75930" w:rsidRPr="00E75930" w:rsidRDefault="00E75930">
          <w:pPr>
            <w:pStyle w:val="23"/>
            <w:rPr>
              <w:rFonts w:eastAsiaTheme="minorEastAsia"/>
              <w:noProof/>
              <w:sz w:val="28"/>
              <w:szCs w:val="28"/>
              <w:lang w:eastAsia="ru-RU"/>
            </w:rPr>
          </w:pPr>
          <w:hyperlink w:anchor="_Toc217229413" w:history="1">
            <w:r w:rsidRPr="00E75930">
              <w:rPr>
                <w:rStyle w:val="ad"/>
                <w:rFonts w:ascii="Times New Roman" w:hAnsi="Times New Roman" w:cs="Times New Roman"/>
                <w:noProof/>
                <w:sz w:val="28"/>
                <w:szCs w:val="28"/>
              </w:rPr>
              <w:t>1.1 Обзор зарубежных исследований</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_Toc217229413 \h </w:instrText>
            </w:r>
            <w:r w:rsidRPr="00E75930">
              <w:rPr>
                <w:noProof/>
                <w:webHidden/>
                <w:sz w:val="28"/>
                <w:szCs w:val="28"/>
              </w:rPr>
            </w:r>
            <w:r w:rsidRPr="00E75930">
              <w:rPr>
                <w:noProof/>
                <w:webHidden/>
                <w:sz w:val="28"/>
                <w:szCs w:val="28"/>
              </w:rPr>
              <w:fldChar w:fldCharType="separate"/>
            </w:r>
            <w:r>
              <w:rPr>
                <w:noProof/>
                <w:webHidden/>
                <w:sz w:val="28"/>
                <w:szCs w:val="28"/>
              </w:rPr>
              <w:t>7</w:t>
            </w:r>
            <w:r w:rsidRPr="00E75930">
              <w:rPr>
                <w:noProof/>
                <w:webHidden/>
                <w:sz w:val="28"/>
                <w:szCs w:val="28"/>
              </w:rPr>
              <w:fldChar w:fldCharType="end"/>
            </w:r>
          </w:hyperlink>
        </w:p>
        <w:p w14:paraId="37777494" w14:textId="5F2517DF" w:rsidR="00E75930" w:rsidRPr="00E75930" w:rsidRDefault="00E75930">
          <w:pPr>
            <w:pStyle w:val="23"/>
            <w:rPr>
              <w:rFonts w:eastAsiaTheme="minorEastAsia"/>
              <w:noProof/>
              <w:sz w:val="28"/>
              <w:szCs w:val="28"/>
              <w:lang w:eastAsia="ru-RU"/>
            </w:rPr>
          </w:pPr>
          <w:hyperlink w:anchor="_Toc217229414" w:history="1">
            <w:r w:rsidRPr="00E75930">
              <w:rPr>
                <w:rStyle w:val="ad"/>
                <w:rFonts w:ascii="Times New Roman" w:hAnsi="Times New Roman" w:cs="Times New Roman"/>
                <w:noProof/>
                <w:sz w:val="28"/>
                <w:szCs w:val="28"/>
              </w:rPr>
              <w:t>1.2 Обзор отечественных исследований</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_Toc217229414 \h </w:instrText>
            </w:r>
            <w:r w:rsidRPr="00E75930">
              <w:rPr>
                <w:noProof/>
                <w:webHidden/>
                <w:sz w:val="28"/>
                <w:szCs w:val="28"/>
              </w:rPr>
            </w:r>
            <w:r w:rsidRPr="00E75930">
              <w:rPr>
                <w:noProof/>
                <w:webHidden/>
                <w:sz w:val="28"/>
                <w:szCs w:val="28"/>
              </w:rPr>
              <w:fldChar w:fldCharType="separate"/>
            </w:r>
            <w:r>
              <w:rPr>
                <w:noProof/>
                <w:webHidden/>
                <w:sz w:val="28"/>
                <w:szCs w:val="28"/>
              </w:rPr>
              <w:t>10</w:t>
            </w:r>
            <w:r w:rsidRPr="00E75930">
              <w:rPr>
                <w:noProof/>
                <w:webHidden/>
                <w:sz w:val="28"/>
                <w:szCs w:val="28"/>
              </w:rPr>
              <w:fldChar w:fldCharType="end"/>
            </w:r>
          </w:hyperlink>
        </w:p>
        <w:p w14:paraId="7CC0290E" w14:textId="1A2DE8DA" w:rsidR="00E75930" w:rsidRPr="00E75930" w:rsidRDefault="00E75930">
          <w:pPr>
            <w:pStyle w:val="23"/>
            <w:rPr>
              <w:rFonts w:eastAsiaTheme="minorEastAsia"/>
              <w:noProof/>
              <w:sz w:val="28"/>
              <w:szCs w:val="28"/>
              <w:lang w:eastAsia="ru-RU"/>
            </w:rPr>
          </w:pPr>
          <w:hyperlink w:anchor="_Toc217229415" w:history="1">
            <w:r w:rsidRPr="00E75930">
              <w:rPr>
                <w:rStyle w:val="ad"/>
                <w:rFonts w:ascii="Times New Roman" w:hAnsi="Times New Roman" w:cs="Times New Roman"/>
                <w:noProof/>
                <w:sz w:val="28"/>
                <w:szCs w:val="28"/>
              </w:rPr>
              <w:t>1.3 Общая характеристика проблемы исследования</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_Toc217229415 \h </w:instrText>
            </w:r>
            <w:r w:rsidRPr="00E75930">
              <w:rPr>
                <w:noProof/>
                <w:webHidden/>
                <w:sz w:val="28"/>
                <w:szCs w:val="28"/>
              </w:rPr>
            </w:r>
            <w:r w:rsidRPr="00E75930">
              <w:rPr>
                <w:noProof/>
                <w:webHidden/>
                <w:sz w:val="28"/>
                <w:szCs w:val="28"/>
              </w:rPr>
              <w:fldChar w:fldCharType="separate"/>
            </w:r>
            <w:r>
              <w:rPr>
                <w:noProof/>
                <w:webHidden/>
                <w:sz w:val="28"/>
                <w:szCs w:val="28"/>
              </w:rPr>
              <w:t>12</w:t>
            </w:r>
            <w:r w:rsidRPr="00E75930">
              <w:rPr>
                <w:noProof/>
                <w:webHidden/>
                <w:sz w:val="28"/>
                <w:szCs w:val="28"/>
              </w:rPr>
              <w:fldChar w:fldCharType="end"/>
            </w:r>
          </w:hyperlink>
        </w:p>
        <w:p w14:paraId="72F3EF60" w14:textId="40256EF3" w:rsidR="00E75930" w:rsidRPr="00E75930" w:rsidRDefault="00E75930">
          <w:pPr>
            <w:pStyle w:val="11"/>
            <w:rPr>
              <w:rFonts w:eastAsiaTheme="minorEastAsia"/>
              <w:noProof/>
              <w:sz w:val="28"/>
              <w:szCs w:val="28"/>
              <w:lang w:eastAsia="ru-RU"/>
            </w:rPr>
          </w:pPr>
          <w:hyperlink w:anchor="_Toc217229416" w:history="1">
            <w:r w:rsidRPr="00E75930">
              <w:rPr>
                <w:rStyle w:val="ad"/>
                <w:rFonts w:ascii="Times New Roman" w:hAnsi="Times New Roman" w:cs="Times New Roman"/>
                <w:noProof/>
                <w:sz w:val="28"/>
                <w:szCs w:val="28"/>
              </w:rPr>
              <w:t>2. ОБЗОР ТЕХНОЛОГИЙ И МЕТОДОВ РЕШЕНИЯ ПРОБЛЕМЫ</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_Toc217229416 \h </w:instrText>
            </w:r>
            <w:r w:rsidRPr="00E75930">
              <w:rPr>
                <w:noProof/>
                <w:webHidden/>
                <w:sz w:val="28"/>
                <w:szCs w:val="28"/>
              </w:rPr>
            </w:r>
            <w:r w:rsidRPr="00E75930">
              <w:rPr>
                <w:noProof/>
                <w:webHidden/>
                <w:sz w:val="28"/>
                <w:szCs w:val="28"/>
              </w:rPr>
              <w:fldChar w:fldCharType="separate"/>
            </w:r>
            <w:r>
              <w:rPr>
                <w:noProof/>
                <w:webHidden/>
                <w:sz w:val="28"/>
                <w:szCs w:val="28"/>
              </w:rPr>
              <w:t>14</w:t>
            </w:r>
            <w:r w:rsidRPr="00E75930">
              <w:rPr>
                <w:noProof/>
                <w:webHidden/>
                <w:sz w:val="28"/>
                <w:szCs w:val="28"/>
              </w:rPr>
              <w:fldChar w:fldCharType="end"/>
            </w:r>
          </w:hyperlink>
        </w:p>
        <w:p w14:paraId="1333284B" w14:textId="5F5D4EE9" w:rsidR="00E75930" w:rsidRPr="00E75930" w:rsidRDefault="00E75930">
          <w:pPr>
            <w:pStyle w:val="23"/>
            <w:rPr>
              <w:rFonts w:eastAsiaTheme="minorEastAsia"/>
              <w:noProof/>
              <w:sz w:val="28"/>
              <w:szCs w:val="28"/>
              <w:lang w:eastAsia="ru-RU"/>
            </w:rPr>
          </w:pPr>
          <w:hyperlink w:anchor="_Toc217229417" w:history="1">
            <w:r w:rsidRPr="00E75930">
              <w:rPr>
                <w:rStyle w:val="ad"/>
                <w:rFonts w:ascii="Times New Roman" w:hAnsi="Times New Roman" w:cs="Times New Roman"/>
                <w:noProof/>
                <w:sz w:val="28"/>
                <w:szCs w:val="28"/>
              </w:rPr>
              <w:t>2.1 Основные технологии решения проблемы и их характеристики</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_Toc217229417 \h </w:instrText>
            </w:r>
            <w:r w:rsidRPr="00E75930">
              <w:rPr>
                <w:noProof/>
                <w:webHidden/>
                <w:sz w:val="28"/>
                <w:szCs w:val="28"/>
              </w:rPr>
            </w:r>
            <w:r w:rsidRPr="00E75930">
              <w:rPr>
                <w:noProof/>
                <w:webHidden/>
                <w:sz w:val="28"/>
                <w:szCs w:val="28"/>
              </w:rPr>
              <w:fldChar w:fldCharType="separate"/>
            </w:r>
            <w:r>
              <w:rPr>
                <w:noProof/>
                <w:webHidden/>
                <w:sz w:val="28"/>
                <w:szCs w:val="28"/>
              </w:rPr>
              <w:t>14</w:t>
            </w:r>
            <w:r w:rsidRPr="00E75930">
              <w:rPr>
                <w:noProof/>
                <w:webHidden/>
                <w:sz w:val="28"/>
                <w:szCs w:val="28"/>
              </w:rPr>
              <w:fldChar w:fldCharType="end"/>
            </w:r>
          </w:hyperlink>
        </w:p>
        <w:p w14:paraId="2C9D86CF" w14:textId="0B3B2CC0" w:rsidR="00E75930" w:rsidRPr="00E75930" w:rsidRDefault="00E75930">
          <w:pPr>
            <w:pStyle w:val="23"/>
            <w:rPr>
              <w:rFonts w:eastAsiaTheme="minorEastAsia"/>
              <w:noProof/>
              <w:sz w:val="28"/>
              <w:szCs w:val="28"/>
              <w:lang w:eastAsia="ru-RU"/>
            </w:rPr>
          </w:pPr>
          <w:hyperlink w:anchor="_Toc217229418" w:history="1">
            <w:r w:rsidRPr="00E75930">
              <w:rPr>
                <w:rStyle w:val="ad"/>
                <w:rFonts w:ascii="Times New Roman" w:hAnsi="Times New Roman" w:cs="Times New Roman"/>
                <w:noProof/>
                <w:sz w:val="28"/>
                <w:szCs w:val="28"/>
              </w:rPr>
              <w:t>2.2 Основные технологии решения Проблемы и их характеристики</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_Toc217229418 \h </w:instrText>
            </w:r>
            <w:r w:rsidRPr="00E75930">
              <w:rPr>
                <w:noProof/>
                <w:webHidden/>
                <w:sz w:val="28"/>
                <w:szCs w:val="28"/>
              </w:rPr>
            </w:r>
            <w:r w:rsidRPr="00E75930">
              <w:rPr>
                <w:noProof/>
                <w:webHidden/>
                <w:sz w:val="28"/>
                <w:szCs w:val="28"/>
              </w:rPr>
              <w:fldChar w:fldCharType="separate"/>
            </w:r>
            <w:r>
              <w:rPr>
                <w:noProof/>
                <w:webHidden/>
                <w:sz w:val="28"/>
                <w:szCs w:val="28"/>
              </w:rPr>
              <w:t>17</w:t>
            </w:r>
            <w:r w:rsidRPr="00E75930">
              <w:rPr>
                <w:noProof/>
                <w:webHidden/>
                <w:sz w:val="28"/>
                <w:szCs w:val="28"/>
              </w:rPr>
              <w:fldChar w:fldCharType="end"/>
            </w:r>
          </w:hyperlink>
        </w:p>
        <w:p w14:paraId="32498A91" w14:textId="78BA24F6" w:rsidR="00E75930" w:rsidRPr="00E75930" w:rsidRDefault="00E75930">
          <w:pPr>
            <w:pStyle w:val="23"/>
            <w:rPr>
              <w:rFonts w:eastAsiaTheme="minorEastAsia"/>
              <w:noProof/>
              <w:sz w:val="28"/>
              <w:szCs w:val="28"/>
              <w:lang w:eastAsia="ru-RU"/>
            </w:rPr>
          </w:pPr>
          <w:hyperlink w:anchor="_Toc217229419" w:history="1">
            <w:r w:rsidRPr="00E75930">
              <w:rPr>
                <w:rStyle w:val="ad"/>
                <w:rFonts w:ascii="Times New Roman" w:hAnsi="Times New Roman" w:cs="Times New Roman"/>
                <w:noProof/>
                <w:sz w:val="28"/>
                <w:szCs w:val="28"/>
              </w:rPr>
              <w:t>2.3 Алгоритм методов и технологий решения проблемы</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_Toc217229419 \h </w:instrText>
            </w:r>
            <w:r w:rsidRPr="00E75930">
              <w:rPr>
                <w:noProof/>
                <w:webHidden/>
                <w:sz w:val="28"/>
                <w:szCs w:val="28"/>
              </w:rPr>
            </w:r>
            <w:r w:rsidRPr="00E75930">
              <w:rPr>
                <w:noProof/>
                <w:webHidden/>
                <w:sz w:val="28"/>
                <w:szCs w:val="28"/>
              </w:rPr>
              <w:fldChar w:fldCharType="separate"/>
            </w:r>
            <w:r>
              <w:rPr>
                <w:noProof/>
                <w:webHidden/>
                <w:sz w:val="28"/>
                <w:szCs w:val="28"/>
              </w:rPr>
              <w:t>21</w:t>
            </w:r>
            <w:r w:rsidRPr="00E75930">
              <w:rPr>
                <w:noProof/>
                <w:webHidden/>
                <w:sz w:val="28"/>
                <w:szCs w:val="28"/>
              </w:rPr>
              <w:fldChar w:fldCharType="end"/>
            </w:r>
          </w:hyperlink>
        </w:p>
        <w:p w14:paraId="4A55AE92" w14:textId="72756610" w:rsidR="00E75930" w:rsidRPr="00E75930" w:rsidRDefault="00E75930">
          <w:pPr>
            <w:pStyle w:val="11"/>
            <w:rPr>
              <w:rFonts w:eastAsiaTheme="minorEastAsia"/>
              <w:noProof/>
              <w:sz w:val="28"/>
              <w:szCs w:val="28"/>
              <w:lang w:eastAsia="ru-RU"/>
            </w:rPr>
          </w:pPr>
          <w:hyperlink w:anchor="_Toc217229420" w:history="1">
            <w:r w:rsidRPr="00E75930">
              <w:rPr>
                <w:rStyle w:val="ad"/>
                <w:rFonts w:ascii="Times New Roman" w:hAnsi="Times New Roman" w:cs="Times New Roman"/>
                <w:noProof/>
                <w:sz w:val="28"/>
                <w:szCs w:val="28"/>
              </w:rPr>
              <w:t>3. ФОРМИРОВАНИЕ ТРЕБОВАНИЙ К РЕШЕНИЮ ПРОБЛЕМЫ</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_Toc217229420 \h </w:instrText>
            </w:r>
            <w:r w:rsidRPr="00E75930">
              <w:rPr>
                <w:noProof/>
                <w:webHidden/>
                <w:sz w:val="28"/>
                <w:szCs w:val="28"/>
              </w:rPr>
            </w:r>
            <w:r w:rsidRPr="00E75930">
              <w:rPr>
                <w:noProof/>
                <w:webHidden/>
                <w:sz w:val="28"/>
                <w:szCs w:val="28"/>
              </w:rPr>
              <w:fldChar w:fldCharType="separate"/>
            </w:r>
            <w:r>
              <w:rPr>
                <w:noProof/>
                <w:webHidden/>
                <w:sz w:val="28"/>
                <w:szCs w:val="28"/>
              </w:rPr>
              <w:t>24</w:t>
            </w:r>
            <w:r w:rsidRPr="00E75930">
              <w:rPr>
                <w:noProof/>
                <w:webHidden/>
                <w:sz w:val="28"/>
                <w:szCs w:val="28"/>
              </w:rPr>
              <w:fldChar w:fldCharType="end"/>
            </w:r>
          </w:hyperlink>
        </w:p>
        <w:p w14:paraId="54170555" w14:textId="5D13B179" w:rsidR="00E75930" w:rsidRPr="00E75930" w:rsidRDefault="00E75930">
          <w:pPr>
            <w:pStyle w:val="23"/>
            <w:rPr>
              <w:rFonts w:eastAsiaTheme="minorEastAsia"/>
              <w:noProof/>
              <w:sz w:val="28"/>
              <w:szCs w:val="28"/>
              <w:lang w:eastAsia="ru-RU"/>
            </w:rPr>
          </w:pPr>
          <w:hyperlink w:anchor="_Toc217229421" w:history="1">
            <w:r w:rsidRPr="00E75930">
              <w:rPr>
                <w:rStyle w:val="ad"/>
                <w:rFonts w:ascii="Times New Roman" w:hAnsi="Times New Roman" w:cs="Times New Roman"/>
                <w:noProof/>
                <w:sz w:val="28"/>
                <w:szCs w:val="28"/>
              </w:rPr>
              <w:t>3.1 Общая характеристика предлагаемого решения</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_Toc217229421 \h </w:instrText>
            </w:r>
            <w:r w:rsidRPr="00E75930">
              <w:rPr>
                <w:noProof/>
                <w:webHidden/>
                <w:sz w:val="28"/>
                <w:szCs w:val="28"/>
              </w:rPr>
            </w:r>
            <w:r w:rsidRPr="00E75930">
              <w:rPr>
                <w:noProof/>
                <w:webHidden/>
                <w:sz w:val="28"/>
                <w:szCs w:val="28"/>
              </w:rPr>
              <w:fldChar w:fldCharType="separate"/>
            </w:r>
            <w:r>
              <w:rPr>
                <w:noProof/>
                <w:webHidden/>
                <w:sz w:val="28"/>
                <w:szCs w:val="28"/>
              </w:rPr>
              <w:t>24</w:t>
            </w:r>
            <w:r w:rsidRPr="00E75930">
              <w:rPr>
                <w:noProof/>
                <w:webHidden/>
                <w:sz w:val="28"/>
                <w:szCs w:val="28"/>
              </w:rPr>
              <w:fldChar w:fldCharType="end"/>
            </w:r>
          </w:hyperlink>
        </w:p>
        <w:p w14:paraId="1234761B" w14:textId="3CD72003" w:rsidR="00E75930" w:rsidRPr="00E75930" w:rsidRDefault="00E75930">
          <w:pPr>
            <w:pStyle w:val="23"/>
            <w:rPr>
              <w:rFonts w:eastAsiaTheme="minorEastAsia"/>
              <w:noProof/>
              <w:sz w:val="28"/>
              <w:szCs w:val="28"/>
              <w:lang w:eastAsia="ru-RU"/>
            </w:rPr>
          </w:pPr>
          <w:hyperlink w:anchor="_Toc217229422" w:history="1">
            <w:r w:rsidRPr="00E75930">
              <w:rPr>
                <w:rStyle w:val="ad"/>
                <w:rFonts w:ascii="Times New Roman" w:hAnsi="Times New Roman" w:cs="Times New Roman"/>
                <w:noProof/>
                <w:sz w:val="28"/>
                <w:szCs w:val="28"/>
              </w:rPr>
              <w:t>3.2 Функциональные требования к предлагаемому решению</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_Toc217229422 \h </w:instrText>
            </w:r>
            <w:r w:rsidRPr="00E75930">
              <w:rPr>
                <w:noProof/>
                <w:webHidden/>
                <w:sz w:val="28"/>
                <w:szCs w:val="28"/>
              </w:rPr>
            </w:r>
            <w:r w:rsidRPr="00E75930">
              <w:rPr>
                <w:noProof/>
                <w:webHidden/>
                <w:sz w:val="28"/>
                <w:szCs w:val="28"/>
              </w:rPr>
              <w:fldChar w:fldCharType="separate"/>
            </w:r>
            <w:r>
              <w:rPr>
                <w:noProof/>
                <w:webHidden/>
                <w:sz w:val="28"/>
                <w:szCs w:val="28"/>
              </w:rPr>
              <w:t>27</w:t>
            </w:r>
            <w:r w:rsidRPr="00E75930">
              <w:rPr>
                <w:noProof/>
                <w:webHidden/>
                <w:sz w:val="28"/>
                <w:szCs w:val="28"/>
              </w:rPr>
              <w:fldChar w:fldCharType="end"/>
            </w:r>
          </w:hyperlink>
        </w:p>
        <w:p w14:paraId="01A3B6B0" w14:textId="610E8A09" w:rsidR="00E75930" w:rsidRPr="00E75930" w:rsidRDefault="00E75930">
          <w:pPr>
            <w:pStyle w:val="23"/>
            <w:rPr>
              <w:rFonts w:eastAsiaTheme="minorEastAsia"/>
              <w:noProof/>
              <w:sz w:val="28"/>
              <w:szCs w:val="28"/>
              <w:lang w:eastAsia="ru-RU"/>
            </w:rPr>
          </w:pPr>
          <w:hyperlink w:anchor="_Toc217229423" w:history="1">
            <w:r w:rsidRPr="00E75930">
              <w:rPr>
                <w:rStyle w:val="ad"/>
                <w:rFonts w:ascii="Times New Roman" w:hAnsi="Times New Roman" w:cs="Times New Roman"/>
                <w:noProof/>
                <w:sz w:val="28"/>
                <w:szCs w:val="28"/>
              </w:rPr>
              <w:t>3.3 Нефункциональные требования к предлагаемому решению</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_Toc217229423 \h </w:instrText>
            </w:r>
            <w:r w:rsidRPr="00E75930">
              <w:rPr>
                <w:noProof/>
                <w:webHidden/>
                <w:sz w:val="28"/>
                <w:szCs w:val="28"/>
              </w:rPr>
            </w:r>
            <w:r w:rsidRPr="00E75930">
              <w:rPr>
                <w:noProof/>
                <w:webHidden/>
                <w:sz w:val="28"/>
                <w:szCs w:val="28"/>
              </w:rPr>
              <w:fldChar w:fldCharType="separate"/>
            </w:r>
            <w:r>
              <w:rPr>
                <w:noProof/>
                <w:webHidden/>
                <w:sz w:val="28"/>
                <w:szCs w:val="28"/>
              </w:rPr>
              <w:t>31</w:t>
            </w:r>
            <w:r w:rsidRPr="00E75930">
              <w:rPr>
                <w:noProof/>
                <w:webHidden/>
                <w:sz w:val="28"/>
                <w:szCs w:val="28"/>
              </w:rPr>
              <w:fldChar w:fldCharType="end"/>
            </w:r>
          </w:hyperlink>
        </w:p>
        <w:p w14:paraId="00A43F5B" w14:textId="72B2F259" w:rsidR="00E75930" w:rsidRPr="00E75930" w:rsidRDefault="00E75930">
          <w:pPr>
            <w:pStyle w:val="11"/>
            <w:rPr>
              <w:rFonts w:eastAsiaTheme="minorEastAsia"/>
              <w:noProof/>
              <w:sz w:val="28"/>
              <w:szCs w:val="28"/>
              <w:lang w:eastAsia="ru-RU"/>
            </w:rPr>
          </w:pPr>
          <w:hyperlink w:anchor="_Toc217229424" w:history="1">
            <w:r w:rsidRPr="00E75930">
              <w:rPr>
                <w:rStyle w:val="ad"/>
                <w:rFonts w:ascii="Times New Roman" w:hAnsi="Times New Roman" w:cs="Times New Roman"/>
                <w:noProof/>
                <w:sz w:val="28"/>
                <w:szCs w:val="28"/>
              </w:rPr>
              <w:t>ЗАКЛЮЧЕНИЕ</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_Toc217229424 \h </w:instrText>
            </w:r>
            <w:r w:rsidRPr="00E75930">
              <w:rPr>
                <w:noProof/>
                <w:webHidden/>
                <w:sz w:val="28"/>
                <w:szCs w:val="28"/>
              </w:rPr>
            </w:r>
            <w:r w:rsidRPr="00E75930">
              <w:rPr>
                <w:noProof/>
                <w:webHidden/>
                <w:sz w:val="28"/>
                <w:szCs w:val="28"/>
              </w:rPr>
              <w:fldChar w:fldCharType="separate"/>
            </w:r>
            <w:r>
              <w:rPr>
                <w:noProof/>
                <w:webHidden/>
                <w:sz w:val="28"/>
                <w:szCs w:val="28"/>
              </w:rPr>
              <w:t>34</w:t>
            </w:r>
            <w:r w:rsidRPr="00E75930">
              <w:rPr>
                <w:noProof/>
                <w:webHidden/>
                <w:sz w:val="28"/>
                <w:szCs w:val="28"/>
              </w:rPr>
              <w:fldChar w:fldCharType="end"/>
            </w:r>
          </w:hyperlink>
        </w:p>
        <w:p w14:paraId="381F2921" w14:textId="137B9225" w:rsidR="00E75930" w:rsidRPr="00E75930" w:rsidRDefault="00E75930">
          <w:pPr>
            <w:pStyle w:val="11"/>
            <w:rPr>
              <w:rFonts w:eastAsiaTheme="minorEastAsia"/>
              <w:noProof/>
              <w:sz w:val="28"/>
              <w:szCs w:val="28"/>
              <w:lang w:eastAsia="ru-RU"/>
            </w:rPr>
          </w:pPr>
          <w:hyperlink w:anchor="_Toc217229425" w:history="1">
            <w:r w:rsidRPr="00E75930">
              <w:rPr>
                <w:rStyle w:val="ad"/>
                <w:rFonts w:ascii="Times New Roman" w:hAnsi="Times New Roman" w:cs="Times New Roman"/>
                <w:noProof/>
                <w:sz w:val="28"/>
                <w:szCs w:val="28"/>
              </w:rPr>
              <w:t>СПИСОК ИСПОЛЬЗОВАННЫХ ИСТОЧНИКОВ</w:t>
            </w:r>
            <w:r w:rsidRPr="00E75930">
              <w:rPr>
                <w:noProof/>
                <w:webHidden/>
                <w:sz w:val="28"/>
                <w:szCs w:val="28"/>
              </w:rPr>
              <w:tab/>
            </w:r>
            <w:r w:rsidRPr="00E75930">
              <w:rPr>
                <w:noProof/>
                <w:webHidden/>
                <w:sz w:val="28"/>
                <w:szCs w:val="28"/>
              </w:rPr>
              <w:fldChar w:fldCharType="begin"/>
            </w:r>
            <w:r w:rsidRPr="00E75930">
              <w:rPr>
                <w:noProof/>
                <w:webHidden/>
                <w:sz w:val="28"/>
                <w:szCs w:val="28"/>
              </w:rPr>
              <w:instrText xml:space="preserve"> PAGEREF _Toc217229425 \h </w:instrText>
            </w:r>
            <w:r w:rsidRPr="00E75930">
              <w:rPr>
                <w:noProof/>
                <w:webHidden/>
                <w:sz w:val="28"/>
                <w:szCs w:val="28"/>
              </w:rPr>
            </w:r>
            <w:r w:rsidRPr="00E75930">
              <w:rPr>
                <w:noProof/>
                <w:webHidden/>
                <w:sz w:val="28"/>
                <w:szCs w:val="28"/>
              </w:rPr>
              <w:fldChar w:fldCharType="separate"/>
            </w:r>
            <w:r>
              <w:rPr>
                <w:noProof/>
                <w:webHidden/>
                <w:sz w:val="28"/>
                <w:szCs w:val="28"/>
              </w:rPr>
              <w:t>36</w:t>
            </w:r>
            <w:r w:rsidRPr="00E75930">
              <w:rPr>
                <w:noProof/>
                <w:webHidden/>
                <w:sz w:val="28"/>
                <w:szCs w:val="28"/>
              </w:rPr>
              <w:fldChar w:fldCharType="end"/>
            </w:r>
          </w:hyperlink>
        </w:p>
        <w:p w14:paraId="0CD3BEA9" w14:textId="1E799644" w:rsidR="00D5556D" w:rsidRPr="006E7343" w:rsidRDefault="00D5556D" w:rsidP="006E7343">
          <w:pPr>
            <w:spacing w:line="360" w:lineRule="auto"/>
            <w:jc w:val="both"/>
          </w:pPr>
          <w:r w:rsidRPr="009B0410">
            <w:rPr>
              <w:rFonts w:ascii="Times New Roman" w:hAnsi="Times New Roman" w:cs="Times New Roman"/>
              <w:sz w:val="28"/>
              <w:szCs w:val="28"/>
            </w:rPr>
            <w:fldChar w:fldCharType="end"/>
          </w:r>
        </w:p>
      </w:sdtContent>
    </w:sdt>
    <w:p w14:paraId="5F270C72" w14:textId="3E6D9401" w:rsidR="00582AB7" w:rsidRPr="006E7343" w:rsidRDefault="00582AB7" w:rsidP="006E7343">
      <w:pPr>
        <w:spacing w:line="360" w:lineRule="auto"/>
      </w:pPr>
      <w:r w:rsidRPr="006E7343">
        <w:br w:type="page"/>
      </w:r>
    </w:p>
    <w:p w14:paraId="6ECF8EFF" w14:textId="168749CD" w:rsidR="00582AB7" w:rsidRPr="006E7343" w:rsidRDefault="00582AB7" w:rsidP="006E7343">
      <w:pPr>
        <w:pStyle w:val="1"/>
        <w:spacing w:line="360" w:lineRule="auto"/>
        <w:jc w:val="center"/>
        <w:rPr>
          <w:rFonts w:ascii="Times New Roman" w:hAnsi="Times New Roman" w:cs="Times New Roman"/>
          <w:b/>
          <w:bCs/>
          <w:color w:val="auto"/>
          <w:sz w:val="36"/>
          <w:szCs w:val="36"/>
        </w:rPr>
      </w:pPr>
      <w:bookmarkStart w:id="2" w:name="_Toc217229411"/>
      <w:r w:rsidRPr="006E7343">
        <w:rPr>
          <w:rFonts w:ascii="Times New Roman" w:hAnsi="Times New Roman" w:cs="Times New Roman"/>
          <w:b/>
          <w:bCs/>
          <w:color w:val="auto"/>
          <w:sz w:val="36"/>
          <w:szCs w:val="36"/>
        </w:rPr>
        <w:lastRenderedPageBreak/>
        <w:t>ВВЕДЕНИЕ</w:t>
      </w:r>
      <w:bookmarkEnd w:id="2"/>
    </w:p>
    <w:p w14:paraId="45CE45A6" w14:textId="089CFC68"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Сфера общественного питания, являясь одной из наиболее динамичных и конкурентных отраслей экономики, играет значительную роль в формировании рынка услуг. Особое место в ней занимают малые рестораны, которые составляют основу сегмента, предлагая уникальность, камерную атмосферу и индивидуальный подход. Однако именно малые предприятия сталкиваются с наиболее острыми вызовами: высокая конкуренция как с сетями, так и между собой, низкая маржинальность, высокая текучесть кадров и прямая зависимость выручки от операционной эффективности. В условиях постпандемийной реальности, когда потребители стали больше ценить бесконтактное обслуживание, а также с учётом постоянного роста стоимости продуктов и аренды, выживание и развитие малого ресторана напрямую зависит от способности оптимизировать внутренние процессы.</w:t>
      </w:r>
    </w:p>
    <w:p w14:paraId="1552C993" w14:textId="66982CA6"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Актуальность данного исследования обусловлена несколькими взаимосвязанными факторами. Во-первых, в малом ресторанном бизнесе (с численностью персонала до 20 человек) до сих пор доминируют ручные или </w:t>
      </w:r>
      <w:proofErr w:type="spellStart"/>
      <w:r w:rsidRPr="006E7343">
        <w:rPr>
          <w:rFonts w:ascii="Times New Roman" w:hAnsi="Times New Roman" w:cs="Times New Roman"/>
          <w:sz w:val="28"/>
          <w:szCs w:val="28"/>
        </w:rPr>
        <w:t>полуавтоматизированные</w:t>
      </w:r>
      <w:proofErr w:type="spellEnd"/>
      <w:r w:rsidRPr="006E7343">
        <w:rPr>
          <w:rFonts w:ascii="Times New Roman" w:hAnsi="Times New Roman" w:cs="Times New Roman"/>
          <w:sz w:val="28"/>
          <w:szCs w:val="28"/>
        </w:rPr>
        <w:t xml:space="preserve"> методы управления: учёт заказов в бумажных блокнотах, контроль складских остатков, составление графиков смен на стикерах. Это приводит к систематическим ошибкам, потерям и списаниям, неэффективному использованию рабочего времени персонала и к прямым финансовым убыткам. Во-вторых, отсутствие оперативных данных затрудняет анализ деятельности: владелец не может быстро оценить рентабельность конкретного блюда, выявить сезонные колебания спроса или проанализировать эффективность работы официантов. В-третьих, цифровизация перестала быть прерогативой крупного бизнеса и стала ключевым трендом для всех, включая малые предприятия. Внедрение информационных технологий </w:t>
      </w:r>
      <w:r w:rsidR="00774436" w:rsidRPr="006E7343">
        <w:rPr>
          <w:rFonts w:ascii="Times New Roman" w:hAnsi="Times New Roman" w:cs="Times New Roman"/>
          <w:sz w:val="28"/>
          <w:szCs w:val="28"/>
        </w:rPr>
        <w:t xml:space="preserve">является </w:t>
      </w:r>
      <w:r w:rsidRPr="006E7343">
        <w:rPr>
          <w:rFonts w:ascii="Times New Roman" w:hAnsi="Times New Roman" w:cs="Times New Roman"/>
          <w:sz w:val="28"/>
          <w:szCs w:val="28"/>
        </w:rPr>
        <w:t>не вопрос конкурентного преимущества, а вопрос</w:t>
      </w:r>
      <w:r w:rsidR="00774436" w:rsidRPr="006E7343">
        <w:rPr>
          <w:rFonts w:ascii="Times New Roman" w:hAnsi="Times New Roman" w:cs="Times New Roman"/>
          <w:sz w:val="28"/>
          <w:szCs w:val="28"/>
        </w:rPr>
        <w:t>ом</w:t>
      </w:r>
      <w:r w:rsidRPr="006E7343">
        <w:rPr>
          <w:rFonts w:ascii="Times New Roman" w:hAnsi="Times New Roman" w:cs="Times New Roman"/>
          <w:sz w:val="28"/>
          <w:szCs w:val="28"/>
        </w:rPr>
        <w:t xml:space="preserve"> выживания для того, чтобы соответствовать ожиданиям современного клиента и технологиям поставщиков</w:t>
      </w:r>
      <w:r w:rsidR="00774436" w:rsidRPr="006E7343">
        <w:rPr>
          <w:rFonts w:ascii="Times New Roman" w:hAnsi="Times New Roman" w:cs="Times New Roman"/>
          <w:sz w:val="28"/>
          <w:szCs w:val="28"/>
        </w:rPr>
        <w:t xml:space="preserve">. </w:t>
      </w:r>
      <w:r w:rsidRPr="006E7343">
        <w:rPr>
          <w:rFonts w:ascii="Times New Roman" w:hAnsi="Times New Roman" w:cs="Times New Roman"/>
          <w:sz w:val="28"/>
          <w:szCs w:val="28"/>
        </w:rPr>
        <w:t xml:space="preserve">Таким </w:t>
      </w:r>
      <w:r w:rsidRPr="006E7343">
        <w:rPr>
          <w:rFonts w:ascii="Times New Roman" w:hAnsi="Times New Roman" w:cs="Times New Roman"/>
          <w:sz w:val="28"/>
          <w:szCs w:val="28"/>
        </w:rPr>
        <w:lastRenderedPageBreak/>
        <w:t>образом, разработка специализированного ИТ-решения для данного сегмента является экономически и технологически востребованной задачей.</w:t>
      </w:r>
    </w:p>
    <w:p w14:paraId="240BBED5" w14:textId="5E52D021" w:rsidR="005C70A2" w:rsidRPr="006E7343" w:rsidRDefault="00774436"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Основ</w:t>
      </w:r>
      <w:r w:rsidR="005C70A2" w:rsidRPr="006E7343">
        <w:rPr>
          <w:rFonts w:ascii="Times New Roman" w:hAnsi="Times New Roman" w:cs="Times New Roman"/>
          <w:sz w:val="28"/>
          <w:szCs w:val="28"/>
        </w:rPr>
        <w:t>ной проблемой</w:t>
      </w:r>
      <w:r w:rsidRPr="006E7343">
        <w:rPr>
          <w:rFonts w:ascii="Times New Roman" w:hAnsi="Times New Roman" w:cs="Times New Roman"/>
          <w:sz w:val="28"/>
          <w:szCs w:val="28"/>
        </w:rPr>
        <w:t xml:space="preserve"> </w:t>
      </w:r>
      <w:r w:rsidR="005C70A2" w:rsidRPr="006E7343">
        <w:rPr>
          <w:rFonts w:ascii="Times New Roman" w:hAnsi="Times New Roman" w:cs="Times New Roman"/>
          <w:sz w:val="28"/>
          <w:szCs w:val="28"/>
        </w:rPr>
        <w:t>является отсутствие на рынке доступного, недорогого, но при этом полнофункционального программного решения, адаптированного именно под специфику малого ресторана. Существующие предложения можно условно разделить на две категории, обе из которых не удовлетворяют потребностям малого бизнеса:</w:t>
      </w:r>
    </w:p>
    <w:p w14:paraId="2CFE0F74" w14:textId="77777777" w:rsidR="00325C82" w:rsidRDefault="005C70A2" w:rsidP="00325C82">
      <w:pPr>
        <w:spacing w:line="360" w:lineRule="auto"/>
        <w:ind w:firstLine="709"/>
        <w:jc w:val="both"/>
        <w:rPr>
          <w:rFonts w:ascii="Times New Roman" w:hAnsi="Times New Roman" w:cs="Times New Roman"/>
          <w:sz w:val="28"/>
          <w:szCs w:val="28"/>
        </w:rPr>
      </w:pPr>
      <w:r w:rsidRPr="00325C82">
        <w:rPr>
          <w:rFonts w:ascii="Times New Roman" w:hAnsi="Times New Roman" w:cs="Times New Roman"/>
          <w:sz w:val="28"/>
          <w:szCs w:val="28"/>
        </w:rPr>
        <w:t>Крупные, комплексные ERP-системы</w:t>
      </w:r>
      <w:r w:rsidR="00774436" w:rsidRPr="00325C82">
        <w:rPr>
          <w:rFonts w:ascii="Times New Roman" w:hAnsi="Times New Roman" w:cs="Times New Roman"/>
          <w:sz w:val="28"/>
          <w:szCs w:val="28"/>
        </w:rPr>
        <w:t xml:space="preserve"> </w:t>
      </w:r>
      <w:r w:rsidRPr="00325C82">
        <w:rPr>
          <w:rFonts w:ascii="Times New Roman" w:hAnsi="Times New Roman" w:cs="Times New Roman"/>
          <w:sz w:val="28"/>
          <w:szCs w:val="28"/>
        </w:rPr>
        <w:t>(например, на базе 1С): обладают избыточной функциональностью, требуют значительных первоначальных инвестиций в лицензии, сложны в освоении и обслуживании, что предполагает наличие штатного или приглашённого IT-специалиста, что для малого заведения нерентабельно.</w:t>
      </w:r>
    </w:p>
    <w:p w14:paraId="690B09EA" w14:textId="176C3370" w:rsidR="006F398D" w:rsidRPr="00325C82" w:rsidRDefault="005C70A2" w:rsidP="00325C82">
      <w:pPr>
        <w:spacing w:line="360" w:lineRule="auto"/>
        <w:ind w:firstLine="709"/>
        <w:jc w:val="both"/>
        <w:rPr>
          <w:rFonts w:ascii="Times New Roman" w:hAnsi="Times New Roman" w:cs="Times New Roman"/>
          <w:sz w:val="28"/>
          <w:szCs w:val="28"/>
        </w:rPr>
      </w:pPr>
      <w:r w:rsidRPr="00325C82">
        <w:rPr>
          <w:rFonts w:ascii="Times New Roman" w:hAnsi="Times New Roman" w:cs="Times New Roman"/>
          <w:sz w:val="28"/>
          <w:szCs w:val="28"/>
        </w:rPr>
        <w:t>Простые кассовые приложения или изолированные сервисы (учёт в Excel, мобильные приложения для одного процесса): решают лишь локальные задачи, не обеспечивая интеграции данных. Это создаёт «информационные разрывы»: данные о продажах не связаны со складом, график персонала не синхронизирован с нагрузкой. В результате проблема фрагментации управления лишь усугубляется.</w:t>
      </w:r>
    </w:p>
    <w:p w14:paraId="55BC8710" w14:textId="3C782AB4"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Таким образом, существует явный разрыв между потребностями малого ресторана в целостной, простой и экономичной системе автоматизации и предложениями рынка.</w:t>
      </w:r>
    </w:p>
    <w:p w14:paraId="3C96603B" w14:textId="77777777"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Целью настоящего исследования является разработка требований и архитектурного проекта информационной системы управления, специально спроектированной для нужд малого ресторана с персоналом не более 20 человек, которая соответствовала бы его ресурсным ограничениям (бюджет, квалификация персонала) и ключевым бизнес-процессам.</w:t>
      </w:r>
    </w:p>
    <w:p w14:paraId="70B151B5" w14:textId="77777777" w:rsidR="006F398D" w:rsidRPr="006E7343" w:rsidRDefault="006F398D" w:rsidP="006E7343">
      <w:pPr>
        <w:spacing w:line="360" w:lineRule="auto"/>
        <w:ind w:firstLine="709"/>
        <w:jc w:val="both"/>
        <w:rPr>
          <w:rFonts w:ascii="Times New Roman" w:hAnsi="Times New Roman" w:cs="Times New Roman"/>
          <w:sz w:val="28"/>
          <w:szCs w:val="28"/>
        </w:rPr>
      </w:pPr>
    </w:p>
    <w:p w14:paraId="54659C2E" w14:textId="7C0867E9" w:rsidR="005C70A2" w:rsidRPr="00325C82" w:rsidRDefault="005C70A2" w:rsidP="00325C82">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lastRenderedPageBreak/>
        <w:t>Для достижения поставленной цели необходимо реш</w:t>
      </w:r>
      <w:r w:rsidR="006F398D" w:rsidRPr="006E7343">
        <w:rPr>
          <w:rFonts w:ascii="Times New Roman" w:hAnsi="Times New Roman" w:cs="Times New Roman"/>
          <w:sz w:val="28"/>
          <w:szCs w:val="28"/>
        </w:rPr>
        <w:t>ение</w:t>
      </w:r>
      <w:r w:rsidRPr="006E7343">
        <w:rPr>
          <w:rFonts w:ascii="Times New Roman" w:hAnsi="Times New Roman" w:cs="Times New Roman"/>
          <w:sz w:val="28"/>
          <w:szCs w:val="28"/>
        </w:rPr>
        <w:t xml:space="preserve"> следующи</w:t>
      </w:r>
      <w:r w:rsidR="006F398D" w:rsidRPr="006E7343">
        <w:rPr>
          <w:rFonts w:ascii="Times New Roman" w:hAnsi="Times New Roman" w:cs="Times New Roman"/>
          <w:sz w:val="28"/>
          <w:szCs w:val="28"/>
        </w:rPr>
        <w:t>х</w:t>
      </w:r>
      <w:r w:rsidRPr="006E7343">
        <w:rPr>
          <w:rFonts w:ascii="Times New Roman" w:hAnsi="Times New Roman" w:cs="Times New Roman"/>
          <w:sz w:val="28"/>
          <w:szCs w:val="28"/>
        </w:rPr>
        <w:t> задач</w:t>
      </w:r>
      <w:r w:rsidR="00325C82">
        <w:rPr>
          <w:rFonts w:ascii="Times New Roman" w:hAnsi="Times New Roman" w:cs="Times New Roman"/>
          <w:sz w:val="28"/>
          <w:szCs w:val="28"/>
        </w:rPr>
        <w:t xml:space="preserve">. </w:t>
      </w:r>
      <w:r w:rsidR="006F398D" w:rsidRPr="00325C82">
        <w:rPr>
          <w:rFonts w:ascii="Times New Roman" w:hAnsi="Times New Roman" w:cs="Times New Roman"/>
          <w:sz w:val="28"/>
          <w:szCs w:val="28"/>
        </w:rPr>
        <w:t>О</w:t>
      </w:r>
      <w:r w:rsidRPr="00325C82">
        <w:rPr>
          <w:rFonts w:ascii="Times New Roman" w:hAnsi="Times New Roman" w:cs="Times New Roman"/>
          <w:sz w:val="28"/>
          <w:szCs w:val="28"/>
        </w:rPr>
        <w:t>бзор текущего состояния предметной области, включая анализ зарубежных и отечественных исследований в сфере автоматизации ресторанного бизнеса и управления малыми предприятиями, а также сформулировать общую характеристику исследуемой проблемы.</w:t>
      </w:r>
      <w:r w:rsidR="00325C82">
        <w:rPr>
          <w:rFonts w:ascii="Times New Roman" w:hAnsi="Times New Roman" w:cs="Times New Roman"/>
          <w:sz w:val="28"/>
          <w:szCs w:val="28"/>
        </w:rPr>
        <w:t xml:space="preserve"> </w:t>
      </w:r>
      <w:r w:rsidRPr="00325C82">
        <w:rPr>
          <w:rFonts w:ascii="Times New Roman" w:hAnsi="Times New Roman" w:cs="Times New Roman"/>
          <w:sz w:val="28"/>
          <w:szCs w:val="28"/>
        </w:rPr>
        <w:t>Осуществить обзор современных технологий и методов разработки информационных систем, провести их сравнительный анализ и сформировать обоснованный алгоритм выбора технологического стека для реализации поставленной цели.</w:t>
      </w:r>
      <w:r w:rsidR="00325C82">
        <w:rPr>
          <w:rFonts w:ascii="Times New Roman" w:hAnsi="Times New Roman" w:cs="Times New Roman"/>
          <w:sz w:val="28"/>
          <w:szCs w:val="28"/>
        </w:rPr>
        <w:t xml:space="preserve"> </w:t>
      </w:r>
      <w:r w:rsidRPr="00325C82">
        <w:rPr>
          <w:rFonts w:ascii="Times New Roman" w:hAnsi="Times New Roman" w:cs="Times New Roman"/>
          <w:sz w:val="28"/>
          <w:szCs w:val="28"/>
        </w:rPr>
        <w:t>На основе проведённого анализа сформировать комплекс функциональных и нефункциональных требований к проектируемой системе, а также дать общую характеристику предлагаемого решения.</w:t>
      </w:r>
    </w:p>
    <w:p w14:paraId="5925648E" w14:textId="77777777"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Объектом исследования выступают процессы управления малым ресторанным бизнесом, включая операционную деятельность (приём и исполнение заказов, обслуживание), управление ресурсами (склад, персонал) и аналитическую деятельность.</w:t>
      </w:r>
    </w:p>
    <w:p w14:paraId="0A8F8AB5" w14:textId="77777777"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Предметом исследования является проектируемая информационная система, призванная автоматизировать указанные процессы управления.</w:t>
      </w:r>
    </w:p>
    <w:p w14:paraId="6E40F47A" w14:textId="0C13EDF7" w:rsidR="005C70A2" w:rsidRPr="00325C82" w:rsidRDefault="005C70A2" w:rsidP="00325C82">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В работе </w:t>
      </w:r>
      <w:r w:rsidR="006F398D" w:rsidRPr="006E7343">
        <w:rPr>
          <w:rFonts w:ascii="Times New Roman" w:hAnsi="Times New Roman" w:cs="Times New Roman"/>
          <w:sz w:val="28"/>
          <w:szCs w:val="28"/>
        </w:rPr>
        <w:t>используютс</w:t>
      </w:r>
      <w:r w:rsidRPr="006E7343">
        <w:rPr>
          <w:rFonts w:ascii="Times New Roman" w:hAnsi="Times New Roman" w:cs="Times New Roman"/>
          <w:sz w:val="28"/>
          <w:szCs w:val="28"/>
        </w:rPr>
        <w:t>я комплекс методов исследования:</w:t>
      </w:r>
      <w:r w:rsidR="00325C82">
        <w:rPr>
          <w:rFonts w:ascii="Times New Roman" w:hAnsi="Times New Roman" w:cs="Times New Roman"/>
          <w:sz w:val="28"/>
          <w:szCs w:val="28"/>
        </w:rPr>
        <w:t xml:space="preserve"> </w:t>
      </w:r>
      <w:r w:rsidRPr="00325C82">
        <w:rPr>
          <w:rFonts w:ascii="Times New Roman" w:hAnsi="Times New Roman" w:cs="Times New Roman"/>
          <w:sz w:val="28"/>
          <w:szCs w:val="28"/>
        </w:rPr>
        <w:t>Теоретические методы: анализ научной литературы, патентов, рыночных отчётов и технической документации по существующим решениям</w:t>
      </w:r>
      <w:r w:rsidR="00325C82">
        <w:rPr>
          <w:rFonts w:ascii="Times New Roman" w:hAnsi="Times New Roman" w:cs="Times New Roman"/>
          <w:sz w:val="28"/>
          <w:szCs w:val="28"/>
        </w:rPr>
        <w:t xml:space="preserve">; </w:t>
      </w:r>
      <w:r w:rsidRPr="006E7343">
        <w:rPr>
          <w:rFonts w:ascii="Times New Roman" w:hAnsi="Times New Roman" w:cs="Times New Roman"/>
          <w:sz w:val="28"/>
          <w:szCs w:val="28"/>
        </w:rPr>
        <w:t>Методы системного анализа: сравнительный анализ функциональности и экономических моделей</w:t>
      </w:r>
      <w:r w:rsidR="00325C82">
        <w:rPr>
          <w:rFonts w:ascii="Times New Roman" w:hAnsi="Times New Roman" w:cs="Times New Roman"/>
          <w:sz w:val="28"/>
          <w:szCs w:val="28"/>
        </w:rPr>
        <w:t xml:space="preserve">; </w:t>
      </w:r>
      <w:r w:rsidRPr="00325C82">
        <w:rPr>
          <w:rFonts w:ascii="Times New Roman" w:hAnsi="Times New Roman" w:cs="Times New Roman"/>
          <w:sz w:val="28"/>
          <w:szCs w:val="28"/>
        </w:rPr>
        <w:t>Методы проектирования информационных систем: моделирование бизнес-процессов (BPMN) для выявления ключевых требований, проектирование требований в формате пользовательских историй и сценариев использования.</w:t>
      </w:r>
    </w:p>
    <w:p w14:paraId="6DDB083F" w14:textId="477B5539" w:rsidR="005C70A2" w:rsidRPr="006E7343" w:rsidRDefault="005C70A2" w:rsidP="00325C82">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Научная новизна исследования заключается в следующем:</w:t>
      </w:r>
      <w:r w:rsidR="00325C82">
        <w:rPr>
          <w:rFonts w:ascii="Times New Roman" w:hAnsi="Times New Roman" w:cs="Times New Roman"/>
          <w:sz w:val="28"/>
          <w:szCs w:val="28"/>
        </w:rPr>
        <w:t xml:space="preserve"> </w:t>
      </w:r>
      <w:r w:rsidRPr="00325C82">
        <w:rPr>
          <w:rFonts w:ascii="Times New Roman" w:hAnsi="Times New Roman" w:cs="Times New Roman"/>
          <w:sz w:val="28"/>
          <w:szCs w:val="28"/>
        </w:rPr>
        <w:t>Систематизация и конкретизация требований к информационной системе для малых ресторанов, основанная на анализе реальных ограничений данного сегмента (</w:t>
      </w:r>
      <w:proofErr w:type="spellStart"/>
      <w:r w:rsidRPr="00325C82">
        <w:rPr>
          <w:rFonts w:ascii="Times New Roman" w:hAnsi="Times New Roman" w:cs="Times New Roman"/>
          <w:sz w:val="28"/>
          <w:szCs w:val="28"/>
        </w:rPr>
        <w:t>микробюджет</w:t>
      </w:r>
      <w:proofErr w:type="spellEnd"/>
      <w:r w:rsidRPr="00325C82">
        <w:rPr>
          <w:rFonts w:ascii="Times New Roman" w:hAnsi="Times New Roman" w:cs="Times New Roman"/>
          <w:sz w:val="28"/>
          <w:szCs w:val="28"/>
        </w:rPr>
        <w:t xml:space="preserve">, отсутствие IT-отдела, необходимость минимального </w:t>
      </w:r>
      <w:r w:rsidRPr="00325C82">
        <w:rPr>
          <w:rFonts w:ascii="Times New Roman" w:hAnsi="Times New Roman" w:cs="Times New Roman"/>
          <w:sz w:val="28"/>
          <w:szCs w:val="28"/>
        </w:rPr>
        <w:lastRenderedPageBreak/>
        <w:t>обучения)</w:t>
      </w:r>
      <w:r w:rsidR="006F398D" w:rsidRPr="00325C82">
        <w:rPr>
          <w:rFonts w:ascii="Times New Roman" w:hAnsi="Times New Roman" w:cs="Times New Roman"/>
          <w:sz w:val="28"/>
          <w:szCs w:val="28"/>
        </w:rPr>
        <w:t>, а не на абстрактных принципах ERP</w:t>
      </w:r>
      <w:r w:rsidR="00325C82">
        <w:rPr>
          <w:rFonts w:ascii="Times New Roman" w:hAnsi="Times New Roman" w:cs="Times New Roman"/>
          <w:sz w:val="28"/>
          <w:szCs w:val="28"/>
        </w:rPr>
        <w:t xml:space="preserve">; </w:t>
      </w:r>
      <w:r w:rsidRPr="006E7343">
        <w:rPr>
          <w:rFonts w:ascii="Times New Roman" w:hAnsi="Times New Roman" w:cs="Times New Roman"/>
          <w:sz w:val="28"/>
          <w:szCs w:val="28"/>
        </w:rPr>
        <w:t xml:space="preserve">Архитектурное предложение, сочетающее преимущества облачной </w:t>
      </w:r>
      <w:proofErr w:type="spellStart"/>
      <w:r w:rsidRPr="006E7343">
        <w:rPr>
          <w:rFonts w:ascii="Times New Roman" w:hAnsi="Times New Roman" w:cs="Times New Roman"/>
          <w:sz w:val="28"/>
          <w:szCs w:val="28"/>
        </w:rPr>
        <w:t>SaaS</w:t>
      </w:r>
      <w:proofErr w:type="spellEnd"/>
      <w:r w:rsidRPr="006E7343">
        <w:rPr>
          <w:rFonts w:ascii="Times New Roman" w:hAnsi="Times New Roman" w:cs="Times New Roman"/>
          <w:sz w:val="28"/>
          <w:szCs w:val="28"/>
        </w:rPr>
        <w:t>-модели с упрощённым модульным подходом, который позволяет избежать излишней сложности микросервисной архитектуры на старте, но сохраняет возможность для будущего масштабирования.</w:t>
      </w:r>
    </w:p>
    <w:p w14:paraId="06D85858" w14:textId="71999F69" w:rsidR="005C70A2" w:rsidRPr="006E7343" w:rsidRDefault="005C70A2"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Практическая значимость работы определяется тем, что её результат</w:t>
      </w:r>
      <w:r w:rsidR="006F398D" w:rsidRPr="006E7343">
        <w:rPr>
          <w:rFonts w:ascii="Times New Roman" w:hAnsi="Times New Roman" w:cs="Times New Roman"/>
          <w:sz w:val="28"/>
          <w:szCs w:val="28"/>
        </w:rPr>
        <w:t>ом является</w:t>
      </w:r>
      <w:r w:rsidRPr="006E7343">
        <w:rPr>
          <w:rFonts w:ascii="Times New Roman" w:hAnsi="Times New Roman" w:cs="Times New Roman"/>
          <w:sz w:val="28"/>
          <w:szCs w:val="28"/>
        </w:rPr>
        <w:t xml:space="preserve"> детализированные требования и архитектурный эскиз могут быть использованы в качестве технического задания для разработки реального программного продукта. Внедрение такой системы позволит владельцам малых ресторанов повысить операционную эффективность, снизить издержки, минимизировать ошибки учёта и получить инструмент для</w:t>
      </w:r>
      <w:r w:rsidR="006F398D" w:rsidRPr="006E7343">
        <w:rPr>
          <w:rFonts w:ascii="Times New Roman" w:hAnsi="Times New Roman" w:cs="Times New Roman"/>
          <w:sz w:val="28"/>
          <w:szCs w:val="28"/>
        </w:rPr>
        <w:t xml:space="preserve"> </w:t>
      </w:r>
      <w:r w:rsidRPr="006E7343">
        <w:rPr>
          <w:rFonts w:ascii="Times New Roman" w:hAnsi="Times New Roman" w:cs="Times New Roman"/>
          <w:sz w:val="28"/>
          <w:szCs w:val="28"/>
        </w:rPr>
        <w:t>принятия решений, что в конечном итоге повысит устойчивость и конкурентоспособность их бизнеса.</w:t>
      </w:r>
    </w:p>
    <w:p w14:paraId="6689F08A" w14:textId="77777777" w:rsidR="00582AB7" w:rsidRPr="006E7343" w:rsidRDefault="00582AB7" w:rsidP="006E7343">
      <w:pPr>
        <w:spacing w:line="360" w:lineRule="auto"/>
      </w:pPr>
      <w:r w:rsidRPr="006E7343">
        <w:br w:type="page"/>
      </w:r>
    </w:p>
    <w:p w14:paraId="33477A92" w14:textId="597043BE" w:rsidR="00582AB7" w:rsidRPr="006E7343" w:rsidRDefault="00310E46" w:rsidP="006E7343">
      <w:pPr>
        <w:pStyle w:val="1"/>
        <w:spacing w:line="360" w:lineRule="auto"/>
        <w:jc w:val="both"/>
        <w:rPr>
          <w:rFonts w:ascii="Times New Roman" w:hAnsi="Times New Roman" w:cs="Times New Roman"/>
          <w:b/>
          <w:bCs/>
          <w:color w:val="auto"/>
          <w:sz w:val="36"/>
          <w:szCs w:val="36"/>
        </w:rPr>
      </w:pPr>
      <w:bookmarkStart w:id="3" w:name="_Toc217229412"/>
      <w:r w:rsidRPr="006E7343">
        <w:rPr>
          <w:rFonts w:ascii="Times New Roman" w:hAnsi="Times New Roman" w:cs="Times New Roman"/>
          <w:b/>
          <w:bCs/>
          <w:color w:val="auto"/>
          <w:sz w:val="36"/>
          <w:szCs w:val="36"/>
        </w:rPr>
        <w:lastRenderedPageBreak/>
        <w:t xml:space="preserve">1. </w:t>
      </w:r>
      <w:r w:rsidR="00582AB7" w:rsidRPr="006E7343">
        <w:rPr>
          <w:rFonts w:ascii="Times New Roman" w:hAnsi="Times New Roman" w:cs="Times New Roman"/>
          <w:b/>
          <w:bCs/>
          <w:color w:val="auto"/>
          <w:sz w:val="36"/>
          <w:szCs w:val="36"/>
        </w:rPr>
        <w:t>ОБЗОР ТЕКУЩЕГО СОСТОЯНИЯ ПРЕДМЕТА ИССЛЕДОВАНИЯ</w:t>
      </w:r>
      <w:bookmarkEnd w:id="3"/>
    </w:p>
    <w:p w14:paraId="26515B65" w14:textId="76BBC1A8" w:rsidR="00582AB7" w:rsidRPr="006E7343" w:rsidRDefault="00FC5236" w:rsidP="006E7343">
      <w:pPr>
        <w:pStyle w:val="2"/>
        <w:spacing w:line="360" w:lineRule="auto"/>
        <w:ind w:firstLine="709"/>
        <w:jc w:val="both"/>
        <w:rPr>
          <w:rFonts w:ascii="Times New Roman" w:hAnsi="Times New Roman" w:cs="Times New Roman"/>
          <w:b/>
          <w:bCs/>
          <w:color w:val="auto"/>
        </w:rPr>
      </w:pPr>
      <w:bookmarkStart w:id="4" w:name="_Toc217229413"/>
      <w:r w:rsidRPr="006E7343">
        <w:rPr>
          <w:rFonts w:ascii="Times New Roman" w:hAnsi="Times New Roman" w:cs="Times New Roman"/>
          <w:b/>
          <w:bCs/>
          <w:color w:val="auto"/>
        </w:rPr>
        <w:t xml:space="preserve">1.1 </w:t>
      </w:r>
      <w:r w:rsidR="00582AB7" w:rsidRPr="006E7343">
        <w:rPr>
          <w:rFonts w:ascii="Times New Roman" w:hAnsi="Times New Roman" w:cs="Times New Roman"/>
          <w:b/>
          <w:bCs/>
          <w:color w:val="auto"/>
        </w:rPr>
        <w:t>Обзор зарубежных исследований</w:t>
      </w:r>
      <w:bookmarkEnd w:id="4"/>
    </w:p>
    <w:p w14:paraId="6E014B6A" w14:textId="77777777" w:rsidR="00006304" w:rsidRPr="00006304" w:rsidRDefault="00006304" w:rsidP="00006304">
      <w:pPr>
        <w:spacing w:line="360" w:lineRule="auto"/>
        <w:ind w:firstLine="709"/>
        <w:jc w:val="both"/>
        <w:rPr>
          <w:rFonts w:ascii="Times New Roman" w:hAnsi="Times New Roman" w:cs="Times New Roman"/>
          <w:sz w:val="28"/>
          <w:szCs w:val="28"/>
        </w:rPr>
      </w:pPr>
      <w:r w:rsidRPr="00006304">
        <w:rPr>
          <w:rFonts w:ascii="Times New Roman" w:hAnsi="Times New Roman" w:cs="Times New Roman"/>
          <w:sz w:val="28"/>
          <w:szCs w:val="28"/>
        </w:rPr>
        <w:t>Зарубежный рынок, в особенности рынки Северной Америки и Европы, демонстрирует высокую степень зрелости в области цифровизации ресторанного бизнеса. Доминирующей парадигмой стала модель «</w:t>
      </w:r>
      <w:proofErr w:type="spellStart"/>
      <w:r w:rsidRPr="00006304">
        <w:rPr>
          <w:rFonts w:ascii="Times New Roman" w:hAnsi="Times New Roman" w:cs="Times New Roman"/>
          <w:sz w:val="28"/>
          <w:szCs w:val="28"/>
        </w:rPr>
        <w:t>Restaurant</w:t>
      </w:r>
      <w:proofErr w:type="spellEnd"/>
      <w:r w:rsidRPr="00006304">
        <w:rPr>
          <w:rFonts w:ascii="Times New Roman" w:hAnsi="Times New Roman" w:cs="Times New Roman"/>
          <w:sz w:val="28"/>
          <w:szCs w:val="28"/>
        </w:rPr>
        <w:t>-</w:t>
      </w:r>
      <w:proofErr w:type="spellStart"/>
      <w:r w:rsidRPr="00006304">
        <w:rPr>
          <w:rFonts w:ascii="Times New Roman" w:hAnsi="Times New Roman" w:cs="Times New Roman"/>
          <w:sz w:val="28"/>
          <w:szCs w:val="28"/>
        </w:rPr>
        <w:t>as</w:t>
      </w:r>
      <w:proofErr w:type="spellEnd"/>
      <w:r w:rsidRPr="00006304">
        <w:rPr>
          <w:rFonts w:ascii="Times New Roman" w:hAnsi="Times New Roman" w:cs="Times New Roman"/>
          <w:sz w:val="28"/>
          <w:szCs w:val="28"/>
        </w:rPr>
        <w:t>-a-Service» (</w:t>
      </w:r>
      <w:proofErr w:type="spellStart"/>
      <w:r w:rsidRPr="00006304">
        <w:rPr>
          <w:rFonts w:ascii="Times New Roman" w:hAnsi="Times New Roman" w:cs="Times New Roman"/>
          <w:sz w:val="28"/>
          <w:szCs w:val="28"/>
        </w:rPr>
        <w:t>RaaS</w:t>
      </w:r>
      <w:proofErr w:type="spellEnd"/>
      <w:r w:rsidRPr="00006304">
        <w:rPr>
          <w:rFonts w:ascii="Times New Roman" w:hAnsi="Times New Roman" w:cs="Times New Roman"/>
          <w:sz w:val="28"/>
          <w:szCs w:val="28"/>
        </w:rPr>
        <w:t xml:space="preserve">), в рамках которой ключевые операционные и управленческие функции обеспечиваются облачными подписочными решениями класса «Software </w:t>
      </w:r>
      <w:proofErr w:type="spellStart"/>
      <w:r w:rsidRPr="00006304">
        <w:rPr>
          <w:rFonts w:ascii="Times New Roman" w:hAnsi="Times New Roman" w:cs="Times New Roman"/>
          <w:sz w:val="28"/>
          <w:szCs w:val="28"/>
        </w:rPr>
        <w:t>as</w:t>
      </w:r>
      <w:proofErr w:type="spellEnd"/>
      <w:r w:rsidRPr="00006304">
        <w:rPr>
          <w:rFonts w:ascii="Times New Roman" w:hAnsi="Times New Roman" w:cs="Times New Roman"/>
          <w:sz w:val="28"/>
          <w:szCs w:val="28"/>
        </w:rPr>
        <w:t xml:space="preserve"> a Service» (</w:t>
      </w:r>
      <w:proofErr w:type="spellStart"/>
      <w:r w:rsidRPr="00006304">
        <w:rPr>
          <w:rFonts w:ascii="Times New Roman" w:hAnsi="Times New Roman" w:cs="Times New Roman"/>
          <w:sz w:val="28"/>
          <w:szCs w:val="28"/>
        </w:rPr>
        <w:t>SaaS</w:t>
      </w:r>
      <w:proofErr w:type="spellEnd"/>
      <w:r w:rsidRPr="00006304">
        <w:rPr>
          <w:rFonts w:ascii="Times New Roman" w:hAnsi="Times New Roman" w:cs="Times New Roman"/>
          <w:sz w:val="28"/>
          <w:szCs w:val="28"/>
        </w:rPr>
        <w:t>). Этот подход сформировал устойчивую рыночную экосистему с чёткими трендами, анализ которых важен для проектирования адекватного решения для российского сегмента малых ресторанов.</w:t>
      </w:r>
    </w:p>
    <w:p w14:paraId="42B71306" w14:textId="77777777" w:rsidR="00006304" w:rsidRPr="00006304" w:rsidRDefault="00006304" w:rsidP="00006304">
      <w:pPr>
        <w:spacing w:line="360" w:lineRule="auto"/>
        <w:ind w:firstLine="709"/>
        <w:jc w:val="both"/>
        <w:rPr>
          <w:rFonts w:ascii="Times New Roman" w:hAnsi="Times New Roman" w:cs="Times New Roman"/>
          <w:sz w:val="28"/>
          <w:szCs w:val="28"/>
        </w:rPr>
      </w:pPr>
      <w:r w:rsidRPr="00006304">
        <w:rPr>
          <w:rFonts w:ascii="Times New Roman" w:hAnsi="Times New Roman" w:cs="Times New Roman"/>
          <w:sz w:val="28"/>
          <w:szCs w:val="28"/>
        </w:rPr>
        <w:t xml:space="preserve">Анализ мирового рынка </w:t>
      </w:r>
      <w:proofErr w:type="spellStart"/>
      <w:r w:rsidRPr="00006304">
        <w:rPr>
          <w:rFonts w:ascii="Times New Roman" w:hAnsi="Times New Roman" w:cs="Times New Roman"/>
          <w:sz w:val="28"/>
          <w:szCs w:val="28"/>
        </w:rPr>
        <w:t>SaaS</w:t>
      </w:r>
      <w:proofErr w:type="spellEnd"/>
      <w:r w:rsidRPr="00006304">
        <w:rPr>
          <w:rFonts w:ascii="Times New Roman" w:hAnsi="Times New Roman" w:cs="Times New Roman"/>
          <w:sz w:val="28"/>
          <w:szCs w:val="28"/>
        </w:rPr>
        <w:t>-решений выявляет наличие устоявшегося пула технологических лидеров, предлагающих комплексные, но модульные платформы. Такие решения, как </w:t>
      </w:r>
      <w:proofErr w:type="spellStart"/>
      <w:r w:rsidRPr="00006304">
        <w:rPr>
          <w:rFonts w:ascii="Times New Roman" w:hAnsi="Times New Roman" w:cs="Times New Roman"/>
          <w:sz w:val="28"/>
          <w:szCs w:val="28"/>
        </w:rPr>
        <w:t>Toast</w:t>
      </w:r>
      <w:proofErr w:type="spellEnd"/>
      <w:r w:rsidRPr="00006304">
        <w:rPr>
          <w:rFonts w:ascii="Times New Roman" w:hAnsi="Times New Roman" w:cs="Times New Roman"/>
          <w:sz w:val="28"/>
          <w:szCs w:val="28"/>
        </w:rPr>
        <w:t xml:space="preserve">, позиционируют себя как системы «всё-в-одном» с глубокой вертикальной специализацией на ресторанах, предлагая не только интегрированные POS-терминалы и управление залами, но и встроенные инструменты для онлайн-заказов и программ лояльности. Square </w:t>
      </w:r>
      <w:proofErr w:type="spellStart"/>
      <w:r w:rsidRPr="00006304">
        <w:rPr>
          <w:rFonts w:ascii="Times New Roman" w:hAnsi="Times New Roman" w:cs="Times New Roman"/>
          <w:sz w:val="28"/>
          <w:szCs w:val="28"/>
        </w:rPr>
        <w:t>for</w:t>
      </w:r>
      <w:proofErr w:type="spellEnd"/>
      <w:r w:rsidRPr="00006304">
        <w:rPr>
          <w:rFonts w:ascii="Times New Roman" w:hAnsi="Times New Roman" w:cs="Times New Roman"/>
          <w:sz w:val="28"/>
          <w:szCs w:val="28"/>
        </w:rPr>
        <w:t xml:space="preserve"> </w:t>
      </w:r>
      <w:proofErr w:type="spellStart"/>
      <w:r w:rsidRPr="00006304">
        <w:rPr>
          <w:rFonts w:ascii="Times New Roman" w:hAnsi="Times New Roman" w:cs="Times New Roman"/>
          <w:sz w:val="28"/>
          <w:szCs w:val="28"/>
        </w:rPr>
        <w:t>Restaurants</w:t>
      </w:r>
      <w:proofErr w:type="spellEnd"/>
      <w:r w:rsidRPr="00006304">
        <w:rPr>
          <w:rFonts w:ascii="Times New Roman" w:hAnsi="Times New Roman" w:cs="Times New Roman"/>
          <w:sz w:val="28"/>
          <w:szCs w:val="28"/>
        </w:rPr>
        <w:t> (часть экосистемы Block, Inc.) делает стратегическую ставку на простоту внедрения и бесшовную интеграцию с платежными и финансовыми сервисами материнской компании, что особенно привлекательно для стартапов и микробизнеса. </w:t>
      </w:r>
      <w:proofErr w:type="spellStart"/>
      <w:r w:rsidRPr="00006304">
        <w:rPr>
          <w:rFonts w:ascii="Times New Roman" w:hAnsi="Times New Roman" w:cs="Times New Roman"/>
          <w:sz w:val="28"/>
          <w:szCs w:val="28"/>
        </w:rPr>
        <w:t>Lightspeed</w:t>
      </w:r>
      <w:proofErr w:type="spellEnd"/>
      <w:r w:rsidRPr="00006304">
        <w:rPr>
          <w:rFonts w:ascii="Times New Roman" w:hAnsi="Times New Roman" w:cs="Times New Roman"/>
          <w:sz w:val="28"/>
          <w:szCs w:val="28"/>
        </w:rPr>
        <w:t xml:space="preserve"> </w:t>
      </w:r>
      <w:proofErr w:type="spellStart"/>
      <w:r w:rsidRPr="00006304">
        <w:rPr>
          <w:rFonts w:ascii="Times New Roman" w:hAnsi="Times New Roman" w:cs="Times New Roman"/>
          <w:sz w:val="28"/>
          <w:szCs w:val="28"/>
        </w:rPr>
        <w:t>Restaurant</w:t>
      </w:r>
      <w:proofErr w:type="spellEnd"/>
      <w:r w:rsidRPr="00006304">
        <w:rPr>
          <w:rFonts w:ascii="Times New Roman" w:hAnsi="Times New Roman" w:cs="Times New Roman"/>
          <w:sz w:val="28"/>
          <w:szCs w:val="28"/>
        </w:rPr>
        <w:t xml:space="preserve"> фокусируется на унификации клиентского опыта, предоставляя единую платформу для управления офлайн-заведением, онлайн-заказами и доставкой. Общими отличительными чертами этих платформ являются акцент на мобильности, использование планшетов официантами и мобильных приложений для управляющих, наличие открытых API для построения экосистем партнёрских интеграций, а также развитая аналитика в реальном времени. Как отмечается в рыночных отчётах </w:t>
      </w:r>
      <w:r w:rsidRPr="00006304">
        <w:rPr>
          <w:rFonts w:ascii="Times New Roman" w:hAnsi="Times New Roman" w:cs="Times New Roman"/>
          <w:sz w:val="28"/>
          <w:szCs w:val="28"/>
        </w:rPr>
        <w:lastRenderedPageBreak/>
        <w:t>аналитических агентств, конкурентная борьба постепенно смещается с предоставления базовой функциональности к качеству аналитических инструментов, внедрению элементов искусственного интеллекта и глубине персонализации клиентского сервиса.</w:t>
      </w:r>
    </w:p>
    <w:p w14:paraId="0461AE37" w14:textId="77777777" w:rsidR="00006304" w:rsidRPr="00006304" w:rsidRDefault="00006304" w:rsidP="00006304">
      <w:pPr>
        <w:spacing w:line="360" w:lineRule="auto"/>
        <w:ind w:firstLine="709"/>
        <w:jc w:val="both"/>
        <w:rPr>
          <w:rFonts w:ascii="Times New Roman" w:hAnsi="Times New Roman" w:cs="Times New Roman"/>
          <w:sz w:val="28"/>
          <w:szCs w:val="28"/>
        </w:rPr>
      </w:pPr>
      <w:r w:rsidRPr="00006304">
        <w:rPr>
          <w:rFonts w:ascii="Times New Roman" w:hAnsi="Times New Roman" w:cs="Times New Roman"/>
          <w:sz w:val="28"/>
          <w:szCs w:val="28"/>
        </w:rPr>
        <w:t>Академические и консалтинговые исследования влияния автоматизации на операционную эффективность, проводимые авторитетными организациями, предоставляют количественные доказательства её экономической ценности. Важнейшими областями позитивного воздействия являются снижение операционных издержек, оптимизация затрат на труд, а также рост среднего чека и повышение лояльности клиентов. Автоматизация инвентаризации и внедрение систем прогнозирования спроса позволяют сократить потери продуктов, что для малого ресторана с низкой маржинальностью является критически важным фактором. Интеллектуальные системы управления сменами, интегрированные с данными о трафике, способствуют точному планированию штатного расписания и оказывают прямое влияние на фонд оплаты труда, который составляет значительную долю выручки. Персонализированные маркетинговые предложения и сокращение времени обслуживания благодаря цифровым решениям напрямую увеличивают удовлетворённость клиентов и частоту их повторных визитов.</w:t>
      </w:r>
    </w:p>
    <w:p w14:paraId="32653013" w14:textId="77777777" w:rsidR="00006304" w:rsidRPr="00006304" w:rsidRDefault="00006304" w:rsidP="00006304">
      <w:pPr>
        <w:spacing w:line="360" w:lineRule="auto"/>
        <w:ind w:firstLine="709"/>
        <w:jc w:val="both"/>
        <w:rPr>
          <w:rFonts w:ascii="Times New Roman" w:hAnsi="Times New Roman" w:cs="Times New Roman"/>
          <w:sz w:val="28"/>
          <w:szCs w:val="28"/>
        </w:rPr>
      </w:pPr>
      <w:r w:rsidRPr="00006304">
        <w:rPr>
          <w:rFonts w:ascii="Times New Roman" w:hAnsi="Times New Roman" w:cs="Times New Roman"/>
          <w:sz w:val="28"/>
          <w:szCs w:val="28"/>
        </w:rPr>
        <w:t xml:space="preserve">Анализ текущего состояния отрасли позволяет идентифицировать ключевые технологические тренды, определяющие её развитие. К ним относятся глубокая интеграция с агрегаторами доставки, при которой современные системы обеспечивают синхронизацию меню и складских остатков в реальном времени и консолидируют все заказы в единой очереди на кухне. Другим значимым трендом является развитие аналитики и прогнозного моделирования, где методы анализа данных и машинного обучения для прогнозирования спроса и оптимизации закупок начинают проникать в решения для малого бизнеса. Наконец, доминирование подписочной </w:t>
      </w:r>
      <w:proofErr w:type="spellStart"/>
      <w:r w:rsidRPr="00006304">
        <w:rPr>
          <w:rFonts w:ascii="Times New Roman" w:hAnsi="Times New Roman" w:cs="Times New Roman"/>
          <w:sz w:val="28"/>
          <w:szCs w:val="28"/>
        </w:rPr>
        <w:t>SaaS</w:t>
      </w:r>
      <w:proofErr w:type="spellEnd"/>
      <w:r w:rsidRPr="00006304">
        <w:rPr>
          <w:rFonts w:ascii="Times New Roman" w:hAnsi="Times New Roman" w:cs="Times New Roman"/>
          <w:sz w:val="28"/>
          <w:szCs w:val="28"/>
        </w:rPr>
        <w:t xml:space="preserve">-модели утвердилось не только как предпочтительная бизнес-модель, но и как </w:t>
      </w:r>
      <w:r w:rsidRPr="00006304">
        <w:rPr>
          <w:rFonts w:ascii="Times New Roman" w:hAnsi="Times New Roman" w:cs="Times New Roman"/>
          <w:sz w:val="28"/>
          <w:szCs w:val="28"/>
        </w:rPr>
        <w:lastRenderedPageBreak/>
        <w:t>ключевой архитектурный принцип, обеспечивающий низкий порог входа, регулярные обновления и доступ к облачной инфраструктуре, что соответствует ограниченным ресурсам малого предприятия.</w:t>
      </w:r>
    </w:p>
    <w:p w14:paraId="6EF2164D" w14:textId="77777777" w:rsidR="00006304" w:rsidRPr="00006304" w:rsidRDefault="00006304" w:rsidP="00006304">
      <w:pPr>
        <w:spacing w:line="360" w:lineRule="auto"/>
        <w:ind w:firstLine="709"/>
        <w:jc w:val="both"/>
        <w:rPr>
          <w:rFonts w:ascii="Times New Roman" w:hAnsi="Times New Roman" w:cs="Times New Roman"/>
          <w:sz w:val="28"/>
          <w:szCs w:val="28"/>
        </w:rPr>
      </w:pPr>
      <w:r w:rsidRPr="00006304">
        <w:rPr>
          <w:rFonts w:ascii="Times New Roman" w:hAnsi="Times New Roman" w:cs="Times New Roman"/>
          <w:sz w:val="28"/>
          <w:szCs w:val="28"/>
        </w:rPr>
        <w:t>Таким образом, зарубежный опыт однозначно указывает на вектор развития, наиболее релевантный для целей данного проекта. Однако прямое копирование западных решений без адаптации к специфике российского рынка малого бизнеса является непродуктивным. Следовательно, ключевой задачей становится синтез проверенных мировых практик с разработкой максимально упрощённого, экономичного и контекстуально-адаптированного решения, отвечающего конкретным потребностям малого ресторана с персоналом до 20 человек.</w:t>
      </w:r>
    </w:p>
    <w:p w14:paraId="1E563139" w14:textId="45D0956D" w:rsidR="00AA4064" w:rsidRPr="006E7343" w:rsidRDefault="00AA4064" w:rsidP="006E7343">
      <w:pPr>
        <w:spacing w:line="360" w:lineRule="auto"/>
        <w:ind w:firstLine="709"/>
        <w:jc w:val="both"/>
        <w:rPr>
          <w:rFonts w:ascii="Times New Roman" w:hAnsi="Times New Roman" w:cs="Times New Roman"/>
          <w:sz w:val="28"/>
          <w:szCs w:val="28"/>
        </w:rPr>
      </w:pPr>
    </w:p>
    <w:p w14:paraId="42B305B8" w14:textId="77777777" w:rsidR="00FC5236" w:rsidRPr="006E7343" w:rsidRDefault="00FC5236" w:rsidP="006E7343">
      <w:pPr>
        <w:spacing w:line="360" w:lineRule="auto"/>
      </w:pPr>
      <w:r w:rsidRPr="006E7343">
        <w:br w:type="page"/>
      </w:r>
    </w:p>
    <w:p w14:paraId="5F83FB46" w14:textId="61884304" w:rsidR="00582AB7" w:rsidRPr="006E7343" w:rsidRDefault="00AA4064" w:rsidP="006E7343">
      <w:pPr>
        <w:pStyle w:val="2"/>
        <w:spacing w:line="360" w:lineRule="auto"/>
        <w:ind w:firstLine="709"/>
        <w:jc w:val="both"/>
        <w:rPr>
          <w:rFonts w:ascii="Times New Roman" w:hAnsi="Times New Roman" w:cs="Times New Roman"/>
          <w:b/>
          <w:bCs/>
          <w:color w:val="auto"/>
        </w:rPr>
      </w:pPr>
      <w:bookmarkStart w:id="5" w:name="_Toc217229414"/>
      <w:r w:rsidRPr="006E7343">
        <w:rPr>
          <w:rFonts w:ascii="Times New Roman" w:hAnsi="Times New Roman" w:cs="Times New Roman"/>
          <w:b/>
          <w:bCs/>
          <w:color w:val="auto"/>
        </w:rPr>
        <w:lastRenderedPageBreak/>
        <w:t xml:space="preserve">1.2 </w:t>
      </w:r>
      <w:r w:rsidR="00582AB7" w:rsidRPr="006E7343">
        <w:rPr>
          <w:rFonts w:ascii="Times New Roman" w:hAnsi="Times New Roman" w:cs="Times New Roman"/>
          <w:b/>
          <w:bCs/>
          <w:color w:val="auto"/>
        </w:rPr>
        <w:t>Обзор отечественных исследований</w:t>
      </w:r>
      <w:bookmarkEnd w:id="5"/>
    </w:p>
    <w:p w14:paraId="00236CBE" w14:textId="5668481E" w:rsidR="00FA400A" w:rsidRPr="006E7343" w:rsidRDefault="00FA400A" w:rsidP="006E7343">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Российский рынок автоматизации имеет свою ярко выраженную специфику, сформированную под влиянием особенностей законодательства, структуры бизнеса и исторического пути развития IT-решений.</w:t>
      </w:r>
    </w:p>
    <w:p w14:paraId="01AFA022" w14:textId="77777777" w:rsidR="00325C82" w:rsidRDefault="00FA400A" w:rsidP="00325C82">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Анализ российского рынка выявляет его сегментацию:</w:t>
      </w:r>
    </w:p>
    <w:p w14:paraId="497608A3" w14:textId="77777777" w:rsidR="00325C82" w:rsidRDefault="00FA400A" w:rsidP="00325C82">
      <w:pPr>
        <w:spacing w:line="360" w:lineRule="auto"/>
        <w:ind w:firstLine="709"/>
        <w:jc w:val="both"/>
        <w:rPr>
          <w:rFonts w:ascii="Times New Roman" w:hAnsi="Times New Roman" w:cs="Times New Roman"/>
          <w:sz w:val="28"/>
          <w:szCs w:val="28"/>
        </w:rPr>
      </w:pPr>
      <w:r w:rsidRPr="00325C82">
        <w:rPr>
          <w:rFonts w:ascii="Times New Roman" w:hAnsi="Times New Roman" w:cs="Times New Roman"/>
          <w:sz w:val="28"/>
          <w:szCs w:val="28"/>
        </w:rPr>
        <w:t>Лидер</w:t>
      </w:r>
      <w:r w:rsidR="00240BCD" w:rsidRPr="00325C82">
        <w:rPr>
          <w:rFonts w:ascii="Times New Roman" w:hAnsi="Times New Roman" w:cs="Times New Roman"/>
          <w:sz w:val="28"/>
          <w:szCs w:val="28"/>
        </w:rPr>
        <w:t>ы</w:t>
      </w:r>
      <w:r w:rsidR="00F93906" w:rsidRPr="00325C82">
        <w:rPr>
          <w:rFonts w:ascii="Times New Roman" w:hAnsi="Times New Roman" w:cs="Times New Roman"/>
          <w:sz w:val="28"/>
          <w:szCs w:val="28"/>
        </w:rPr>
        <w:t xml:space="preserve"> </w:t>
      </w:r>
      <w:r w:rsidRPr="00325C82">
        <w:rPr>
          <w:rFonts w:ascii="Times New Roman" w:hAnsi="Times New Roman" w:cs="Times New Roman"/>
          <w:sz w:val="28"/>
          <w:szCs w:val="28"/>
        </w:rPr>
        <w:t>сегмента: Решения «</w:t>
      </w:r>
      <w:proofErr w:type="spellStart"/>
      <w:r w:rsidRPr="00325C82">
        <w:rPr>
          <w:rFonts w:ascii="Times New Roman" w:hAnsi="Times New Roman" w:cs="Times New Roman"/>
          <w:sz w:val="28"/>
          <w:szCs w:val="28"/>
        </w:rPr>
        <w:t>iiko</w:t>
      </w:r>
      <w:proofErr w:type="spellEnd"/>
      <w:r w:rsidRPr="00325C82">
        <w:rPr>
          <w:rFonts w:ascii="Times New Roman" w:hAnsi="Times New Roman" w:cs="Times New Roman"/>
          <w:sz w:val="28"/>
          <w:szCs w:val="28"/>
        </w:rPr>
        <w:t>» и «1</w:t>
      </w:r>
      <w:proofErr w:type="gramStart"/>
      <w:r w:rsidRPr="00325C82">
        <w:rPr>
          <w:rFonts w:ascii="Times New Roman" w:hAnsi="Times New Roman" w:cs="Times New Roman"/>
          <w:sz w:val="28"/>
          <w:szCs w:val="28"/>
        </w:rPr>
        <w:t>С:Ресторан</w:t>
      </w:r>
      <w:proofErr w:type="gramEnd"/>
      <w:r w:rsidRPr="00325C82">
        <w:rPr>
          <w:rFonts w:ascii="Times New Roman" w:hAnsi="Times New Roman" w:cs="Times New Roman"/>
          <w:sz w:val="28"/>
          <w:szCs w:val="28"/>
        </w:rPr>
        <w:t>» долгое время были фактическими стандартами. Они предлагают максимально полный функционал, глубокую проработку специфики общепита и учёта по российским стандартам. Однако их традиционная архитектура, сложность настройки и высокая совокупная стоимость владения</w:t>
      </w:r>
      <w:r w:rsidR="00240BCD" w:rsidRPr="00325C82">
        <w:rPr>
          <w:rFonts w:ascii="Times New Roman" w:hAnsi="Times New Roman" w:cs="Times New Roman"/>
          <w:sz w:val="28"/>
          <w:szCs w:val="28"/>
        </w:rPr>
        <w:t xml:space="preserve"> </w:t>
      </w:r>
      <w:r w:rsidRPr="00325C82">
        <w:rPr>
          <w:rFonts w:ascii="Times New Roman" w:hAnsi="Times New Roman" w:cs="Times New Roman"/>
          <w:sz w:val="28"/>
          <w:szCs w:val="28"/>
        </w:rPr>
        <w:t>делают их избыточными и экономически нецелесообразными для малого ресторана с 20 сотрудниками.</w:t>
      </w:r>
    </w:p>
    <w:p w14:paraId="1926F019" w14:textId="77777777" w:rsidR="00325C82" w:rsidRDefault="00FA400A" w:rsidP="00325C82">
      <w:pPr>
        <w:spacing w:line="360" w:lineRule="auto"/>
        <w:ind w:firstLine="709"/>
        <w:jc w:val="both"/>
        <w:rPr>
          <w:rFonts w:ascii="Times New Roman" w:hAnsi="Times New Roman" w:cs="Times New Roman"/>
          <w:sz w:val="28"/>
          <w:szCs w:val="28"/>
        </w:rPr>
      </w:pPr>
      <w:r w:rsidRPr="00325C82">
        <w:rPr>
          <w:rFonts w:ascii="Times New Roman" w:hAnsi="Times New Roman" w:cs="Times New Roman"/>
          <w:sz w:val="28"/>
          <w:szCs w:val="28"/>
        </w:rPr>
        <w:t xml:space="preserve">Современные облачные конкуренты: Решения «Р-Кипер» и ряда других стартапов активно развивают направление </w:t>
      </w:r>
      <w:proofErr w:type="spellStart"/>
      <w:r w:rsidRPr="00325C82">
        <w:rPr>
          <w:rFonts w:ascii="Times New Roman" w:hAnsi="Times New Roman" w:cs="Times New Roman"/>
          <w:sz w:val="28"/>
          <w:szCs w:val="28"/>
        </w:rPr>
        <w:t>SaaS</w:t>
      </w:r>
      <w:proofErr w:type="spellEnd"/>
      <w:r w:rsidRPr="00325C82">
        <w:rPr>
          <w:rFonts w:ascii="Times New Roman" w:hAnsi="Times New Roman" w:cs="Times New Roman"/>
          <w:sz w:val="28"/>
          <w:szCs w:val="28"/>
        </w:rPr>
        <w:t xml:space="preserve">. Они предлагают более простые и доступные продукты, но зачастую либо ограничиваются функциями POS и CRM, либо, пытаясь повторить функционал </w:t>
      </w:r>
      <w:proofErr w:type="spellStart"/>
      <w:r w:rsidRPr="00325C82">
        <w:rPr>
          <w:rFonts w:ascii="Times New Roman" w:hAnsi="Times New Roman" w:cs="Times New Roman"/>
          <w:sz w:val="28"/>
          <w:szCs w:val="28"/>
        </w:rPr>
        <w:t>iiko</w:t>
      </w:r>
      <w:proofErr w:type="spellEnd"/>
      <w:r w:rsidRPr="00325C82">
        <w:rPr>
          <w:rFonts w:ascii="Times New Roman" w:hAnsi="Times New Roman" w:cs="Times New Roman"/>
          <w:sz w:val="28"/>
          <w:szCs w:val="28"/>
        </w:rPr>
        <w:t>, теряют в простоте и удобстве пользователя. Их ключев</w:t>
      </w:r>
      <w:r w:rsidR="00240BCD" w:rsidRPr="00325C82">
        <w:rPr>
          <w:rFonts w:ascii="Times New Roman" w:hAnsi="Times New Roman" w:cs="Times New Roman"/>
          <w:sz w:val="28"/>
          <w:szCs w:val="28"/>
        </w:rPr>
        <w:t>ым</w:t>
      </w:r>
      <w:r w:rsidRPr="00325C82">
        <w:rPr>
          <w:rFonts w:ascii="Times New Roman" w:hAnsi="Times New Roman" w:cs="Times New Roman"/>
          <w:sz w:val="28"/>
          <w:szCs w:val="28"/>
        </w:rPr>
        <w:t xml:space="preserve"> преимущество </w:t>
      </w:r>
      <w:r w:rsidR="00240BCD" w:rsidRPr="00325C82">
        <w:rPr>
          <w:rFonts w:ascii="Times New Roman" w:hAnsi="Times New Roman" w:cs="Times New Roman"/>
          <w:sz w:val="28"/>
          <w:szCs w:val="28"/>
        </w:rPr>
        <w:t>является</w:t>
      </w:r>
      <w:r w:rsidRPr="00325C82">
        <w:rPr>
          <w:rFonts w:ascii="Times New Roman" w:hAnsi="Times New Roman" w:cs="Times New Roman"/>
          <w:sz w:val="28"/>
          <w:szCs w:val="28"/>
        </w:rPr>
        <w:t xml:space="preserve"> работа в браузере и подписка.</w:t>
      </w:r>
    </w:p>
    <w:p w14:paraId="514F0995" w14:textId="0BBAD26A" w:rsidR="00FA400A" w:rsidRPr="00325C82" w:rsidRDefault="00FA400A" w:rsidP="00325C82">
      <w:pPr>
        <w:spacing w:line="360" w:lineRule="auto"/>
        <w:ind w:firstLine="709"/>
        <w:jc w:val="both"/>
        <w:rPr>
          <w:rFonts w:ascii="Times New Roman" w:hAnsi="Times New Roman" w:cs="Times New Roman"/>
          <w:sz w:val="28"/>
          <w:szCs w:val="28"/>
        </w:rPr>
      </w:pPr>
      <w:r w:rsidRPr="00325C82">
        <w:rPr>
          <w:rFonts w:ascii="Times New Roman" w:hAnsi="Times New Roman" w:cs="Times New Roman"/>
          <w:sz w:val="28"/>
          <w:szCs w:val="28"/>
        </w:rPr>
        <w:t xml:space="preserve">Локальные и нишевые решения: Широкий спектр простых кассовых программ, приложений для учёта столов или управления задачами в </w:t>
      </w:r>
      <w:proofErr w:type="spellStart"/>
      <w:r w:rsidRPr="00325C82">
        <w:rPr>
          <w:rFonts w:ascii="Times New Roman" w:hAnsi="Times New Roman" w:cs="Times New Roman"/>
          <w:sz w:val="28"/>
          <w:szCs w:val="28"/>
        </w:rPr>
        <w:t>Telegram</w:t>
      </w:r>
      <w:proofErr w:type="spellEnd"/>
      <w:r w:rsidRPr="00325C82">
        <w:rPr>
          <w:rFonts w:ascii="Times New Roman" w:hAnsi="Times New Roman" w:cs="Times New Roman"/>
          <w:sz w:val="28"/>
          <w:szCs w:val="28"/>
        </w:rPr>
        <w:t>-ботах. Эти инструменты решают одну конкретную задачу, но создают проблему «цифрового хаоса», когда данные разрознены и не дают целостной картины.</w:t>
      </w:r>
    </w:p>
    <w:p w14:paraId="405E8B7A" w14:textId="580917A8" w:rsidR="00FA400A" w:rsidRPr="00325C82" w:rsidRDefault="00FA400A" w:rsidP="00325C82">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Отечественные исследования (например, публикации в журналах «Ресторанные ведомости», «</w:t>
      </w:r>
      <w:proofErr w:type="spellStart"/>
      <w:r w:rsidRPr="006E7343">
        <w:rPr>
          <w:rFonts w:ascii="Times New Roman" w:hAnsi="Times New Roman" w:cs="Times New Roman"/>
          <w:sz w:val="28"/>
          <w:szCs w:val="28"/>
        </w:rPr>
        <w:t>Бизнес.Образование.Право</w:t>
      </w:r>
      <w:proofErr w:type="spellEnd"/>
      <w:r w:rsidRPr="006E7343">
        <w:rPr>
          <w:rFonts w:ascii="Times New Roman" w:hAnsi="Times New Roman" w:cs="Times New Roman"/>
          <w:sz w:val="28"/>
          <w:szCs w:val="28"/>
        </w:rPr>
        <w:t>», материалы конференций RUSOFT и INFODAY) подчёркивают следующие особенности:</w:t>
      </w:r>
      <w:r w:rsidR="00325C82">
        <w:rPr>
          <w:rFonts w:ascii="Times New Roman" w:hAnsi="Times New Roman" w:cs="Times New Roman"/>
          <w:sz w:val="28"/>
          <w:szCs w:val="28"/>
        </w:rPr>
        <w:t xml:space="preserve"> ж</w:t>
      </w:r>
      <w:r w:rsidRPr="00325C82">
        <w:rPr>
          <w:rFonts w:ascii="Times New Roman" w:hAnsi="Times New Roman" w:cs="Times New Roman"/>
          <w:sz w:val="28"/>
          <w:szCs w:val="28"/>
        </w:rPr>
        <w:t>ёсткие требования законодательства</w:t>
      </w:r>
      <w:r w:rsidR="00325C82">
        <w:rPr>
          <w:rFonts w:ascii="Times New Roman" w:hAnsi="Times New Roman" w:cs="Times New Roman"/>
          <w:sz w:val="28"/>
          <w:szCs w:val="28"/>
        </w:rPr>
        <w:t>, н</w:t>
      </w:r>
      <w:r w:rsidRPr="00325C82">
        <w:rPr>
          <w:rFonts w:ascii="Times New Roman" w:hAnsi="Times New Roman" w:cs="Times New Roman"/>
          <w:sz w:val="28"/>
          <w:szCs w:val="28"/>
        </w:rPr>
        <w:t>еобходимость интеграции с онлайн-кассами и системами ЕГАИС/Меркурий является обязательной и добавляет слой сложности, отсутствующий у многих зарубежных аналогов.</w:t>
      </w:r>
      <w:r w:rsidR="00325C82">
        <w:rPr>
          <w:rFonts w:ascii="Times New Roman" w:hAnsi="Times New Roman" w:cs="Times New Roman"/>
          <w:sz w:val="28"/>
          <w:szCs w:val="28"/>
        </w:rPr>
        <w:t xml:space="preserve"> </w:t>
      </w:r>
      <w:r w:rsidRPr="00325C82">
        <w:rPr>
          <w:rFonts w:ascii="Times New Roman" w:hAnsi="Times New Roman" w:cs="Times New Roman"/>
          <w:sz w:val="28"/>
          <w:szCs w:val="28"/>
        </w:rPr>
        <w:t xml:space="preserve">Специфика </w:t>
      </w:r>
      <w:r w:rsidRPr="00325C82">
        <w:rPr>
          <w:rFonts w:ascii="Times New Roman" w:hAnsi="Times New Roman" w:cs="Times New Roman"/>
          <w:sz w:val="28"/>
          <w:szCs w:val="28"/>
        </w:rPr>
        <w:lastRenderedPageBreak/>
        <w:t>работы с агрегаторами: Доминирование на рынке отечественных агрегаторов («Яндекс Еда», «Delivery Club») требует их глубокой и стабильной интеграции, что является техническим вызовом.</w:t>
      </w:r>
      <w:r w:rsidR="00325C82">
        <w:rPr>
          <w:rFonts w:ascii="Times New Roman" w:hAnsi="Times New Roman" w:cs="Times New Roman"/>
          <w:sz w:val="28"/>
          <w:szCs w:val="28"/>
        </w:rPr>
        <w:t xml:space="preserve"> </w:t>
      </w:r>
      <w:r w:rsidRPr="00325C82">
        <w:rPr>
          <w:rFonts w:ascii="Times New Roman" w:hAnsi="Times New Roman" w:cs="Times New Roman"/>
          <w:sz w:val="28"/>
          <w:szCs w:val="28"/>
        </w:rPr>
        <w:t>Кадровый вопрос</w:t>
      </w:r>
      <w:r w:rsidR="00325C82">
        <w:rPr>
          <w:rFonts w:ascii="Times New Roman" w:hAnsi="Times New Roman" w:cs="Times New Roman"/>
          <w:sz w:val="28"/>
          <w:szCs w:val="28"/>
        </w:rPr>
        <w:t>, н</w:t>
      </w:r>
      <w:r w:rsidRPr="00325C82">
        <w:rPr>
          <w:rFonts w:ascii="Times New Roman" w:hAnsi="Times New Roman" w:cs="Times New Roman"/>
          <w:sz w:val="28"/>
          <w:szCs w:val="28"/>
        </w:rPr>
        <w:t>изкая цифровая грамотность части управленческого и линейного персонала в сегменте малого бизнеса диктует требование к исключительной простоте и интуитивности интерфейса.</w:t>
      </w:r>
    </w:p>
    <w:p w14:paraId="7396B968" w14:textId="6052E411" w:rsidR="00FA400A" w:rsidRPr="006E7343" w:rsidRDefault="00FA400A" w:rsidP="0001113B">
      <w:p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Проблема, выявленная в ходе обзора, заключается в следующем: несмотря на наличие на рынке решений, отсутствует продукт, который бы органично сочетал в себе:</w:t>
      </w:r>
      <w:r w:rsidR="0001113B" w:rsidRPr="0001113B">
        <w:rPr>
          <w:rFonts w:ascii="Times New Roman" w:hAnsi="Times New Roman" w:cs="Times New Roman"/>
          <w:sz w:val="28"/>
          <w:szCs w:val="28"/>
        </w:rPr>
        <w:t xml:space="preserve"> </w:t>
      </w:r>
      <w:r w:rsidR="0001113B">
        <w:rPr>
          <w:rFonts w:ascii="Times New Roman" w:hAnsi="Times New Roman" w:cs="Times New Roman"/>
          <w:sz w:val="28"/>
          <w:szCs w:val="28"/>
        </w:rPr>
        <w:t>д</w:t>
      </w:r>
      <w:r w:rsidRPr="0001113B">
        <w:rPr>
          <w:rFonts w:ascii="Times New Roman" w:hAnsi="Times New Roman" w:cs="Times New Roman"/>
          <w:sz w:val="28"/>
          <w:szCs w:val="28"/>
        </w:rPr>
        <w:t xml:space="preserve">оступность и простоту облачных </w:t>
      </w:r>
      <w:proofErr w:type="spellStart"/>
      <w:r w:rsidRPr="0001113B">
        <w:rPr>
          <w:rFonts w:ascii="Times New Roman" w:hAnsi="Times New Roman" w:cs="Times New Roman"/>
          <w:sz w:val="28"/>
          <w:szCs w:val="28"/>
        </w:rPr>
        <w:t>SaaS</w:t>
      </w:r>
      <w:proofErr w:type="spellEnd"/>
      <w:r w:rsidRPr="0001113B">
        <w:rPr>
          <w:rFonts w:ascii="Times New Roman" w:hAnsi="Times New Roman" w:cs="Times New Roman"/>
          <w:sz w:val="28"/>
          <w:szCs w:val="28"/>
        </w:rPr>
        <w:t>-решений</w:t>
      </w:r>
      <w:r w:rsidR="0001113B">
        <w:rPr>
          <w:rFonts w:ascii="Times New Roman" w:hAnsi="Times New Roman" w:cs="Times New Roman"/>
          <w:sz w:val="28"/>
          <w:szCs w:val="28"/>
        </w:rPr>
        <w:t xml:space="preserve">; </w:t>
      </w:r>
      <w:r w:rsidRPr="006E7343">
        <w:rPr>
          <w:rFonts w:ascii="Times New Roman" w:hAnsi="Times New Roman" w:cs="Times New Roman"/>
          <w:sz w:val="28"/>
          <w:szCs w:val="28"/>
        </w:rPr>
        <w:t>Полноту ключевых функций для управления рестораном (склад, заказы, персонал)</w:t>
      </w:r>
      <w:r w:rsidR="0001113B">
        <w:rPr>
          <w:rFonts w:ascii="Times New Roman" w:hAnsi="Times New Roman" w:cs="Times New Roman"/>
          <w:sz w:val="28"/>
          <w:szCs w:val="28"/>
        </w:rPr>
        <w:t xml:space="preserve">; </w:t>
      </w:r>
      <w:r w:rsidRPr="006E7343">
        <w:rPr>
          <w:rFonts w:ascii="Times New Roman" w:hAnsi="Times New Roman" w:cs="Times New Roman"/>
          <w:sz w:val="28"/>
          <w:szCs w:val="28"/>
        </w:rPr>
        <w:t>Готовность к работе в правовом поле РФ (интеграции с кассами, маркировка)</w:t>
      </w:r>
      <w:r w:rsidR="0001113B">
        <w:rPr>
          <w:rFonts w:ascii="Times New Roman" w:hAnsi="Times New Roman" w:cs="Times New Roman"/>
          <w:sz w:val="28"/>
          <w:szCs w:val="28"/>
        </w:rPr>
        <w:t xml:space="preserve">; </w:t>
      </w:r>
      <w:r w:rsidRPr="006E7343">
        <w:rPr>
          <w:rFonts w:ascii="Times New Roman" w:hAnsi="Times New Roman" w:cs="Times New Roman"/>
          <w:sz w:val="28"/>
          <w:szCs w:val="28"/>
        </w:rPr>
        <w:t>Адаптацию под реальные финансовые и кадровые ограничения малого предприятия.</w:t>
      </w:r>
    </w:p>
    <w:p w14:paraId="3A721307" w14:textId="62F4721C" w:rsidR="00FC5236" w:rsidRPr="006E7343" w:rsidRDefault="00FA400A" w:rsidP="006E7343">
      <w:pPr>
        <w:spacing w:line="360" w:lineRule="auto"/>
        <w:ind w:firstLine="709"/>
        <w:jc w:val="both"/>
      </w:pPr>
      <w:r w:rsidRPr="006E7343">
        <w:rPr>
          <w:rFonts w:ascii="Times New Roman" w:hAnsi="Times New Roman" w:cs="Times New Roman"/>
          <w:sz w:val="28"/>
          <w:szCs w:val="28"/>
        </w:rPr>
        <w:t>Большинство существующих исследований и разработок ориентированы либо на теоретические аспекты ERP-систем, либо на потребности среднего и крупного бизнеса, оставляя сегмент малых ресторанов без специализированного научно-практического подхода.</w:t>
      </w:r>
    </w:p>
    <w:p w14:paraId="2B48F990" w14:textId="77777777" w:rsidR="0001113B" w:rsidRDefault="0001113B">
      <w:pPr>
        <w:rPr>
          <w:rFonts w:ascii="Times New Roman" w:eastAsiaTheme="majorEastAsia" w:hAnsi="Times New Roman" w:cs="Times New Roman"/>
          <w:b/>
          <w:bCs/>
          <w:sz w:val="32"/>
          <w:szCs w:val="32"/>
        </w:rPr>
      </w:pPr>
      <w:r>
        <w:rPr>
          <w:rFonts w:ascii="Times New Roman" w:hAnsi="Times New Roman" w:cs="Times New Roman"/>
          <w:b/>
          <w:bCs/>
        </w:rPr>
        <w:br w:type="page"/>
      </w:r>
    </w:p>
    <w:p w14:paraId="6F7724C9" w14:textId="67044E9E" w:rsidR="00582AB7" w:rsidRPr="006E7343" w:rsidRDefault="00310E46" w:rsidP="006E7343">
      <w:pPr>
        <w:pStyle w:val="2"/>
        <w:spacing w:line="360" w:lineRule="auto"/>
        <w:ind w:firstLine="709"/>
        <w:jc w:val="both"/>
        <w:rPr>
          <w:rFonts w:ascii="Times New Roman" w:hAnsi="Times New Roman" w:cs="Times New Roman"/>
          <w:b/>
          <w:bCs/>
          <w:color w:val="auto"/>
        </w:rPr>
      </w:pPr>
      <w:bookmarkStart w:id="6" w:name="_Toc217229415"/>
      <w:r w:rsidRPr="006E7343">
        <w:rPr>
          <w:rFonts w:ascii="Times New Roman" w:hAnsi="Times New Roman" w:cs="Times New Roman"/>
          <w:b/>
          <w:bCs/>
          <w:color w:val="auto"/>
        </w:rPr>
        <w:lastRenderedPageBreak/>
        <w:t xml:space="preserve">1.3 </w:t>
      </w:r>
      <w:r w:rsidR="00582AB7" w:rsidRPr="006E7343">
        <w:rPr>
          <w:rFonts w:ascii="Times New Roman" w:hAnsi="Times New Roman" w:cs="Times New Roman"/>
          <w:b/>
          <w:bCs/>
          <w:color w:val="auto"/>
        </w:rPr>
        <w:t>Общая характеристика проблемы исследования</w:t>
      </w:r>
      <w:bookmarkEnd w:id="6"/>
    </w:p>
    <w:p w14:paraId="4A7FA8F2" w14:textId="77777777" w:rsidR="007C0345" w:rsidRPr="006E7343" w:rsidRDefault="007C0345" w:rsidP="006E7343">
      <w:pPr>
        <w:spacing w:line="360" w:lineRule="auto"/>
        <w:ind w:firstLine="709"/>
        <w:rPr>
          <w:rFonts w:ascii="Times New Roman" w:hAnsi="Times New Roman" w:cs="Times New Roman"/>
          <w:sz w:val="28"/>
          <w:szCs w:val="28"/>
        </w:rPr>
      </w:pPr>
      <w:r w:rsidRPr="006E7343">
        <w:rPr>
          <w:rFonts w:ascii="Times New Roman" w:hAnsi="Times New Roman" w:cs="Times New Roman"/>
          <w:sz w:val="28"/>
          <w:szCs w:val="28"/>
        </w:rPr>
        <w:t>На основании проведённого обзора можно сформулировать и конкретизировать ключевую проблему исследования.</w:t>
      </w:r>
    </w:p>
    <w:p w14:paraId="1E81212F" w14:textId="299ACDF3" w:rsidR="007C0345" w:rsidRPr="006E7343" w:rsidRDefault="007C0345" w:rsidP="006E7343">
      <w:pPr>
        <w:spacing w:line="360" w:lineRule="auto"/>
        <w:ind w:firstLine="709"/>
        <w:rPr>
          <w:rFonts w:ascii="Times New Roman" w:hAnsi="Times New Roman" w:cs="Times New Roman"/>
          <w:sz w:val="28"/>
          <w:szCs w:val="28"/>
        </w:rPr>
      </w:pPr>
      <w:r w:rsidRPr="006E7343">
        <w:rPr>
          <w:rFonts w:ascii="Times New Roman" w:hAnsi="Times New Roman" w:cs="Times New Roman"/>
          <w:sz w:val="28"/>
          <w:szCs w:val="28"/>
        </w:rPr>
        <w:t>Конкретизация проблемы: </w:t>
      </w:r>
      <w:r w:rsidR="00F93906" w:rsidRPr="006E7343">
        <w:rPr>
          <w:rFonts w:ascii="Times New Roman" w:hAnsi="Times New Roman" w:cs="Times New Roman"/>
          <w:sz w:val="28"/>
          <w:szCs w:val="28"/>
        </w:rPr>
        <w:t>оказывает</w:t>
      </w:r>
      <w:r w:rsidRPr="006E7343">
        <w:rPr>
          <w:rFonts w:ascii="Times New Roman" w:hAnsi="Times New Roman" w:cs="Times New Roman"/>
          <w:sz w:val="28"/>
          <w:szCs w:val="28"/>
        </w:rPr>
        <w:t xml:space="preserve"> структурный разрыв на рынке ИТ-решений для малого ресторана. С одной стороны спектра находятся мощные, но дорогие и сложные «коробочные» решения (</w:t>
      </w:r>
      <w:proofErr w:type="spellStart"/>
      <w:r w:rsidRPr="006E7343">
        <w:rPr>
          <w:rFonts w:ascii="Times New Roman" w:hAnsi="Times New Roman" w:cs="Times New Roman"/>
          <w:sz w:val="28"/>
          <w:szCs w:val="28"/>
        </w:rPr>
        <w:t>iiko</w:t>
      </w:r>
      <w:proofErr w:type="spellEnd"/>
      <w:r w:rsidRPr="006E7343">
        <w:rPr>
          <w:rFonts w:ascii="Times New Roman" w:hAnsi="Times New Roman" w:cs="Times New Roman"/>
          <w:sz w:val="28"/>
          <w:szCs w:val="28"/>
        </w:rPr>
        <w:t>, 1С). Их внедрение и поддержка требуют значительных капвложений и привлечения специалистов, что экономически неоправданно для заведения с выручкой 3-10 млн рублей в месяц. Они страдают от «пере-</w:t>
      </w:r>
      <w:proofErr w:type="spellStart"/>
      <w:r w:rsidRPr="006E7343">
        <w:rPr>
          <w:rFonts w:ascii="Times New Roman" w:hAnsi="Times New Roman" w:cs="Times New Roman"/>
          <w:sz w:val="28"/>
          <w:szCs w:val="28"/>
        </w:rPr>
        <w:t>инженеринга</w:t>
      </w:r>
      <w:proofErr w:type="spellEnd"/>
      <w:r w:rsidRPr="006E7343">
        <w:rPr>
          <w:rFonts w:ascii="Times New Roman" w:hAnsi="Times New Roman" w:cs="Times New Roman"/>
          <w:sz w:val="28"/>
          <w:szCs w:val="28"/>
        </w:rPr>
        <w:t xml:space="preserve">», предлагая сотни функций, большинство из которых никогда не будут использованы. С другой стороны — примитивные и </w:t>
      </w:r>
      <w:r w:rsidR="00F93906" w:rsidRPr="006E7343">
        <w:rPr>
          <w:rFonts w:ascii="Times New Roman" w:hAnsi="Times New Roman" w:cs="Times New Roman"/>
          <w:sz w:val="28"/>
          <w:szCs w:val="28"/>
        </w:rPr>
        <w:t>не интегрированные</w:t>
      </w:r>
      <w:r w:rsidRPr="006E7343">
        <w:rPr>
          <w:rFonts w:ascii="Times New Roman" w:hAnsi="Times New Roman" w:cs="Times New Roman"/>
          <w:sz w:val="28"/>
          <w:szCs w:val="28"/>
        </w:rPr>
        <w:t xml:space="preserve"> инструменты (Excel, Google-таблицы, мессенджеры, отдельные кассовые программы). Они дешевы</w:t>
      </w:r>
      <w:r w:rsidR="00F93906" w:rsidRPr="006E7343">
        <w:rPr>
          <w:rFonts w:ascii="Times New Roman" w:hAnsi="Times New Roman" w:cs="Times New Roman"/>
          <w:sz w:val="28"/>
          <w:szCs w:val="28"/>
        </w:rPr>
        <w:t>е</w:t>
      </w:r>
      <w:r w:rsidRPr="006E7343">
        <w:rPr>
          <w:rFonts w:ascii="Times New Roman" w:hAnsi="Times New Roman" w:cs="Times New Roman"/>
          <w:sz w:val="28"/>
          <w:szCs w:val="28"/>
        </w:rPr>
        <w:t xml:space="preserve"> или бесплатны</w:t>
      </w:r>
      <w:r w:rsidR="00F93906" w:rsidRPr="006E7343">
        <w:rPr>
          <w:rFonts w:ascii="Times New Roman" w:hAnsi="Times New Roman" w:cs="Times New Roman"/>
          <w:sz w:val="28"/>
          <w:szCs w:val="28"/>
        </w:rPr>
        <w:t>е</w:t>
      </w:r>
      <w:r w:rsidRPr="006E7343">
        <w:rPr>
          <w:rFonts w:ascii="Times New Roman" w:hAnsi="Times New Roman" w:cs="Times New Roman"/>
          <w:sz w:val="28"/>
          <w:szCs w:val="28"/>
        </w:rPr>
        <w:t xml:space="preserve"> и просты на старте, но быстро порождают «информационный хаос»: расхождения в данных между складом и кассой, ручной перенос заказов из агрегаторов, невозможность получить сводный отчёт. Этот подход приводит к скрытым, но существенным издержкам из-за ошибок, потерь времени и упущенных возможностей.</w:t>
      </w:r>
    </w:p>
    <w:p w14:paraId="2A6FBEAC" w14:textId="68EEE5B4" w:rsidR="007C0345" w:rsidRPr="007E17F8" w:rsidRDefault="007C0345" w:rsidP="007E17F8">
      <w:pPr>
        <w:spacing w:line="360" w:lineRule="auto"/>
        <w:ind w:firstLine="709"/>
        <w:rPr>
          <w:rFonts w:ascii="Times New Roman" w:hAnsi="Times New Roman" w:cs="Times New Roman"/>
          <w:sz w:val="28"/>
          <w:szCs w:val="28"/>
        </w:rPr>
      </w:pPr>
      <w:r w:rsidRPr="006E7343">
        <w:rPr>
          <w:rFonts w:ascii="Times New Roman" w:hAnsi="Times New Roman" w:cs="Times New Roman"/>
          <w:sz w:val="28"/>
          <w:szCs w:val="28"/>
        </w:rPr>
        <w:t>Ключевые операционные «боли» малого ресторана, которые не решаются удовлетворительно существующими инструментами, включают</w:t>
      </w:r>
      <w:r w:rsidR="0001113B">
        <w:rPr>
          <w:rFonts w:ascii="Times New Roman" w:hAnsi="Times New Roman" w:cs="Times New Roman"/>
          <w:sz w:val="28"/>
          <w:szCs w:val="28"/>
        </w:rPr>
        <w:t xml:space="preserve">: </w:t>
      </w:r>
      <w:r w:rsidRPr="0001113B">
        <w:rPr>
          <w:rFonts w:ascii="Times New Roman" w:hAnsi="Times New Roman" w:cs="Times New Roman"/>
          <w:sz w:val="28"/>
          <w:szCs w:val="28"/>
        </w:rPr>
        <w:t>«Слепой» складской учёт</w:t>
      </w:r>
      <w:r w:rsidR="0001113B">
        <w:rPr>
          <w:rFonts w:ascii="Times New Roman" w:hAnsi="Times New Roman" w:cs="Times New Roman"/>
          <w:sz w:val="28"/>
          <w:szCs w:val="28"/>
        </w:rPr>
        <w:t>, о</w:t>
      </w:r>
      <w:r w:rsidRPr="0001113B">
        <w:rPr>
          <w:rFonts w:ascii="Times New Roman" w:hAnsi="Times New Roman" w:cs="Times New Roman"/>
          <w:sz w:val="28"/>
          <w:szCs w:val="28"/>
        </w:rPr>
        <w:t>тсутствие автоматического списания ингредиентов при приготовлении блюд ведёт к неточностям в остатках, сложностям в закупках, потерям от порчи и невозможности точно рассчитать себестоимость блюда</w:t>
      </w:r>
      <w:r w:rsidR="0001113B">
        <w:rPr>
          <w:rFonts w:ascii="Times New Roman" w:hAnsi="Times New Roman" w:cs="Times New Roman"/>
          <w:sz w:val="28"/>
          <w:szCs w:val="28"/>
        </w:rPr>
        <w:t>; Р</w:t>
      </w:r>
      <w:r w:rsidRPr="006E7343">
        <w:rPr>
          <w:rFonts w:ascii="Times New Roman" w:hAnsi="Times New Roman" w:cs="Times New Roman"/>
          <w:sz w:val="28"/>
          <w:szCs w:val="28"/>
        </w:rPr>
        <w:t>учное управление персоналом</w:t>
      </w:r>
      <w:r w:rsidR="0001113B">
        <w:rPr>
          <w:rFonts w:ascii="Times New Roman" w:hAnsi="Times New Roman" w:cs="Times New Roman"/>
          <w:sz w:val="28"/>
          <w:szCs w:val="28"/>
        </w:rPr>
        <w:t>, с</w:t>
      </w:r>
      <w:r w:rsidRPr="006E7343">
        <w:rPr>
          <w:rFonts w:ascii="Times New Roman" w:hAnsi="Times New Roman" w:cs="Times New Roman"/>
          <w:sz w:val="28"/>
          <w:szCs w:val="28"/>
        </w:rPr>
        <w:t xml:space="preserve">оставление графиков смен вручную без учёта прогнозируемой загрузки, учёт рабочих часов «на бумажке», отсутствие простой системы </w:t>
      </w:r>
      <w:proofErr w:type="spellStart"/>
      <w:r w:rsidRPr="006E7343">
        <w:rPr>
          <w:rFonts w:ascii="Times New Roman" w:hAnsi="Times New Roman" w:cs="Times New Roman"/>
          <w:sz w:val="28"/>
          <w:szCs w:val="28"/>
        </w:rPr>
        <w:t>таск</w:t>
      </w:r>
      <w:proofErr w:type="spellEnd"/>
      <w:r w:rsidRPr="006E7343">
        <w:rPr>
          <w:rFonts w:ascii="Times New Roman" w:hAnsi="Times New Roman" w:cs="Times New Roman"/>
          <w:sz w:val="28"/>
          <w:szCs w:val="28"/>
        </w:rPr>
        <w:t>-менеджмента для уборки, закупок и других задач</w:t>
      </w:r>
      <w:r w:rsidR="0001113B">
        <w:rPr>
          <w:rFonts w:ascii="Times New Roman" w:hAnsi="Times New Roman" w:cs="Times New Roman"/>
          <w:sz w:val="28"/>
          <w:szCs w:val="28"/>
        </w:rPr>
        <w:t xml:space="preserve">; </w:t>
      </w:r>
      <w:r w:rsidRPr="006E7343">
        <w:rPr>
          <w:rFonts w:ascii="Times New Roman" w:hAnsi="Times New Roman" w:cs="Times New Roman"/>
          <w:sz w:val="28"/>
          <w:szCs w:val="28"/>
        </w:rPr>
        <w:t>Фрагментированный контроль операций</w:t>
      </w:r>
      <w:r w:rsidR="0001113B">
        <w:rPr>
          <w:rFonts w:ascii="Times New Roman" w:hAnsi="Times New Roman" w:cs="Times New Roman"/>
          <w:sz w:val="28"/>
          <w:szCs w:val="28"/>
        </w:rPr>
        <w:t>, р</w:t>
      </w:r>
      <w:r w:rsidRPr="006E7343">
        <w:rPr>
          <w:rFonts w:ascii="Times New Roman" w:hAnsi="Times New Roman" w:cs="Times New Roman"/>
          <w:sz w:val="28"/>
          <w:szCs w:val="28"/>
        </w:rPr>
        <w:t xml:space="preserve">аздельный учёт наличных и безналичных платежей, заказов с доставкой и из зала, что затрудняет </w:t>
      </w:r>
      <w:proofErr w:type="spellStart"/>
      <w:r w:rsidRPr="006E7343">
        <w:rPr>
          <w:rFonts w:ascii="Times New Roman" w:hAnsi="Times New Roman" w:cs="Times New Roman"/>
          <w:sz w:val="28"/>
          <w:szCs w:val="28"/>
        </w:rPr>
        <w:t>daily</w:t>
      </w:r>
      <w:proofErr w:type="spellEnd"/>
      <w:r w:rsidRPr="006E7343">
        <w:rPr>
          <w:rFonts w:ascii="Times New Roman" w:hAnsi="Times New Roman" w:cs="Times New Roman"/>
          <w:sz w:val="28"/>
          <w:szCs w:val="28"/>
        </w:rPr>
        <w:t>-контроль и повышает риск хищений</w:t>
      </w:r>
      <w:r w:rsidR="0001113B">
        <w:rPr>
          <w:rFonts w:ascii="Times New Roman" w:hAnsi="Times New Roman" w:cs="Times New Roman"/>
          <w:sz w:val="28"/>
          <w:szCs w:val="28"/>
        </w:rPr>
        <w:t xml:space="preserve">; </w:t>
      </w:r>
      <w:r w:rsidRPr="006E7343">
        <w:rPr>
          <w:rFonts w:ascii="Times New Roman" w:hAnsi="Times New Roman" w:cs="Times New Roman"/>
          <w:sz w:val="28"/>
          <w:szCs w:val="28"/>
        </w:rPr>
        <w:t>Аналитическая беспомощность</w:t>
      </w:r>
      <w:r w:rsidR="0001113B">
        <w:rPr>
          <w:rFonts w:ascii="Times New Roman" w:hAnsi="Times New Roman" w:cs="Times New Roman"/>
          <w:sz w:val="28"/>
          <w:szCs w:val="28"/>
        </w:rPr>
        <w:t>, д</w:t>
      </w:r>
      <w:r w:rsidRPr="006E7343">
        <w:rPr>
          <w:rFonts w:ascii="Times New Roman" w:hAnsi="Times New Roman" w:cs="Times New Roman"/>
          <w:sz w:val="28"/>
          <w:szCs w:val="28"/>
        </w:rPr>
        <w:t xml:space="preserve">анные есть, но они разбросаны. Владелец не может быстро </w:t>
      </w:r>
      <w:r w:rsidRPr="006E7343">
        <w:rPr>
          <w:rFonts w:ascii="Times New Roman" w:hAnsi="Times New Roman" w:cs="Times New Roman"/>
          <w:sz w:val="28"/>
          <w:szCs w:val="28"/>
        </w:rPr>
        <w:lastRenderedPageBreak/>
        <w:t>ответить на вопросы: «Какое блюдо самое прибыльное?», «В какие дни недели нужен дополнительный повар?», «Какова динамика спроса на конкретный ингредиент?»</w:t>
      </w:r>
      <w:r w:rsidR="007E17F8">
        <w:rPr>
          <w:rFonts w:ascii="Times New Roman" w:hAnsi="Times New Roman" w:cs="Times New Roman"/>
          <w:sz w:val="28"/>
          <w:szCs w:val="28"/>
        </w:rPr>
        <w:t xml:space="preserve">; </w:t>
      </w:r>
      <w:r w:rsidRPr="007E17F8">
        <w:rPr>
          <w:rFonts w:ascii="Times New Roman" w:hAnsi="Times New Roman" w:cs="Times New Roman"/>
          <w:sz w:val="28"/>
          <w:szCs w:val="28"/>
        </w:rPr>
        <w:t>Техническая сложность интеграций</w:t>
      </w:r>
      <w:r w:rsidR="007E17F8">
        <w:rPr>
          <w:rFonts w:ascii="Times New Roman" w:hAnsi="Times New Roman" w:cs="Times New Roman"/>
          <w:sz w:val="28"/>
          <w:szCs w:val="28"/>
        </w:rPr>
        <w:t>, п</w:t>
      </w:r>
      <w:r w:rsidRPr="007E17F8">
        <w:rPr>
          <w:rFonts w:ascii="Times New Roman" w:hAnsi="Times New Roman" w:cs="Times New Roman"/>
          <w:sz w:val="28"/>
          <w:szCs w:val="28"/>
        </w:rPr>
        <w:t>одключение к агрегаторам доставки, онлайн-кассе или службе маркировки часто требует отдельной настройки, оплаты услуг программиста и ведёт к нестабильности.</w:t>
      </w:r>
    </w:p>
    <w:p w14:paraId="1BF2A0EE" w14:textId="1E07B294" w:rsidR="007C0345" w:rsidRPr="006E7343" w:rsidRDefault="007C0345" w:rsidP="006E7343">
      <w:pPr>
        <w:spacing w:line="360" w:lineRule="auto"/>
        <w:ind w:firstLine="709"/>
      </w:pPr>
      <w:r w:rsidRPr="006E7343">
        <w:rPr>
          <w:rFonts w:ascii="Times New Roman" w:hAnsi="Times New Roman" w:cs="Times New Roman"/>
          <w:sz w:val="28"/>
          <w:szCs w:val="28"/>
        </w:rPr>
        <w:t>Вывод по разделу</w:t>
      </w:r>
      <w:r w:rsidR="007E17F8">
        <w:rPr>
          <w:rFonts w:ascii="Times New Roman" w:hAnsi="Times New Roman" w:cs="Times New Roman"/>
          <w:sz w:val="28"/>
          <w:szCs w:val="28"/>
        </w:rPr>
        <w:t>, п</w:t>
      </w:r>
      <w:r w:rsidRPr="006E7343">
        <w:rPr>
          <w:rFonts w:ascii="Times New Roman" w:hAnsi="Times New Roman" w:cs="Times New Roman"/>
          <w:sz w:val="28"/>
          <w:szCs w:val="28"/>
        </w:rPr>
        <w:t>роведённый анализ подтверждает существование значительной и практически не занятой ниши для специализированной информационной системы. Требуется решение, которое занимает срединную позицию: оно должно быть проще и дешевле комплексных ERP, но </w:t>
      </w:r>
      <w:proofErr w:type="spellStart"/>
      <w:r w:rsidRPr="006E7343">
        <w:rPr>
          <w:rFonts w:ascii="Times New Roman" w:hAnsi="Times New Roman" w:cs="Times New Roman"/>
          <w:sz w:val="28"/>
          <w:szCs w:val="28"/>
        </w:rPr>
        <w:t>интегрированн</w:t>
      </w:r>
      <w:r w:rsidR="008A5CEE" w:rsidRPr="006E7343">
        <w:rPr>
          <w:rFonts w:ascii="Times New Roman" w:hAnsi="Times New Roman" w:cs="Times New Roman"/>
          <w:sz w:val="28"/>
          <w:szCs w:val="28"/>
        </w:rPr>
        <w:t>е</w:t>
      </w:r>
      <w:r w:rsidRPr="006E7343">
        <w:rPr>
          <w:rFonts w:ascii="Times New Roman" w:hAnsi="Times New Roman" w:cs="Times New Roman"/>
          <w:sz w:val="28"/>
          <w:szCs w:val="28"/>
        </w:rPr>
        <w:t>е</w:t>
      </w:r>
      <w:proofErr w:type="spellEnd"/>
      <w:r w:rsidRPr="006E7343">
        <w:rPr>
          <w:rFonts w:ascii="Times New Roman" w:hAnsi="Times New Roman" w:cs="Times New Roman"/>
          <w:sz w:val="28"/>
          <w:szCs w:val="28"/>
        </w:rPr>
        <w:t xml:space="preserve"> и функциональнее набора разрозненных офисных файлов и мессенджеров. Его архитектура должна изначально проектироваться как облачная (</w:t>
      </w:r>
      <w:proofErr w:type="spellStart"/>
      <w:r w:rsidRPr="006E7343">
        <w:rPr>
          <w:rFonts w:ascii="Times New Roman" w:hAnsi="Times New Roman" w:cs="Times New Roman"/>
          <w:sz w:val="28"/>
          <w:szCs w:val="28"/>
        </w:rPr>
        <w:t>SaaS</w:t>
      </w:r>
      <w:proofErr w:type="spellEnd"/>
      <w:r w:rsidRPr="006E7343">
        <w:rPr>
          <w:rFonts w:ascii="Times New Roman" w:hAnsi="Times New Roman" w:cs="Times New Roman"/>
          <w:sz w:val="28"/>
          <w:szCs w:val="28"/>
        </w:rPr>
        <w:t>) для минимизации затрат на вход и владение. Фокус должен быть сделан не на максимальном охвате функций, а на бесшовной автоматизации ключевых, наиболее болезненных процессов с учётом специфики российского законодательства. Конечной целью является создание системы с низкой совокупной стоимостью владения (TCO), где экономический эффект от её использования (снижение потерь, рост эффективности) будет многократно превышать ежемесячные расходы на подписку.</w:t>
      </w:r>
    </w:p>
    <w:p w14:paraId="455497C2" w14:textId="77777777" w:rsidR="00FC5236" w:rsidRPr="006E7343" w:rsidRDefault="00FC5236" w:rsidP="006E7343">
      <w:pPr>
        <w:spacing w:line="360" w:lineRule="auto"/>
      </w:pPr>
      <w:r w:rsidRPr="006E7343">
        <w:br w:type="page"/>
      </w:r>
    </w:p>
    <w:p w14:paraId="3D15EE34" w14:textId="481542FD" w:rsidR="00582AB7" w:rsidRPr="006E7343" w:rsidRDefault="00310E46" w:rsidP="006E7343">
      <w:pPr>
        <w:pStyle w:val="1"/>
        <w:spacing w:line="360" w:lineRule="auto"/>
        <w:jc w:val="both"/>
        <w:rPr>
          <w:rFonts w:ascii="Times New Roman" w:hAnsi="Times New Roman" w:cs="Times New Roman"/>
          <w:b/>
          <w:bCs/>
          <w:color w:val="auto"/>
          <w:sz w:val="36"/>
          <w:szCs w:val="36"/>
        </w:rPr>
      </w:pPr>
      <w:bookmarkStart w:id="7" w:name="_Toc217229416"/>
      <w:r w:rsidRPr="006E7343">
        <w:rPr>
          <w:rFonts w:ascii="Times New Roman" w:hAnsi="Times New Roman" w:cs="Times New Roman"/>
          <w:b/>
          <w:bCs/>
          <w:color w:val="auto"/>
          <w:sz w:val="36"/>
          <w:szCs w:val="36"/>
        </w:rPr>
        <w:lastRenderedPageBreak/>
        <w:t xml:space="preserve">2. </w:t>
      </w:r>
      <w:r w:rsidR="00582AB7" w:rsidRPr="006E7343">
        <w:rPr>
          <w:rFonts w:ascii="Times New Roman" w:hAnsi="Times New Roman" w:cs="Times New Roman"/>
          <w:b/>
          <w:bCs/>
          <w:color w:val="auto"/>
          <w:sz w:val="36"/>
          <w:szCs w:val="36"/>
        </w:rPr>
        <w:t>ОБЗОР ТЕХНОЛОГИЙ И МЕТОДОВ РЕШЕНИЯ ПРОБЛЕМЫ</w:t>
      </w:r>
      <w:bookmarkEnd w:id="7"/>
    </w:p>
    <w:p w14:paraId="0B91AC29" w14:textId="0DB95C6F" w:rsidR="00582AB7" w:rsidRPr="006E7343" w:rsidRDefault="00FC5236" w:rsidP="006E7343">
      <w:pPr>
        <w:pStyle w:val="2"/>
        <w:spacing w:line="360" w:lineRule="auto"/>
        <w:ind w:firstLine="709"/>
        <w:jc w:val="both"/>
        <w:rPr>
          <w:rFonts w:ascii="Times New Roman" w:hAnsi="Times New Roman" w:cs="Times New Roman"/>
          <w:b/>
          <w:bCs/>
          <w:color w:val="auto"/>
        </w:rPr>
      </w:pPr>
      <w:bookmarkStart w:id="8" w:name="_Toc217229417"/>
      <w:r w:rsidRPr="006E7343">
        <w:rPr>
          <w:rFonts w:ascii="Times New Roman" w:hAnsi="Times New Roman" w:cs="Times New Roman"/>
          <w:b/>
          <w:bCs/>
          <w:color w:val="auto"/>
        </w:rPr>
        <w:t xml:space="preserve">2.1 </w:t>
      </w:r>
      <w:r w:rsidR="00582AB7" w:rsidRPr="006E7343">
        <w:rPr>
          <w:rFonts w:ascii="Times New Roman" w:hAnsi="Times New Roman" w:cs="Times New Roman"/>
          <w:b/>
          <w:bCs/>
          <w:color w:val="auto"/>
        </w:rPr>
        <w:t>Основные технологии решения проблемы и их характеристики</w:t>
      </w:r>
      <w:bookmarkEnd w:id="8"/>
    </w:p>
    <w:p w14:paraId="25975DA1"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Для успешной реализации проекта по созданию информационной системы управления малым рестораном необходим комплексный методологический подход, охватывающий процессы разработки программного обеспечения, проектирования архитектуры и обработки данных. Данный подход должен быть адаптирован к динамичным потребностям малого бизнеса и ограниченным ресурсам проекта.</w:t>
      </w:r>
    </w:p>
    <w:p w14:paraId="3AEFB95D"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В области разработки программного обеспечения классические каскадные модели представляются малоприменимыми ввиду их инерционности. Приоритет отдаётся гибким методологиям, обеспечивающим адаптивность и тесное взаимодействие с конечными пользователями. Методология </w:t>
      </w:r>
      <w:proofErr w:type="spellStart"/>
      <w:r w:rsidRPr="00392AF0">
        <w:rPr>
          <w:rFonts w:ascii="Times New Roman" w:hAnsi="Times New Roman" w:cs="Times New Roman"/>
          <w:sz w:val="28"/>
          <w:szCs w:val="28"/>
        </w:rPr>
        <w:t>Scrum</w:t>
      </w:r>
      <w:proofErr w:type="spellEnd"/>
      <w:r w:rsidRPr="00392AF0">
        <w:rPr>
          <w:rFonts w:ascii="Times New Roman" w:hAnsi="Times New Roman" w:cs="Times New Roman"/>
          <w:sz w:val="28"/>
          <w:szCs w:val="28"/>
        </w:rPr>
        <w:t xml:space="preserve"> идеально подходит для формирования предсказуемых циклов выпуска функциональности. Работа ведётся короткими итерациями, по завершении которых заказчику демонстрируется работоспособный инкремент продукта. Это позволяет постоянно получать обратную связь от потенциальных пользователей — владельцев ресторанов, оперативно корректировать приоритеты и минимизировать риски создания невостребованного функционала. Для этапа сопровождения и непрерывного совершенствования уже работающего продукта более релевантной представляется методология </w:t>
      </w:r>
      <w:proofErr w:type="spellStart"/>
      <w:r w:rsidRPr="00392AF0">
        <w:rPr>
          <w:rFonts w:ascii="Times New Roman" w:hAnsi="Times New Roman" w:cs="Times New Roman"/>
          <w:sz w:val="28"/>
          <w:szCs w:val="28"/>
        </w:rPr>
        <w:t>Kanban</w:t>
      </w:r>
      <w:proofErr w:type="spellEnd"/>
      <w:r w:rsidRPr="00392AF0">
        <w:rPr>
          <w:rFonts w:ascii="Times New Roman" w:hAnsi="Times New Roman" w:cs="Times New Roman"/>
          <w:sz w:val="28"/>
          <w:szCs w:val="28"/>
        </w:rPr>
        <w:t xml:space="preserve">, визуализирующая поток работ и ограничивающая количество задач в исполнении, что повышает скорость их прохождения и снижает перегрузку команды. На этапе активной разработки целесообразным является применение гибридного подхода </w:t>
      </w:r>
      <w:proofErr w:type="spellStart"/>
      <w:r w:rsidRPr="00392AF0">
        <w:rPr>
          <w:rFonts w:ascii="Times New Roman" w:hAnsi="Times New Roman" w:cs="Times New Roman"/>
          <w:sz w:val="28"/>
          <w:szCs w:val="28"/>
        </w:rPr>
        <w:t>Scrumban</w:t>
      </w:r>
      <w:proofErr w:type="spellEnd"/>
      <w:r w:rsidRPr="00392AF0">
        <w:rPr>
          <w:rFonts w:ascii="Times New Roman" w:hAnsi="Times New Roman" w:cs="Times New Roman"/>
          <w:sz w:val="28"/>
          <w:szCs w:val="28"/>
        </w:rPr>
        <w:t xml:space="preserve">, совмещающего регулярные спринты из </w:t>
      </w:r>
      <w:proofErr w:type="spellStart"/>
      <w:r w:rsidRPr="00392AF0">
        <w:rPr>
          <w:rFonts w:ascii="Times New Roman" w:hAnsi="Times New Roman" w:cs="Times New Roman"/>
          <w:sz w:val="28"/>
          <w:szCs w:val="28"/>
        </w:rPr>
        <w:t>Scrum</w:t>
      </w:r>
      <w:proofErr w:type="spellEnd"/>
      <w:r w:rsidRPr="00392AF0">
        <w:rPr>
          <w:rFonts w:ascii="Times New Roman" w:hAnsi="Times New Roman" w:cs="Times New Roman"/>
          <w:sz w:val="28"/>
          <w:szCs w:val="28"/>
        </w:rPr>
        <w:t xml:space="preserve"> с гибкостью и визуализацией потока работ из </w:t>
      </w:r>
      <w:proofErr w:type="spellStart"/>
      <w:r w:rsidRPr="00392AF0">
        <w:rPr>
          <w:rFonts w:ascii="Times New Roman" w:hAnsi="Times New Roman" w:cs="Times New Roman"/>
          <w:sz w:val="28"/>
          <w:szCs w:val="28"/>
        </w:rPr>
        <w:t>Kanban</w:t>
      </w:r>
      <w:proofErr w:type="spellEnd"/>
      <w:r w:rsidRPr="00392AF0">
        <w:rPr>
          <w:rFonts w:ascii="Times New Roman" w:hAnsi="Times New Roman" w:cs="Times New Roman"/>
          <w:sz w:val="28"/>
          <w:szCs w:val="28"/>
        </w:rPr>
        <w:t>.</w:t>
      </w:r>
    </w:p>
    <w:p w14:paraId="19A6F064"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lastRenderedPageBreak/>
        <w:t xml:space="preserve">Фундаментальным инструментом для анализа предметной области является моделирование бизнес-процессов с использованием нотации BPMN. Стандартизированные диаграммы позволяют наглядно описать ключевые процессы ресторана, такие как «Оформление заказа в зале», «Выполнение заказа с доставки», «Проведение инвентаризации» и «Утверждение графика смен». Этот процесс выявляет узкие места, точки автоматизации, ответственных исполнителей и формализует требования к системе на языке, понятном как бизнес-заказчику, так и разработчикам. Дополнительную конкретизацию обеспечивает проектирование пользовательских сценариев. </w:t>
      </w:r>
      <w:proofErr w:type="spellStart"/>
      <w:r w:rsidRPr="00392AF0">
        <w:rPr>
          <w:rFonts w:ascii="Times New Roman" w:hAnsi="Times New Roman" w:cs="Times New Roman"/>
          <w:sz w:val="28"/>
          <w:szCs w:val="28"/>
        </w:rPr>
        <w:t>Use</w:t>
      </w:r>
      <w:proofErr w:type="spellEnd"/>
      <w:r w:rsidRPr="00392AF0">
        <w:rPr>
          <w:rFonts w:ascii="Times New Roman" w:hAnsi="Times New Roman" w:cs="Times New Roman"/>
          <w:sz w:val="28"/>
          <w:szCs w:val="28"/>
        </w:rPr>
        <w:t xml:space="preserve"> Case диаграммы определяют границы системы и характер взаимодействия различных ролей с её функционалом. Основной единицей планирования при этом выступают пользовательские истории, формулируемые по принципу роли, цели и </w:t>
      </w:r>
      <w:proofErr w:type="gramStart"/>
      <w:r w:rsidRPr="00392AF0">
        <w:rPr>
          <w:rFonts w:ascii="Times New Roman" w:hAnsi="Times New Roman" w:cs="Times New Roman"/>
          <w:sz w:val="28"/>
          <w:szCs w:val="28"/>
        </w:rPr>
        <w:t>выгоды</w:t>
      </w:r>
      <w:proofErr w:type="gramEnd"/>
      <w:r w:rsidRPr="00392AF0">
        <w:rPr>
          <w:rFonts w:ascii="Times New Roman" w:hAnsi="Times New Roman" w:cs="Times New Roman"/>
          <w:sz w:val="28"/>
          <w:szCs w:val="28"/>
        </w:rPr>
        <w:t xml:space="preserve"> и дополняемые чёткими критериями приемки, что делает требования тестируемыми и исключает двусмысленность.</w:t>
      </w:r>
    </w:p>
    <w:p w14:paraId="3460EA5F"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Реализация модуля аналитики, критически важного для поддержки принятия управленческих решений, опирается на специфические методы обработки данных. Для обеспечения многомерного анализа продаж по таким осям, как время, ассортимент блюд, персонал и тип заказа, применяется методология OLAP-анализа. На практике это может быть реализовано через проектирование OLAP-куба или использование реляционных баз данных с поддержкой оконных функций и материализованных представлений. Подобный подход позволяет владельцу ресторана выполнять произвольные аналитические запросы без необходимости сложного программирования, оперативно получая ответы на вопросы о динамике выручки или популярности отдельных позиций меню.</w:t>
      </w:r>
    </w:p>
    <w:p w14:paraId="050C0147"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Для решения задачи прогнозирования спроса, направленной на минимизацию потерь и оптимизацию закупок, на начальном этапе достаточно реализовать относительно простые, но эффективные методы работы с временными рядами. Метод скользящей средней позволяет сгладить </w:t>
      </w:r>
      <w:r w:rsidRPr="00392AF0">
        <w:rPr>
          <w:rFonts w:ascii="Times New Roman" w:hAnsi="Times New Roman" w:cs="Times New Roman"/>
          <w:sz w:val="28"/>
          <w:szCs w:val="28"/>
        </w:rPr>
        <w:lastRenderedPageBreak/>
        <w:t xml:space="preserve">ежедневные случайные колебания и выявить </w:t>
      </w:r>
      <w:proofErr w:type="spellStart"/>
      <w:r w:rsidRPr="00392AF0">
        <w:rPr>
          <w:rFonts w:ascii="Times New Roman" w:hAnsi="Times New Roman" w:cs="Times New Roman"/>
          <w:sz w:val="28"/>
          <w:szCs w:val="28"/>
        </w:rPr>
        <w:t>underlying</w:t>
      </w:r>
      <w:proofErr w:type="spellEnd"/>
      <w:r w:rsidRPr="00392AF0">
        <w:rPr>
          <w:rFonts w:ascii="Times New Roman" w:hAnsi="Times New Roman" w:cs="Times New Roman"/>
          <w:sz w:val="28"/>
          <w:szCs w:val="28"/>
        </w:rPr>
        <w:t xml:space="preserve"> </w:t>
      </w:r>
      <w:proofErr w:type="spellStart"/>
      <w:r w:rsidRPr="00392AF0">
        <w:rPr>
          <w:rFonts w:ascii="Times New Roman" w:hAnsi="Times New Roman" w:cs="Times New Roman"/>
          <w:sz w:val="28"/>
          <w:szCs w:val="28"/>
        </w:rPr>
        <w:t>trend</w:t>
      </w:r>
      <w:proofErr w:type="spellEnd"/>
      <w:r w:rsidRPr="00392AF0">
        <w:rPr>
          <w:rFonts w:ascii="Times New Roman" w:hAnsi="Times New Roman" w:cs="Times New Roman"/>
          <w:sz w:val="28"/>
          <w:szCs w:val="28"/>
        </w:rPr>
        <w:t>. Экспоненциальное сглаживание, придающее больший вес более свежим наблюдениям, делает прогноз более чувствительным к недавним изменениям. Метод сезонной декомпозиции позволяет выделить и учесть повторяющиеся паттерны, такие как повышенный спрос на прохладительные напитки летом или на комплексные обеды в будни, что повышает точность планирования. Внедрение более сложных прогнозных моделей представляется избыточным на старте ввиду недостаточного объёма накопленных исторических данных у малого ресторана и высокой сложности их сопровождения.</w:t>
      </w:r>
    </w:p>
    <w:p w14:paraId="3899AE33"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Таким образом, выбранный методологический комплекс формирует сбалансированный каркас для создания системы, обеспечивая гибкость в разработке, точность в проектировании и практическую полезность в области аналитики.</w:t>
      </w:r>
    </w:p>
    <w:p w14:paraId="41046049" w14:textId="77777777" w:rsidR="00FC5236" w:rsidRPr="006E7343" w:rsidRDefault="00FC5236" w:rsidP="006E7343">
      <w:pPr>
        <w:spacing w:line="360" w:lineRule="auto"/>
      </w:pPr>
      <w:r w:rsidRPr="006E7343">
        <w:br w:type="page"/>
      </w:r>
    </w:p>
    <w:p w14:paraId="415BD6C0" w14:textId="258208BD" w:rsidR="00582AB7" w:rsidRPr="006E7343" w:rsidRDefault="00AA4064" w:rsidP="006E7343">
      <w:pPr>
        <w:pStyle w:val="2"/>
        <w:spacing w:line="360" w:lineRule="auto"/>
        <w:ind w:firstLine="709"/>
        <w:jc w:val="both"/>
        <w:rPr>
          <w:rFonts w:ascii="Times New Roman" w:hAnsi="Times New Roman" w:cs="Times New Roman"/>
          <w:b/>
          <w:bCs/>
          <w:color w:val="auto"/>
        </w:rPr>
      </w:pPr>
      <w:bookmarkStart w:id="9" w:name="_Toc217229418"/>
      <w:r w:rsidRPr="006E7343">
        <w:rPr>
          <w:rFonts w:ascii="Times New Roman" w:hAnsi="Times New Roman" w:cs="Times New Roman"/>
          <w:b/>
          <w:bCs/>
          <w:color w:val="auto"/>
        </w:rPr>
        <w:lastRenderedPageBreak/>
        <w:t xml:space="preserve">2.2 </w:t>
      </w:r>
      <w:r w:rsidR="00582AB7" w:rsidRPr="006E7343">
        <w:rPr>
          <w:rFonts w:ascii="Times New Roman" w:hAnsi="Times New Roman" w:cs="Times New Roman"/>
          <w:b/>
          <w:bCs/>
          <w:color w:val="auto"/>
        </w:rPr>
        <w:t>Основные технологии решения Проблемы и их характеристики</w:t>
      </w:r>
      <w:bookmarkEnd w:id="9"/>
    </w:p>
    <w:p w14:paraId="21C09BF8" w14:textId="6BAD235A"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Архитектурные подходы к проектированию системы определяются необходимостью баланса между функциональностью, стоимостью владения и простотой внедрения. Учитывая целевую модель распространения в формате </w:t>
      </w:r>
      <w:proofErr w:type="spellStart"/>
      <w:r w:rsidRPr="00392AF0">
        <w:rPr>
          <w:rFonts w:ascii="Times New Roman" w:hAnsi="Times New Roman" w:cs="Times New Roman"/>
          <w:sz w:val="28"/>
          <w:szCs w:val="28"/>
        </w:rPr>
        <w:t>SaaS</w:t>
      </w:r>
      <w:proofErr w:type="spellEnd"/>
      <w:r w:rsidRPr="00392AF0">
        <w:rPr>
          <w:rFonts w:ascii="Times New Roman" w:hAnsi="Times New Roman" w:cs="Times New Roman"/>
          <w:sz w:val="28"/>
          <w:szCs w:val="28"/>
        </w:rPr>
        <w:t>, оптимальным решением является веб-приложение, доступное с любого устройства через браузер. Такой подход исключает затраты на разработку и поддержку отдельных клиентских приложений для различных операционных систем. Для административной панели управления, требующей высокой интерактивности, целесообразно использование архитектуры Single Page Application (SPA), обеспечивающей динамичность</w:t>
      </w:r>
      <w:r>
        <w:rPr>
          <w:rFonts w:ascii="Times New Roman" w:hAnsi="Times New Roman" w:cs="Times New Roman"/>
          <w:sz w:val="28"/>
          <w:szCs w:val="28"/>
        </w:rPr>
        <w:t xml:space="preserve"> и скорость </w:t>
      </w:r>
      <w:r w:rsidRPr="00392AF0">
        <w:rPr>
          <w:rFonts w:ascii="Times New Roman" w:hAnsi="Times New Roman" w:cs="Times New Roman"/>
          <w:sz w:val="28"/>
          <w:szCs w:val="28"/>
        </w:rPr>
        <w:t>работы. Для рабочих станций официантов</w:t>
      </w:r>
      <w:r>
        <w:rPr>
          <w:rFonts w:ascii="Times New Roman" w:hAnsi="Times New Roman" w:cs="Times New Roman"/>
          <w:sz w:val="28"/>
          <w:szCs w:val="28"/>
        </w:rPr>
        <w:t xml:space="preserve"> </w:t>
      </w:r>
      <w:r w:rsidRPr="00392AF0">
        <w:rPr>
          <w:rFonts w:ascii="Times New Roman" w:hAnsi="Times New Roman" w:cs="Times New Roman"/>
          <w:sz w:val="28"/>
          <w:szCs w:val="28"/>
        </w:rPr>
        <w:t xml:space="preserve">оптимальным решением видится создание </w:t>
      </w:r>
      <w:proofErr w:type="spellStart"/>
      <w:r w:rsidRPr="00392AF0">
        <w:rPr>
          <w:rFonts w:ascii="Times New Roman" w:hAnsi="Times New Roman" w:cs="Times New Roman"/>
          <w:sz w:val="28"/>
          <w:szCs w:val="28"/>
        </w:rPr>
        <w:t>Progressive</w:t>
      </w:r>
      <w:proofErr w:type="spellEnd"/>
      <w:r w:rsidRPr="00392AF0">
        <w:rPr>
          <w:rFonts w:ascii="Times New Roman" w:hAnsi="Times New Roman" w:cs="Times New Roman"/>
          <w:sz w:val="28"/>
          <w:szCs w:val="28"/>
        </w:rPr>
        <w:t xml:space="preserve"> Web Application (PWA). Данная технология позволяет установить приложение на домашний экран устройства, поддерживает работу в офлайн-режиме, включая кеширование меню и сохранение заказов при временной потере связи, а также отправку </w:t>
      </w:r>
      <w:proofErr w:type="spellStart"/>
      <w:r w:rsidRPr="00392AF0">
        <w:rPr>
          <w:rFonts w:ascii="Times New Roman" w:hAnsi="Times New Roman" w:cs="Times New Roman"/>
          <w:sz w:val="28"/>
          <w:szCs w:val="28"/>
        </w:rPr>
        <w:t>push</w:t>
      </w:r>
      <w:proofErr w:type="spellEnd"/>
      <w:r w:rsidRPr="00392AF0">
        <w:rPr>
          <w:rFonts w:ascii="Times New Roman" w:hAnsi="Times New Roman" w:cs="Times New Roman"/>
          <w:sz w:val="28"/>
          <w:szCs w:val="28"/>
        </w:rPr>
        <w:t>-уведомлений. При этом PWA остаётся веб-сайтом, что минимизирует затраты на разработку и распространение.</w:t>
      </w:r>
    </w:p>
    <w:p w14:paraId="752C2CF1"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Ключевой архитектурной дилеммой при проектировании серверной части является выбор между монолитной и микросервисной архитектурой. Монолит, в котором все компоненты развёртываются как единое целое, характеризуется простотой первоначальной разработки, тестирования, развёртывания и отладки, что критически важно на старте проекта. Его основным недостатком является сильная связность компонентов и сложность независимого масштабирования отдельных модулей. Микросервисная архитектура, предполагающая разбиение системы на небольшие, слабосвязанные сервисы, обеспечивает независимое масштабирование, гибкость в выборе технологий и повышенную отказоустойчивость, однако она значительно усложняет процессы разработки, развёртывания и мониторинга. Учитывая ограниченные ресурсы проекта и первостепенную задачу быстрого </w:t>
      </w:r>
      <w:r w:rsidRPr="00392AF0">
        <w:rPr>
          <w:rFonts w:ascii="Times New Roman" w:hAnsi="Times New Roman" w:cs="Times New Roman"/>
          <w:sz w:val="28"/>
          <w:szCs w:val="28"/>
        </w:rPr>
        <w:lastRenderedPageBreak/>
        <w:t>выхода на рынок с минимально жизнеспособным продуктом (MVP), наиболее целесообразным является старт с архитектуры модульного монолита. В этом подходе кодовая база логически разделена на чётко выделенные модули, но физически компилируется и развёртывается как единое целое. Это обеспечивает «золотую середину», сочетая простоту разработки, характерную для монолита, с архитектурной чистотой, закладывающей основу для возможного эволюционного дробления на микросервисы в будущем при росте нагрузки и команды.</w:t>
      </w:r>
    </w:p>
    <w:p w14:paraId="3AC50E11"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В выборе технологий для серверной части предварительным фаворитом является связка Python и фреймворка </w:t>
      </w:r>
      <w:proofErr w:type="spellStart"/>
      <w:r w:rsidRPr="00392AF0">
        <w:rPr>
          <w:rFonts w:ascii="Times New Roman" w:hAnsi="Times New Roman" w:cs="Times New Roman"/>
          <w:sz w:val="28"/>
          <w:szCs w:val="28"/>
        </w:rPr>
        <w:t>Django</w:t>
      </w:r>
      <w:proofErr w:type="spellEnd"/>
      <w:r w:rsidRPr="00392AF0">
        <w:rPr>
          <w:rFonts w:ascii="Times New Roman" w:hAnsi="Times New Roman" w:cs="Times New Roman"/>
          <w:sz w:val="28"/>
          <w:szCs w:val="28"/>
        </w:rPr>
        <w:t xml:space="preserve">. Python обладает низким порогом входа и обширной экосистемой библиотек. </w:t>
      </w:r>
      <w:proofErr w:type="spellStart"/>
      <w:r w:rsidRPr="00392AF0">
        <w:rPr>
          <w:rFonts w:ascii="Times New Roman" w:hAnsi="Times New Roman" w:cs="Times New Roman"/>
          <w:sz w:val="28"/>
          <w:szCs w:val="28"/>
        </w:rPr>
        <w:t>Django</w:t>
      </w:r>
      <w:proofErr w:type="spellEnd"/>
      <w:r w:rsidRPr="00392AF0">
        <w:rPr>
          <w:rFonts w:ascii="Times New Roman" w:hAnsi="Times New Roman" w:cs="Times New Roman"/>
          <w:sz w:val="28"/>
          <w:szCs w:val="28"/>
        </w:rPr>
        <w:t xml:space="preserve"> предоставляет готовые решения для работы с базой данных, встроенную административную панель для начального управления данными, а также мощные встроенные механизмы безопасности, что в совокупности значительно ускоряет разработку. Альтернативными вариантами могут выступать Node.js с фреймворками Express или </w:t>
      </w:r>
      <w:proofErr w:type="spellStart"/>
      <w:r w:rsidRPr="00392AF0">
        <w:rPr>
          <w:rFonts w:ascii="Times New Roman" w:hAnsi="Times New Roman" w:cs="Times New Roman"/>
          <w:sz w:val="28"/>
          <w:szCs w:val="28"/>
        </w:rPr>
        <w:t>NestJS</w:t>
      </w:r>
      <w:proofErr w:type="spellEnd"/>
      <w:r w:rsidRPr="00392AF0">
        <w:rPr>
          <w:rFonts w:ascii="Times New Roman" w:hAnsi="Times New Roman" w:cs="Times New Roman"/>
          <w:sz w:val="28"/>
          <w:szCs w:val="28"/>
        </w:rPr>
        <w:t>, что позволяет использовать JavaScript на всех уровнях стека, или классическое для корпоративных систем сочетание Java и Spring Boot, обеспечивающее высокую производительность и надёжность. Однако первый вариант может страдать от меньшей структурной строгости экосистемы, а второй — требовать большего времени на разработку, что делает Python/</w:t>
      </w:r>
      <w:proofErr w:type="spellStart"/>
      <w:r w:rsidRPr="00392AF0">
        <w:rPr>
          <w:rFonts w:ascii="Times New Roman" w:hAnsi="Times New Roman" w:cs="Times New Roman"/>
          <w:sz w:val="28"/>
          <w:szCs w:val="28"/>
        </w:rPr>
        <w:t>Django</w:t>
      </w:r>
      <w:proofErr w:type="spellEnd"/>
      <w:r w:rsidRPr="00392AF0">
        <w:rPr>
          <w:rFonts w:ascii="Times New Roman" w:hAnsi="Times New Roman" w:cs="Times New Roman"/>
          <w:sz w:val="28"/>
          <w:szCs w:val="28"/>
        </w:rPr>
        <w:t xml:space="preserve"> оптимальным с точки зрения баланса скорости, зрелости и доступности разработчиков.</w:t>
      </w:r>
    </w:p>
    <w:p w14:paraId="34B96709" w14:textId="4F943CB3"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Для хранения структурированных транзакционных данных безальтернативным выбором является реляционная база данных, в частности </w:t>
      </w:r>
      <w:proofErr w:type="spellStart"/>
      <w:r w:rsidRPr="00392AF0">
        <w:rPr>
          <w:rFonts w:ascii="Times New Roman" w:hAnsi="Times New Roman" w:cs="Times New Roman"/>
          <w:sz w:val="28"/>
          <w:szCs w:val="28"/>
        </w:rPr>
        <w:t>PostgreSQL</w:t>
      </w:r>
      <w:proofErr w:type="spellEnd"/>
      <w:r w:rsidRPr="00392AF0">
        <w:rPr>
          <w:rFonts w:ascii="Times New Roman" w:hAnsi="Times New Roman" w:cs="Times New Roman"/>
          <w:sz w:val="28"/>
          <w:szCs w:val="28"/>
        </w:rPr>
        <w:t xml:space="preserve">. Она гарантирует соблюдение принципов ACID, предоставляет богатый набор </w:t>
      </w:r>
      <w:proofErr w:type="spellStart"/>
      <w:r w:rsidRPr="00392AF0">
        <w:rPr>
          <w:rFonts w:ascii="Times New Roman" w:hAnsi="Times New Roman" w:cs="Times New Roman"/>
          <w:sz w:val="28"/>
          <w:szCs w:val="28"/>
        </w:rPr>
        <w:t>типoв</w:t>
      </w:r>
      <w:proofErr w:type="spellEnd"/>
      <w:r w:rsidRPr="00392AF0">
        <w:rPr>
          <w:rFonts w:ascii="Times New Roman" w:hAnsi="Times New Roman" w:cs="Times New Roman"/>
          <w:sz w:val="28"/>
          <w:szCs w:val="28"/>
        </w:rPr>
        <w:t xml:space="preserve"> данных, включая поддержку JSON, и обладает мощной системой индексации, что важно для обеспечения целостности финансовых и операционных данных. Её расширения также полезны для реализации аналитических функций. Использование облачных </w:t>
      </w:r>
      <w:proofErr w:type="spellStart"/>
      <w:r w:rsidRPr="00392AF0">
        <w:rPr>
          <w:rFonts w:ascii="Times New Roman" w:hAnsi="Times New Roman" w:cs="Times New Roman"/>
          <w:sz w:val="28"/>
          <w:szCs w:val="28"/>
        </w:rPr>
        <w:t>NoSQL</w:t>
      </w:r>
      <w:proofErr w:type="spellEnd"/>
      <w:r w:rsidRPr="00392AF0">
        <w:rPr>
          <w:rFonts w:ascii="Times New Roman" w:hAnsi="Times New Roman" w:cs="Times New Roman"/>
          <w:sz w:val="28"/>
          <w:szCs w:val="28"/>
        </w:rPr>
        <w:t xml:space="preserve">-решений может </w:t>
      </w:r>
      <w:r w:rsidRPr="00392AF0">
        <w:rPr>
          <w:rFonts w:ascii="Times New Roman" w:hAnsi="Times New Roman" w:cs="Times New Roman"/>
          <w:sz w:val="28"/>
          <w:szCs w:val="28"/>
        </w:rPr>
        <w:lastRenderedPageBreak/>
        <w:t>быть рассмотрено для кеширования или хранения сессий, но для основного хранилища данных отсутствие жёсткой схемы и сложности с поддержанием ссылочной целостности создают неприемлемые риски.</w:t>
      </w:r>
    </w:p>
    <w:p w14:paraId="47B29B56"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Для реализации клиентской части, в частности административной панели, в качестве основного фреймворка рассматривается </w:t>
      </w:r>
      <w:proofErr w:type="spellStart"/>
      <w:r w:rsidRPr="00392AF0">
        <w:rPr>
          <w:rFonts w:ascii="Times New Roman" w:hAnsi="Times New Roman" w:cs="Times New Roman"/>
          <w:sz w:val="28"/>
          <w:szCs w:val="28"/>
        </w:rPr>
        <w:t>React</w:t>
      </w:r>
      <w:proofErr w:type="spellEnd"/>
      <w:r w:rsidRPr="00392AF0">
        <w:rPr>
          <w:rFonts w:ascii="Times New Roman" w:hAnsi="Times New Roman" w:cs="Times New Roman"/>
          <w:sz w:val="28"/>
          <w:szCs w:val="28"/>
        </w:rPr>
        <w:t xml:space="preserve">, являющийся де-факто отраслевым стандартом. Его преимущества включают огромное сообщество, богатую экосистему UI-библиотек для быстрого прототипирования интерфейсов и высокую производительность благодаря использованию виртуального DOM. PWA для официантов может быть построено на той же технологической базе, где критически важными становятся технологии Service </w:t>
      </w:r>
      <w:proofErr w:type="spellStart"/>
      <w:r w:rsidRPr="00392AF0">
        <w:rPr>
          <w:rFonts w:ascii="Times New Roman" w:hAnsi="Times New Roman" w:cs="Times New Roman"/>
          <w:sz w:val="28"/>
          <w:szCs w:val="28"/>
        </w:rPr>
        <w:t>Workers</w:t>
      </w:r>
      <w:proofErr w:type="spellEnd"/>
      <w:r w:rsidRPr="00392AF0">
        <w:rPr>
          <w:rFonts w:ascii="Times New Roman" w:hAnsi="Times New Roman" w:cs="Times New Roman"/>
          <w:sz w:val="28"/>
          <w:szCs w:val="28"/>
        </w:rPr>
        <w:t xml:space="preserve"> для организации офлайн-работы и кеширования, а также Web </w:t>
      </w:r>
      <w:proofErr w:type="spellStart"/>
      <w:r w:rsidRPr="00392AF0">
        <w:rPr>
          <w:rFonts w:ascii="Times New Roman" w:hAnsi="Times New Roman" w:cs="Times New Roman"/>
          <w:sz w:val="28"/>
          <w:szCs w:val="28"/>
        </w:rPr>
        <w:t>App</w:t>
      </w:r>
      <w:proofErr w:type="spellEnd"/>
      <w:r w:rsidRPr="00392AF0">
        <w:rPr>
          <w:rFonts w:ascii="Times New Roman" w:hAnsi="Times New Roman" w:cs="Times New Roman"/>
          <w:sz w:val="28"/>
          <w:szCs w:val="28"/>
        </w:rPr>
        <w:t xml:space="preserve"> </w:t>
      </w:r>
      <w:proofErr w:type="spellStart"/>
      <w:r w:rsidRPr="00392AF0">
        <w:rPr>
          <w:rFonts w:ascii="Times New Roman" w:hAnsi="Times New Roman" w:cs="Times New Roman"/>
          <w:sz w:val="28"/>
          <w:szCs w:val="28"/>
        </w:rPr>
        <w:t>Manifest</w:t>
      </w:r>
      <w:proofErr w:type="spellEnd"/>
      <w:r w:rsidRPr="00392AF0">
        <w:rPr>
          <w:rFonts w:ascii="Times New Roman" w:hAnsi="Times New Roman" w:cs="Times New Roman"/>
          <w:sz w:val="28"/>
          <w:szCs w:val="28"/>
        </w:rPr>
        <w:t xml:space="preserve"> для возможности установки на устройство.</w:t>
      </w:r>
    </w:p>
    <w:p w14:paraId="29FE0EA1"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Инфраструктура развёртывания будет основана на использовании отечественных облачных платформ, таких как </w:t>
      </w:r>
      <w:proofErr w:type="spellStart"/>
      <w:r w:rsidRPr="00392AF0">
        <w:rPr>
          <w:rFonts w:ascii="Times New Roman" w:hAnsi="Times New Roman" w:cs="Times New Roman"/>
          <w:sz w:val="28"/>
          <w:szCs w:val="28"/>
        </w:rPr>
        <w:fldChar w:fldCharType="begin"/>
      </w:r>
      <w:r w:rsidRPr="00392AF0">
        <w:rPr>
          <w:rFonts w:ascii="Times New Roman" w:hAnsi="Times New Roman" w:cs="Times New Roman"/>
          <w:sz w:val="28"/>
          <w:szCs w:val="28"/>
        </w:rPr>
        <w:instrText>HYPERLINK "https://yandex.cloud/" \t "_blank"</w:instrText>
      </w:r>
      <w:r w:rsidRPr="00392AF0">
        <w:rPr>
          <w:rFonts w:ascii="Times New Roman" w:hAnsi="Times New Roman" w:cs="Times New Roman"/>
          <w:sz w:val="28"/>
          <w:szCs w:val="28"/>
        </w:rPr>
      </w:r>
      <w:r w:rsidRPr="00392AF0">
        <w:rPr>
          <w:rFonts w:ascii="Times New Roman" w:hAnsi="Times New Roman" w:cs="Times New Roman"/>
          <w:sz w:val="28"/>
          <w:szCs w:val="28"/>
        </w:rPr>
        <w:fldChar w:fldCharType="separate"/>
      </w:r>
      <w:r w:rsidRPr="00392AF0">
        <w:rPr>
          <w:rFonts w:ascii="Times New Roman" w:hAnsi="Times New Roman" w:cs="Times New Roman"/>
          <w:sz w:val="28"/>
          <w:szCs w:val="28"/>
        </w:rPr>
        <w:t>Yandex.Cloud</w:t>
      </w:r>
      <w:proofErr w:type="spellEnd"/>
      <w:r w:rsidRPr="00392AF0">
        <w:rPr>
          <w:rFonts w:ascii="Times New Roman" w:hAnsi="Times New Roman" w:cs="Times New Roman"/>
          <w:sz w:val="28"/>
          <w:szCs w:val="28"/>
        </w:rPr>
        <w:fldChar w:fldCharType="end"/>
      </w:r>
      <w:r w:rsidRPr="00392AF0">
        <w:rPr>
          <w:rFonts w:ascii="Times New Roman" w:hAnsi="Times New Roman" w:cs="Times New Roman"/>
          <w:sz w:val="28"/>
          <w:szCs w:val="28"/>
        </w:rPr>
        <w:t xml:space="preserve">, VK </w:t>
      </w:r>
      <w:proofErr w:type="spellStart"/>
      <w:r w:rsidRPr="00392AF0">
        <w:rPr>
          <w:rFonts w:ascii="Times New Roman" w:hAnsi="Times New Roman" w:cs="Times New Roman"/>
          <w:sz w:val="28"/>
          <w:szCs w:val="28"/>
        </w:rPr>
        <w:t>Cloud</w:t>
      </w:r>
      <w:proofErr w:type="spellEnd"/>
      <w:r w:rsidRPr="00392AF0">
        <w:rPr>
          <w:rFonts w:ascii="Times New Roman" w:hAnsi="Times New Roman" w:cs="Times New Roman"/>
          <w:sz w:val="28"/>
          <w:szCs w:val="28"/>
        </w:rPr>
        <w:t xml:space="preserve"> Solutions или </w:t>
      </w:r>
      <w:proofErr w:type="spellStart"/>
      <w:r w:rsidRPr="00392AF0">
        <w:rPr>
          <w:rFonts w:ascii="Times New Roman" w:hAnsi="Times New Roman" w:cs="Times New Roman"/>
          <w:sz w:val="28"/>
          <w:szCs w:val="28"/>
        </w:rPr>
        <w:t>Selectel</w:t>
      </w:r>
      <w:proofErr w:type="spellEnd"/>
      <w:r w:rsidRPr="00392AF0">
        <w:rPr>
          <w:rFonts w:ascii="Times New Roman" w:hAnsi="Times New Roman" w:cs="Times New Roman"/>
          <w:sz w:val="28"/>
          <w:szCs w:val="28"/>
        </w:rPr>
        <w:t xml:space="preserve">. Этот выбор обусловлен требованиями российского законодательства, в частности 152-ФЗ «О персональных данных», и необходимостью обеспечения физического размещения данных на территории РФ. Данные платформы также предоставляют управляемые сервисы, снижающие операционную нагрузку на команду поддержки. Для стандартизации среды выполнения и упрощения процессов развёртывания будет применяться контейнеризация с использованием </w:t>
      </w:r>
      <w:proofErr w:type="spellStart"/>
      <w:r w:rsidRPr="00392AF0">
        <w:rPr>
          <w:rFonts w:ascii="Times New Roman" w:hAnsi="Times New Roman" w:cs="Times New Roman"/>
          <w:sz w:val="28"/>
          <w:szCs w:val="28"/>
        </w:rPr>
        <w:t>Docker</w:t>
      </w:r>
      <w:proofErr w:type="spellEnd"/>
      <w:r w:rsidRPr="00392AF0">
        <w:rPr>
          <w:rFonts w:ascii="Times New Roman" w:hAnsi="Times New Roman" w:cs="Times New Roman"/>
          <w:sz w:val="28"/>
          <w:szCs w:val="28"/>
        </w:rPr>
        <w:t xml:space="preserve">. На начальном этапе для </w:t>
      </w:r>
      <w:proofErr w:type="spellStart"/>
      <w:r w:rsidRPr="00392AF0">
        <w:rPr>
          <w:rFonts w:ascii="Times New Roman" w:hAnsi="Times New Roman" w:cs="Times New Roman"/>
          <w:sz w:val="28"/>
          <w:szCs w:val="28"/>
        </w:rPr>
        <w:t>оркестрации</w:t>
      </w:r>
      <w:proofErr w:type="spellEnd"/>
      <w:r w:rsidRPr="00392AF0">
        <w:rPr>
          <w:rFonts w:ascii="Times New Roman" w:hAnsi="Times New Roman" w:cs="Times New Roman"/>
          <w:sz w:val="28"/>
          <w:szCs w:val="28"/>
        </w:rPr>
        <w:t xml:space="preserve"> контейнеров приложения, базы данных и кеш-сервера будет достаточно инструмента </w:t>
      </w:r>
      <w:proofErr w:type="spellStart"/>
      <w:r w:rsidRPr="00392AF0">
        <w:rPr>
          <w:rFonts w:ascii="Times New Roman" w:hAnsi="Times New Roman" w:cs="Times New Roman"/>
          <w:sz w:val="28"/>
          <w:szCs w:val="28"/>
        </w:rPr>
        <w:t>Docker</w:t>
      </w:r>
      <w:proofErr w:type="spellEnd"/>
      <w:r w:rsidRPr="00392AF0">
        <w:rPr>
          <w:rFonts w:ascii="Times New Roman" w:hAnsi="Times New Roman" w:cs="Times New Roman"/>
          <w:sz w:val="28"/>
          <w:szCs w:val="28"/>
        </w:rPr>
        <w:t xml:space="preserve"> </w:t>
      </w:r>
      <w:proofErr w:type="spellStart"/>
      <w:r w:rsidRPr="00392AF0">
        <w:rPr>
          <w:rFonts w:ascii="Times New Roman" w:hAnsi="Times New Roman" w:cs="Times New Roman"/>
          <w:sz w:val="28"/>
          <w:szCs w:val="28"/>
        </w:rPr>
        <w:t>Compose</w:t>
      </w:r>
      <w:proofErr w:type="spellEnd"/>
      <w:r w:rsidRPr="00392AF0">
        <w:rPr>
          <w:rFonts w:ascii="Times New Roman" w:hAnsi="Times New Roman" w:cs="Times New Roman"/>
          <w:sz w:val="28"/>
          <w:szCs w:val="28"/>
        </w:rPr>
        <w:t xml:space="preserve">. Переход на полноценную систему </w:t>
      </w:r>
      <w:proofErr w:type="spellStart"/>
      <w:r w:rsidRPr="00392AF0">
        <w:rPr>
          <w:rFonts w:ascii="Times New Roman" w:hAnsi="Times New Roman" w:cs="Times New Roman"/>
          <w:sz w:val="28"/>
          <w:szCs w:val="28"/>
        </w:rPr>
        <w:t>оркестрации</w:t>
      </w:r>
      <w:proofErr w:type="spellEnd"/>
      <w:r w:rsidRPr="00392AF0">
        <w:rPr>
          <w:rFonts w:ascii="Times New Roman" w:hAnsi="Times New Roman" w:cs="Times New Roman"/>
          <w:sz w:val="28"/>
          <w:szCs w:val="28"/>
        </w:rPr>
        <w:t xml:space="preserve">, такую как </w:t>
      </w:r>
      <w:proofErr w:type="spellStart"/>
      <w:r w:rsidRPr="00392AF0">
        <w:rPr>
          <w:rFonts w:ascii="Times New Roman" w:hAnsi="Times New Roman" w:cs="Times New Roman"/>
          <w:sz w:val="28"/>
          <w:szCs w:val="28"/>
        </w:rPr>
        <w:t>Kubernetes</w:t>
      </w:r>
      <w:proofErr w:type="spellEnd"/>
      <w:r w:rsidRPr="00392AF0">
        <w:rPr>
          <w:rFonts w:ascii="Times New Roman" w:hAnsi="Times New Roman" w:cs="Times New Roman"/>
          <w:sz w:val="28"/>
          <w:szCs w:val="28"/>
        </w:rPr>
        <w:t>, может быть рассмотрен в будущем при значительном росте масштаба системы и возникновении потребности в автоматическом масштабировании и повышенной отказоустойчивости.</w:t>
      </w:r>
    </w:p>
    <w:p w14:paraId="5F867A10" w14:textId="3F6BB30C" w:rsidR="00FC5236" w:rsidRPr="008E796E" w:rsidRDefault="00FC5236" w:rsidP="008E796E">
      <w:pPr>
        <w:spacing w:line="360" w:lineRule="auto"/>
        <w:ind w:firstLine="709"/>
        <w:jc w:val="both"/>
        <w:rPr>
          <w:rFonts w:ascii="Times New Roman" w:hAnsi="Times New Roman" w:cs="Times New Roman"/>
          <w:sz w:val="28"/>
          <w:szCs w:val="28"/>
        </w:rPr>
      </w:pPr>
    </w:p>
    <w:p w14:paraId="05C57B1D" w14:textId="7D8107FE" w:rsidR="00582AB7" w:rsidRPr="006E7343" w:rsidRDefault="00AA4064" w:rsidP="006E7343">
      <w:pPr>
        <w:pStyle w:val="2"/>
        <w:spacing w:line="360" w:lineRule="auto"/>
        <w:ind w:firstLine="709"/>
        <w:jc w:val="both"/>
        <w:rPr>
          <w:rFonts w:ascii="Times New Roman" w:hAnsi="Times New Roman" w:cs="Times New Roman"/>
          <w:b/>
          <w:bCs/>
          <w:color w:val="auto"/>
        </w:rPr>
      </w:pPr>
      <w:bookmarkStart w:id="10" w:name="_Toc217229419"/>
      <w:r w:rsidRPr="006E7343">
        <w:rPr>
          <w:rFonts w:ascii="Times New Roman" w:hAnsi="Times New Roman" w:cs="Times New Roman"/>
          <w:b/>
          <w:bCs/>
          <w:color w:val="auto"/>
        </w:rPr>
        <w:lastRenderedPageBreak/>
        <w:t>2</w:t>
      </w:r>
      <w:r w:rsidR="00310E46" w:rsidRPr="006E7343">
        <w:rPr>
          <w:rFonts w:ascii="Times New Roman" w:hAnsi="Times New Roman" w:cs="Times New Roman"/>
          <w:b/>
          <w:bCs/>
          <w:color w:val="auto"/>
        </w:rPr>
        <w:t xml:space="preserve">.3 </w:t>
      </w:r>
      <w:r w:rsidR="00582AB7" w:rsidRPr="006E7343">
        <w:rPr>
          <w:rFonts w:ascii="Times New Roman" w:hAnsi="Times New Roman" w:cs="Times New Roman"/>
          <w:b/>
          <w:bCs/>
          <w:color w:val="auto"/>
        </w:rPr>
        <w:t>Алгоритм методов и технологий решения проблемы</w:t>
      </w:r>
      <w:bookmarkEnd w:id="10"/>
    </w:p>
    <w:p w14:paraId="6616BE30" w14:textId="77777777" w:rsidR="001F7BA0" w:rsidRPr="001F7BA0" w:rsidRDefault="001F7BA0" w:rsidP="006E7343">
      <w:pPr>
        <w:spacing w:line="360" w:lineRule="auto"/>
        <w:ind w:firstLine="709"/>
        <w:jc w:val="both"/>
        <w:rPr>
          <w:rFonts w:ascii="Times New Roman" w:hAnsi="Times New Roman" w:cs="Times New Roman"/>
          <w:sz w:val="28"/>
          <w:szCs w:val="28"/>
        </w:rPr>
      </w:pPr>
      <w:r w:rsidRPr="001F7BA0">
        <w:rPr>
          <w:rFonts w:ascii="Times New Roman" w:hAnsi="Times New Roman" w:cs="Times New Roman"/>
          <w:sz w:val="28"/>
          <w:szCs w:val="28"/>
        </w:rPr>
        <w:t>Выбор конкретных технологий должен осуществляться не на основе субъективных предпочтений, а в результате структурированного процесса, основанного на чётких критериях.</w:t>
      </w:r>
    </w:p>
    <w:p w14:paraId="118B2A3B" w14:textId="77777777" w:rsidR="001F7BA0" w:rsidRPr="009516D0" w:rsidRDefault="001F7BA0" w:rsidP="006E7343">
      <w:pPr>
        <w:spacing w:line="360" w:lineRule="auto"/>
        <w:ind w:firstLine="709"/>
        <w:jc w:val="both"/>
        <w:rPr>
          <w:rFonts w:ascii="Times New Roman" w:hAnsi="Times New Roman" w:cs="Times New Roman"/>
          <w:sz w:val="28"/>
          <w:szCs w:val="28"/>
        </w:rPr>
      </w:pPr>
      <w:r w:rsidRPr="009516D0">
        <w:rPr>
          <w:rFonts w:ascii="Times New Roman" w:hAnsi="Times New Roman" w:cs="Times New Roman"/>
          <w:sz w:val="28"/>
          <w:szCs w:val="28"/>
        </w:rPr>
        <w:t>Этап 1. Формулирование ключевых критериев выбора.</w:t>
      </w:r>
    </w:p>
    <w:p w14:paraId="22DFD767"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Экономическая эффективность: Нулевая или низкая стоимость лицензий ПО (</w:t>
      </w:r>
      <w:proofErr w:type="spellStart"/>
      <w:r w:rsidRPr="006E7343">
        <w:rPr>
          <w:rFonts w:ascii="Times New Roman" w:hAnsi="Times New Roman" w:cs="Times New Roman"/>
          <w:sz w:val="28"/>
          <w:szCs w:val="28"/>
        </w:rPr>
        <w:t>open-source</w:t>
      </w:r>
      <w:proofErr w:type="spellEnd"/>
      <w:r w:rsidRPr="006E7343">
        <w:rPr>
          <w:rFonts w:ascii="Times New Roman" w:hAnsi="Times New Roman" w:cs="Times New Roman"/>
          <w:sz w:val="28"/>
          <w:szCs w:val="28"/>
        </w:rPr>
        <w:t>), предсказуемость и низкая стоимость облачной инфраструктуры.</w:t>
      </w:r>
    </w:p>
    <w:p w14:paraId="00574637"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 xml:space="preserve">Скорость и стоимость разработки: Наличие зрелых фреймворков, богатой экосистемы библиотек, качественной документации, что сокращает </w:t>
      </w:r>
      <w:proofErr w:type="spellStart"/>
      <w:r w:rsidRPr="006E7343">
        <w:rPr>
          <w:rFonts w:ascii="Times New Roman" w:hAnsi="Times New Roman" w:cs="Times New Roman"/>
          <w:sz w:val="28"/>
          <w:szCs w:val="28"/>
        </w:rPr>
        <w:t>time-to-market</w:t>
      </w:r>
      <w:proofErr w:type="spellEnd"/>
      <w:r w:rsidRPr="006E7343">
        <w:rPr>
          <w:rFonts w:ascii="Times New Roman" w:hAnsi="Times New Roman" w:cs="Times New Roman"/>
          <w:sz w:val="28"/>
          <w:szCs w:val="28"/>
        </w:rPr>
        <w:t>.</w:t>
      </w:r>
    </w:p>
    <w:p w14:paraId="2F2D5D82"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Доступность кадров и зрелость сообщества: Популярность технологии на рынке труда и наличие активного сообщества для поиска ответов на вопросы.</w:t>
      </w:r>
    </w:p>
    <w:p w14:paraId="7A692089"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Стабильность и надёжность: Технология должна иметь долгую историю, LTS-релизы, быть пригодной для создания отказоустойчивых систем.</w:t>
      </w:r>
    </w:p>
    <w:p w14:paraId="2E122DF8"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Безопасность: Встроенные механизмы безопасности, регулярные обновления для устранения уязвимостей, соответствие требованиям 152-ФЗ (хранение данных в РФ).</w:t>
      </w:r>
    </w:p>
    <w:p w14:paraId="0A7A42DC" w14:textId="77777777" w:rsidR="001F7BA0" w:rsidRPr="006E7343" w:rsidRDefault="001F7BA0">
      <w:pPr>
        <w:pStyle w:val="a7"/>
        <w:numPr>
          <w:ilvl w:val="0"/>
          <w:numId w:val="9"/>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Масштабируемость и гибкость: Возможность постепенного наращивания производительности и функциональности системы.</w:t>
      </w:r>
    </w:p>
    <w:p w14:paraId="0F63BB81" w14:textId="77777777" w:rsidR="001F7BA0" w:rsidRPr="001F7BA0" w:rsidRDefault="001F7BA0" w:rsidP="008E796E">
      <w:pPr>
        <w:spacing w:line="360" w:lineRule="auto"/>
        <w:ind w:firstLine="709"/>
        <w:jc w:val="both"/>
        <w:rPr>
          <w:rFonts w:ascii="Times New Roman" w:hAnsi="Times New Roman" w:cs="Times New Roman"/>
          <w:sz w:val="28"/>
          <w:szCs w:val="28"/>
        </w:rPr>
      </w:pPr>
      <w:r w:rsidRPr="009516D0">
        <w:rPr>
          <w:rFonts w:ascii="Times New Roman" w:hAnsi="Times New Roman" w:cs="Times New Roman"/>
          <w:sz w:val="28"/>
          <w:szCs w:val="28"/>
        </w:rPr>
        <w:t>Этап 2. Оценка компетенций команды.</w:t>
      </w:r>
      <w:r w:rsidRPr="001F7BA0">
        <w:rPr>
          <w:rFonts w:ascii="Times New Roman" w:hAnsi="Times New Roman" w:cs="Times New Roman"/>
          <w:sz w:val="28"/>
          <w:szCs w:val="28"/>
        </w:rPr>
        <w:t> Выбор в пользу технологий, которыми уже владеет или может быстро освоить команда разработки. Технический долг, вызванный использованием неподходящих технологий, может быть фатальным.</w:t>
      </w:r>
    </w:p>
    <w:p w14:paraId="001D0594" w14:textId="77777777" w:rsidR="001F7BA0" w:rsidRPr="001F7BA0" w:rsidRDefault="001F7BA0" w:rsidP="006E7343">
      <w:pPr>
        <w:spacing w:line="360" w:lineRule="auto"/>
        <w:ind w:firstLine="709"/>
        <w:jc w:val="both"/>
        <w:rPr>
          <w:rFonts w:ascii="Times New Roman" w:hAnsi="Times New Roman" w:cs="Times New Roman"/>
          <w:sz w:val="28"/>
          <w:szCs w:val="28"/>
        </w:rPr>
      </w:pPr>
      <w:r w:rsidRPr="009516D0">
        <w:rPr>
          <w:rFonts w:ascii="Times New Roman" w:hAnsi="Times New Roman" w:cs="Times New Roman"/>
          <w:sz w:val="28"/>
          <w:szCs w:val="28"/>
        </w:rPr>
        <w:lastRenderedPageBreak/>
        <w:t>Этап 3. Сравнительный анализ технологий по критериям</w:t>
      </w:r>
      <w:r w:rsidRPr="001F7BA0">
        <w:rPr>
          <w:rFonts w:ascii="Times New Roman" w:hAnsi="Times New Roman" w:cs="Times New Roman"/>
          <w:b/>
          <w:bCs/>
          <w:sz w:val="28"/>
          <w:szCs w:val="28"/>
        </w:rPr>
        <w:t>.</w:t>
      </w:r>
      <w:r w:rsidRPr="001F7BA0">
        <w:rPr>
          <w:rFonts w:ascii="Times New Roman" w:hAnsi="Times New Roman" w:cs="Times New Roman"/>
          <w:sz w:val="28"/>
          <w:szCs w:val="28"/>
        </w:rPr>
        <w:t xml:space="preserve"> Составление оценочной матрицы, где для каждой технологии (например, </w:t>
      </w:r>
      <w:proofErr w:type="spellStart"/>
      <w:r w:rsidRPr="001F7BA0">
        <w:rPr>
          <w:rFonts w:ascii="Times New Roman" w:hAnsi="Times New Roman" w:cs="Times New Roman"/>
          <w:sz w:val="28"/>
          <w:szCs w:val="28"/>
        </w:rPr>
        <w:t>Django</w:t>
      </w:r>
      <w:proofErr w:type="spellEnd"/>
      <w:r w:rsidRPr="001F7BA0">
        <w:rPr>
          <w:rFonts w:ascii="Times New Roman" w:hAnsi="Times New Roman" w:cs="Times New Roman"/>
          <w:sz w:val="28"/>
          <w:szCs w:val="28"/>
        </w:rPr>
        <w:t xml:space="preserve"> </w:t>
      </w:r>
      <w:proofErr w:type="spellStart"/>
      <w:r w:rsidRPr="001F7BA0">
        <w:rPr>
          <w:rFonts w:ascii="Times New Roman" w:hAnsi="Times New Roman" w:cs="Times New Roman"/>
          <w:sz w:val="28"/>
          <w:szCs w:val="28"/>
        </w:rPr>
        <w:t>vs</w:t>
      </w:r>
      <w:proofErr w:type="spellEnd"/>
      <w:r w:rsidRPr="001F7BA0">
        <w:rPr>
          <w:rFonts w:ascii="Times New Roman" w:hAnsi="Times New Roman" w:cs="Times New Roman"/>
          <w:sz w:val="28"/>
          <w:szCs w:val="28"/>
        </w:rPr>
        <w:t>. Spring Boot) выставляются баллы по каждому критерию.</w:t>
      </w:r>
    </w:p>
    <w:p w14:paraId="746BBDB4" w14:textId="7756686B" w:rsidR="001F7BA0" w:rsidRPr="001F7BA0" w:rsidRDefault="001F7BA0" w:rsidP="006E7343">
      <w:pPr>
        <w:spacing w:line="360" w:lineRule="auto"/>
        <w:ind w:firstLine="709"/>
        <w:jc w:val="both"/>
        <w:rPr>
          <w:rFonts w:ascii="Times New Roman" w:hAnsi="Times New Roman" w:cs="Times New Roman"/>
          <w:sz w:val="28"/>
          <w:szCs w:val="28"/>
        </w:rPr>
      </w:pPr>
      <w:r w:rsidRPr="009516D0">
        <w:rPr>
          <w:rFonts w:ascii="Times New Roman" w:hAnsi="Times New Roman" w:cs="Times New Roman"/>
          <w:sz w:val="28"/>
          <w:szCs w:val="28"/>
        </w:rPr>
        <w:t>Этап 4. Выбор облачной платформы.</w:t>
      </w:r>
      <w:r w:rsidRPr="001F7BA0">
        <w:rPr>
          <w:rFonts w:ascii="Times New Roman" w:hAnsi="Times New Roman" w:cs="Times New Roman"/>
          <w:sz w:val="28"/>
          <w:szCs w:val="28"/>
        </w:rPr>
        <w:t xml:space="preserve"> Основной критерий — юрисдикция РФ. Вторичные критерии: стоимость </w:t>
      </w:r>
      <w:proofErr w:type="spellStart"/>
      <w:r w:rsidRPr="001F7BA0">
        <w:rPr>
          <w:rFonts w:ascii="Times New Roman" w:hAnsi="Times New Roman" w:cs="Times New Roman"/>
          <w:sz w:val="28"/>
          <w:szCs w:val="28"/>
        </w:rPr>
        <w:t>managed</w:t>
      </w:r>
      <w:proofErr w:type="spellEnd"/>
      <w:r w:rsidRPr="001F7BA0">
        <w:rPr>
          <w:rFonts w:ascii="Times New Roman" w:hAnsi="Times New Roman" w:cs="Times New Roman"/>
          <w:sz w:val="28"/>
          <w:szCs w:val="28"/>
        </w:rPr>
        <w:t>-сервисов, наличие точек присутствия, качество технической поддержки.</w:t>
      </w:r>
    </w:p>
    <w:p w14:paraId="64599268" w14:textId="6E547FD5" w:rsidR="001F7BA0" w:rsidRPr="001F7BA0" w:rsidRDefault="001F7BA0" w:rsidP="006E7343">
      <w:pPr>
        <w:spacing w:line="360" w:lineRule="auto"/>
        <w:ind w:firstLine="709"/>
        <w:jc w:val="both"/>
        <w:rPr>
          <w:rFonts w:ascii="Times New Roman" w:hAnsi="Times New Roman" w:cs="Times New Roman"/>
          <w:sz w:val="28"/>
          <w:szCs w:val="28"/>
        </w:rPr>
      </w:pPr>
      <w:r w:rsidRPr="009516D0">
        <w:rPr>
          <w:rFonts w:ascii="Times New Roman" w:hAnsi="Times New Roman" w:cs="Times New Roman"/>
          <w:sz w:val="28"/>
          <w:szCs w:val="28"/>
        </w:rPr>
        <w:t>Этап 5. Верификация выбора через прототипирование.</w:t>
      </w:r>
      <w:r w:rsidRPr="001F7BA0">
        <w:rPr>
          <w:rFonts w:ascii="Times New Roman" w:hAnsi="Times New Roman" w:cs="Times New Roman"/>
          <w:sz w:val="28"/>
          <w:szCs w:val="28"/>
        </w:rPr>
        <w:t xml:space="preserve"> Разработка </w:t>
      </w:r>
      <w:proofErr w:type="spellStart"/>
      <w:r w:rsidRPr="001F7BA0">
        <w:rPr>
          <w:rFonts w:ascii="Times New Roman" w:hAnsi="Times New Roman" w:cs="Times New Roman"/>
          <w:sz w:val="28"/>
          <w:szCs w:val="28"/>
        </w:rPr>
        <w:t>proof-of-concept</w:t>
      </w:r>
      <w:proofErr w:type="spellEnd"/>
      <w:r w:rsidRPr="001F7BA0">
        <w:rPr>
          <w:rFonts w:ascii="Times New Roman" w:hAnsi="Times New Roman" w:cs="Times New Roman"/>
          <w:sz w:val="28"/>
          <w:szCs w:val="28"/>
        </w:rPr>
        <w:t xml:space="preserve"> для наиболее критичных или сложных компонентов системы на выбранном стеке. Это позволяет выявить скрытые проблемы до начала полномасштабной разработки.</w:t>
      </w:r>
    </w:p>
    <w:p w14:paraId="5B529D49" w14:textId="77777777" w:rsidR="001F7BA0" w:rsidRPr="001F7BA0" w:rsidRDefault="001F7BA0" w:rsidP="006E7343">
      <w:pPr>
        <w:spacing w:line="360" w:lineRule="auto"/>
        <w:ind w:firstLine="709"/>
        <w:jc w:val="both"/>
        <w:rPr>
          <w:rFonts w:ascii="Times New Roman" w:hAnsi="Times New Roman" w:cs="Times New Roman"/>
          <w:sz w:val="28"/>
          <w:szCs w:val="28"/>
        </w:rPr>
      </w:pPr>
      <w:r w:rsidRPr="001F7BA0">
        <w:rPr>
          <w:rFonts w:ascii="Times New Roman" w:hAnsi="Times New Roman" w:cs="Times New Roman"/>
          <w:sz w:val="28"/>
          <w:szCs w:val="28"/>
        </w:rPr>
        <w:t>Предварительный выбор для данного проекта:</w:t>
      </w:r>
      <w:r w:rsidRPr="001F7BA0">
        <w:rPr>
          <w:rFonts w:ascii="Times New Roman" w:hAnsi="Times New Roman" w:cs="Times New Roman"/>
          <w:sz w:val="28"/>
          <w:szCs w:val="28"/>
        </w:rPr>
        <w:br/>
        <w:t>На основе проведённого анализа, для прототипа и MVP системы «</w:t>
      </w:r>
      <w:proofErr w:type="spellStart"/>
      <w:r w:rsidRPr="001F7BA0">
        <w:rPr>
          <w:rFonts w:ascii="Times New Roman" w:hAnsi="Times New Roman" w:cs="Times New Roman"/>
          <w:sz w:val="28"/>
          <w:szCs w:val="28"/>
        </w:rPr>
        <w:t>RestoManager</w:t>
      </w:r>
      <w:proofErr w:type="spellEnd"/>
      <w:r w:rsidRPr="001F7BA0">
        <w:rPr>
          <w:rFonts w:ascii="Times New Roman" w:hAnsi="Times New Roman" w:cs="Times New Roman"/>
          <w:sz w:val="28"/>
          <w:szCs w:val="28"/>
        </w:rPr>
        <w:t>» рекомендуется следующий технологический стек:</w:t>
      </w:r>
    </w:p>
    <w:p w14:paraId="0B68DCE1"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Методология: </w:t>
      </w:r>
      <w:proofErr w:type="spellStart"/>
      <w:r w:rsidRPr="006E7343">
        <w:rPr>
          <w:rFonts w:ascii="Times New Roman" w:hAnsi="Times New Roman" w:cs="Times New Roman"/>
          <w:sz w:val="28"/>
          <w:szCs w:val="28"/>
        </w:rPr>
        <w:t>Scrumban</w:t>
      </w:r>
      <w:proofErr w:type="spellEnd"/>
      <w:r w:rsidRPr="006E7343">
        <w:rPr>
          <w:rFonts w:ascii="Times New Roman" w:hAnsi="Times New Roman" w:cs="Times New Roman"/>
          <w:sz w:val="28"/>
          <w:szCs w:val="28"/>
        </w:rPr>
        <w:t>.</w:t>
      </w:r>
    </w:p>
    <w:p w14:paraId="50EE51AB"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Архитектура: Модульный монолит, реализованный как веб-приложение.</w:t>
      </w:r>
    </w:p>
    <w:p w14:paraId="61BFF438" w14:textId="5E0B56E0"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lang w:val="en-US"/>
        </w:rPr>
      </w:pPr>
      <w:r w:rsidRPr="006E7343">
        <w:rPr>
          <w:rFonts w:ascii="Times New Roman" w:hAnsi="Times New Roman" w:cs="Times New Roman"/>
          <w:sz w:val="28"/>
          <w:szCs w:val="28"/>
          <w:lang w:val="en-US"/>
        </w:rPr>
        <w:t>Backend: Python, Django + Django REST Framework.</w:t>
      </w:r>
    </w:p>
    <w:p w14:paraId="1C090627" w14:textId="3DDE998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База данных: </w:t>
      </w:r>
      <w:proofErr w:type="spellStart"/>
      <w:r w:rsidRPr="006E7343">
        <w:rPr>
          <w:rFonts w:ascii="Times New Roman" w:hAnsi="Times New Roman" w:cs="Times New Roman"/>
          <w:sz w:val="28"/>
          <w:szCs w:val="28"/>
        </w:rPr>
        <w:t>PostgreSQL</w:t>
      </w:r>
      <w:proofErr w:type="spellEnd"/>
      <w:r w:rsidRPr="006E7343">
        <w:rPr>
          <w:rFonts w:ascii="Times New Roman" w:hAnsi="Times New Roman" w:cs="Times New Roman"/>
          <w:sz w:val="28"/>
          <w:szCs w:val="28"/>
        </w:rPr>
        <w:t>.</w:t>
      </w:r>
    </w:p>
    <w:p w14:paraId="213DB8AC" w14:textId="1E1BF6C0"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lang w:val="en-US"/>
        </w:rPr>
      </w:pPr>
      <w:r w:rsidRPr="006E7343">
        <w:rPr>
          <w:rFonts w:ascii="Times New Roman" w:hAnsi="Times New Roman" w:cs="Times New Roman"/>
          <w:sz w:val="28"/>
          <w:szCs w:val="28"/>
          <w:lang w:val="en-US"/>
        </w:rPr>
        <w:t>Frontend (</w:t>
      </w:r>
      <w:r w:rsidRPr="006E7343">
        <w:rPr>
          <w:rFonts w:ascii="Times New Roman" w:hAnsi="Times New Roman" w:cs="Times New Roman"/>
          <w:sz w:val="28"/>
          <w:szCs w:val="28"/>
        </w:rPr>
        <w:t>администрация</w:t>
      </w:r>
      <w:r w:rsidRPr="006E7343">
        <w:rPr>
          <w:rFonts w:ascii="Times New Roman" w:hAnsi="Times New Roman" w:cs="Times New Roman"/>
          <w:sz w:val="28"/>
          <w:szCs w:val="28"/>
          <w:lang w:val="en-US"/>
        </w:rPr>
        <w:t>): React 18, TypeScript, UI-</w:t>
      </w:r>
      <w:r w:rsidRPr="006E7343">
        <w:rPr>
          <w:rFonts w:ascii="Times New Roman" w:hAnsi="Times New Roman" w:cs="Times New Roman"/>
          <w:sz w:val="28"/>
          <w:szCs w:val="28"/>
        </w:rPr>
        <w:t>библиотека</w:t>
      </w:r>
      <w:r w:rsidRPr="006E7343">
        <w:rPr>
          <w:rFonts w:ascii="Times New Roman" w:hAnsi="Times New Roman" w:cs="Times New Roman"/>
          <w:sz w:val="28"/>
          <w:szCs w:val="28"/>
          <w:lang w:val="en-US"/>
        </w:rPr>
        <w:t xml:space="preserve"> Ant Design.</w:t>
      </w:r>
    </w:p>
    <w:p w14:paraId="57E2624B"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lang w:val="en-US"/>
        </w:rPr>
      </w:pPr>
      <w:r w:rsidRPr="006E7343">
        <w:rPr>
          <w:rFonts w:ascii="Times New Roman" w:hAnsi="Times New Roman" w:cs="Times New Roman"/>
          <w:sz w:val="28"/>
          <w:szCs w:val="28"/>
          <w:lang w:val="en-US"/>
        </w:rPr>
        <w:t>Frontend (</w:t>
      </w:r>
      <w:r w:rsidRPr="006E7343">
        <w:rPr>
          <w:rFonts w:ascii="Times New Roman" w:hAnsi="Times New Roman" w:cs="Times New Roman"/>
          <w:sz w:val="28"/>
          <w:szCs w:val="28"/>
        </w:rPr>
        <w:t>официанты</w:t>
      </w:r>
      <w:r w:rsidRPr="006E7343">
        <w:rPr>
          <w:rFonts w:ascii="Times New Roman" w:hAnsi="Times New Roman" w:cs="Times New Roman"/>
          <w:sz w:val="28"/>
          <w:szCs w:val="28"/>
          <w:lang w:val="en-US"/>
        </w:rPr>
        <w:t xml:space="preserve">): PWA </w:t>
      </w:r>
      <w:r w:rsidRPr="006E7343">
        <w:rPr>
          <w:rFonts w:ascii="Times New Roman" w:hAnsi="Times New Roman" w:cs="Times New Roman"/>
          <w:sz w:val="28"/>
          <w:szCs w:val="28"/>
        </w:rPr>
        <w:t>на</w:t>
      </w:r>
      <w:r w:rsidRPr="006E7343">
        <w:rPr>
          <w:rFonts w:ascii="Times New Roman" w:hAnsi="Times New Roman" w:cs="Times New Roman"/>
          <w:sz w:val="28"/>
          <w:szCs w:val="28"/>
          <w:lang w:val="en-US"/>
        </w:rPr>
        <w:t xml:space="preserve"> React/</w:t>
      </w:r>
      <w:proofErr w:type="spellStart"/>
      <w:r w:rsidRPr="006E7343">
        <w:rPr>
          <w:rFonts w:ascii="Times New Roman" w:hAnsi="Times New Roman" w:cs="Times New Roman"/>
          <w:sz w:val="28"/>
          <w:szCs w:val="28"/>
          <w:lang w:val="en-US"/>
        </w:rPr>
        <w:t>Preact</w:t>
      </w:r>
      <w:proofErr w:type="spellEnd"/>
      <w:r w:rsidRPr="006E7343">
        <w:rPr>
          <w:rFonts w:ascii="Times New Roman" w:hAnsi="Times New Roman" w:cs="Times New Roman"/>
          <w:sz w:val="28"/>
          <w:szCs w:val="28"/>
          <w:lang w:val="en-US"/>
        </w:rPr>
        <w:t>.</w:t>
      </w:r>
    </w:p>
    <w:p w14:paraId="22E1BFD9"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lang w:val="en-US"/>
        </w:rPr>
      </w:pPr>
      <w:r w:rsidRPr="006E7343">
        <w:rPr>
          <w:rFonts w:ascii="Times New Roman" w:hAnsi="Times New Roman" w:cs="Times New Roman"/>
          <w:sz w:val="28"/>
          <w:szCs w:val="28"/>
        </w:rPr>
        <w:t>Инфраструктура</w:t>
      </w:r>
      <w:r w:rsidRPr="006E7343">
        <w:rPr>
          <w:rFonts w:ascii="Times New Roman" w:hAnsi="Times New Roman" w:cs="Times New Roman"/>
          <w:sz w:val="28"/>
          <w:szCs w:val="28"/>
          <w:lang w:val="en-US"/>
        </w:rPr>
        <w:t xml:space="preserve">: Docker, Docker Compose. </w:t>
      </w:r>
      <w:r w:rsidRPr="006E7343">
        <w:rPr>
          <w:rFonts w:ascii="Times New Roman" w:hAnsi="Times New Roman" w:cs="Times New Roman"/>
          <w:sz w:val="28"/>
          <w:szCs w:val="28"/>
        </w:rPr>
        <w:t>Развёртывание</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на</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виртуальной</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машине</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в</w:t>
      </w:r>
      <w:r w:rsidRPr="006E7343">
        <w:rPr>
          <w:rFonts w:ascii="Times New Roman" w:hAnsi="Times New Roman" w:cs="Times New Roman"/>
          <w:sz w:val="28"/>
          <w:szCs w:val="28"/>
          <w:lang w:val="en-US"/>
        </w:rPr>
        <w:t> Yandex Cloud </w:t>
      </w:r>
      <w:r w:rsidRPr="006E7343">
        <w:rPr>
          <w:rFonts w:ascii="Times New Roman" w:hAnsi="Times New Roman" w:cs="Times New Roman"/>
          <w:sz w:val="28"/>
          <w:szCs w:val="28"/>
        </w:rPr>
        <w:t>или</w:t>
      </w:r>
      <w:r w:rsidRPr="006E7343">
        <w:rPr>
          <w:rFonts w:ascii="Times New Roman" w:hAnsi="Times New Roman" w:cs="Times New Roman"/>
          <w:sz w:val="28"/>
          <w:szCs w:val="28"/>
          <w:lang w:val="en-US"/>
        </w:rPr>
        <w:t> VK Cloud </w:t>
      </w:r>
      <w:r w:rsidRPr="006E7343">
        <w:rPr>
          <w:rFonts w:ascii="Times New Roman" w:hAnsi="Times New Roman" w:cs="Times New Roman"/>
          <w:sz w:val="28"/>
          <w:szCs w:val="28"/>
        </w:rPr>
        <w:t>с</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использованием</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их</w:t>
      </w:r>
      <w:r w:rsidRPr="006E7343">
        <w:rPr>
          <w:rFonts w:ascii="Times New Roman" w:hAnsi="Times New Roman" w:cs="Times New Roman"/>
          <w:sz w:val="28"/>
          <w:szCs w:val="28"/>
          <w:lang w:val="en-US"/>
        </w:rPr>
        <w:t xml:space="preserve"> managed-</w:t>
      </w:r>
      <w:r w:rsidRPr="006E7343">
        <w:rPr>
          <w:rFonts w:ascii="Times New Roman" w:hAnsi="Times New Roman" w:cs="Times New Roman"/>
          <w:sz w:val="28"/>
          <w:szCs w:val="28"/>
        </w:rPr>
        <w:t>сервиса</w:t>
      </w:r>
      <w:r w:rsidRPr="006E7343">
        <w:rPr>
          <w:rFonts w:ascii="Times New Roman" w:hAnsi="Times New Roman" w:cs="Times New Roman"/>
          <w:sz w:val="28"/>
          <w:szCs w:val="28"/>
          <w:lang w:val="en-US"/>
        </w:rPr>
        <w:t xml:space="preserve"> </w:t>
      </w:r>
      <w:r w:rsidRPr="006E7343">
        <w:rPr>
          <w:rFonts w:ascii="Times New Roman" w:hAnsi="Times New Roman" w:cs="Times New Roman"/>
          <w:sz w:val="28"/>
          <w:szCs w:val="28"/>
        </w:rPr>
        <w:t>для</w:t>
      </w:r>
      <w:r w:rsidRPr="006E7343">
        <w:rPr>
          <w:rFonts w:ascii="Times New Roman" w:hAnsi="Times New Roman" w:cs="Times New Roman"/>
          <w:sz w:val="28"/>
          <w:szCs w:val="28"/>
          <w:lang w:val="en-US"/>
        </w:rPr>
        <w:t xml:space="preserve"> PostgreSQL.</w:t>
      </w:r>
    </w:p>
    <w:p w14:paraId="4989B130" w14:textId="77777777" w:rsidR="001F7BA0" w:rsidRPr="006E7343" w:rsidRDefault="001F7BA0">
      <w:pPr>
        <w:pStyle w:val="a7"/>
        <w:numPr>
          <w:ilvl w:val="0"/>
          <w:numId w:val="10"/>
        </w:numPr>
        <w:spacing w:line="360" w:lineRule="auto"/>
        <w:ind w:firstLine="709"/>
        <w:jc w:val="both"/>
        <w:rPr>
          <w:rFonts w:ascii="Times New Roman" w:hAnsi="Times New Roman" w:cs="Times New Roman"/>
          <w:sz w:val="28"/>
          <w:szCs w:val="28"/>
        </w:rPr>
      </w:pPr>
      <w:r w:rsidRPr="006E7343">
        <w:rPr>
          <w:rFonts w:ascii="Times New Roman" w:hAnsi="Times New Roman" w:cs="Times New Roman"/>
          <w:sz w:val="28"/>
          <w:szCs w:val="28"/>
        </w:rPr>
        <w:t>CI/CD: </w:t>
      </w:r>
      <w:proofErr w:type="spellStart"/>
      <w:r w:rsidRPr="006E7343">
        <w:rPr>
          <w:rFonts w:ascii="Times New Roman" w:hAnsi="Times New Roman" w:cs="Times New Roman"/>
          <w:sz w:val="28"/>
          <w:szCs w:val="28"/>
        </w:rPr>
        <w:t>GitLab</w:t>
      </w:r>
      <w:proofErr w:type="spellEnd"/>
      <w:r w:rsidRPr="006E7343">
        <w:rPr>
          <w:rFonts w:ascii="Times New Roman" w:hAnsi="Times New Roman" w:cs="Times New Roman"/>
          <w:sz w:val="28"/>
          <w:szCs w:val="28"/>
        </w:rPr>
        <w:t xml:space="preserve"> CI или </w:t>
      </w:r>
      <w:proofErr w:type="spellStart"/>
      <w:r w:rsidRPr="006E7343">
        <w:rPr>
          <w:rFonts w:ascii="Times New Roman" w:hAnsi="Times New Roman" w:cs="Times New Roman"/>
          <w:sz w:val="28"/>
          <w:szCs w:val="28"/>
        </w:rPr>
        <w:t>GitHub</w:t>
      </w:r>
      <w:proofErr w:type="spellEnd"/>
      <w:r w:rsidRPr="006E7343">
        <w:rPr>
          <w:rFonts w:ascii="Times New Roman" w:hAnsi="Times New Roman" w:cs="Times New Roman"/>
          <w:sz w:val="28"/>
          <w:szCs w:val="28"/>
        </w:rPr>
        <w:t xml:space="preserve"> </w:t>
      </w:r>
      <w:proofErr w:type="spellStart"/>
      <w:r w:rsidRPr="006E7343">
        <w:rPr>
          <w:rFonts w:ascii="Times New Roman" w:hAnsi="Times New Roman" w:cs="Times New Roman"/>
          <w:sz w:val="28"/>
          <w:szCs w:val="28"/>
        </w:rPr>
        <w:t>Actions</w:t>
      </w:r>
      <w:proofErr w:type="spellEnd"/>
      <w:r w:rsidRPr="006E7343">
        <w:rPr>
          <w:rFonts w:ascii="Times New Roman" w:hAnsi="Times New Roman" w:cs="Times New Roman"/>
          <w:sz w:val="28"/>
          <w:szCs w:val="28"/>
        </w:rPr>
        <w:t xml:space="preserve"> для автоматизации сборки, тестирования и развёртывания.</w:t>
      </w:r>
    </w:p>
    <w:p w14:paraId="425F519C" w14:textId="77777777" w:rsidR="001F7BA0" w:rsidRPr="001F7BA0" w:rsidRDefault="001F7BA0" w:rsidP="006E7343">
      <w:pPr>
        <w:spacing w:line="360" w:lineRule="auto"/>
        <w:ind w:firstLine="709"/>
        <w:jc w:val="both"/>
      </w:pPr>
      <w:r w:rsidRPr="001F7BA0">
        <w:rPr>
          <w:rFonts w:ascii="Times New Roman" w:hAnsi="Times New Roman" w:cs="Times New Roman"/>
          <w:sz w:val="28"/>
          <w:szCs w:val="28"/>
        </w:rPr>
        <w:lastRenderedPageBreak/>
        <w:t>Данный стек обеспечивает оптимальный баланс между скоростью разработки, надёжностью, соответствием законодательству и потенциалом для будущего роста системы.</w:t>
      </w:r>
    </w:p>
    <w:p w14:paraId="01FC41FB" w14:textId="77777777" w:rsidR="00FC5236" w:rsidRPr="006E7343" w:rsidRDefault="00FC5236" w:rsidP="006E7343">
      <w:pPr>
        <w:spacing w:line="360" w:lineRule="auto"/>
      </w:pPr>
      <w:r w:rsidRPr="006E7343">
        <w:br w:type="page"/>
      </w:r>
    </w:p>
    <w:p w14:paraId="47442A54" w14:textId="0E31ECD9" w:rsidR="00310E46" w:rsidRPr="006E7343" w:rsidRDefault="00310E46" w:rsidP="006E7343">
      <w:pPr>
        <w:pStyle w:val="1"/>
        <w:spacing w:line="360" w:lineRule="auto"/>
        <w:jc w:val="center"/>
        <w:rPr>
          <w:rFonts w:ascii="Times New Roman" w:hAnsi="Times New Roman" w:cs="Times New Roman"/>
          <w:b/>
          <w:bCs/>
          <w:color w:val="auto"/>
          <w:sz w:val="36"/>
          <w:szCs w:val="36"/>
        </w:rPr>
      </w:pPr>
      <w:bookmarkStart w:id="11" w:name="_Toc217229420"/>
      <w:r w:rsidRPr="006E7343">
        <w:rPr>
          <w:rFonts w:ascii="Times New Roman" w:hAnsi="Times New Roman" w:cs="Times New Roman"/>
          <w:b/>
          <w:bCs/>
          <w:color w:val="auto"/>
          <w:sz w:val="36"/>
          <w:szCs w:val="36"/>
        </w:rPr>
        <w:lastRenderedPageBreak/>
        <w:t xml:space="preserve">3. </w:t>
      </w:r>
      <w:r w:rsidR="00582AB7" w:rsidRPr="006E7343">
        <w:rPr>
          <w:rFonts w:ascii="Times New Roman" w:hAnsi="Times New Roman" w:cs="Times New Roman"/>
          <w:b/>
          <w:bCs/>
          <w:color w:val="auto"/>
          <w:sz w:val="36"/>
          <w:szCs w:val="36"/>
        </w:rPr>
        <w:t>ФОРМИРОВАНИЕ ТРЕБОВАНИЙ К РЕШЕНИЮ ПРОБЛЕМЫ</w:t>
      </w:r>
      <w:bookmarkEnd w:id="11"/>
    </w:p>
    <w:p w14:paraId="2AF66471" w14:textId="6080E6A3" w:rsidR="00582AB7" w:rsidRPr="006E7343" w:rsidRDefault="00310E46" w:rsidP="006E7343">
      <w:pPr>
        <w:pStyle w:val="2"/>
        <w:spacing w:line="360" w:lineRule="auto"/>
        <w:ind w:firstLine="709"/>
        <w:jc w:val="both"/>
        <w:rPr>
          <w:rFonts w:ascii="Times New Roman" w:hAnsi="Times New Roman" w:cs="Times New Roman"/>
          <w:b/>
          <w:bCs/>
          <w:color w:val="auto"/>
        </w:rPr>
      </w:pPr>
      <w:bookmarkStart w:id="12" w:name="_Toc217229421"/>
      <w:r w:rsidRPr="006E7343">
        <w:rPr>
          <w:rFonts w:ascii="Times New Roman" w:hAnsi="Times New Roman" w:cs="Times New Roman"/>
          <w:b/>
          <w:bCs/>
          <w:color w:val="auto"/>
        </w:rPr>
        <w:t xml:space="preserve">3.1 </w:t>
      </w:r>
      <w:r w:rsidR="00582AB7" w:rsidRPr="006E7343">
        <w:rPr>
          <w:rFonts w:ascii="Times New Roman" w:hAnsi="Times New Roman" w:cs="Times New Roman"/>
          <w:b/>
          <w:bCs/>
          <w:color w:val="auto"/>
        </w:rPr>
        <w:t>Общая характеристика предлагаемого решения</w:t>
      </w:r>
      <w:bookmarkEnd w:id="12"/>
    </w:p>
    <w:p w14:paraId="6A3C8981"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Концепция проектируемой системы позиционируется как облачная система управления малым рестораном. Её ключевая идея заключается в предоставлении владельцам малых заведений, численность персонала которых не превышает 20 человек, возможности использовать все преимущества комплексной автоматизации, но без высоких первоначальных затрат и операционной сложности, характерных для классических корпоративных ERP-решений. Это достигается за счёт принципиально иного подхода к архитектуре и модели предоставления сервиса.</w:t>
      </w:r>
    </w:p>
    <w:p w14:paraId="2F7415A5"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Архитектурный стиль и модель предоставления определяют систему как модульное веб-приложение, функционирующее по модели «Программное обеспечение как услуга» (</w:t>
      </w:r>
      <w:proofErr w:type="spellStart"/>
      <w:r w:rsidRPr="00392AF0">
        <w:rPr>
          <w:rFonts w:ascii="Times New Roman" w:hAnsi="Times New Roman" w:cs="Times New Roman"/>
          <w:sz w:val="28"/>
          <w:szCs w:val="28"/>
        </w:rPr>
        <w:t>SaaS</w:t>
      </w:r>
      <w:proofErr w:type="spellEnd"/>
      <w:r w:rsidRPr="00392AF0">
        <w:rPr>
          <w:rFonts w:ascii="Times New Roman" w:hAnsi="Times New Roman" w:cs="Times New Roman"/>
          <w:sz w:val="28"/>
          <w:szCs w:val="28"/>
        </w:rPr>
        <w:t>). Доступ ко всему функционалу осуществляется через защищённое веб-соединение с любого устройства, оснащённого современным браузером. Данный подход полностью исключает необходимость установки и поддержки специализированного программного обеспечения на локальных серверах ресторана, гарантирует мгновенное и централизованное распространение обновлений для всех клиентов и трансформирует модель затрат, сводя совокупную стоимость владения к предсказуемому размеру ежемесячной подписки.</w:t>
      </w:r>
    </w:p>
    <w:p w14:paraId="136F377B"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Целевыми пользователями системы являются представители ключевых ролей малого ресторана. Владелец или управляющий обладает максимальными правами доступа и использует систему для просмотра консолидированной финансовой и операционной аналитики, управления тарифными планами и доступом сотрудников, а также контроля над всеми ключевыми показателями работы заведения. Администратор выступает в роли операционного управленца, работая с графиками смен, контролируя работу </w:t>
      </w:r>
      <w:r w:rsidRPr="00392AF0">
        <w:rPr>
          <w:rFonts w:ascii="Times New Roman" w:hAnsi="Times New Roman" w:cs="Times New Roman"/>
          <w:sz w:val="28"/>
          <w:szCs w:val="28"/>
        </w:rPr>
        <w:lastRenderedPageBreak/>
        <w:t>официантов и статус столов, решая текущие вопросы клиентов и производя закрытие кассовых смен. Шеф-повар или заведующий складом отвечает за область складского учёта и производственного планирования. В его задачи входит ведение технологических карт, фиксация поступления и списания продуктов, формирование заявок на закупку и мониторинг очереди заказов на кухне. Официант является ключевым оператором системы в зале, создавая и редактируя заказы, разделяя счета, принимая оплаты через интеграцию с онлайн-кассой и отслеживая статус приготовления заказов. Отдельной технической ролью выступает системный интегратор, задачей которого является настройка подключений к внешним сервисам, таким как онлайн-кассы, агрегаторы доставки и системы обязательной маркировки.</w:t>
      </w:r>
    </w:p>
    <w:p w14:paraId="2CB029AD"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Для обеспечения структурной ясности, гибкости развития и простоты технического сопровождения функционал системы проектируется как совокупность логически обособленных модулей, взаимодействующих через внутренние API. Центральным элементом выступает модуль управления заказами, выполняющий роль ядра системы и отвечающий за полный жизненный цикл заказа — от создания и передачи на кухню до добавления позиций, изменения статусов, </w:t>
      </w:r>
      <w:proofErr w:type="spellStart"/>
      <w:r w:rsidRPr="00392AF0">
        <w:rPr>
          <w:rFonts w:ascii="Times New Roman" w:hAnsi="Times New Roman" w:cs="Times New Roman"/>
          <w:sz w:val="28"/>
          <w:szCs w:val="28"/>
        </w:rPr>
        <w:t>фискализации</w:t>
      </w:r>
      <w:proofErr w:type="spellEnd"/>
      <w:r w:rsidRPr="00392AF0">
        <w:rPr>
          <w:rFonts w:ascii="Times New Roman" w:hAnsi="Times New Roman" w:cs="Times New Roman"/>
          <w:sz w:val="28"/>
          <w:szCs w:val="28"/>
        </w:rPr>
        <w:t xml:space="preserve"> и окончательного закрытия. Непосредственно с ним интегрируется модуль складского учёта и меню, содержащий справочники товаров, ингредиентов и готовых блюд. Его ключевой функцией является автоматическое резервирование и списание ингредиентов согласно технологическим картам, что обеспечивает актуальный учёт остатков и формирование обоснованных заявок на закупку.</w:t>
      </w:r>
    </w:p>
    <w:p w14:paraId="7D3B89F7"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 xml:space="preserve">Управление человеческими ресурсами сосредоточено в модуле управления персоналом, предназначенном для учёта рабочего времени, планирования смен и расчёта базовых персональных показателей эффективности (KPI). Преобразование операционных данных в управленческую информацию происходит в модуле аналитики и отчётности, который агрегирует данные из всех компонентов системы и предоставляет </w:t>
      </w:r>
      <w:r w:rsidRPr="00392AF0">
        <w:rPr>
          <w:rFonts w:ascii="Times New Roman" w:hAnsi="Times New Roman" w:cs="Times New Roman"/>
          <w:sz w:val="28"/>
          <w:szCs w:val="28"/>
        </w:rPr>
        <w:lastRenderedPageBreak/>
        <w:t>инструменты для построения стандартных и настраиваемых отчётов, а также визуализации ключевых метрик на интерактивных дашбордах. Системные и интеграционные аспекты вынесены в модуль администрирования и интеграций, который позволяет управлять учётными записями, ролями, правами доступа, а также настраивать подключения к внешним сервисам через API или готовые коннекторы. Кросс-модульную коммуникацию и информирование пользователей обеспечивает служба уведомлений, ответственная за рассылку системных событий и внешних оповещений.</w:t>
      </w:r>
    </w:p>
    <w:p w14:paraId="7028CACE" w14:textId="77777777" w:rsidR="00392AF0" w:rsidRPr="00392AF0" w:rsidRDefault="00392AF0" w:rsidP="00392AF0">
      <w:pPr>
        <w:spacing w:line="360" w:lineRule="auto"/>
        <w:ind w:firstLine="709"/>
        <w:jc w:val="both"/>
        <w:rPr>
          <w:rFonts w:ascii="Times New Roman" w:hAnsi="Times New Roman" w:cs="Times New Roman"/>
          <w:sz w:val="28"/>
          <w:szCs w:val="28"/>
        </w:rPr>
      </w:pPr>
      <w:r w:rsidRPr="00392AF0">
        <w:rPr>
          <w:rFonts w:ascii="Times New Roman" w:hAnsi="Times New Roman" w:cs="Times New Roman"/>
          <w:sz w:val="28"/>
          <w:szCs w:val="28"/>
        </w:rPr>
        <w:t>Предложенная модульная структура создаёт основу для относительно независимой разработки и масштабирования отдельных компонентов, а также предоставляет потенциальным клиентам гибкость в выборе и подключении только тех функций, которые соответствуют их актуальным потребностям и выбранному тарифному плану. Это позволяет системе оставаться простой для понимания и использования малым бизнесом, не жертвуя при этом своей архитектурной целостностью и потенциалом к развитию.</w:t>
      </w:r>
    </w:p>
    <w:p w14:paraId="3F78B123" w14:textId="77777777" w:rsidR="00FC5236" w:rsidRPr="006E7343" w:rsidRDefault="00FC5236" w:rsidP="006E7343">
      <w:pPr>
        <w:spacing w:line="360" w:lineRule="auto"/>
      </w:pPr>
      <w:r w:rsidRPr="006E7343">
        <w:br w:type="page"/>
      </w:r>
    </w:p>
    <w:p w14:paraId="42665002" w14:textId="7D401279" w:rsidR="00582AB7" w:rsidRPr="006E7343" w:rsidRDefault="00310E46" w:rsidP="006E7343">
      <w:pPr>
        <w:pStyle w:val="2"/>
        <w:spacing w:line="360" w:lineRule="auto"/>
        <w:ind w:firstLine="709"/>
        <w:jc w:val="both"/>
        <w:rPr>
          <w:rFonts w:ascii="Times New Roman" w:hAnsi="Times New Roman" w:cs="Times New Roman"/>
          <w:b/>
          <w:bCs/>
          <w:color w:val="auto"/>
        </w:rPr>
      </w:pPr>
      <w:bookmarkStart w:id="13" w:name="_Toc217229422"/>
      <w:r w:rsidRPr="006E7343">
        <w:rPr>
          <w:rFonts w:ascii="Times New Roman" w:hAnsi="Times New Roman" w:cs="Times New Roman"/>
          <w:b/>
          <w:bCs/>
          <w:color w:val="auto"/>
        </w:rPr>
        <w:lastRenderedPageBreak/>
        <w:t xml:space="preserve">3.2 </w:t>
      </w:r>
      <w:r w:rsidR="00582AB7" w:rsidRPr="006E7343">
        <w:rPr>
          <w:rFonts w:ascii="Times New Roman" w:hAnsi="Times New Roman" w:cs="Times New Roman"/>
          <w:b/>
          <w:bCs/>
          <w:color w:val="auto"/>
        </w:rPr>
        <w:t>Функциональные требования к предлагаемому решению</w:t>
      </w:r>
      <w:bookmarkEnd w:id="13"/>
    </w:p>
    <w:p w14:paraId="55E87E55" w14:textId="77777777" w:rsidR="00457A33" w:rsidRPr="00457A33" w:rsidRDefault="00457A33" w:rsidP="00457A33">
      <w:pPr>
        <w:spacing w:line="360" w:lineRule="auto"/>
        <w:ind w:firstLine="709"/>
        <w:jc w:val="both"/>
        <w:rPr>
          <w:rFonts w:ascii="Times New Roman" w:hAnsi="Times New Roman" w:cs="Times New Roman"/>
          <w:sz w:val="28"/>
          <w:szCs w:val="28"/>
        </w:rPr>
      </w:pPr>
      <w:r w:rsidRPr="00457A33">
        <w:rPr>
          <w:rFonts w:ascii="Times New Roman" w:hAnsi="Times New Roman" w:cs="Times New Roman"/>
          <w:sz w:val="28"/>
          <w:szCs w:val="28"/>
        </w:rPr>
        <w:t>Функциональные требования к проектируемой информационной системе сформулированы в виде пользовательских историй и детализированных сценариев использования, что обеспечивает их однозначную интерпретацию как бизнес-заказчиком, так и разработчиками. Эти требования охватывают все ключевые операционные и управленческие процессы малого ресторана.</w:t>
      </w:r>
    </w:p>
    <w:p w14:paraId="534377D7" w14:textId="77777777" w:rsidR="00457A33" w:rsidRPr="00457A33" w:rsidRDefault="00457A33" w:rsidP="00457A33">
      <w:pPr>
        <w:spacing w:line="360" w:lineRule="auto"/>
        <w:ind w:firstLine="709"/>
        <w:jc w:val="both"/>
        <w:rPr>
          <w:rFonts w:ascii="Times New Roman" w:hAnsi="Times New Roman" w:cs="Times New Roman"/>
          <w:sz w:val="28"/>
          <w:szCs w:val="28"/>
        </w:rPr>
      </w:pPr>
      <w:r w:rsidRPr="00457A33">
        <w:rPr>
          <w:rFonts w:ascii="Times New Roman" w:hAnsi="Times New Roman" w:cs="Times New Roman"/>
          <w:sz w:val="28"/>
          <w:szCs w:val="28"/>
        </w:rPr>
        <w:t xml:space="preserve">В области управления заказами система должна предоставлять авторизованному официанту возможность создания нового заказа с обязательной привязкой к конкретному физическому столу или виртуальной точке, например, для доставки. Созданный заказ получает статус «Активный» и должен содержать минимум одну позицию из актуального меню. Для любого активного заказа требуется реализация функции разделения счёта, позволяющей произвольным образом распределить позиции между несколькими гостями с опцией индивидуального добавления чаевых в процентном или абсолютном выражении к каждому полученному субсчёту. Критически важной является интеграция с производственным процессом: при добавлении в заказ блюд, требующих приготовления, система должна автоматически передавать эти позиции в очередь модуля кухни, фиксируя время создания. Шеф-повар или повар получают интерфейс для последовательного изменения статуса каждой позиции, такого как «Принято», «Готовится» или «Готово». Официант в свою очередь должен видеть актуальный статус приготовления в реальном времени, а при установке статуса «Готово» система обязана инициировать отправку </w:t>
      </w:r>
      <w:proofErr w:type="spellStart"/>
      <w:r w:rsidRPr="00457A33">
        <w:rPr>
          <w:rFonts w:ascii="Times New Roman" w:hAnsi="Times New Roman" w:cs="Times New Roman"/>
          <w:sz w:val="28"/>
          <w:szCs w:val="28"/>
        </w:rPr>
        <w:t>push</w:t>
      </w:r>
      <w:proofErr w:type="spellEnd"/>
      <w:r w:rsidRPr="00457A33">
        <w:rPr>
          <w:rFonts w:ascii="Times New Roman" w:hAnsi="Times New Roman" w:cs="Times New Roman"/>
          <w:sz w:val="28"/>
          <w:szCs w:val="28"/>
        </w:rPr>
        <w:t xml:space="preserve">-уведомления на устройство официанта. Система также должна поддерживать гибкую систему модификаторов к блюдам, как через предустановленный справочник вариантов, так и в виде произвольного текстового комментария от гостя. Процедура закрытия заказа, инициируемая оплатой, должна автоматически </w:t>
      </w:r>
      <w:r w:rsidRPr="00457A33">
        <w:rPr>
          <w:rFonts w:ascii="Times New Roman" w:hAnsi="Times New Roman" w:cs="Times New Roman"/>
          <w:sz w:val="28"/>
          <w:szCs w:val="28"/>
        </w:rPr>
        <w:lastRenderedPageBreak/>
        <w:t xml:space="preserve">запускать процесс </w:t>
      </w:r>
      <w:proofErr w:type="spellStart"/>
      <w:r w:rsidRPr="00457A33">
        <w:rPr>
          <w:rFonts w:ascii="Times New Roman" w:hAnsi="Times New Roman" w:cs="Times New Roman"/>
          <w:sz w:val="28"/>
          <w:szCs w:val="28"/>
        </w:rPr>
        <w:t>фискализации</w:t>
      </w:r>
      <w:proofErr w:type="spellEnd"/>
      <w:r w:rsidRPr="00457A33">
        <w:rPr>
          <w:rFonts w:ascii="Times New Roman" w:hAnsi="Times New Roman" w:cs="Times New Roman"/>
          <w:sz w:val="28"/>
          <w:szCs w:val="28"/>
        </w:rPr>
        <w:t xml:space="preserve"> через интегрированную онлайн-кассу, при этом система обязана отображать статус проведения платежа и сохранять уникальный идентификатор сформированного фискального чека для последующего учёта и отчётности.</w:t>
      </w:r>
    </w:p>
    <w:p w14:paraId="5E5961B3" w14:textId="77777777" w:rsidR="00457A33" w:rsidRPr="00457A33" w:rsidRDefault="00457A33" w:rsidP="00457A33">
      <w:pPr>
        <w:spacing w:line="360" w:lineRule="auto"/>
        <w:ind w:firstLine="709"/>
        <w:jc w:val="both"/>
        <w:rPr>
          <w:rFonts w:ascii="Times New Roman" w:hAnsi="Times New Roman" w:cs="Times New Roman"/>
          <w:sz w:val="28"/>
          <w:szCs w:val="28"/>
        </w:rPr>
      </w:pPr>
      <w:r w:rsidRPr="00457A33">
        <w:rPr>
          <w:rFonts w:ascii="Times New Roman" w:hAnsi="Times New Roman" w:cs="Times New Roman"/>
          <w:sz w:val="28"/>
          <w:szCs w:val="28"/>
        </w:rPr>
        <w:t xml:space="preserve">В модуле складского учёта и меню система должна предоставлять интерфейс для ведения иерархического справочника блюд. Каждое блюдо в этом справочнике должно быть связано с технологической картой, представляющей собой формализованный рецепт, и списком связанных ингредиентов из единого справочника товаров с указанием точной нормы расхода в граммах или штуках на одну порцию. При подтверждении и передаче заказа на кухню система автоматически резервирует, а при окончательном закрытии и оплате заказа — списывает со складских остатков соответствующее количество ингредиентов согласно всем технологическим картам. При этом должна вестись полная история всех складских транзакций, включая приход, ручную корректировку и автоматическое списание. Для каждого ингредиента в системе задаются параметры минимального и оптимального запаса. При достижении остатком уровня минимального запаса система должна автоматически создавать заявку на закупку в соответствующем модуле и уведомлять об этом ответственное лицо через интерфейс, электронную почту или </w:t>
      </w:r>
      <w:proofErr w:type="spellStart"/>
      <w:r w:rsidRPr="00457A33">
        <w:rPr>
          <w:rFonts w:ascii="Times New Roman" w:hAnsi="Times New Roman" w:cs="Times New Roman"/>
          <w:sz w:val="28"/>
          <w:szCs w:val="28"/>
        </w:rPr>
        <w:t>push</w:t>
      </w:r>
      <w:proofErr w:type="spellEnd"/>
      <w:r w:rsidRPr="00457A33">
        <w:rPr>
          <w:rFonts w:ascii="Times New Roman" w:hAnsi="Times New Roman" w:cs="Times New Roman"/>
          <w:sz w:val="28"/>
          <w:szCs w:val="28"/>
        </w:rPr>
        <w:t>-уведомление. Кроме того, система должна позволять проводить как плановые, так и внеплановые инвентаризации, а по их итогам автоматически рассчитывать расхождения между фактическим и системным остатком, формируя на этой основе акт списания.</w:t>
      </w:r>
    </w:p>
    <w:p w14:paraId="2605EDC4" w14:textId="77777777" w:rsidR="00457A33" w:rsidRPr="00457A33" w:rsidRDefault="00457A33" w:rsidP="00457A33">
      <w:pPr>
        <w:spacing w:line="360" w:lineRule="auto"/>
        <w:ind w:firstLine="709"/>
        <w:jc w:val="both"/>
        <w:rPr>
          <w:rFonts w:ascii="Times New Roman" w:hAnsi="Times New Roman" w:cs="Times New Roman"/>
          <w:sz w:val="28"/>
          <w:szCs w:val="28"/>
        </w:rPr>
      </w:pPr>
      <w:r w:rsidRPr="00457A33">
        <w:rPr>
          <w:rFonts w:ascii="Times New Roman" w:hAnsi="Times New Roman" w:cs="Times New Roman"/>
          <w:sz w:val="28"/>
          <w:szCs w:val="28"/>
        </w:rPr>
        <w:t xml:space="preserve">Требования к модулю управления персоналом адаптированы для штата до 20 сотрудников. Администратор должен иметь возможность составлять график смен на неделю или месяц в виде интуитивно понятной таблицы, где по горизонтали отложены дни, а по вертикали — роли, с возможностью назначения сотрудников методом перетаскивания. Система должна </w:t>
      </w:r>
      <w:r w:rsidRPr="00457A33">
        <w:rPr>
          <w:rFonts w:ascii="Times New Roman" w:hAnsi="Times New Roman" w:cs="Times New Roman"/>
          <w:sz w:val="28"/>
          <w:szCs w:val="28"/>
        </w:rPr>
        <w:lastRenderedPageBreak/>
        <w:t>автоматически проверять соответствие планируемых часов требованиям трудового законодательства, фиксируя случаи переработки при превышении установленной нормы. Фиксация фактически отработанного времени может осуществляться несколькими способами: через авторизацию сотрудника в личном кабинете системы в начале и конце смены, через интеграцию с системой контроля доступа по событию прохода через турникет или вручную администратором. Для контроля эффективности система обязана формировать для администратора простой, но информативный отчёт по продажам каждого официанта за выбранный период, отображающий общую сумму закрытых им заказов, количество обслуженных гостей и средний чек. Также система должна вести базовый, но достаточный справочник сотрудников, содержащий контактные данные, должность и дату приёма на работу.</w:t>
      </w:r>
    </w:p>
    <w:p w14:paraId="4C7F3498" w14:textId="77777777" w:rsidR="00457A33" w:rsidRPr="00457A33" w:rsidRDefault="00457A33" w:rsidP="00457A33">
      <w:pPr>
        <w:spacing w:line="360" w:lineRule="auto"/>
        <w:ind w:firstLine="709"/>
        <w:jc w:val="both"/>
        <w:rPr>
          <w:rFonts w:ascii="Times New Roman" w:hAnsi="Times New Roman" w:cs="Times New Roman"/>
          <w:sz w:val="28"/>
          <w:szCs w:val="28"/>
        </w:rPr>
      </w:pPr>
      <w:r w:rsidRPr="00457A33">
        <w:rPr>
          <w:rFonts w:ascii="Times New Roman" w:hAnsi="Times New Roman" w:cs="Times New Roman"/>
          <w:sz w:val="28"/>
          <w:szCs w:val="28"/>
        </w:rPr>
        <w:t xml:space="preserve">Модуль аналитики и отчётности должен обеспечивать генерацию стандартных отчётов за любой произвольный период, заданный пользователем. К базовому набору относятся отчёт «Выручка», включающий график выручки по дням или неделям и сводную сумму; отчёт «Топ блюд», представляющий ранжированный список блюд как по количеству продаж, так и по сумме выручки; отчёт «Средний чек», показывающий динамику этого показателя по дням и его сравнение с аналогичным предыдущим периодом; а также отчёт «Загрузка столов», отражающий статистику по оборачиваемости столов и среднему времени обслуживания. Наиболее важным с точки зрения управления рентабельностью является требование к системе на основе данных о закупочных ценах ингредиентов и технологических карт рассчитывать плановую себестоимость каждого блюда и автоматически формировать отчёт «Маржинальность». Этот отчёт должен для каждого блюда наглядно отображать выручку, себестоимость, наценку в абсолютном и процентном выражении, а также итоговую маржу. Для оперативного контроля владелец должен иметь доступ к консолидированному дашборду с ключевыми </w:t>
      </w:r>
      <w:r w:rsidRPr="00457A33">
        <w:rPr>
          <w:rFonts w:ascii="Times New Roman" w:hAnsi="Times New Roman" w:cs="Times New Roman"/>
          <w:sz w:val="28"/>
          <w:szCs w:val="28"/>
        </w:rPr>
        <w:lastRenderedPageBreak/>
        <w:t>метриками в реальном времени, такими как выручка за текущий день, количество гостей, наиболее популярное блюдо и текущая загрузка зала.</w:t>
      </w:r>
    </w:p>
    <w:p w14:paraId="4711947E" w14:textId="77777777" w:rsidR="00457A33" w:rsidRPr="00457A33" w:rsidRDefault="00457A33" w:rsidP="00457A33">
      <w:pPr>
        <w:spacing w:line="360" w:lineRule="auto"/>
        <w:ind w:firstLine="709"/>
        <w:jc w:val="both"/>
        <w:rPr>
          <w:rFonts w:ascii="Times New Roman" w:hAnsi="Times New Roman" w:cs="Times New Roman"/>
          <w:sz w:val="28"/>
          <w:szCs w:val="28"/>
        </w:rPr>
      </w:pPr>
      <w:r w:rsidRPr="00457A33">
        <w:rPr>
          <w:rFonts w:ascii="Times New Roman" w:hAnsi="Times New Roman" w:cs="Times New Roman"/>
          <w:sz w:val="28"/>
          <w:szCs w:val="28"/>
        </w:rPr>
        <w:t xml:space="preserve">В части администрирования и интеграций система должна быть построена на модели ролевого управления доступом. Предусматриваются предустановленные роли, включая Владельца, Администратора, Шеф-повара и Официанта, при этом для каждой роли через интерфейс администратора должна быть реализована возможность тонкой настройки прав доступа к конкретным функциям и данным, например, запрет официанту на просмотр закупочных цен. Техническим стержнем для расширения функциональности является требование предоставления безопасного REST API с авторизацией по протоколу </w:t>
      </w:r>
      <w:proofErr w:type="spellStart"/>
      <w:r w:rsidRPr="00457A33">
        <w:rPr>
          <w:rFonts w:ascii="Times New Roman" w:hAnsi="Times New Roman" w:cs="Times New Roman"/>
          <w:sz w:val="28"/>
          <w:szCs w:val="28"/>
        </w:rPr>
        <w:t>OAuth</w:t>
      </w:r>
      <w:proofErr w:type="spellEnd"/>
      <w:r w:rsidRPr="00457A33">
        <w:rPr>
          <w:rFonts w:ascii="Times New Roman" w:hAnsi="Times New Roman" w:cs="Times New Roman"/>
          <w:sz w:val="28"/>
          <w:szCs w:val="28"/>
        </w:rPr>
        <w:t xml:space="preserve"> 2.0 для внешних интеграций. В перечне обязательных интеграций, реализуемых на этапе MVP или в ближайших релизах, значатся: интеграция с онлайн-кассами, подразумевающая поддержку протокола ФФД 1.2 для отправки фискальных чеков в такие системы, как АТОЛ, </w:t>
      </w:r>
      <w:proofErr w:type="spellStart"/>
      <w:r w:rsidRPr="00457A33">
        <w:rPr>
          <w:rFonts w:ascii="Times New Roman" w:hAnsi="Times New Roman" w:cs="Times New Roman"/>
          <w:sz w:val="28"/>
          <w:szCs w:val="28"/>
        </w:rPr>
        <w:t>Эвотор</w:t>
      </w:r>
      <w:proofErr w:type="spellEnd"/>
      <w:r w:rsidRPr="00457A33">
        <w:rPr>
          <w:rFonts w:ascii="Times New Roman" w:hAnsi="Times New Roman" w:cs="Times New Roman"/>
          <w:sz w:val="28"/>
          <w:szCs w:val="28"/>
        </w:rPr>
        <w:t xml:space="preserve"> или </w:t>
      </w:r>
      <w:proofErr w:type="spellStart"/>
      <w:r w:rsidRPr="00457A33">
        <w:rPr>
          <w:rFonts w:ascii="Times New Roman" w:hAnsi="Times New Roman" w:cs="Times New Roman"/>
          <w:sz w:val="28"/>
          <w:szCs w:val="28"/>
        </w:rPr>
        <w:t>Яндекс.Касса</w:t>
      </w:r>
      <w:proofErr w:type="spellEnd"/>
      <w:r w:rsidRPr="00457A33">
        <w:rPr>
          <w:rFonts w:ascii="Times New Roman" w:hAnsi="Times New Roman" w:cs="Times New Roman"/>
          <w:sz w:val="28"/>
          <w:szCs w:val="28"/>
        </w:rPr>
        <w:t>; интеграция с агрегаторами доставки, обеспечивающая получение заказов из «</w:t>
      </w:r>
      <w:proofErr w:type="spellStart"/>
      <w:r w:rsidRPr="00457A33">
        <w:rPr>
          <w:rFonts w:ascii="Times New Roman" w:hAnsi="Times New Roman" w:cs="Times New Roman"/>
          <w:sz w:val="28"/>
          <w:szCs w:val="28"/>
        </w:rPr>
        <w:t>Яндекс.Еды</w:t>
      </w:r>
      <w:proofErr w:type="spellEnd"/>
      <w:r w:rsidRPr="00457A33">
        <w:rPr>
          <w:rFonts w:ascii="Times New Roman" w:hAnsi="Times New Roman" w:cs="Times New Roman"/>
          <w:sz w:val="28"/>
          <w:szCs w:val="28"/>
        </w:rPr>
        <w:t>» и «Delivery Club» через их публичные API с синхронизацией меню и остатков; а также интеграция с государственной системой маркировки «Честный ЗНАК» для корректной передачи данных о продажах соответствующей продукции.</w:t>
      </w:r>
    </w:p>
    <w:p w14:paraId="6C566599" w14:textId="6CF38955" w:rsidR="006E7343" w:rsidRPr="006E7343" w:rsidRDefault="006E7343" w:rsidP="00E75930">
      <w:pPr>
        <w:spacing w:line="360" w:lineRule="auto"/>
        <w:ind w:firstLine="709"/>
        <w:jc w:val="both"/>
        <w:rPr>
          <w:rFonts w:ascii="Times New Roman" w:hAnsi="Times New Roman" w:cs="Times New Roman"/>
          <w:sz w:val="28"/>
          <w:szCs w:val="28"/>
        </w:rPr>
      </w:pPr>
    </w:p>
    <w:p w14:paraId="1ED1B47A" w14:textId="77777777" w:rsidR="00FC5236" w:rsidRPr="006E7343" w:rsidRDefault="00FC5236" w:rsidP="006E7343">
      <w:pPr>
        <w:spacing w:line="360" w:lineRule="auto"/>
      </w:pPr>
      <w:r w:rsidRPr="006E7343">
        <w:br w:type="page"/>
      </w:r>
    </w:p>
    <w:p w14:paraId="5F18ECA3" w14:textId="569FB561" w:rsidR="00582AB7" w:rsidRPr="00C75B12" w:rsidRDefault="00310E46" w:rsidP="00C75B12">
      <w:pPr>
        <w:pStyle w:val="2"/>
        <w:spacing w:line="360" w:lineRule="auto"/>
        <w:ind w:firstLine="709"/>
        <w:jc w:val="both"/>
        <w:rPr>
          <w:rFonts w:ascii="Times New Roman" w:hAnsi="Times New Roman" w:cs="Times New Roman"/>
          <w:b/>
          <w:bCs/>
          <w:color w:val="auto"/>
        </w:rPr>
      </w:pPr>
      <w:bookmarkStart w:id="14" w:name="_Toc217229423"/>
      <w:r w:rsidRPr="00C75B12">
        <w:rPr>
          <w:rFonts w:ascii="Times New Roman" w:hAnsi="Times New Roman" w:cs="Times New Roman"/>
          <w:b/>
          <w:bCs/>
          <w:color w:val="auto"/>
        </w:rPr>
        <w:lastRenderedPageBreak/>
        <w:t xml:space="preserve">3.3 </w:t>
      </w:r>
      <w:r w:rsidR="00582AB7" w:rsidRPr="00C75B12">
        <w:rPr>
          <w:rFonts w:ascii="Times New Roman" w:hAnsi="Times New Roman" w:cs="Times New Roman"/>
          <w:b/>
          <w:bCs/>
          <w:color w:val="auto"/>
        </w:rPr>
        <w:t>Нефункциональные требования к предлагаемому решению</w:t>
      </w:r>
      <w:bookmarkEnd w:id="14"/>
    </w:p>
    <w:p w14:paraId="1C2E5978" w14:textId="77777777" w:rsidR="004F29FB" w:rsidRPr="004F29FB" w:rsidRDefault="004F29FB" w:rsidP="004F29FB">
      <w:pPr>
        <w:spacing w:line="360" w:lineRule="auto"/>
        <w:ind w:firstLine="709"/>
        <w:jc w:val="both"/>
        <w:rPr>
          <w:rFonts w:ascii="Times New Roman" w:hAnsi="Times New Roman" w:cs="Times New Roman"/>
          <w:sz w:val="28"/>
          <w:szCs w:val="28"/>
        </w:rPr>
      </w:pPr>
      <w:r w:rsidRPr="004F29FB">
        <w:rPr>
          <w:rFonts w:ascii="Times New Roman" w:hAnsi="Times New Roman" w:cs="Times New Roman"/>
          <w:sz w:val="28"/>
          <w:szCs w:val="28"/>
        </w:rPr>
        <w:t>Нефункциональные требования определяют качественные характеристики системы, описывая, как она должна работать, а не какие функции выполнять. Эти требования формируют ключевые параметры, обеспечивающие практическую применимость, стабильность и экономическую целесообразность решения для малого бизнеса.</w:t>
      </w:r>
    </w:p>
    <w:p w14:paraId="392B19A6" w14:textId="77777777" w:rsidR="004F29FB" w:rsidRPr="004F29FB" w:rsidRDefault="004F29FB" w:rsidP="004F29FB">
      <w:pPr>
        <w:spacing w:line="360" w:lineRule="auto"/>
        <w:ind w:firstLine="709"/>
        <w:jc w:val="both"/>
        <w:rPr>
          <w:rFonts w:ascii="Times New Roman" w:hAnsi="Times New Roman" w:cs="Times New Roman"/>
          <w:sz w:val="28"/>
          <w:szCs w:val="28"/>
        </w:rPr>
      </w:pPr>
      <w:r w:rsidRPr="004F29FB">
        <w:rPr>
          <w:rFonts w:ascii="Times New Roman" w:hAnsi="Times New Roman" w:cs="Times New Roman"/>
          <w:sz w:val="28"/>
          <w:szCs w:val="28"/>
        </w:rPr>
        <w:t xml:space="preserve">В части производительности система должна гарантировать высокую отзывчивость интерфейса: 95% операций в веб-интерфейсе, таких как открытие страницы, фильтрация списка или сохранение формы, обязаны выполняться менее чем за 2 секунды при условии сетевой задержки до 50 мс. По критерию пропускной способности система проектируется для устойчивой обработки пиковой нагрузки, характерной для малого ресторана, которая оценивается как одновременная работа до 10 активных пользователей с созданием до 5 новых заказов в минуту. Для критически важных операций установлены строгие временные рамки: процесс </w:t>
      </w:r>
      <w:proofErr w:type="spellStart"/>
      <w:r w:rsidRPr="004F29FB">
        <w:rPr>
          <w:rFonts w:ascii="Times New Roman" w:hAnsi="Times New Roman" w:cs="Times New Roman"/>
          <w:sz w:val="28"/>
          <w:szCs w:val="28"/>
        </w:rPr>
        <w:t>фискализации</w:t>
      </w:r>
      <w:proofErr w:type="spellEnd"/>
      <w:r w:rsidRPr="004F29FB">
        <w:rPr>
          <w:rFonts w:ascii="Times New Roman" w:hAnsi="Times New Roman" w:cs="Times New Roman"/>
          <w:sz w:val="28"/>
          <w:szCs w:val="28"/>
        </w:rPr>
        <w:t xml:space="preserve"> чека, от момента нажатия кнопки «Оплатить» до получения подтверждения от оператора фискальных данных, не должен превышать 5 секунд, а операция автоматического резервирования ингредиентов при создании заказа обязана выполняться менее чем за 1 секунду.</w:t>
      </w:r>
    </w:p>
    <w:p w14:paraId="4583D2F7" w14:textId="77777777" w:rsidR="004F29FB" w:rsidRPr="004F29FB" w:rsidRDefault="004F29FB" w:rsidP="004F29FB">
      <w:pPr>
        <w:spacing w:line="360" w:lineRule="auto"/>
        <w:ind w:firstLine="709"/>
        <w:jc w:val="both"/>
        <w:rPr>
          <w:rFonts w:ascii="Times New Roman" w:hAnsi="Times New Roman" w:cs="Times New Roman"/>
          <w:sz w:val="28"/>
          <w:szCs w:val="28"/>
        </w:rPr>
      </w:pPr>
      <w:r w:rsidRPr="004F29FB">
        <w:rPr>
          <w:rFonts w:ascii="Times New Roman" w:hAnsi="Times New Roman" w:cs="Times New Roman"/>
          <w:sz w:val="28"/>
          <w:szCs w:val="28"/>
        </w:rPr>
        <w:t xml:space="preserve">Требования к надёжности и доступности предполагают, что система будет доступна для операционной работы 99% времени в течение стандартного рабочего дня ресторана, с 8:00 до 00:00 по локальному времени. Плановые технические работы, требующие остановки сервиса, должны быть запланированы исключительно в ночные часы, с 00:00 до 6:00, с обязательным предварительным уведомлением всех клиентов не менее чем за 24 часа. В случае возникновения некритичных сбоев среднее время восстановления работоспособности приложения не должно превышать 15 минут. Более серьёзные инциденты, связанные с потерей основной базы данных, требуют </w:t>
      </w:r>
      <w:r w:rsidRPr="004F29FB">
        <w:rPr>
          <w:rFonts w:ascii="Times New Roman" w:hAnsi="Times New Roman" w:cs="Times New Roman"/>
          <w:sz w:val="28"/>
          <w:szCs w:val="28"/>
        </w:rPr>
        <w:lastRenderedPageBreak/>
        <w:t xml:space="preserve">процедуры восстановления из резервной копии в течение максимум 1 часа. Для минимизации таких рисков должно быть организовано автоматическое ежедневное полное резервное копирование базы данных и еженедельное копирование медиафайлов. Резервные копии должны храниться географически </w:t>
      </w:r>
      <w:proofErr w:type="spellStart"/>
      <w:r w:rsidRPr="004F29FB">
        <w:rPr>
          <w:rFonts w:ascii="Times New Roman" w:hAnsi="Times New Roman" w:cs="Times New Roman"/>
          <w:sz w:val="28"/>
          <w:szCs w:val="28"/>
        </w:rPr>
        <w:t>разнесённо</w:t>
      </w:r>
      <w:proofErr w:type="spellEnd"/>
      <w:r w:rsidRPr="004F29FB">
        <w:rPr>
          <w:rFonts w:ascii="Times New Roman" w:hAnsi="Times New Roman" w:cs="Times New Roman"/>
          <w:sz w:val="28"/>
          <w:szCs w:val="28"/>
        </w:rPr>
        <w:t>, в разных дата-центрах одного облачного провайдера, с политикой хранения не менее 30 дней.</w:t>
      </w:r>
    </w:p>
    <w:p w14:paraId="6D412984" w14:textId="77777777" w:rsidR="004F29FB" w:rsidRPr="004F29FB" w:rsidRDefault="004F29FB" w:rsidP="004F29FB">
      <w:pPr>
        <w:spacing w:line="360" w:lineRule="auto"/>
        <w:ind w:firstLine="709"/>
        <w:jc w:val="both"/>
        <w:rPr>
          <w:rFonts w:ascii="Times New Roman" w:hAnsi="Times New Roman" w:cs="Times New Roman"/>
          <w:sz w:val="28"/>
          <w:szCs w:val="28"/>
        </w:rPr>
      </w:pPr>
      <w:r w:rsidRPr="004F29FB">
        <w:rPr>
          <w:rFonts w:ascii="Times New Roman" w:hAnsi="Times New Roman" w:cs="Times New Roman"/>
          <w:sz w:val="28"/>
          <w:szCs w:val="28"/>
        </w:rPr>
        <w:t>Безопасность системы является комплексным требованием, охватывающим несколько уровней. На уровне аутентификации и авторизации обязательно использование криптостойких алгоритмов хеширования для хранения паролей, реализация сессий на основе JWT-токенов с ограниченным временем жизни и защита от перебора паролей путём временной блокировки учётной записи после серии неудачных попыток. Защита данных обеспечивается обязательным использованием протокола TLS 1.3 для всего сетевого трафика и шифрованием чувствительной информации при хранении, такой как паспортные данные сотрудников, с использованием алгоритма AES-256. В соответствии с российским законодательством архитектура должна гарантировать, что все персональные данные хранятся и обрабатываются исключительно на серверах, физически расположенных на территории Российской Федерации. Для обеспечения подотчётности и расследования инцидентов система обязана вести детализированные журналы аудита, фиксирующие все критичные действия пользователей, включая вход и выход в систему, изменение прав доступа, подтверждение заказов и списание товаров со склада, с обязательной привязкой каждого события к конкретному пользователю и временной метке.</w:t>
      </w:r>
    </w:p>
    <w:p w14:paraId="77E29A58" w14:textId="77777777" w:rsidR="004F29FB" w:rsidRPr="004F29FB" w:rsidRDefault="004F29FB" w:rsidP="004F29FB">
      <w:pPr>
        <w:spacing w:line="360" w:lineRule="auto"/>
        <w:ind w:firstLine="709"/>
        <w:jc w:val="both"/>
        <w:rPr>
          <w:rFonts w:ascii="Times New Roman" w:hAnsi="Times New Roman" w:cs="Times New Roman"/>
          <w:sz w:val="28"/>
          <w:szCs w:val="28"/>
        </w:rPr>
      </w:pPr>
      <w:r w:rsidRPr="004F29FB">
        <w:rPr>
          <w:rFonts w:ascii="Times New Roman" w:hAnsi="Times New Roman" w:cs="Times New Roman"/>
          <w:sz w:val="28"/>
          <w:szCs w:val="28"/>
        </w:rPr>
        <w:t xml:space="preserve">Удобство использования рассматривается как критически важный фактор для успешного внедрения в условиях высокой текучести кадров и отсутствия </w:t>
      </w:r>
      <w:proofErr w:type="spellStart"/>
      <w:r w:rsidRPr="004F29FB">
        <w:rPr>
          <w:rFonts w:ascii="Times New Roman" w:hAnsi="Times New Roman" w:cs="Times New Roman"/>
          <w:sz w:val="28"/>
          <w:szCs w:val="28"/>
        </w:rPr>
        <w:t>dedicated</w:t>
      </w:r>
      <w:proofErr w:type="spellEnd"/>
      <w:r w:rsidRPr="004F29FB">
        <w:rPr>
          <w:rFonts w:ascii="Times New Roman" w:hAnsi="Times New Roman" w:cs="Times New Roman"/>
          <w:sz w:val="28"/>
          <w:szCs w:val="28"/>
        </w:rPr>
        <w:t xml:space="preserve"> IT-специалистов. Интерфейс должен быть интуитивно понятным, позволяя новому сотруднику, официанту или администратору, приступить к базовой работе после 30-минутного инструктажа без </w:t>
      </w:r>
      <w:r w:rsidRPr="004F29FB">
        <w:rPr>
          <w:rFonts w:ascii="Times New Roman" w:hAnsi="Times New Roman" w:cs="Times New Roman"/>
          <w:sz w:val="28"/>
          <w:szCs w:val="28"/>
        </w:rPr>
        <w:lastRenderedPageBreak/>
        <w:t>необходимости изучения объёмной документации. Основные рабочие сценарии, такие как создание заказа или закрытие счёта, должны быть оптимизированы и выполняться за минимальное количество шагов, в идеале от трёх до пяти кликов. Адаптивный дизайн обязателен: веб-интерфейс административной панели должен корректно отображаться и сохранять функциональность на экранах от 10-дюймовых планшетов до 24-дюймовых мониторов, в то время как интерфейс для официантов должен быть специально оптимизирован для планшетов с диагональю 10-12 дюймов в портретной ориентации. Система должна быть снабжена встроенной контекстной онлайн-справкой, доступной по нажатию на значок «?», и библиотекой коротких, не более двух минут, видеоинструкций, раскрывающих выполнение основных операций.</w:t>
      </w:r>
    </w:p>
    <w:p w14:paraId="4B4829AA" w14:textId="77777777" w:rsidR="004F29FB" w:rsidRPr="004F29FB" w:rsidRDefault="004F29FB" w:rsidP="004F29FB">
      <w:pPr>
        <w:spacing w:line="360" w:lineRule="auto"/>
        <w:ind w:firstLine="709"/>
        <w:jc w:val="both"/>
        <w:rPr>
          <w:rFonts w:ascii="Times New Roman" w:hAnsi="Times New Roman" w:cs="Times New Roman"/>
          <w:sz w:val="28"/>
          <w:szCs w:val="28"/>
        </w:rPr>
      </w:pPr>
      <w:r w:rsidRPr="004F29FB">
        <w:rPr>
          <w:rFonts w:ascii="Times New Roman" w:hAnsi="Times New Roman" w:cs="Times New Roman"/>
          <w:sz w:val="28"/>
          <w:szCs w:val="28"/>
        </w:rPr>
        <w:t xml:space="preserve">Масштабируемость, </w:t>
      </w:r>
      <w:proofErr w:type="spellStart"/>
      <w:r w:rsidRPr="004F29FB">
        <w:rPr>
          <w:rFonts w:ascii="Times New Roman" w:hAnsi="Times New Roman" w:cs="Times New Roman"/>
          <w:sz w:val="28"/>
          <w:szCs w:val="28"/>
        </w:rPr>
        <w:t>сопровождаемость</w:t>
      </w:r>
      <w:proofErr w:type="spellEnd"/>
      <w:r w:rsidRPr="004F29FB">
        <w:rPr>
          <w:rFonts w:ascii="Times New Roman" w:hAnsi="Times New Roman" w:cs="Times New Roman"/>
          <w:sz w:val="28"/>
          <w:szCs w:val="28"/>
        </w:rPr>
        <w:t xml:space="preserve"> и экономические аспекты завершают портрет системы. Техническая масштабируемость обеспечивается выбранной архитектурой модульного монолита, которая должна позволять в будущем, при росте нагрузки, вынести наиболее нагруженные компоненты, такие как служба уведомлений или модуль аналитики, в отдельные микросервисы или осуществить горизонтальное масштабирование добавлением дополнительных экземпляров приложения. Бизнес-масштабируемость реализуется через экономическую модель </w:t>
      </w:r>
      <w:proofErr w:type="spellStart"/>
      <w:r w:rsidRPr="004F29FB">
        <w:rPr>
          <w:rFonts w:ascii="Times New Roman" w:hAnsi="Times New Roman" w:cs="Times New Roman"/>
          <w:sz w:val="28"/>
          <w:szCs w:val="28"/>
        </w:rPr>
        <w:t>SaaS</w:t>
      </w:r>
      <w:proofErr w:type="spellEnd"/>
      <w:r w:rsidRPr="004F29FB">
        <w:rPr>
          <w:rFonts w:ascii="Times New Roman" w:hAnsi="Times New Roman" w:cs="Times New Roman"/>
          <w:sz w:val="28"/>
          <w:szCs w:val="28"/>
        </w:rPr>
        <w:t xml:space="preserve">, которая должна быть построена таким образом, чтобы обслуживание одного ресторана было безубыточным. Тарифная политика должна включать как минимум базовый тариф, предоставляющий ключевые функции управления заказами, складом и персоналом; профессиональный тариф с расширенной аналитикой и приоритетной поддержкой; и возможность оплаты отдельных индивидуальных интеграций. </w:t>
      </w:r>
      <w:proofErr w:type="spellStart"/>
      <w:r w:rsidRPr="004F29FB">
        <w:rPr>
          <w:rFonts w:ascii="Times New Roman" w:hAnsi="Times New Roman" w:cs="Times New Roman"/>
          <w:sz w:val="28"/>
          <w:szCs w:val="28"/>
        </w:rPr>
        <w:t>Сопровождаемость</w:t>
      </w:r>
      <w:proofErr w:type="spellEnd"/>
      <w:r w:rsidRPr="004F29FB">
        <w:rPr>
          <w:rFonts w:ascii="Times New Roman" w:hAnsi="Times New Roman" w:cs="Times New Roman"/>
          <w:sz w:val="28"/>
          <w:szCs w:val="28"/>
        </w:rPr>
        <w:t xml:space="preserve"> кода обеспечивается требованием покрытия модульными и интеграционными тестами не менее 70% кодовой базы, внедрением автоматизированной цепочки CI/CD для тестирования и развёртывания, а также использованием контейнеризации на </w:t>
      </w:r>
      <w:r w:rsidRPr="004F29FB">
        <w:rPr>
          <w:rFonts w:ascii="Times New Roman" w:hAnsi="Times New Roman" w:cs="Times New Roman"/>
          <w:sz w:val="28"/>
          <w:szCs w:val="28"/>
        </w:rPr>
        <w:lastRenderedPageBreak/>
        <w:t xml:space="preserve">базе </w:t>
      </w:r>
      <w:proofErr w:type="spellStart"/>
      <w:r w:rsidRPr="004F29FB">
        <w:rPr>
          <w:rFonts w:ascii="Times New Roman" w:hAnsi="Times New Roman" w:cs="Times New Roman"/>
          <w:sz w:val="28"/>
          <w:szCs w:val="28"/>
        </w:rPr>
        <w:t>Docker</w:t>
      </w:r>
      <w:proofErr w:type="spellEnd"/>
      <w:r w:rsidRPr="004F29FB">
        <w:rPr>
          <w:rFonts w:ascii="Times New Roman" w:hAnsi="Times New Roman" w:cs="Times New Roman"/>
          <w:sz w:val="28"/>
          <w:szCs w:val="28"/>
        </w:rPr>
        <w:t xml:space="preserve"> для унификации сред разработки и эксплуатации. Требования к клиентскому оборудованию сознательно минимизированы: для работы необходимо любое устройство с современным веб-браузером и подключением к интернету со скоростью не менее 2 Мбит/с, а для работы официантов рекомендуется использование планшетов с диагональю от 10 дюймов.</w:t>
      </w:r>
    </w:p>
    <w:p w14:paraId="5EFE20FD" w14:textId="70BCF5CB" w:rsidR="00C75B12" w:rsidRPr="00C75B12" w:rsidRDefault="00C75B12" w:rsidP="00E75930">
      <w:pPr>
        <w:spacing w:line="360" w:lineRule="auto"/>
        <w:ind w:firstLine="709"/>
        <w:jc w:val="both"/>
        <w:rPr>
          <w:rFonts w:ascii="Times New Roman" w:hAnsi="Times New Roman" w:cs="Times New Roman"/>
          <w:sz w:val="28"/>
          <w:szCs w:val="28"/>
        </w:rPr>
      </w:pPr>
    </w:p>
    <w:p w14:paraId="61F3675A" w14:textId="77777777" w:rsidR="00FC5236" w:rsidRPr="006E7343" w:rsidRDefault="00FC5236" w:rsidP="006E7343">
      <w:pPr>
        <w:spacing w:line="360" w:lineRule="auto"/>
      </w:pPr>
      <w:r w:rsidRPr="006E7343">
        <w:br w:type="page"/>
      </w:r>
    </w:p>
    <w:p w14:paraId="16D4731B" w14:textId="6E057200" w:rsidR="00582AB7" w:rsidRPr="00C75B12" w:rsidRDefault="00582AB7" w:rsidP="00C75B12">
      <w:pPr>
        <w:pStyle w:val="1"/>
        <w:spacing w:line="360" w:lineRule="auto"/>
        <w:jc w:val="center"/>
        <w:rPr>
          <w:rFonts w:ascii="Times New Roman" w:hAnsi="Times New Roman" w:cs="Times New Roman"/>
          <w:b/>
          <w:bCs/>
          <w:color w:val="auto"/>
          <w:sz w:val="36"/>
          <w:szCs w:val="36"/>
        </w:rPr>
      </w:pPr>
      <w:bookmarkStart w:id="15" w:name="_Toc217229424"/>
      <w:r w:rsidRPr="00C75B12">
        <w:rPr>
          <w:rFonts w:ascii="Times New Roman" w:hAnsi="Times New Roman" w:cs="Times New Roman"/>
          <w:b/>
          <w:bCs/>
          <w:color w:val="auto"/>
          <w:sz w:val="36"/>
          <w:szCs w:val="36"/>
        </w:rPr>
        <w:lastRenderedPageBreak/>
        <w:t>ЗАКЛЮЧЕНИЕ</w:t>
      </w:r>
      <w:bookmarkEnd w:id="15"/>
    </w:p>
    <w:p w14:paraId="0343AA93" w14:textId="77777777" w:rsidR="00957413" w:rsidRPr="00957413" w:rsidRDefault="00957413" w:rsidP="00957413">
      <w:pPr>
        <w:spacing w:line="360" w:lineRule="auto"/>
        <w:ind w:firstLine="709"/>
        <w:jc w:val="both"/>
        <w:rPr>
          <w:rFonts w:ascii="Times New Roman" w:hAnsi="Times New Roman" w:cs="Times New Roman"/>
          <w:sz w:val="28"/>
          <w:szCs w:val="28"/>
        </w:rPr>
      </w:pPr>
      <w:r w:rsidRPr="00957413">
        <w:rPr>
          <w:rFonts w:ascii="Times New Roman" w:hAnsi="Times New Roman" w:cs="Times New Roman"/>
          <w:sz w:val="28"/>
          <w:szCs w:val="28"/>
        </w:rPr>
        <w:t>Проведённое исследование было посвящено решению актуальной практической задачи — проектированию информационной системы, способной повысить эффективность управления малым рестораном в условиях высокой конкуренции и низкой маржинальности. Работа осуществлялась в соответствии с классической структурой научно-исследовательской деятельности: от анализа текущего состояния предметной области через изучение методов и технологий к формализации требований к целевому решению.</w:t>
      </w:r>
    </w:p>
    <w:p w14:paraId="55F37742" w14:textId="31BC7017" w:rsidR="00957413" w:rsidRPr="00957413" w:rsidRDefault="00957413" w:rsidP="00957413">
      <w:pPr>
        <w:spacing w:line="360" w:lineRule="auto"/>
        <w:ind w:firstLine="709"/>
        <w:jc w:val="both"/>
        <w:rPr>
          <w:rFonts w:ascii="Times New Roman" w:hAnsi="Times New Roman" w:cs="Times New Roman"/>
          <w:sz w:val="28"/>
          <w:szCs w:val="28"/>
        </w:rPr>
      </w:pPr>
      <w:r w:rsidRPr="00957413">
        <w:rPr>
          <w:rFonts w:ascii="Times New Roman" w:hAnsi="Times New Roman" w:cs="Times New Roman"/>
          <w:sz w:val="28"/>
          <w:szCs w:val="28"/>
        </w:rPr>
        <w:t>В первой главе был проведён всесторонний анализ текущего состояния рынка и исследований в области автоматизации ресторанного бизнеса. Изучение зарубежного опыта выявило доминирующий тренд на комплексные облачные платформы (</w:t>
      </w:r>
      <w:proofErr w:type="spellStart"/>
      <w:r w:rsidRPr="00957413">
        <w:rPr>
          <w:rFonts w:ascii="Times New Roman" w:hAnsi="Times New Roman" w:cs="Times New Roman"/>
          <w:sz w:val="28"/>
          <w:szCs w:val="28"/>
        </w:rPr>
        <w:t>SaaS</w:t>
      </w:r>
      <w:proofErr w:type="spellEnd"/>
      <w:r w:rsidRPr="00957413">
        <w:rPr>
          <w:rFonts w:ascii="Times New Roman" w:hAnsi="Times New Roman" w:cs="Times New Roman"/>
          <w:sz w:val="28"/>
          <w:szCs w:val="28"/>
        </w:rPr>
        <w:t xml:space="preserve">) по подписке, такие как </w:t>
      </w:r>
      <w:proofErr w:type="spellStart"/>
      <w:r w:rsidRPr="00957413">
        <w:rPr>
          <w:rFonts w:ascii="Times New Roman" w:hAnsi="Times New Roman" w:cs="Times New Roman"/>
          <w:sz w:val="28"/>
          <w:szCs w:val="28"/>
        </w:rPr>
        <w:t>Toast</w:t>
      </w:r>
      <w:proofErr w:type="spellEnd"/>
      <w:r w:rsidRPr="00957413">
        <w:rPr>
          <w:rFonts w:ascii="Times New Roman" w:hAnsi="Times New Roman" w:cs="Times New Roman"/>
          <w:sz w:val="28"/>
          <w:szCs w:val="28"/>
        </w:rPr>
        <w:t xml:space="preserve"> и Square, с акцентом на глубокую аналитику, интеграцию с агрегаторами доставки и мобильность. Анализ отечественного рынка показал наличие значительного разрыва: с одной стороны, существуют мощные, но дорогие и сложные решения (</w:t>
      </w:r>
      <w:proofErr w:type="spellStart"/>
      <w:r w:rsidRPr="00957413">
        <w:rPr>
          <w:rFonts w:ascii="Times New Roman" w:hAnsi="Times New Roman" w:cs="Times New Roman"/>
          <w:sz w:val="28"/>
          <w:szCs w:val="28"/>
        </w:rPr>
        <w:t>iiko</w:t>
      </w:r>
      <w:proofErr w:type="spellEnd"/>
      <w:r w:rsidRPr="00957413">
        <w:rPr>
          <w:rFonts w:ascii="Times New Roman" w:hAnsi="Times New Roman" w:cs="Times New Roman"/>
          <w:sz w:val="28"/>
          <w:szCs w:val="28"/>
        </w:rPr>
        <w:t>, 1</w:t>
      </w:r>
      <w:proofErr w:type="gramStart"/>
      <w:r w:rsidRPr="00957413">
        <w:rPr>
          <w:rFonts w:ascii="Times New Roman" w:hAnsi="Times New Roman" w:cs="Times New Roman"/>
          <w:sz w:val="28"/>
          <w:szCs w:val="28"/>
        </w:rPr>
        <w:t>С:Ресторан</w:t>
      </w:r>
      <w:proofErr w:type="gramEnd"/>
      <w:r w:rsidRPr="00957413">
        <w:rPr>
          <w:rFonts w:ascii="Times New Roman" w:hAnsi="Times New Roman" w:cs="Times New Roman"/>
          <w:sz w:val="28"/>
          <w:szCs w:val="28"/>
        </w:rPr>
        <w:t xml:space="preserve">), ориентированные на средний и крупный бизнес; с другой — фрагментированный набор примитивных инструментов (Excel, мессенджеры), не обеспечивающих целостности данных. Это позволило конкретизировать ключевую проблему: отсутствие на рынке доступного, простого в освоении, но при этом полнофункционального ИТ-решения, адаптированного под специфические ресурсные и операционные ограничения малого ресторана с персоналом до 20 человек. Были выявлены основные </w:t>
      </w:r>
      <w:r>
        <w:rPr>
          <w:rFonts w:ascii="Times New Roman" w:hAnsi="Times New Roman" w:cs="Times New Roman"/>
          <w:sz w:val="28"/>
          <w:szCs w:val="28"/>
        </w:rPr>
        <w:t>аспекты</w:t>
      </w:r>
      <w:r w:rsidRPr="00957413">
        <w:rPr>
          <w:rFonts w:ascii="Times New Roman" w:hAnsi="Times New Roman" w:cs="Times New Roman"/>
          <w:sz w:val="28"/>
          <w:szCs w:val="28"/>
        </w:rPr>
        <w:t xml:space="preserve"> такого бизнеса: складской учёт, ручное управление персоналом, фрагментированный контроль операций и аналитическая беспомощность.</w:t>
      </w:r>
    </w:p>
    <w:p w14:paraId="7832FF1C" w14:textId="6AFC9BE3" w:rsidR="00957413" w:rsidRPr="00957413" w:rsidRDefault="00957413" w:rsidP="00957413">
      <w:pPr>
        <w:spacing w:line="360" w:lineRule="auto"/>
        <w:ind w:firstLine="709"/>
        <w:jc w:val="both"/>
        <w:rPr>
          <w:rFonts w:ascii="Times New Roman" w:hAnsi="Times New Roman" w:cs="Times New Roman"/>
          <w:sz w:val="28"/>
          <w:szCs w:val="28"/>
        </w:rPr>
      </w:pPr>
      <w:r w:rsidRPr="00957413">
        <w:rPr>
          <w:rFonts w:ascii="Times New Roman" w:hAnsi="Times New Roman" w:cs="Times New Roman"/>
          <w:sz w:val="28"/>
          <w:szCs w:val="28"/>
        </w:rPr>
        <w:t>На основе выявленной проблемы во второй главе был осуществлён системный обзор современных методов и технологий, применимых для создания требуемого решения. Проанализированы гибкие методологии разработки, методы проектирования и анализа данных</w:t>
      </w:r>
      <w:r>
        <w:rPr>
          <w:rFonts w:ascii="Times New Roman" w:hAnsi="Times New Roman" w:cs="Times New Roman"/>
          <w:sz w:val="28"/>
          <w:szCs w:val="28"/>
        </w:rPr>
        <w:t xml:space="preserve">. </w:t>
      </w:r>
      <w:r w:rsidRPr="00957413">
        <w:rPr>
          <w:rFonts w:ascii="Times New Roman" w:hAnsi="Times New Roman" w:cs="Times New Roman"/>
          <w:sz w:val="28"/>
          <w:szCs w:val="28"/>
        </w:rPr>
        <w:t xml:space="preserve">Проведён </w:t>
      </w:r>
      <w:r w:rsidRPr="00957413">
        <w:rPr>
          <w:rFonts w:ascii="Times New Roman" w:hAnsi="Times New Roman" w:cs="Times New Roman"/>
          <w:sz w:val="28"/>
          <w:szCs w:val="28"/>
        </w:rPr>
        <w:lastRenderedPageBreak/>
        <w:t>детальный сравнительный анализ технологических стеков, где в качестве оптимального для реализации MVP был обоснован выбор модульного монолита на базе Python/</w:t>
      </w:r>
      <w:proofErr w:type="spellStart"/>
      <w:r w:rsidRPr="00957413">
        <w:rPr>
          <w:rFonts w:ascii="Times New Roman" w:hAnsi="Times New Roman" w:cs="Times New Roman"/>
          <w:sz w:val="28"/>
          <w:szCs w:val="28"/>
        </w:rPr>
        <w:t>Django</w:t>
      </w:r>
      <w:proofErr w:type="spellEnd"/>
      <w:r w:rsidRPr="00957413">
        <w:rPr>
          <w:rFonts w:ascii="Times New Roman" w:hAnsi="Times New Roman" w:cs="Times New Roman"/>
          <w:sz w:val="28"/>
          <w:szCs w:val="28"/>
        </w:rPr>
        <w:t xml:space="preserve"> (</w:t>
      </w:r>
      <w:proofErr w:type="spellStart"/>
      <w:r w:rsidRPr="00957413">
        <w:rPr>
          <w:rFonts w:ascii="Times New Roman" w:hAnsi="Times New Roman" w:cs="Times New Roman"/>
          <w:sz w:val="28"/>
          <w:szCs w:val="28"/>
        </w:rPr>
        <w:t>backend</w:t>
      </w:r>
      <w:proofErr w:type="spellEnd"/>
      <w:r w:rsidRPr="00957413">
        <w:rPr>
          <w:rFonts w:ascii="Times New Roman" w:hAnsi="Times New Roman" w:cs="Times New Roman"/>
          <w:sz w:val="28"/>
          <w:szCs w:val="28"/>
        </w:rPr>
        <w:t xml:space="preserve">), </w:t>
      </w:r>
      <w:proofErr w:type="spellStart"/>
      <w:r w:rsidRPr="00957413">
        <w:rPr>
          <w:rFonts w:ascii="Times New Roman" w:hAnsi="Times New Roman" w:cs="Times New Roman"/>
          <w:sz w:val="28"/>
          <w:szCs w:val="28"/>
        </w:rPr>
        <w:t>React</w:t>
      </w:r>
      <w:proofErr w:type="spellEnd"/>
      <w:r w:rsidRPr="00957413">
        <w:rPr>
          <w:rFonts w:ascii="Times New Roman" w:hAnsi="Times New Roman" w:cs="Times New Roman"/>
          <w:sz w:val="28"/>
          <w:szCs w:val="28"/>
        </w:rPr>
        <w:t xml:space="preserve"> (админ-панель), PWA (клиент для официантов) и </w:t>
      </w:r>
      <w:proofErr w:type="spellStart"/>
      <w:r w:rsidRPr="00957413">
        <w:rPr>
          <w:rFonts w:ascii="Times New Roman" w:hAnsi="Times New Roman" w:cs="Times New Roman"/>
          <w:sz w:val="28"/>
          <w:szCs w:val="28"/>
        </w:rPr>
        <w:t>PostgreSQL</w:t>
      </w:r>
      <w:proofErr w:type="spellEnd"/>
      <w:r w:rsidRPr="00957413">
        <w:rPr>
          <w:rFonts w:ascii="Times New Roman" w:hAnsi="Times New Roman" w:cs="Times New Roman"/>
          <w:sz w:val="28"/>
          <w:szCs w:val="28"/>
        </w:rPr>
        <w:t xml:space="preserve"> (база данных) с развёртыванием на российской облачной платформе (</w:t>
      </w:r>
      <w:proofErr w:type="spellStart"/>
      <w:r w:rsidRPr="00957413">
        <w:rPr>
          <w:rFonts w:ascii="Times New Roman" w:hAnsi="Times New Roman" w:cs="Times New Roman"/>
          <w:sz w:val="28"/>
          <w:szCs w:val="28"/>
        </w:rPr>
        <w:t>Yandex.Cloud</w:t>
      </w:r>
      <w:proofErr w:type="spellEnd"/>
      <w:r>
        <w:rPr>
          <w:rFonts w:ascii="Times New Roman" w:hAnsi="Times New Roman" w:cs="Times New Roman"/>
          <w:sz w:val="28"/>
          <w:szCs w:val="28"/>
        </w:rPr>
        <w:t xml:space="preserve"> или </w:t>
      </w:r>
      <w:r w:rsidRPr="00957413">
        <w:rPr>
          <w:rFonts w:ascii="Times New Roman" w:hAnsi="Times New Roman" w:cs="Times New Roman"/>
          <w:sz w:val="28"/>
          <w:szCs w:val="28"/>
        </w:rPr>
        <w:t>VK </w:t>
      </w:r>
      <w:proofErr w:type="spellStart"/>
      <w:r w:rsidRPr="00957413">
        <w:rPr>
          <w:rFonts w:ascii="Times New Roman" w:hAnsi="Times New Roman" w:cs="Times New Roman"/>
          <w:sz w:val="28"/>
          <w:szCs w:val="28"/>
        </w:rPr>
        <w:t>Cloud</w:t>
      </w:r>
      <w:proofErr w:type="spellEnd"/>
      <w:r w:rsidRPr="00957413">
        <w:rPr>
          <w:rFonts w:ascii="Times New Roman" w:hAnsi="Times New Roman" w:cs="Times New Roman"/>
          <w:sz w:val="28"/>
          <w:szCs w:val="28"/>
        </w:rPr>
        <w:t>). Критериями выбора послужили скорость разработки, доступность кадров, низкая стоимость владения и соответствие требованиям российского законодательства (152-ФЗ). Результатом главы стал чёткий алгоритм выбора технологий и предварительный технологический стек проекта.</w:t>
      </w:r>
    </w:p>
    <w:p w14:paraId="5771C7BC" w14:textId="1F89CBF5" w:rsidR="00957413" w:rsidRPr="00957413" w:rsidRDefault="00957413" w:rsidP="00957413">
      <w:pPr>
        <w:spacing w:line="360" w:lineRule="auto"/>
        <w:ind w:firstLine="709"/>
        <w:jc w:val="both"/>
        <w:rPr>
          <w:rFonts w:ascii="Times New Roman" w:hAnsi="Times New Roman" w:cs="Times New Roman"/>
          <w:sz w:val="28"/>
          <w:szCs w:val="28"/>
        </w:rPr>
      </w:pPr>
      <w:r w:rsidRPr="00957413">
        <w:rPr>
          <w:rFonts w:ascii="Times New Roman" w:hAnsi="Times New Roman" w:cs="Times New Roman"/>
          <w:sz w:val="28"/>
          <w:szCs w:val="28"/>
        </w:rPr>
        <w:t>Третья, ключевая глава исследования, была посвящена формированию требований к системе. На основе концепции облачного сервиса «</w:t>
      </w:r>
      <w:proofErr w:type="spellStart"/>
      <w:r w:rsidRPr="00957413">
        <w:rPr>
          <w:rFonts w:ascii="Times New Roman" w:hAnsi="Times New Roman" w:cs="Times New Roman"/>
          <w:sz w:val="28"/>
          <w:szCs w:val="28"/>
        </w:rPr>
        <w:t>RestoManager</w:t>
      </w:r>
      <w:proofErr w:type="spellEnd"/>
      <w:r w:rsidRPr="00957413">
        <w:rPr>
          <w:rFonts w:ascii="Times New Roman" w:hAnsi="Times New Roman" w:cs="Times New Roman"/>
          <w:sz w:val="28"/>
          <w:szCs w:val="28"/>
        </w:rPr>
        <w:t>» была разработана его общая характеристика, определены целевые пользователи (Владелец, Администратор, Шеф-повар, Официант) и спроектирована модульная структура (Управление заказами, Складской учёт, Персонал, Аналитика, Интеграции). Сформирован детальный комплекс функциональных требований, охватывающий все ключевые бизнес-процессы: от создания заказа с резервированием ингредиентов и передачи на KDS до формирования заявок на закупку, планирования смен и построения отчётов по маржинальности. Параллельно были сформулированы строгие нефункциональные требования (NFR), определяющие качественные характеристики системы: производительность (отклик &lt;2 сек.), доступность (99% в рабочее время), безопасность (TLS 1.3, шифрование, 152-ФЗ), удобство использования (адаптивный интерфейс, обучаемость за 30 минут) и экономическая модель (</w:t>
      </w:r>
      <w:proofErr w:type="spellStart"/>
      <w:r w:rsidRPr="00957413">
        <w:rPr>
          <w:rFonts w:ascii="Times New Roman" w:hAnsi="Times New Roman" w:cs="Times New Roman"/>
          <w:sz w:val="28"/>
          <w:szCs w:val="28"/>
        </w:rPr>
        <w:t>SaaS</w:t>
      </w:r>
      <w:proofErr w:type="spellEnd"/>
      <w:r w:rsidRPr="00957413">
        <w:rPr>
          <w:rFonts w:ascii="Times New Roman" w:hAnsi="Times New Roman" w:cs="Times New Roman"/>
          <w:sz w:val="28"/>
          <w:szCs w:val="28"/>
        </w:rPr>
        <w:t>-подписка с гибкими тарифами)</w:t>
      </w:r>
    </w:p>
    <w:p w14:paraId="55B67BBA" w14:textId="77777777" w:rsidR="00FC5236" w:rsidRPr="006E7343" w:rsidRDefault="00FC5236" w:rsidP="006E7343">
      <w:pPr>
        <w:spacing w:line="360" w:lineRule="auto"/>
      </w:pPr>
      <w:r w:rsidRPr="006E7343">
        <w:br w:type="page"/>
      </w:r>
    </w:p>
    <w:p w14:paraId="4B7D513F" w14:textId="51D0E38D" w:rsidR="00582AB7" w:rsidRPr="00957413" w:rsidRDefault="00582AB7" w:rsidP="00957413">
      <w:pPr>
        <w:pStyle w:val="1"/>
        <w:spacing w:line="360" w:lineRule="auto"/>
        <w:jc w:val="center"/>
        <w:rPr>
          <w:rFonts w:ascii="Times New Roman" w:hAnsi="Times New Roman" w:cs="Times New Roman"/>
          <w:b/>
          <w:bCs/>
          <w:color w:val="auto"/>
          <w:sz w:val="36"/>
          <w:szCs w:val="36"/>
        </w:rPr>
      </w:pPr>
      <w:bookmarkStart w:id="16" w:name="_Toc217229425"/>
      <w:r w:rsidRPr="00957413">
        <w:rPr>
          <w:rFonts w:ascii="Times New Roman" w:hAnsi="Times New Roman" w:cs="Times New Roman"/>
          <w:b/>
          <w:bCs/>
          <w:color w:val="auto"/>
          <w:sz w:val="36"/>
          <w:szCs w:val="36"/>
        </w:rPr>
        <w:lastRenderedPageBreak/>
        <w:t>СПИСОК ИСПОЛЬЗОВАННЫХ ИСТОЧНИКОВ</w:t>
      </w:r>
      <w:bookmarkEnd w:id="16"/>
    </w:p>
    <w:p w14:paraId="7B9BB499" w14:textId="414ADE6D" w:rsidR="00FA2C71" w:rsidRPr="00FA2C71" w:rsidRDefault="00FA2C71" w:rsidP="00FA2C71">
      <w:pPr>
        <w:spacing w:line="360" w:lineRule="auto"/>
        <w:jc w:val="both"/>
        <w:rPr>
          <w:rFonts w:ascii="Times New Roman" w:hAnsi="Times New Roman" w:cs="Times New Roman"/>
          <w:sz w:val="28"/>
          <w:szCs w:val="28"/>
        </w:rPr>
      </w:pPr>
      <w:r w:rsidRPr="00FA2C71">
        <w:rPr>
          <w:rFonts w:ascii="Times New Roman" w:hAnsi="Times New Roman" w:cs="Times New Roman"/>
          <w:sz w:val="28"/>
          <w:szCs w:val="28"/>
        </w:rPr>
        <w:t xml:space="preserve">[1] </w:t>
      </w:r>
      <w:proofErr w:type="spellStart"/>
      <w:r w:rsidRPr="00FA2C71">
        <w:rPr>
          <w:rFonts w:ascii="Times New Roman" w:hAnsi="Times New Roman" w:cs="Times New Roman"/>
          <w:sz w:val="28"/>
          <w:szCs w:val="28"/>
        </w:rPr>
        <w:t>Кэсл</w:t>
      </w:r>
      <w:proofErr w:type="spellEnd"/>
      <w:r w:rsidRPr="00FA2C71">
        <w:rPr>
          <w:rFonts w:ascii="Times New Roman" w:hAnsi="Times New Roman" w:cs="Times New Roman"/>
          <w:sz w:val="28"/>
          <w:szCs w:val="28"/>
        </w:rPr>
        <w:t>, К. Ресторанный бизнес</w:t>
      </w:r>
      <w:proofErr w:type="gramStart"/>
      <w:r w:rsidRPr="00FA2C71">
        <w:rPr>
          <w:rFonts w:ascii="Times New Roman" w:hAnsi="Times New Roman" w:cs="Times New Roman"/>
          <w:sz w:val="28"/>
          <w:szCs w:val="28"/>
        </w:rPr>
        <w:t>: Как</w:t>
      </w:r>
      <w:proofErr w:type="gramEnd"/>
      <w:r w:rsidRPr="00FA2C71">
        <w:rPr>
          <w:rFonts w:ascii="Times New Roman" w:hAnsi="Times New Roman" w:cs="Times New Roman"/>
          <w:sz w:val="28"/>
          <w:szCs w:val="28"/>
        </w:rPr>
        <w:t xml:space="preserve"> открыть и успешно управлять рестораном. — М.: Издательские решения, 2018. — 320 с.</w:t>
      </w:r>
      <w:r w:rsidRPr="00FA2C71">
        <w:rPr>
          <w:rFonts w:ascii="Times New Roman" w:hAnsi="Times New Roman" w:cs="Times New Roman"/>
          <w:sz w:val="28"/>
          <w:szCs w:val="28"/>
        </w:rPr>
        <w:br/>
        <w:t>[2] Смирнов, Е. А. Моделирование бизнес-процессов предприятия общественного питания с использованием BPMN // Ресторанные ведомости. — 2022. — № 5. — С. 34–45.</w:t>
      </w:r>
      <w:r w:rsidRPr="00FA2C71">
        <w:rPr>
          <w:rFonts w:ascii="Times New Roman" w:hAnsi="Times New Roman" w:cs="Times New Roman"/>
          <w:sz w:val="28"/>
          <w:szCs w:val="28"/>
        </w:rPr>
        <w:br/>
        <w:t>[3] Иванова, О. П. Разработка облачной информационной системы для малого бизнеса на основе микросервисной архитектуры. — СПб.: Питер, 2023. — 256 с.</w:t>
      </w:r>
      <w:r w:rsidRPr="00FA2C71">
        <w:rPr>
          <w:rFonts w:ascii="Times New Roman" w:hAnsi="Times New Roman" w:cs="Times New Roman"/>
          <w:sz w:val="28"/>
          <w:szCs w:val="28"/>
        </w:rPr>
        <w:br/>
        <w:t>[</w:t>
      </w:r>
      <w:r w:rsidR="00176221">
        <w:rPr>
          <w:rFonts w:ascii="Times New Roman" w:hAnsi="Times New Roman" w:cs="Times New Roman"/>
          <w:sz w:val="28"/>
          <w:szCs w:val="28"/>
        </w:rPr>
        <w:t>4</w:t>
      </w:r>
      <w:r w:rsidRPr="00FA2C71">
        <w:rPr>
          <w:rFonts w:ascii="Times New Roman" w:hAnsi="Times New Roman" w:cs="Times New Roman"/>
          <w:sz w:val="28"/>
          <w:szCs w:val="28"/>
        </w:rPr>
        <w:t xml:space="preserve">] Как устроен рынок автоматизации для </w:t>
      </w:r>
      <w:proofErr w:type="spellStart"/>
      <w:r w:rsidRPr="00FA2C71">
        <w:rPr>
          <w:rFonts w:ascii="Times New Roman" w:hAnsi="Times New Roman" w:cs="Times New Roman"/>
          <w:sz w:val="28"/>
          <w:szCs w:val="28"/>
        </w:rPr>
        <w:t>HoReCa</w:t>
      </w:r>
      <w:proofErr w:type="spellEnd"/>
      <w:r w:rsidRPr="00FA2C71">
        <w:rPr>
          <w:rFonts w:ascii="Times New Roman" w:hAnsi="Times New Roman" w:cs="Times New Roman"/>
          <w:sz w:val="28"/>
          <w:szCs w:val="28"/>
        </w:rPr>
        <w:t xml:space="preserve"> // Журнал «</w:t>
      </w:r>
      <w:proofErr w:type="spellStart"/>
      <w:r w:rsidRPr="00FA2C71">
        <w:rPr>
          <w:rFonts w:ascii="Times New Roman" w:hAnsi="Times New Roman" w:cs="Times New Roman"/>
          <w:sz w:val="28"/>
          <w:szCs w:val="28"/>
        </w:rPr>
        <w:t>HoReCa</w:t>
      </w:r>
      <w:proofErr w:type="spellEnd"/>
      <w:r w:rsidRPr="00FA2C71">
        <w:rPr>
          <w:rFonts w:ascii="Times New Roman" w:hAnsi="Times New Roman" w:cs="Times New Roman"/>
          <w:sz w:val="28"/>
          <w:szCs w:val="28"/>
        </w:rPr>
        <w:t xml:space="preserve"> Business». — 2023. — № 11. — С. 22–29.</w:t>
      </w:r>
    </w:p>
    <w:sectPr w:rsidR="00FA2C71" w:rsidRPr="00FA2C71">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72FCF" w14:textId="77777777" w:rsidR="00750C63" w:rsidRDefault="00750C63" w:rsidP="00D5556D">
      <w:pPr>
        <w:spacing w:after="0" w:line="240" w:lineRule="auto"/>
      </w:pPr>
      <w:r>
        <w:separator/>
      </w:r>
    </w:p>
  </w:endnote>
  <w:endnote w:type="continuationSeparator" w:id="0">
    <w:p w14:paraId="1D9CE85E" w14:textId="77777777" w:rsidR="00750C63" w:rsidRDefault="00750C63" w:rsidP="00D555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51773"/>
      <w:docPartObj>
        <w:docPartGallery w:val="Page Numbers (Bottom of Page)"/>
        <w:docPartUnique/>
      </w:docPartObj>
    </w:sdtPr>
    <w:sdtContent>
      <w:p w14:paraId="1701BD62" w14:textId="38B6A09B" w:rsidR="00D5556D" w:rsidRDefault="00D5556D">
        <w:pPr>
          <w:pStyle w:val="af0"/>
          <w:jc w:val="center"/>
        </w:pPr>
        <w:r>
          <w:fldChar w:fldCharType="begin"/>
        </w:r>
        <w:r>
          <w:instrText>PAGE   \* MERGEFORMAT</w:instrText>
        </w:r>
        <w:r>
          <w:fldChar w:fldCharType="separate"/>
        </w:r>
        <w:r>
          <w:t>2</w:t>
        </w:r>
        <w:r>
          <w:fldChar w:fldCharType="end"/>
        </w:r>
      </w:p>
    </w:sdtContent>
  </w:sdt>
  <w:p w14:paraId="74F5273C" w14:textId="77777777" w:rsidR="00D5556D" w:rsidRDefault="00D5556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57DAE" w14:textId="77777777" w:rsidR="00750C63" w:rsidRDefault="00750C63" w:rsidP="00D5556D">
      <w:pPr>
        <w:spacing w:after="0" w:line="240" w:lineRule="auto"/>
      </w:pPr>
      <w:r>
        <w:separator/>
      </w:r>
    </w:p>
  </w:footnote>
  <w:footnote w:type="continuationSeparator" w:id="0">
    <w:p w14:paraId="26B92DE8" w14:textId="77777777" w:rsidR="00750C63" w:rsidRDefault="00750C63" w:rsidP="00D555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159"/>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325"/>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92F99"/>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A2C35"/>
    <w:multiLevelType w:val="hybridMultilevel"/>
    <w:tmpl w:val="3156331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B01197"/>
    <w:multiLevelType w:val="hybridMultilevel"/>
    <w:tmpl w:val="EB56CC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0708B0"/>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40CF2"/>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C6B4E"/>
    <w:multiLevelType w:val="multilevel"/>
    <w:tmpl w:val="7360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259BF"/>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06B4C"/>
    <w:multiLevelType w:val="multilevel"/>
    <w:tmpl w:val="44F4C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C97191"/>
    <w:multiLevelType w:val="multilevel"/>
    <w:tmpl w:val="587A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8685B"/>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ED3DE9"/>
    <w:multiLevelType w:val="multilevel"/>
    <w:tmpl w:val="587A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8B766E"/>
    <w:multiLevelType w:val="hybridMultilevel"/>
    <w:tmpl w:val="548272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06010FA"/>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22445"/>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8083C"/>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D3EE9"/>
    <w:multiLevelType w:val="multilevel"/>
    <w:tmpl w:val="88BCF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3E71DF"/>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9431C6"/>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9E02AA"/>
    <w:multiLevelType w:val="hybridMultilevel"/>
    <w:tmpl w:val="1B446F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5A906A7"/>
    <w:multiLevelType w:val="multilevel"/>
    <w:tmpl w:val="587A92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C71F2"/>
    <w:multiLevelType w:val="hybridMultilevel"/>
    <w:tmpl w:val="5B46FC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84F083D"/>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46133"/>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236BF"/>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15A00"/>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2651A"/>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295E48"/>
    <w:multiLevelType w:val="hybridMultilevel"/>
    <w:tmpl w:val="6F1AA7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6572C2B"/>
    <w:multiLevelType w:val="multilevel"/>
    <w:tmpl w:val="7360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C6EE0"/>
    <w:multiLevelType w:val="multilevel"/>
    <w:tmpl w:val="7482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9546DB"/>
    <w:multiLevelType w:val="hybridMultilevel"/>
    <w:tmpl w:val="E40E9E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43830813">
    <w:abstractNumId w:val="9"/>
  </w:num>
  <w:num w:numId="2" w16cid:durableId="1410228066">
    <w:abstractNumId w:val="12"/>
  </w:num>
  <w:num w:numId="3" w16cid:durableId="921913591">
    <w:abstractNumId w:val="29"/>
  </w:num>
  <w:num w:numId="4" w16cid:durableId="1426341582">
    <w:abstractNumId w:val="11"/>
  </w:num>
  <w:num w:numId="5" w16cid:durableId="1882787544">
    <w:abstractNumId w:val="10"/>
  </w:num>
  <w:num w:numId="6" w16cid:durableId="1629505178">
    <w:abstractNumId w:val="21"/>
  </w:num>
  <w:num w:numId="7" w16cid:durableId="487750534">
    <w:abstractNumId w:val="7"/>
  </w:num>
  <w:num w:numId="8" w16cid:durableId="1121997967">
    <w:abstractNumId w:val="18"/>
  </w:num>
  <w:num w:numId="9" w16cid:durableId="791823457">
    <w:abstractNumId w:val="31"/>
  </w:num>
  <w:num w:numId="10" w16cid:durableId="136924833">
    <w:abstractNumId w:val="13"/>
  </w:num>
  <w:num w:numId="11" w16cid:durableId="1942712582">
    <w:abstractNumId w:val="20"/>
  </w:num>
  <w:num w:numId="12" w16cid:durableId="1943488031">
    <w:abstractNumId w:val="19"/>
  </w:num>
  <w:num w:numId="13" w16cid:durableId="498616513">
    <w:abstractNumId w:val="25"/>
  </w:num>
  <w:num w:numId="14" w16cid:durableId="442119304">
    <w:abstractNumId w:val="3"/>
  </w:num>
  <w:num w:numId="15" w16cid:durableId="2017071867">
    <w:abstractNumId w:val="27"/>
  </w:num>
  <w:num w:numId="16" w16cid:durableId="1031225556">
    <w:abstractNumId w:val="22"/>
  </w:num>
  <w:num w:numId="17" w16cid:durableId="1870757823">
    <w:abstractNumId w:val="8"/>
  </w:num>
  <w:num w:numId="18" w16cid:durableId="988904953">
    <w:abstractNumId w:val="1"/>
  </w:num>
  <w:num w:numId="19" w16cid:durableId="983898854">
    <w:abstractNumId w:val="4"/>
  </w:num>
  <w:num w:numId="20" w16cid:durableId="72246591">
    <w:abstractNumId w:val="28"/>
  </w:num>
  <w:num w:numId="21" w16cid:durableId="582446170">
    <w:abstractNumId w:val="17"/>
  </w:num>
  <w:num w:numId="22" w16cid:durableId="1693412781">
    <w:abstractNumId w:val="6"/>
  </w:num>
  <w:num w:numId="23" w16cid:durableId="1863976822">
    <w:abstractNumId w:val="5"/>
  </w:num>
  <w:num w:numId="24" w16cid:durableId="1190145280">
    <w:abstractNumId w:val="23"/>
  </w:num>
  <w:num w:numId="25" w16cid:durableId="1130125209">
    <w:abstractNumId w:val="2"/>
  </w:num>
  <w:num w:numId="26" w16cid:durableId="198709551">
    <w:abstractNumId w:val="16"/>
  </w:num>
  <w:num w:numId="27" w16cid:durableId="993870157">
    <w:abstractNumId w:val="24"/>
  </w:num>
  <w:num w:numId="28" w16cid:durableId="1658992149">
    <w:abstractNumId w:val="0"/>
  </w:num>
  <w:num w:numId="29" w16cid:durableId="1772125573">
    <w:abstractNumId w:val="30"/>
  </w:num>
  <w:num w:numId="30" w16cid:durableId="1938753547">
    <w:abstractNumId w:val="14"/>
  </w:num>
  <w:num w:numId="31" w16cid:durableId="441462866">
    <w:abstractNumId w:val="15"/>
  </w:num>
  <w:num w:numId="32" w16cid:durableId="1806389210">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9B6"/>
    <w:rsid w:val="00006304"/>
    <w:rsid w:val="0001113B"/>
    <w:rsid w:val="0003512D"/>
    <w:rsid w:val="000711DA"/>
    <w:rsid w:val="000F5A42"/>
    <w:rsid w:val="00122066"/>
    <w:rsid w:val="00122809"/>
    <w:rsid w:val="00161012"/>
    <w:rsid w:val="001676BE"/>
    <w:rsid w:val="00176221"/>
    <w:rsid w:val="001A1B81"/>
    <w:rsid w:val="001A5820"/>
    <w:rsid w:val="001F7BA0"/>
    <w:rsid w:val="00240BCD"/>
    <w:rsid w:val="002A1707"/>
    <w:rsid w:val="00310E46"/>
    <w:rsid w:val="0031404D"/>
    <w:rsid w:val="0031617D"/>
    <w:rsid w:val="00325C82"/>
    <w:rsid w:val="00331E8D"/>
    <w:rsid w:val="003814E4"/>
    <w:rsid w:val="00392AF0"/>
    <w:rsid w:val="003A1782"/>
    <w:rsid w:val="00440746"/>
    <w:rsid w:val="00457A33"/>
    <w:rsid w:val="004E4E1A"/>
    <w:rsid w:val="004F29FB"/>
    <w:rsid w:val="00582AB7"/>
    <w:rsid w:val="005C70A2"/>
    <w:rsid w:val="00610545"/>
    <w:rsid w:val="00651BD3"/>
    <w:rsid w:val="006C21F5"/>
    <w:rsid w:val="006E7343"/>
    <w:rsid w:val="006F398D"/>
    <w:rsid w:val="00750C63"/>
    <w:rsid w:val="00774436"/>
    <w:rsid w:val="007A30AD"/>
    <w:rsid w:val="007C0345"/>
    <w:rsid w:val="007E17F8"/>
    <w:rsid w:val="008338F5"/>
    <w:rsid w:val="008479B6"/>
    <w:rsid w:val="008727F6"/>
    <w:rsid w:val="008A5CEE"/>
    <w:rsid w:val="008E796E"/>
    <w:rsid w:val="009516D0"/>
    <w:rsid w:val="00957413"/>
    <w:rsid w:val="009827B1"/>
    <w:rsid w:val="00986282"/>
    <w:rsid w:val="009A5F79"/>
    <w:rsid w:val="009B0410"/>
    <w:rsid w:val="00A42F3E"/>
    <w:rsid w:val="00A51B2C"/>
    <w:rsid w:val="00AA4064"/>
    <w:rsid w:val="00AD7A16"/>
    <w:rsid w:val="00B57360"/>
    <w:rsid w:val="00BD2D57"/>
    <w:rsid w:val="00C75B12"/>
    <w:rsid w:val="00D5556D"/>
    <w:rsid w:val="00D55980"/>
    <w:rsid w:val="00E75930"/>
    <w:rsid w:val="00ED0F07"/>
    <w:rsid w:val="00F93906"/>
    <w:rsid w:val="00FA2C71"/>
    <w:rsid w:val="00FA400A"/>
    <w:rsid w:val="00FC5236"/>
    <w:rsid w:val="00FF11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5ED2"/>
  <w15:chartTrackingRefBased/>
  <w15:docId w15:val="{D4F2F7A3-89A9-40A3-9368-11F950476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47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847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479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479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479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479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79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79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79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79B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8479B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479B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479B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479B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479B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479B6"/>
    <w:rPr>
      <w:rFonts w:eastAsiaTheme="majorEastAsia" w:cstheme="majorBidi"/>
      <w:color w:val="595959" w:themeColor="text1" w:themeTint="A6"/>
    </w:rPr>
  </w:style>
  <w:style w:type="character" w:customStyle="1" w:styleId="80">
    <w:name w:val="Заголовок 8 Знак"/>
    <w:basedOn w:val="a0"/>
    <w:link w:val="8"/>
    <w:uiPriority w:val="9"/>
    <w:semiHidden/>
    <w:rsid w:val="008479B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479B6"/>
    <w:rPr>
      <w:rFonts w:eastAsiaTheme="majorEastAsia" w:cstheme="majorBidi"/>
      <w:color w:val="272727" w:themeColor="text1" w:themeTint="D8"/>
    </w:rPr>
  </w:style>
  <w:style w:type="paragraph" w:styleId="a3">
    <w:name w:val="Title"/>
    <w:basedOn w:val="a"/>
    <w:next w:val="a"/>
    <w:link w:val="a4"/>
    <w:uiPriority w:val="10"/>
    <w:qFormat/>
    <w:rsid w:val="00847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47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79B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479B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479B6"/>
    <w:pPr>
      <w:spacing w:before="160"/>
      <w:jc w:val="center"/>
    </w:pPr>
    <w:rPr>
      <w:i/>
      <w:iCs/>
      <w:color w:val="404040" w:themeColor="text1" w:themeTint="BF"/>
    </w:rPr>
  </w:style>
  <w:style w:type="character" w:customStyle="1" w:styleId="22">
    <w:name w:val="Цитата 2 Знак"/>
    <w:basedOn w:val="a0"/>
    <w:link w:val="21"/>
    <w:uiPriority w:val="29"/>
    <w:rsid w:val="008479B6"/>
    <w:rPr>
      <w:i/>
      <w:iCs/>
      <w:color w:val="404040" w:themeColor="text1" w:themeTint="BF"/>
    </w:rPr>
  </w:style>
  <w:style w:type="paragraph" w:styleId="a7">
    <w:name w:val="List Paragraph"/>
    <w:basedOn w:val="a"/>
    <w:uiPriority w:val="34"/>
    <w:qFormat/>
    <w:rsid w:val="008479B6"/>
    <w:pPr>
      <w:ind w:left="720"/>
      <w:contextualSpacing/>
    </w:pPr>
  </w:style>
  <w:style w:type="character" w:styleId="a8">
    <w:name w:val="Intense Emphasis"/>
    <w:basedOn w:val="a0"/>
    <w:uiPriority w:val="21"/>
    <w:qFormat/>
    <w:rsid w:val="008479B6"/>
    <w:rPr>
      <w:i/>
      <w:iCs/>
      <w:color w:val="2F5496" w:themeColor="accent1" w:themeShade="BF"/>
    </w:rPr>
  </w:style>
  <w:style w:type="paragraph" w:styleId="a9">
    <w:name w:val="Intense Quote"/>
    <w:basedOn w:val="a"/>
    <w:next w:val="a"/>
    <w:link w:val="aa"/>
    <w:uiPriority w:val="30"/>
    <w:qFormat/>
    <w:rsid w:val="00847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479B6"/>
    <w:rPr>
      <w:i/>
      <w:iCs/>
      <w:color w:val="2F5496" w:themeColor="accent1" w:themeShade="BF"/>
    </w:rPr>
  </w:style>
  <w:style w:type="character" w:styleId="ab">
    <w:name w:val="Intense Reference"/>
    <w:basedOn w:val="a0"/>
    <w:uiPriority w:val="32"/>
    <w:qFormat/>
    <w:rsid w:val="008479B6"/>
    <w:rPr>
      <w:b/>
      <w:bCs/>
      <w:smallCaps/>
      <w:color w:val="2F5496" w:themeColor="accent1" w:themeShade="BF"/>
      <w:spacing w:val="5"/>
    </w:rPr>
  </w:style>
  <w:style w:type="paragraph" w:styleId="ac">
    <w:name w:val="TOC Heading"/>
    <w:basedOn w:val="1"/>
    <w:next w:val="a"/>
    <w:uiPriority w:val="39"/>
    <w:unhideWhenUsed/>
    <w:qFormat/>
    <w:rsid w:val="00310E46"/>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F93906"/>
    <w:pPr>
      <w:tabs>
        <w:tab w:val="right" w:leader="dot" w:pos="9345"/>
      </w:tabs>
      <w:spacing w:after="100" w:line="360" w:lineRule="auto"/>
      <w:jc w:val="both"/>
    </w:pPr>
  </w:style>
  <w:style w:type="paragraph" w:styleId="23">
    <w:name w:val="toc 2"/>
    <w:basedOn w:val="a"/>
    <w:next w:val="a"/>
    <w:autoRedefine/>
    <w:uiPriority w:val="39"/>
    <w:unhideWhenUsed/>
    <w:rsid w:val="00F93906"/>
    <w:pPr>
      <w:tabs>
        <w:tab w:val="right" w:leader="dot" w:pos="9345"/>
      </w:tabs>
      <w:spacing w:after="100" w:line="360" w:lineRule="auto"/>
      <w:ind w:left="221"/>
      <w:jc w:val="both"/>
    </w:pPr>
  </w:style>
  <w:style w:type="character" w:styleId="ad">
    <w:name w:val="Hyperlink"/>
    <w:basedOn w:val="a0"/>
    <w:uiPriority w:val="99"/>
    <w:unhideWhenUsed/>
    <w:rsid w:val="00310E46"/>
    <w:rPr>
      <w:color w:val="0563C1" w:themeColor="hyperlink"/>
      <w:u w:val="single"/>
    </w:rPr>
  </w:style>
  <w:style w:type="paragraph" w:styleId="ae">
    <w:name w:val="header"/>
    <w:basedOn w:val="a"/>
    <w:link w:val="af"/>
    <w:uiPriority w:val="99"/>
    <w:unhideWhenUsed/>
    <w:rsid w:val="00D5556D"/>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D5556D"/>
  </w:style>
  <w:style w:type="paragraph" w:styleId="af0">
    <w:name w:val="footer"/>
    <w:basedOn w:val="a"/>
    <w:link w:val="af1"/>
    <w:uiPriority w:val="99"/>
    <w:unhideWhenUsed/>
    <w:rsid w:val="00D5556D"/>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D5556D"/>
  </w:style>
  <w:style w:type="character" w:styleId="af2">
    <w:name w:val="Unresolved Mention"/>
    <w:basedOn w:val="a0"/>
    <w:uiPriority w:val="99"/>
    <w:semiHidden/>
    <w:unhideWhenUsed/>
    <w:rsid w:val="002A1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7A8F4-C8F5-4191-8772-37751514C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1</Pages>
  <Words>7875</Words>
  <Characters>44892</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Страхов</dc:creator>
  <cp:keywords/>
  <dc:description/>
  <cp:lastModifiedBy>Дмитрий Страхов</cp:lastModifiedBy>
  <cp:revision>15</cp:revision>
  <dcterms:created xsi:type="dcterms:W3CDTF">2025-12-05T15:22:00Z</dcterms:created>
  <dcterms:modified xsi:type="dcterms:W3CDTF">2025-12-21T17:57:00Z</dcterms:modified>
</cp:coreProperties>
</file>