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4764267"/>
        <w:docPartObj>
          <w:docPartGallery w:val="Cover Pages"/>
          <w:docPartUnique/>
        </w:docPartObj>
      </w:sdtPr>
      <w:sdtEndPr>
        <w:rPr>
          <w:rFonts w:ascii="Times New Roman" w:hAnsi="Times New Roman" w:cs="Times New Roman"/>
          <w:sz w:val="52"/>
          <w:szCs w:val="52"/>
          <w:lang w:val="ru-RU"/>
        </w:rPr>
      </w:sdtEndPr>
      <w:sdtContent>
        <w:p w14:paraId="2CE9EAE6" w14:textId="04D4E02C" w:rsidR="00671DAE" w:rsidRDefault="00671DAE"/>
        <w:p w14:paraId="0B96F7F7" w14:textId="5C956944" w:rsidR="00671DAE" w:rsidRDefault="004876D0" w:rsidP="00671DAE">
          <w:pPr>
            <w:jc w:val="center"/>
            <w:rPr>
              <w:rFonts w:ascii="Times New Roman" w:hAnsi="Times New Roman" w:cs="Times New Roman"/>
              <w:sz w:val="52"/>
              <w:szCs w:val="52"/>
              <w:lang w:val="ru-RU"/>
            </w:rPr>
          </w:pPr>
          <w:r>
            <w:rPr>
              <w:rFonts w:ascii="Times New Roman" w:hAnsi="Times New Roman" w:cs="Times New Roman"/>
              <w:sz w:val="52"/>
              <w:szCs w:val="52"/>
              <w:lang w:val="ru-RU"/>
            </w:rPr>
            <w:t>Т</w:t>
          </w:r>
          <w:r w:rsidR="00671DAE">
            <w:rPr>
              <w:rFonts w:ascii="Times New Roman" w:hAnsi="Times New Roman" w:cs="Times New Roman"/>
              <w:sz w:val="52"/>
              <w:szCs w:val="52"/>
              <w:lang w:val="ru-RU"/>
            </w:rPr>
            <w:t>итульный лист</w:t>
          </w:r>
          <w:r w:rsidR="00671DAE">
            <w:rPr>
              <w:rFonts w:ascii="Times New Roman" w:hAnsi="Times New Roman" w:cs="Times New Roman"/>
              <w:sz w:val="52"/>
              <w:szCs w:val="52"/>
              <w:lang w:val="ru-RU"/>
            </w:rPr>
            <w:br w:type="page"/>
          </w:r>
        </w:p>
      </w:sdtContent>
    </w:sdt>
    <w:p w14:paraId="370F3814" w14:textId="77777777" w:rsidR="00671DAE" w:rsidRDefault="00671DAE" w:rsidP="00671DAE">
      <w:pPr>
        <w:rPr>
          <w:rFonts w:ascii="Times New Roman" w:hAnsi="Times New Roman" w:cs="Times New Roman"/>
          <w:sz w:val="52"/>
          <w:szCs w:val="52"/>
          <w:lang w:val="ru-RU"/>
        </w:rPr>
      </w:pPr>
    </w:p>
    <w:p w14:paraId="79B7B350" w14:textId="39B36505" w:rsidR="002964B2" w:rsidRPr="000878E5" w:rsidRDefault="002964B2" w:rsidP="000878E5">
      <w:pPr>
        <w:jc w:val="center"/>
        <w:rPr>
          <w:rFonts w:ascii="Times New Roman" w:hAnsi="Times New Roman" w:cs="Times New Roman"/>
          <w:sz w:val="52"/>
          <w:szCs w:val="52"/>
          <w:lang w:val="ru-RU"/>
        </w:rPr>
      </w:pPr>
      <w:r w:rsidRPr="000878E5">
        <w:rPr>
          <w:rFonts w:ascii="Times New Roman" w:hAnsi="Times New Roman" w:cs="Times New Roman"/>
          <w:sz w:val="52"/>
          <w:szCs w:val="52"/>
          <w:lang w:val="ru-RU"/>
        </w:rPr>
        <w:t xml:space="preserve">Разработка платформы для развития профессиональных навыков с использованием технологий </w:t>
      </w:r>
      <w:proofErr w:type="spellStart"/>
      <w:r w:rsidRPr="000878E5">
        <w:rPr>
          <w:rFonts w:ascii="Times New Roman" w:hAnsi="Times New Roman" w:cs="Times New Roman"/>
          <w:sz w:val="52"/>
          <w:szCs w:val="52"/>
          <w:lang w:val="ru-RU"/>
        </w:rPr>
        <w:t>GenAI</w:t>
      </w:r>
      <w:proofErr w:type="spellEnd"/>
      <w:r w:rsidRPr="000878E5">
        <w:rPr>
          <w:rFonts w:ascii="Times New Roman" w:hAnsi="Times New Roman" w:cs="Times New Roman"/>
          <w:sz w:val="52"/>
          <w:szCs w:val="52"/>
          <w:lang w:val="ru-RU"/>
        </w:rPr>
        <w:t xml:space="preserve"> и RAG-архитектуры на основе стартапа </w:t>
      </w:r>
      <w:proofErr w:type="spellStart"/>
      <w:r w:rsidRPr="000878E5">
        <w:rPr>
          <w:rFonts w:ascii="Times New Roman" w:hAnsi="Times New Roman" w:cs="Times New Roman"/>
          <w:sz w:val="52"/>
          <w:szCs w:val="52"/>
          <w:lang w:val="ru-RU"/>
        </w:rPr>
        <w:t>DotaSenseAI</w:t>
      </w:r>
      <w:proofErr w:type="spellEnd"/>
    </w:p>
    <w:p w14:paraId="1766F415" w14:textId="77777777" w:rsidR="002964B2" w:rsidRPr="002964B2" w:rsidRDefault="002964B2" w:rsidP="002964B2">
      <w:pPr>
        <w:pStyle w:val="1"/>
        <w:rPr>
          <w:lang w:val="ru-RU"/>
        </w:rPr>
      </w:pPr>
    </w:p>
    <w:p w14:paraId="63AE9262" w14:textId="77777777" w:rsidR="002964B2" w:rsidRPr="002964B2" w:rsidRDefault="002964B2" w:rsidP="004876D0">
      <w:pPr>
        <w:pStyle w:val="1"/>
        <w:ind w:firstLine="720"/>
        <w:rPr>
          <w:lang w:val="ru-RU"/>
        </w:rPr>
      </w:pPr>
      <w:bookmarkStart w:id="0" w:name="_Аннотация"/>
      <w:bookmarkStart w:id="1" w:name="_Toc227431381"/>
      <w:bookmarkEnd w:id="0"/>
      <w:r w:rsidRPr="002964B2">
        <w:rPr>
          <w:lang w:val="ru-RU"/>
        </w:rPr>
        <w:t>Аннотация</w:t>
      </w:r>
      <w:bookmarkEnd w:id="1"/>
      <w:r w:rsidRPr="002964B2">
        <w:rPr>
          <w:lang w:val="ru-RU"/>
        </w:rPr>
        <w:t xml:space="preserve"> </w:t>
      </w:r>
    </w:p>
    <w:p w14:paraId="243CBEB7" w14:textId="36870B20" w:rsidR="002964B2" w:rsidRPr="000878E5" w:rsidRDefault="002964B2" w:rsidP="000878E5">
      <w:pPr>
        <w:spacing w:line="360" w:lineRule="auto"/>
        <w:ind w:firstLine="720"/>
        <w:jc w:val="both"/>
        <w:rPr>
          <w:rFonts w:ascii="Times New Roman" w:eastAsia="Times New Roman" w:hAnsi="Times New Roman" w:cs="Times New Roman"/>
          <w:sz w:val="28"/>
          <w:szCs w:val="28"/>
          <w:lang w:val="ru-RU"/>
        </w:rPr>
      </w:pPr>
      <w:r w:rsidRPr="000878E5">
        <w:rPr>
          <w:rFonts w:ascii="Times New Roman" w:eastAsia="Times New Roman" w:hAnsi="Times New Roman" w:cs="Times New Roman"/>
          <w:sz w:val="28"/>
          <w:szCs w:val="28"/>
          <w:lang w:val="ru-RU"/>
        </w:rPr>
        <w:t>Выпускная квалификационная работа посвящена разработке платформы "</w:t>
      </w:r>
      <w:proofErr w:type="spellStart"/>
      <w:r w:rsidRPr="000878E5">
        <w:rPr>
          <w:rFonts w:ascii="Times New Roman" w:eastAsia="Times New Roman" w:hAnsi="Times New Roman" w:cs="Times New Roman"/>
          <w:sz w:val="28"/>
          <w:szCs w:val="28"/>
          <w:lang w:val="ru-RU"/>
        </w:rPr>
        <w:t>DotaSenseAI</w:t>
      </w:r>
      <w:proofErr w:type="spellEnd"/>
      <w:r w:rsidRPr="000878E5">
        <w:rPr>
          <w:rFonts w:ascii="Times New Roman" w:eastAsia="Times New Roman" w:hAnsi="Times New Roman" w:cs="Times New Roman"/>
          <w:sz w:val="28"/>
          <w:szCs w:val="28"/>
          <w:lang w:val="ru-RU"/>
        </w:rPr>
        <w:t>" для персонализированного развития профессиональных навыков пользователей в среде "</w:t>
      </w:r>
      <w:proofErr w:type="spellStart"/>
      <w:r w:rsidRPr="000878E5">
        <w:rPr>
          <w:rFonts w:ascii="Times New Roman" w:eastAsia="Times New Roman" w:hAnsi="Times New Roman" w:cs="Times New Roman"/>
          <w:sz w:val="28"/>
          <w:szCs w:val="28"/>
          <w:lang w:val="ru-RU"/>
        </w:rPr>
        <w:t>Dota</w:t>
      </w:r>
      <w:proofErr w:type="spellEnd"/>
      <w:r w:rsidRPr="000878E5">
        <w:rPr>
          <w:rFonts w:ascii="Times New Roman" w:eastAsia="Times New Roman" w:hAnsi="Times New Roman" w:cs="Times New Roman"/>
          <w:sz w:val="28"/>
          <w:szCs w:val="28"/>
          <w:lang w:val="ru-RU"/>
        </w:rPr>
        <w:t xml:space="preserve"> 2". Платформа проектируется как цифровой сервис с чат-интерфейсом, через который пользователь передает игровые данные, получает анализ типичных ошибок и рекомендации по развитию навыков. В работе описана архитектура решения, в которой генеративный искусственный интеллект отвечает за диалог и формирование объяснимых рекомендаций, RAG-контур - за поиск и использование актуальных доменных материалов, а </w:t>
      </w:r>
      <w:proofErr w:type="spellStart"/>
      <w:r w:rsidRPr="000878E5">
        <w:rPr>
          <w:rFonts w:ascii="Times New Roman" w:eastAsia="Times New Roman" w:hAnsi="Times New Roman" w:cs="Times New Roman"/>
          <w:sz w:val="28"/>
          <w:szCs w:val="28"/>
          <w:lang w:val="ru-RU"/>
        </w:rPr>
        <w:t>агентный</w:t>
      </w:r>
      <w:proofErr w:type="spellEnd"/>
      <w:r w:rsidRPr="000878E5">
        <w:rPr>
          <w:rFonts w:ascii="Times New Roman" w:eastAsia="Times New Roman" w:hAnsi="Times New Roman" w:cs="Times New Roman"/>
          <w:sz w:val="28"/>
          <w:szCs w:val="28"/>
          <w:lang w:val="ru-RU"/>
        </w:rPr>
        <w:t xml:space="preserve"> подход - за маршрутизацию запросов между специализированными компонентами. Практический результат включает разработку архитектуры платформы и реализацию ключевых компонентов ML/AI-контура: </w:t>
      </w:r>
      <w:proofErr w:type="spellStart"/>
      <w:r w:rsidRPr="000878E5">
        <w:rPr>
          <w:rFonts w:ascii="Times New Roman" w:eastAsia="Times New Roman" w:hAnsi="Times New Roman" w:cs="Times New Roman"/>
          <w:sz w:val="28"/>
          <w:szCs w:val="28"/>
          <w:lang w:val="ru-RU"/>
        </w:rPr>
        <w:t>пайплайна</w:t>
      </w:r>
      <w:proofErr w:type="spellEnd"/>
      <w:r w:rsidRPr="000878E5">
        <w:rPr>
          <w:rFonts w:ascii="Times New Roman" w:eastAsia="Times New Roman" w:hAnsi="Times New Roman" w:cs="Times New Roman"/>
          <w:sz w:val="28"/>
          <w:szCs w:val="28"/>
          <w:lang w:val="ru-RU"/>
        </w:rPr>
        <w:t xml:space="preserve"> подготовки данных, векторного хранилища знаний и механизма персонализированных рекомендаций.</w:t>
      </w:r>
    </w:p>
    <w:sdt>
      <w:sdtPr>
        <w:rPr>
          <w:b/>
          <w:bCs/>
          <w:color w:val="000000" w:themeColor="text1"/>
        </w:rPr>
        <w:id w:val="-1448993518"/>
        <w:docPartObj>
          <w:docPartGallery w:val="Table of Contents"/>
          <w:docPartUnique/>
        </w:docPartObj>
      </w:sdtPr>
      <w:sdtEndPr>
        <w:rPr>
          <w:rFonts w:ascii="Times New Roman" w:eastAsia="Arial" w:hAnsi="Times New Roman" w:cs="Times New Roman"/>
          <w:color w:val="auto"/>
          <w:sz w:val="22"/>
          <w:szCs w:val="22"/>
          <w:lang w:val="en"/>
        </w:rPr>
      </w:sdtEndPr>
      <w:sdtContent>
        <w:p w14:paraId="65EC7327" w14:textId="7D544515" w:rsidR="000878E5" w:rsidRPr="004876D0" w:rsidRDefault="00671DAE">
          <w:pPr>
            <w:pStyle w:val="a9"/>
            <w:rPr>
              <w:rFonts w:ascii="Times New Roman" w:hAnsi="Times New Roman" w:cs="Times New Roman"/>
              <w:b/>
              <w:bCs/>
              <w:color w:val="000000" w:themeColor="text1"/>
            </w:rPr>
          </w:pPr>
          <w:r w:rsidRPr="004876D0">
            <w:rPr>
              <w:rFonts w:ascii="Times New Roman" w:hAnsi="Times New Roman" w:cs="Times New Roman"/>
              <w:b/>
              <w:bCs/>
              <w:color w:val="000000" w:themeColor="text1"/>
            </w:rPr>
            <w:t>Содержание</w:t>
          </w:r>
        </w:p>
        <w:p w14:paraId="31EF6C23" w14:textId="640913B1" w:rsidR="000D0058" w:rsidRPr="000D0058" w:rsidRDefault="000878E5">
          <w:pPr>
            <w:pStyle w:val="10"/>
            <w:tabs>
              <w:tab w:val="right" w:leader="dot" w:pos="9350"/>
            </w:tabs>
            <w:rPr>
              <w:rFonts w:ascii="Times New Roman" w:eastAsiaTheme="minorEastAsia" w:hAnsi="Times New Roman" w:cs="Times New Roman"/>
              <w:b/>
              <w:bCs/>
              <w:noProof/>
              <w:kern w:val="2"/>
              <w:sz w:val="28"/>
              <w:szCs w:val="28"/>
              <w:lang w:val="ru-RU"/>
              <w14:ligatures w14:val="standardContextual"/>
            </w:rPr>
          </w:pPr>
          <w:r w:rsidRPr="000D0058">
            <w:rPr>
              <w:rFonts w:ascii="Times New Roman" w:hAnsi="Times New Roman" w:cs="Times New Roman"/>
              <w:b/>
              <w:bCs/>
              <w:sz w:val="28"/>
              <w:szCs w:val="28"/>
            </w:rPr>
            <w:fldChar w:fldCharType="begin"/>
          </w:r>
          <w:r w:rsidRPr="000D0058">
            <w:rPr>
              <w:rFonts w:ascii="Times New Roman" w:hAnsi="Times New Roman" w:cs="Times New Roman"/>
              <w:b/>
              <w:bCs/>
              <w:sz w:val="28"/>
              <w:szCs w:val="28"/>
            </w:rPr>
            <w:instrText xml:space="preserve"> TOC \o "1-3" \h \z \u </w:instrText>
          </w:r>
          <w:r w:rsidRPr="000D0058">
            <w:rPr>
              <w:rFonts w:ascii="Times New Roman" w:hAnsi="Times New Roman" w:cs="Times New Roman"/>
              <w:b/>
              <w:bCs/>
              <w:sz w:val="28"/>
              <w:szCs w:val="28"/>
            </w:rPr>
            <w:fldChar w:fldCharType="separate"/>
          </w:r>
          <w:hyperlink w:anchor="_Toc227431381" w:history="1">
            <w:r w:rsidR="000D0058" w:rsidRPr="000D0058">
              <w:rPr>
                <w:rStyle w:val="a6"/>
                <w:rFonts w:ascii="Times New Roman" w:hAnsi="Times New Roman" w:cs="Times New Roman"/>
                <w:b/>
                <w:bCs/>
                <w:noProof/>
                <w:sz w:val="28"/>
                <w:szCs w:val="28"/>
                <w:lang w:val="ru-RU"/>
              </w:rPr>
              <w:t>Аннотация</w:t>
            </w:r>
            <w:r w:rsidR="000D0058" w:rsidRPr="000D0058">
              <w:rPr>
                <w:rFonts w:ascii="Times New Roman" w:hAnsi="Times New Roman" w:cs="Times New Roman"/>
                <w:b/>
                <w:bCs/>
                <w:noProof/>
                <w:webHidden/>
                <w:sz w:val="28"/>
                <w:szCs w:val="28"/>
              </w:rPr>
              <w:tab/>
            </w:r>
            <w:r w:rsidR="000D0058" w:rsidRPr="000D0058">
              <w:rPr>
                <w:rFonts w:ascii="Times New Roman" w:hAnsi="Times New Roman" w:cs="Times New Roman"/>
                <w:b/>
                <w:bCs/>
                <w:noProof/>
                <w:webHidden/>
                <w:sz w:val="28"/>
                <w:szCs w:val="28"/>
              </w:rPr>
              <w:fldChar w:fldCharType="begin"/>
            </w:r>
            <w:r w:rsidR="000D0058" w:rsidRPr="000D0058">
              <w:rPr>
                <w:rFonts w:ascii="Times New Roman" w:hAnsi="Times New Roman" w:cs="Times New Roman"/>
                <w:b/>
                <w:bCs/>
                <w:noProof/>
                <w:webHidden/>
                <w:sz w:val="28"/>
                <w:szCs w:val="28"/>
              </w:rPr>
              <w:instrText xml:space="preserve"> PAGEREF _Toc227431381 \h </w:instrText>
            </w:r>
            <w:r w:rsidR="000D0058" w:rsidRPr="000D0058">
              <w:rPr>
                <w:rFonts w:ascii="Times New Roman" w:hAnsi="Times New Roman" w:cs="Times New Roman"/>
                <w:b/>
                <w:bCs/>
                <w:noProof/>
                <w:webHidden/>
                <w:sz w:val="28"/>
                <w:szCs w:val="28"/>
              </w:rPr>
            </w:r>
            <w:r w:rsidR="000D0058"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w:t>
            </w:r>
            <w:r w:rsidR="000D0058" w:rsidRPr="000D0058">
              <w:rPr>
                <w:rFonts w:ascii="Times New Roman" w:hAnsi="Times New Roman" w:cs="Times New Roman"/>
                <w:b/>
                <w:bCs/>
                <w:noProof/>
                <w:webHidden/>
                <w:sz w:val="28"/>
                <w:szCs w:val="28"/>
              </w:rPr>
              <w:fldChar w:fldCharType="end"/>
            </w:r>
          </w:hyperlink>
        </w:p>
        <w:p w14:paraId="4914395B" w14:textId="3C28BD5A" w:rsidR="000D0058" w:rsidRPr="000D0058" w:rsidRDefault="000D0058">
          <w:pPr>
            <w:pStyle w:val="1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2" w:history="1">
            <w:r w:rsidRPr="000D0058">
              <w:rPr>
                <w:rStyle w:val="a6"/>
                <w:rFonts w:ascii="Times New Roman" w:hAnsi="Times New Roman" w:cs="Times New Roman"/>
                <w:b/>
                <w:bCs/>
                <w:noProof/>
                <w:sz w:val="28"/>
                <w:szCs w:val="28"/>
                <w:lang w:val="ru-RU"/>
              </w:rPr>
              <w:t>Введение</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_Toc227431382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w:t>
            </w:r>
            <w:r w:rsidRPr="000D0058">
              <w:rPr>
                <w:rFonts w:ascii="Times New Roman" w:hAnsi="Times New Roman" w:cs="Times New Roman"/>
                <w:b/>
                <w:bCs/>
                <w:noProof/>
                <w:webHidden/>
                <w:sz w:val="28"/>
                <w:szCs w:val="28"/>
              </w:rPr>
              <w:fldChar w:fldCharType="end"/>
            </w:r>
          </w:hyperlink>
        </w:p>
        <w:p w14:paraId="27E92C34" w14:textId="30EA6633" w:rsidR="000D0058" w:rsidRPr="000D0058" w:rsidRDefault="000D0058">
          <w:pPr>
            <w:pStyle w:val="1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3" w:history="1">
            <w:r w:rsidRPr="000D0058">
              <w:rPr>
                <w:rStyle w:val="a6"/>
                <w:rFonts w:ascii="Times New Roman" w:hAnsi="Times New Roman" w:cs="Times New Roman"/>
                <w:b/>
                <w:bCs/>
                <w:noProof/>
                <w:sz w:val="28"/>
                <w:szCs w:val="28"/>
                <w:lang w:val="ru-RU"/>
              </w:rPr>
              <w:t>1. ТЕОРЕТИЧЕСКАЯ ЧАСТЬ. АНАЛИЗ ПРЕДМЕТНОЙ ОБЛАСТИ И ЛИТЕРАТУРНЫЙ ОБЗОР</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_Toc227431383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7</w:t>
            </w:r>
            <w:r w:rsidRPr="000D0058">
              <w:rPr>
                <w:rFonts w:ascii="Times New Roman" w:hAnsi="Times New Roman" w:cs="Times New Roman"/>
                <w:b/>
                <w:bCs/>
                <w:noProof/>
                <w:webHidden/>
                <w:sz w:val="28"/>
                <w:szCs w:val="28"/>
              </w:rPr>
              <w:fldChar w:fldCharType="end"/>
            </w:r>
          </w:hyperlink>
        </w:p>
        <w:p w14:paraId="3751A00E" w14:textId="08CA3B29"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4" w:history="1">
            <w:r w:rsidRPr="000D0058">
              <w:rPr>
                <w:rStyle w:val="a6"/>
                <w:rFonts w:ascii="Times New Roman" w:hAnsi="Times New Roman" w:cs="Times New Roman"/>
                <w:b/>
                <w:bCs/>
                <w:noProof/>
                <w:sz w:val="28"/>
                <w:szCs w:val="28"/>
                <w:lang w:val="ru-RU"/>
              </w:rPr>
              <w:t>1.1. Теоретические основания исследования</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_Toc227431384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7</w:t>
            </w:r>
            <w:r w:rsidRPr="000D0058">
              <w:rPr>
                <w:rFonts w:ascii="Times New Roman" w:hAnsi="Times New Roman" w:cs="Times New Roman"/>
                <w:b/>
                <w:bCs/>
                <w:noProof/>
                <w:webHidden/>
                <w:sz w:val="28"/>
                <w:szCs w:val="28"/>
              </w:rPr>
              <w:fldChar w:fldCharType="end"/>
            </w:r>
          </w:hyperlink>
        </w:p>
        <w:p w14:paraId="517618C5" w14:textId="7419132D"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5" w:history="1">
            <w:r w:rsidRPr="000D0058">
              <w:rPr>
                <w:rStyle w:val="a6"/>
                <w:rFonts w:ascii="Times New Roman" w:hAnsi="Times New Roman" w:cs="Times New Roman"/>
                <w:b/>
                <w:bCs/>
                <w:noProof/>
                <w:sz w:val="28"/>
                <w:szCs w:val="28"/>
                <w:lang w:val="ru-RU"/>
              </w:rPr>
              <w:t>1.1.1. Специфика предметной области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_Toc227431385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7</w:t>
            </w:r>
            <w:r w:rsidRPr="000D0058">
              <w:rPr>
                <w:rFonts w:ascii="Times New Roman" w:hAnsi="Times New Roman" w:cs="Times New Roman"/>
                <w:b/>
                <w:bCs/>
                <w:noProof/>
                <w:webHidden/>
                <w:sz w:val="28"/>
                <w:szCs w:val="28"/>
              </w:rPr>
              <w:fldChar w:fldCharType="end"/>
            </w:r>
          </w:hyperlink>
        </w:p>
        <w:p w14:paraId="3AA115AF" w14:textId="34CEDFB3"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6" w:history="1">
            <w:r w:rsidRPr="000D0058">
              <w:rPr>
                <w:rStyle w:val="a6"/>
                <w:rFonts w:ascii="Times New Roman" w:hAnsi="Times New Roman" w:cs="Times New Roman"/>
                <w:b/>
                <w:bCs/>
                <w:noProof/>
                <w:sz w:val="28"/>
                <w:szCs w:val="28"/>
                <w:lang w:val="ru-RU"/>
              </w:rPr>
              <w:t>1.1.2. Ключевые понятия и подходы</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_Toc227431386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8</w:t>
            </w:r>
            <w:r w:rsidRPr="000D0058">
              <w:rPr>
                <w:rFonts w:ascii="Times New Roman" w:hAnsi="Times New Roman" w:cs="Times New Roman"/>
                <w:b/>
                <w:bCs/>
                <w:noProof/>
                <w:webHidden/>
                <w:sz w:val="28"/>
                <w:szCs w:val="28"/>
              </w:rPr>
              <w:fldChar w:fldCharType="end"/>
            </w:r>
          </w:hyperlink>
        </w:p>
        <w:p w14:paraId="50C9A56D" w14:textId="6EAB4F42"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7" w:history="1">
            <w:r w:rsidRPr="000D0058">
              <w:rPr>
                <w:rStyle w:val="a6"/>
                <w:rFonts w:ascii="Times New Roman" w:hAnsi="Times New Roman" w:cs="Times New Roman"/>
                <w:b/>
                <w:bCs/>
                <w:noProof/>
                <w:sz w:val="28"/>
                <w:szCs w:val="28"/>
                <w:lang w:val="ru-RU"/>
              </w:rPr>
              <w:t xml:space="preserve">1.1.3. Теоретические предпосылки использования </w:t>
            </w:r>
            <w:r w:rsidRPr="000D0058">
              <w:rPr>
                <w:rStyle w:val="a6"/>
                <w:rFonts w:ascii="Times New Roman" w:hAnsi="Times New Roman" w:cs="Times New Roman"/>
                <w:b/>
                <w:bCs/>
                <w:noProof/>
                <w:sz w:val="28"/>
                <w:szCs w:val="28"/>
              </w:rPr>
              <w:t>GenAI</w:t>
            </w:r>
            <w:r w:rsidRPr="000D0058">
              <w:rPr>
                <w:rStyle w:val="a6"/>
                <w:rFonts w:ascii="Times New Roman" w:hAnsi="Times New Roman" w:cs="Times New Roman"/>
                <w:b/>
                <w:bCs/>
                <w:noProof/>
                <w:sz w:val="28"/>
                <w:szCs w:val="28"/>
                <w:lang w:val="ru-RU"/>
              </w:rPr>
              <w:t xml:space="preserve"> и </w:t>
            </w:r>
            <w:r w:rsidRPr="000D0058">
              <w:rPr>
                <w:rStyle w:val="a6"/>
                <w:rFonts w:ascii="Times New Roman" w:hAnsi="Times New Roman" w:cs="Times New Roman"/>
                <w:b/>
                <w:bCs/>
                <w:noProof/>
                <w:sz w:val="28"/>
                <w:szCs w:val="28"/>
              </w:rPr>
              <w:t>RAG</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_Toc227431387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9</w:t>
            </w:r>
            <w:r w:rsidRPr="000D0058">
              <w:rPr>
                <w:rFonts w:ascii="Times New Roman" w:hAnsi="Times New Roman" w:cs="Times New Roman"/>
                <w:b/>
                <w:bCs/>
                <w:noProof/>
                <w:webHidden/>
                <w:sz w:val="28"/>
                <w:szCs w:val="28"/>
              </w:rPr>
              <w:fldChar w:fldCharType="end"/>
            </w:r>
          </w:hyperlink>
        </w:p>
        <w:p w14:paraId="62DC320B" w14:textId="25A661C1"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8" w:history="1">
            <w:r w:rsidRPr="000D0058">
              <w:rPr>
                <w:rStyle w:val="a6"/>
                <w:rFonts w:ascii="Times New Roman" w:hAnsi="Times New Roman" w:cs="Times New Roman"/>
                <w:b/>
                <w:bCs/>
                <w:noProof/>
                <w:sz w:val="28"/>
                <w:szCs w:val="28"/>
                <w:lang w:val="ru-RU"/>
              </w:rPr>
              <w:t>1.2. Литературный обзор и анализ существующих подходов</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_Toc227431388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10</w:t>
            </w:r>
            <w:r w:rsidRPr="000D0058">
              <w:rPr>
                <w:rFonts w:ascii="Times New Roman" w:hAnsi="Times New Roman" w:cs="Times New Roman"/>
                <w:b/>
                <w:bCs/>
                <w:noProof/>
                <w:webHidden/>
                <w:sz w:val="28"/>
                <w:szCs w:val="28"/>
              </w:rPr>
              <w:fldChar w:fldCharType="end"/>
            </w:r>
          </w:hyperlink>
        </w:p>
        <w:p w14:paraId="3478BBF8" w14:textId="6F290FD7"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89" w:history="1">
            <w:r w:rsidRPr="000D0058">
              <w:rPr>
                <w:rStyle w:val="a6"/>
                <w:rFonts w:ascii="Times New Roman" w:hAnsi="Times New Roman" w:cs="Times New Roman"/>
                <w:b/>
                <w:bCs/>
                <w:noProof/>
                <w:sz w:val="28"/>
                <w:szCs w:val="28"/>
                <w:lang w:val="ru-RU"/>
              </w:rPr>
              <w:t xml:space="preserve">1.2.1. Образовательные платформы с использованием </w:t>
            </w:r>
            <w:r w:rsidRPr="000D0058">
              <w:rPr>
                <w:rStyle w:val="a6"/>
                <w:rFonts w:ascii="Times New Roman" w:hAnsi="Times New Roman" w:cs="Times New Roman"/>
                <w:b/>
                <w:bCs/>
                <w:noProof/>
                <w:sz w:val="28"/>
                <w:szCs w:val="28"/>
              </w:rPr>
              <w:t>GenAI</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_Toc227431389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10</w:t>
            </w:r>
            <w:r w:rsidRPr="000D0058">
              <w:rPr>
                <w:rFonts w:ascii="Times New Roman" w:hAnsi="Times New Roman" w:cs="Times New Roman"/>
                <w:b/>
                <w:bCs/>
                <w:noProof/>
                <w:webHidden/>
                <w:sz w:val="28"/>
                <w:szCs w:val="28"/>
              </w:rPr>
              <w:fldChar w:fldCharType="end"/>
            </w:r>
          </w:hyperlink>
        </w:p>
        <w:p w14:paraId="16CFE91F" w14:textId="749C7BB1"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0" w:history="1">
            <w:r w:rsidRPr="000D0058">
              <w:rPr>
                <w:rStyle w:val="a6"/>
                <w:rFonts w:ascii="Times New Roman" w:hAnsi="Times New Roman" w:cs="Times New Roman"/>
                <w:b/>
                <w:bCs/>
                <w:noProof/>
                <w:sz w:val="28"/>
                <w:szCs w:val="28"/>
                <w:lang w:val="ru-RU"/>
              </w:rPr>
              <w:t>1.2.2. Инструменты игровой аналитики и киберспортивные сервисы</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_Toc227431390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11</w:t>
            </w:r>
            <w:r w:rsidRPr="000D0058">
              <w:rPr>
                <w:rFonts w:ascii="Times New Roman" w:hAnsi="Times New Roman" w:cs="Times New Roman"/>
                <w:b/>
                <w:bCs/>
                <w:noProof/>
                <w:webHidden/>
                <w:sz w:val="28"/>
                <w:szCs w:val="28"/>
              </w:rPr>
              <w:fldChar w:fldCharType="end"/>
            </w:r>
          </w:hyperlink>
        </w:p>
        <w:p w14:paraId="412EFD70" w14:textId="2E902444"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1" w:history="1">
            <w:r w:rsidRPr="000D0058">
              <w:rPr>
                <w:rStyle w:val="a6"/>
                <w:rFonts w:ascii="Times New Roman" w:hAnsi="Times New Roman" w:cs="Times New Roman"/>
                <w:b/>
                <w:bCs/>
                <w:noProof/>
                <w:sz w:val="28"/>
                <w:szCs w:val="28"/>
                <w:lang w:val="ru-RU"/>
              </w:rPr>
              <w:t xml:space="preserve">1.2.3. </w:t>
            </w:r>
            <w:r w:rsidRPr="000D0058">
              <w:rPr>
                <w:rStyle w:val="a6"/>
                <w:rFonts w:ascii="Times New Roman" w:hAnsi="Times New Roman" w:cs="Times New Roman"/>
                <w:b/>
                <w:bCs/>
                <w:noProof/>
                <w:sz w:val="28"/>
                <w:szCs w:val="28"/>
              </w:rPr>
              <w:t>AI</w:t>
            </w:r>
            <w:r w:rsidRPr="000D0058">
              <w:rPr>
                <w:rStyle w:val="a6"/>
                <w:rFonts w:ascii="Times New Roman" w:hAnsi="Times New Roman" w:cs="Times New Roman"/>
                <w:b/>
                <w:bCs/>
                <w:noProof/>
                <w:sz w:val="28"/>
                <w:szCs w:val="28"/>
                <w:lang w:val="ru-RU"/>
              </w:rPr>
              <w:t>-ассистенты общего назначения</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_Toc227431391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12</w:t>
            </w:r>
            <w:r w:rsidRPr="000D0058">
              <w:rPr>
                <w:rFonts w:ascii="Times New Roman" w:hAnsi="Times New Roman" w:cs="Times New Roman"/>
                <w:b/>
                <w:bCs/>
                <w:noProof/>
                <w:webHidden/>
                <w:sz w:val="28"/>
                <w:szCs w:val="28"/>
              </w:rPr>
              <w:fldChar w:fldCharType="end"/>
            </w:r>
          </w:hyperlink>
        </w:p>
        <w:p w14:paraId="42BD8DD9" w14:textId="3443A617"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2" w:history="1">
            <w:r w:rsidRPr="000D0058">
              <w:rPr>
                <w:rStyle w:val="a6"/>
                <w:rFonts w:ascii="Times New Roman" w:hAnsi="Times New Roman" w:cs="Times New Roman"/>
                <w:b/>
                <w:bCs/>
                <w:noProof/>
                <w:sz w:val="28"/>
                <w:szCs w:val="28"/>
                <w:lang w:val="ru-RU"/>
              </w:rPr>
              <w:t>1.2.4. Сравнительный анализ существующих подходов</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_Toc227431392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12</w:t>
            </w:r>
            <w:r w:rsidRPr="000D0058">
              <w:rPr>
                <w:rFonts w:ascii="Times New Roman" w:hAnsi="Times New Roman" w:cs="Times New Roman"/>
                <w:b/>
                <w:bCs/>
                <w:noProof/>
                <w:webHidden/>
                <w:sz w:val="28"/>
                <w:szCs w:val="28"/>
              </w:rPr>
              <w:fldChar w:fldCharType="end"/>
            </w:r>
          </w:hyperlink>
        </w:p>
        <w:p w14:paraId="7CF7A7B4" w14:textId="2F9D05B8"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3" w:history="1">
            <w:r w:rsidRPr="000D0058">
              <w:rPr>
                <w:rStyle w:val="a6"/>
                <w:rFonts w:ascii="Times New Roman" w:hAnsi="Times New Roman" w:cs="Times New Roman"/>
                <w:b/>
                <w:bCs/>
                <w:noProof/>
                <w:sz w:val="28"/>
                <w:szCs w:val="28"/>
                <w:lang w:val="ru-RU"/>
              </w:rPr>
              <w:t>1.3. Ограничения существующих решений и исследовательские основания проекта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_Toc227431393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13</w:t>
            </w:r>
            <w:r w:rsidRPr="000D0058">
              <w:rPr>
                <w:rFonts w:ascii="Times New Roman" w:hAnsi="Times New Roman" w:cs="Times New Roman"/>
                <w:b/>
                <w:bCs/>
                <w:noProof/>
                <w:webHidden/>
                <w:sz w:val="28"/>
                <w:szCs w:val="28"/>
              </w:rPr>
              <w:fldChar w:fldCharType="end"/>
            </w:r>
          </w:hyperlink>
        </w:p>
        <w:p w14:paraId="43E9977B" w14:textId="7E4EE87D"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4" w:history="1">
            <w:r w:rsidRPr="000D0058">
              <w:rPr>
                <w:rStyle w:val="a6"/>
                <w:rFonts w:ascii="Times New Roman" w:hAnsi="Times New Roman" w:cs="Times New Roman"/>
                <w:b/>
                <w:bCs/>
                <w:noProof/>
                <w:sz w:val="28"/>
                <w:szCs w:val="28"/>
                <w:lang w:val="ru-RU"/>
              </w:rPr>
              <w:t>1.4. Выводы по теоретической части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_Toc227431394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14</w:t>
            </w:r>
            <w:r w:rsidRPr="000D0058">
              <w:rPr>
                <w:rFonts w:ascii="Times New Roman" w:hAnsi="Times New Roman" w:cs="Times New Roman"/>
                <w:b/>
                <w:bCs/>
                <w:noProof/>
                <w:webHidden/>
                <w:sz w:val="28"/>
                <w:szCs w:val="28"/>
              </w:rPr>
              <w:fldChar w:fldCharType="end"/>
            </w:r>
          </w:hyperlink>
        </w:p>
        <w:p w14:paraId="73652385" w14:textId="32E2962D" w:rsidR="000D0058" w:rsidRPr="000D0058" w:rsidRDefault="000D0058">
          <w:pPr>
            <w:pStyle w:val="1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5" w:history="1">
            <w:r w:rsidRPr="000D0058">
              <w:rPr>
                <w:rStyle w:val="a6"/>
                <w:rFonts w:ascii="Times New Roman" w:hAnsi="Times New Roman" w:cs="Times New Roman"/>
                <w:b/>
                <w:bCs/>
                <w:noProof/>
                <w:sz w:val="28"/>
                <w:szCs w:val="28"/>
                <w:lang w:val="ru-RU"/>
              </w:rPr>
              <w:t xml:space="preserve">2. ПРАКТИЧЕСКАЯ ЧАСТЬ. СТАРТАП-КОНЦЕПЦИЯ И ПРОДУКТОВАЯ МОДЕЛЬ </w:t>
            </w:r>
            <w:r w:rsidRPr="000D0058">
              <w:rPr>
                <w:rStyle w:val="a6"/>
                <w:rFonts w:ascii="Times New Roman" w:hAnsi="Times New Roman" w:cs="Times New Roman"/>
                <w:b/>
                <w:bCs/>
                <w:noProof/>
                <w:sz w:val="28"/>
                <w:szCs w:val="28"/>
              </w:rPr>
              <w:t>DotaSenseAI</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_Toc227431395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15</w:t>
            </w:r>
            <w:r w:rsidRPr="000D0058">
              <w:rPr>
                <w:rFonts w:ascii="Times New Roman" w:hAnsi="Times New Roman" w:cs="Times New Roman"/>
                <w:b/>
                <w:bCs/>
                <w:noProof/>
                <w:webHidden/>
                <w:sz w:val="28"/>
                <w:szCs w:val="28"/>
              </w:rPr>
              <w:fldChar w:fldCharType="end"/>
            </w:r>
          </w:hyperlink>
        </w:p>
        <w:p w14:paraId="0A109D5B" w14:textId="7FD567B4"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6" w:history="1">
            <w:r w:rsidRPr="000D0058">
              <w:rPr>
                <w:rStyle w:val="a6"/>
                <w:rFonts w:ascii="Times New Roman" w:hAnsi="Times New Roman" w:cs="Times New Roman"/>
                <w:b/>
                <w:bCs/>
                <w:noProof/>
                <w:sz w:val="28"/>
                <w:szCs w:val="28"/>
                <w:lang w:val="ru-RU"/>
              </w:rPr>
              <w:t xml:space="preserve">2.1 Описание стартап-проекта </w:t>
            </w:r>
            <w:r w:rsidRPr="000D0058">
              <w:rPr>
                <w:rStyle w:val="a6"/>
                <w:rFonts w:ascii="Times New Roman" w:hAnsi="Times New Roman" w:cs="Times New Roman"/>
                <w:b/>
                <w:bCs/>
                <w:noProof/>
                <w:sz w:val="28"/>
                <w:szCs w:val="28"/>
              </w:rPr>
              <w:t>DotaSenseAI</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_Toc227431396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15</w:t>
            </w:r>
            <w:r w:rsidRPr="000D0058">
              <w:rPr>
                <w:rFonts w:ascii="Times New Roman" w:hAnsi="Times New Roman" w:cs="Times New Roman"/>
                <w:b/>
                <w:bCs/>
                <w:noProof/>
                <w:webHidden/>
                <w:sz w:val="28"/>
                <w:szCs w:val="28"/>
              </w:rPr>
              <w:fldChar w:fldCharType="end"/>
            </w:r>
          </w:hyperlink>
        </w:p>
        <w:p w14:paraId="3A715F3C" w14:textId="29273059"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7" w:history="1">
            <w:r w:rsidRPr="000D0058">
              <w:rPr>
                <w:rStyle w:val="a6"/>
                <w:rFonts w:ascii="Times New Roman" w:hAnsi="Times New Roman" w:cs="Times New Roman"/>
                <w:b/>
                <w:bCs/>
                <w:noProof/>
                <w:sz w:val="28"/>
                <w:szCs w:val="28"/>
                <w:lang w:val="ru-RU"/>
              </w:rPr>
              <w:t>2.1.1 Описание проекта и продукта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_Toc227431397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15</w:t>
            </w:r>
            <w:r w:rsidRPr="000D0058">
              <w:rPr>
                <w:rFonts w:ascii="Times New Roman" w:hAnsi="Times New Roman" w:cs="Times New Roman"/>
                <w:b/>
                <w:bCs/>
                <w:noProof/>
                <w:webHidden/>
                <w:sz w:val="28"/>
                <w:szCs w:val="28"/>
              </w:rPr>
              <w:fldChar w:fldCharType="end"/>
            </w:r>
          </w:hyperlink>
        </w:p>
        <w:p w14:paraId="2A5F5CF6" w14:textId="63113EFE"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8" w:history="1">
            <w:r w:rsidRPr="000D0058">
              <w:rPr>
                <w:rStyle w:val="a6"/>
                <w:rFonts w:ascii="Times New Roman" w:hAnsi="Times New Roman" w:cs="Times New Roman"/>
                <w:b/>
                <w:bCs/>
                <w:noProof/>
                <w:sz w:val="28"/>
                <w:szCs w:val="28"/>
                <w:lang w:val="ru-RU"/>
              </w:rPr>
              <w:t>2.1.2 Проблема и актуальность проектного решения</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_Toc227431398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16</w:t>
            </w:r>
            <w:r w:rsidRPr="000D0058">
              <w:rPr>
                <w:rFonts w:ascii="Times New Roman" w:hAnsi="Times New Roman" w:cs="Times New Roman"/>
                <w:b/>
                <w:bCs/>
                <w:noProof/>
                <w:webHidden/>
                <w:sz w:val="28"/>
                <w:szCs w:val="28"/>
              </w:rPr>
              <w:fldChar w:fldCharType="end"/>
            </w:r>
          </w:hyperlink>
        </w:p>
        <w:p w14:paraId="277E0CE1" w14:textId="54B50B01"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399" w:history="1">
            <w:r w:rsidRPr="000D0058">
              <w:rPr>
                <w:rStyle w:val="a6"/>
                <w:rFonts w:ascii="Times New Roman" w:hAnsi="Times New Roman" w:cs="Times New Roman"/>
                <w:b/>
                <w:bCs/>
                <w:noProof/>
                <w:sz w:val="28"/>
                <w:szCs w:val="28"/>
                <w:lang w:val="ru-RU"/>
              </w:rPr>
              <w:t>2.1.3 Целевая аудитория и сегментация пользователей</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_Toc227431399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17</w:t>
            </w:r>
            <w:r w:rsidRPr="000D0058">
              <w:rPr>
                <w:rFonts w:ascii="Times New Roman" w:hAnsi="Times New Roman" w:cs="Times New Roman"/>
                <w:b/>
                <w:bCs/>
                <w:noProof/>
                <w:webHidden/>
                <w:sz w:val="28"/>
                <w:szCs w:val="28"/>
              </w:rPr>
              <w:fldChar w:fldCharType="end"/>
            </w:r>
          </w:hyperlink>
        </w:p>
        <w:p w14:paraId="29C0E077" w14:textId="3BCD6E2D"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0" w:history="1">
            <w:r w:rsidRPr="000D0058">
              <w:rPr>
                <w:rStyle w:val="a6"/>
                <w:rFonts w:ascii="Times New Roman" w:hAnsi="Times New Roman" w:cs="Times New Roman"/>
                <w:b/>
                <w:bCs/>
                <w:noProof/>
                <w:sz w:val="28"/>
                <w:szCs w:val="28"/>
                <w:lang w:val="ru-RU"/>
              </w:rPr>
              <w:t>2.1.4 Проектное решение и описание продукта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_Toc227431400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18</w:t>
            </w:r>
            <w:r w:rsidRPr="000D0058">
              <w:rPr>
                <w:rFonts w:ascii="Times New Roman" w:hAnsi="Times New Roman" w:cs="Times New Roman"/>
                <w:b/>
                <w:bCs/>
                <w:noProof/>
                <w:webHidden/>
                <w:sz w:val="28"/>
                <w:szCs w:val="28"/>
              </w:rPr>
              <w:fldChar w:fldCharType="end"/>
            </w:r>
          </w:hyperlink>
        </w:p>
        <w:p w14:paraId="67700F11" w14:textId="0AFE70B5"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1" w:history="1">
            <w:r w:rsidRPr="000D0058">
              <w:rPr>
                <w:rStyle w:val="a6"/>
                <w:rFonts w:ascii="Times New Roman" w:hAnsi="Times New Roman" w:cs="Times New Roman"/>
                <w:b/>
                <w:bCs/>
                <w:noProof/>
                <w:sz w:val="28"/>
                <w:szCs w:val="28"/>
                <w:lang w:val="ru-RU"/>
              </w:rPr>
              <w:t>2.1.5 Конкурентный анализ</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_Toc227431401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18</w:t>
            </w:r>
            <w:r w:rsidRPr="000D0058">
              <w:rPr>
                <w:rFonts w:ascii="Times New Roman" w:hAnsi="Times New Roman" w:cs="Times New Roman"/>
                <w:b/>
                <w:bCs/>
                <w:noProof/>
                <w:webHidden/>
                <w:sz w:val="28"/>
                <w:szCs w:val="28"/>
              </w:rPr>
              <w:fldChar w:fldCharType="end"/>
            </w:r>
          </w:hyperlink>
        </w:p>
        <w:p w14:paraId="50FEF736" w14:textId="6C5DDFB7"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2" w:history="1">
            <w:r w:rsidRPr="000D0058">
              <w:rPr>
                <w:rStyle w:val="a6"/>
                <w:rFonts w:ascii="Times New Roman" w:hAnsi="Times New Roman" w:cs="Times New Roman"/>
                <w:b/>
                <w:bCs/>
                <w:noProof/>
                <w:sz w:val="28"/>
                <w:szCs w:val="28"/>
                <w:lang w:val="ru-RU"/>
              </w:rPr>
              <w:t>2.1.6 Анализ рынка и рыночных тенденций</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_Toc227431402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19</w:t>
            </w:r>
            <w:r w:rsidRPr="000D0058">
              <w:rPr>
                <w:rFonts w:ascii="Times New Roman" w:hAnsi="Times New Roman" w:cs="Times New Roman"/>
                <w:b/>
                <w:bCs/>
                <w:noProof/>
                <w:webHidden/>
                <w:sz w:val="28"/>
                <w:szCs w:val="28"/>
              </w:rPr>
              <w:fldChar w:fldCharType="end"/>
            </w:r>
          </w:hyperlink>
        </w:p>
        <w:p w14:paraId="605EAC01" w14:textId="3B49D45D"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3" w:history="1">
            <w:r w:rsidRPr="000D0058">
              <w:rPr>
                <w:rStyle w:val="a6"/>
                <w:rFonts w:ascii="Times New Roman" w:hAnsi="Times New Roman" w:cs="Times New Roman"/>
                <w:b/>
                <w:bCs/>
                <w:noProof/>
                <w:sz w:val="28"/>
                <w:szCs w:val="28"/>
                <w:lang w:val="ru-RU"/>
              </w:rPr>
              <w:t>2.1.7 Ключевые преимущества и уникальное ценностное предложение</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_Toc227431403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21</w:t>
            </w:r>
            <w:r w:rsidRPr="000D0058">
              <w:rPr>
                <w:rFonts w:ascii="Times New Roman" w:hAnsi="Times New Roman" w:cs="Times New Roman"/>
                <w:b/>
                <w:bCs/>
                <w:noProof/>
                <w:webHidden/>
                <w:sz w:val="28"/>
                <w:szCs w:val="28"/>
              </w:rPr>
              <w:fldChar w:fldCharType="end"/>
            </w:r>
          </w:hyperlink>
        </w:p>
        <w:p w14:paraId="2AF996F4" w14:textId="247F8F59"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4" w:history="1">
            <w:r w:rsidRPr="000D0058">
              <w:rPr>
                <w:rStyle w:val="a6"/>
                <w:rFonts w:ascii="Times New Roman" w:hAnsi="Times New Roman" w:cs="Times New Roman"/>
                <w:b/>
                <w:bCs/>
                <w:noProof/>
                <w:sz w:val="28"/>
                <w:szCs w:val="28"/>
                <w:lang w:val="ru-RU"/>
              </w:rPr>
              <w:t>2.1.8 Бизнес-модель и каналы монетизации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_Toc227431404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21</w:t>
            </w:r>
            <w:r w:rsidRPr="000D0058">
              <w:rPr>
                <w:rFonts w:ascii="Times New Roman" w:hAnsi="Times New Roman" w:cs="Times New Roman"/>
                <w:b/>
                <w:bCs/>
                <w:noProof/>
                <w:webHidden/>
                <w:sz w:val="28"/>
                <w:szCs w:val="28"/>
              </w:rPr>
              <w:fldChar w:fldCharType="end"/>
            </w:r>
          </w:hyperlink>
        </w:p>
        <w:p w14:paraId="4420DA65" w14:textId="58972D04"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5" w:history="1">
            <w:r w:rsidRPr="000D0058">
              <w:rPr>
                <w:rStyle w:val="a6"/>
                <w:rFonts w:ascii="Times New Roman" w:hAnsi="Times New Roman" w:cs="Times New Roman"/>
                <w:b/>
                <w:bCs/>
                <w:noProof/>
                <w:sz w:val="28"/>
                <w:szCs w:val="28"/>
                <w:lang w:val="ru-RU"/>
              </w:rPr>
              <w:t xml:space="preserve">2.2. Практическая часть. Проектирование, реализация фронтенд-части и оценка развития платформы </w:t>
            </w:r>
            <w:r w:rsidRPr="000D0058">
              <w:rPr>
                <w:rStyle w:val="a6"/>
                <w:rFonts w:ascii="Times New Roman" w:hAnsi="Times New Roman" w:cs="Times New Roman"/>
                <w:b/>
                <w:bCs/>
                <w:noProof/>
                <w:sz w:val="28"/>
                <w:szCs w:val="28"/>
              </w:rPr>
              <w:t>DotaSenseAI</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_Toc227431405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22</w:t>
            </w:r>
            <w:r w:rsidRPr="000D0058">
              <w:rPr>
                <w:rFonts w:ascii="Times New Roman" w:hAnsi="Times New Roman" w:cs="Times New Roman"/>
                <w:b/>
                <w:bCs/>
                <w:noProof/>
                <w:webHidden/>
                <w:sz w:val="28"/>
                <w:szCs w:val="28"/>
              </w:rPr>
              <w:fldChar w:fldCharType="end"/>
            </w:r>
          </w:hyperlink>
        </w:p>
        <w:p w14:paraId="3B6720AB" w14:textId="2B03D5EA"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6" w:history="1">
            <w:r w:rsidRPr="000D0058">
              <w:rPr>
                <w:rStyle w:val="a6"/>
                <w:rFonts w:ascii="Times New Roman" w:hAnsi="Times New Roman" w:cs="Times New Roman"/>
                <w:b/>
                <w:bCs/>
                <w:noProof/>
                <w:sz w:val="28"/>
                <w:szCs w:val="28"/>
                <w:lang w:val="ru-RU"/>
              </w:rPr>
              <w:t>2.2.1 Моя роль в качестве фронтенд-разработчика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_Toc227431406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22</w:t>
            </w:r>
            <w:r w:rsidRPr="000D0058">
              <w:rPr>
                <w:rFonts w:ascii="Times New Roman" w:hAnsi="Times New Roman" w:cs="Times New Roman"/>
                <w:b/>
                <w:bCs/>
                <w:noProof/>
                <w:webHidden/>
                <w:sz w:val="28"/>
                <w:szCs w:val="28"/>
              </w:rPr>
              <w:fldChar w:fldCharType="end"/>
            </w:r>
          </w:hyperlink>
        </w:p>
        <w:p w14:paraId="7E5D2100" w14:textId="18842FD5"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7" w:history="1">
            <w:r w:rsidRPr="000D0058">
              <w:rPr>
                <w:rStyle w:val="a6"/>
                <w:rFonts w:ascii="Times New Roman" w:hAnsi="Times New Roman" w:cs="Times New Roman"/>
                <w:b/>
                <w:bCs/>
                <w:noProof/>
                <w:sz w:val="28"/>
                <w:szCs w:val="28"/>
                <w:lang w:val="ru-RU"/>
              </w:rPr>
              <w:t>2.2.2. Анализ требований и постановка задач</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_Toc227431407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23</w:t>
            </w:r>
            <w:r w:rsidRPr="000D0058">
              <w:rPr>
                <w:rFonts w:ascii="Times New Roman" w:hAnsi="Times New Roman" w:cs="Times New Roman"/>
                <w:b/>
                <w:bCs/>
                <w:noProof/>
                <w:webHidden/>
                <w:sz w:val="28"/>
                <w:szCs w:val="28"/>
              </w:rPr>
              <w:fldChar w:fldCharType="end"/>
            </w:r>
          </w:hyperlink>
        </w:p>
        <w:p w14:paraId="55C7F7E2" w14:textId="03D3F365"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8" w:history="1">
            <w:r w:rsidRPr="000D0058">
              <w:rPr>
                <w:rStyle w:val="a6"/>
                <w:rFonts w:ascii="Times New Roman" w:hAnsi="Times New Roman" w:cs="Times New Roman"/>
                <w:b/>
                <w:bCs/>
                <w:noProof/>
                <w:sz w:val="28"/>
                <w:szCs w:val="28"/>
                <w:lang w:val="ru-RU"/>
              </w:rPr>
              <w:t>2.2.3 Разработка прототипа интерфейса (Wireframe)</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_Toc227431408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24</w:t>
            </w:r>
            <w:r w:rsidRPr="000D0058">
              <w:rPr>
                <w:rFonts w:ascii="Times New Roman" w:hAnsi="Times New Roman" w:cs="Times New Roman"/>
                <w:b/>
                <w:bCs/>
                <w:noProof/>
                <w:webHidden/>
                <w:sz w:val="28"/>
                <w:szCs w:val="28"/>
              </w:rPr>
              <w:fldChar w:fldCharType="end"/>
            </w:r>
          </w:hyperlink>
        </w:p>
        <w:p w14:paraId="737D6EBE" w14:textId="5EF5AA18"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09" w:history="1">
            <w:r w:rsidRPr="000D0058">
              <w:rPr>
                <w:rStyle w:val="a6"/>
                <w:rFonts w:ascii="Times New Roman" w:hAnsi="Times New Roman" w:cs="Times New Roman"/>
                <w:b/>
                <w:bCs/>
                <w:noProof/>
                <w:sz w:val="28"/>
                <w:szCs w:val="28"/>
                <w:lang w:val="ru-RU"/>
              </w:rPr>
              <w:t>2.2.4 Дизайн проекта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_Toc227431409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26</w:t>
            </w:r>
            <w:r w:rsidRPr="000D0058">
              <w:rPr>
                <w:rFonts w:ascii="Times New Roman" w:hAnsi="Times New Roman" w:cs="Times New Roman"/>
                <w:b/>
                <w:bCs/>
                <w:noProof/>
                <w:webHidden/>
                <w:sz w:val="28"/>
                <w:szCs w:val="28"/>
              </w:rPr>
              <w:fldChar w:fldCharType="end"/>
            </w:r>
          </w:hyperlink>
        </w:p>
        <w:p w14:paraId="2E0E6077" w14:textId="255D98C2"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0" w:history="1">
            <w:r w:rsidRPr="000D0058">
              <w:rPr>
                <w:rStyle w:val="a6"/>
                <w:rFonts w:ascii="Times New Roman" w:hAnsi="Times New Roman" w:cs="Times New Roman"/>
                <w:b/>
                <w:bCs/>
                <w:noProof/>
                <w:sz w:val="28"/>
                <w:szCs w:val="28"/>
                <w:lang w:val="ru-RU"/>
              </w:rPr>
              <w:t>2.2.5. Проектирование архитектуры frontend-части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_Toc227431410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26</w:t>
            </w:r>
            <w:r w:rsidRPr="000D0058">
              <w:rPr>
                <w:rFonts w:ascii="Times New Roman" w:hAnsi="Times New Roman" w:cs="Times New Roman"/>
                <w:b/>
                <w:bCs/>
                <w:noProof/>
                <w:webHidden/>
                <w:sz w:val="28"/>
                <w:szCs w:val="28"/>
              </w:rPr>
              <w:fldChar w:fldCharType="end"/>
            </w:r>
          </w:hyperlink>
        </w:p>
        <w:p w14:paraId="78978F5E" w14:textId="09DC4B6E"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1" w:history="1">
            <w:r w:rsidRPr="000D0058">
              <w:rPr>
                <w:rStyle w:val="a6"/>
                <w:rFonts w:ascii="Times New Roman" w:hAnsi="Times New Roman" w:cs="Times New Roman"/>
                <w:b/>
                <w:bCs/>
                <w:noProof/>
                <w:sz w:val="28"/>
                <w:szCs w:val="28"/>
                <w:lang w:val="ru-RU"/>
              </w:rPr>
              <w:t>2.2.6. Реализация платформы</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_Toc227431411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29</w:t>
            </w:r>
            <w:r w:rsidRPr="000D0058">
              <w:rPr>
                <w:rFonts w:ascii="Times New Roman" w:hAnsi="Times New Roman" w:cs="Times New Roman"/>
                <w:b/>
                <w:bCs/>
                <w:noProof/>
                <w:webHidden/>
                <w:sz w:val="28"/>
                <w:szCs w:val="28"/>
              </w:rPr>
              <w:fldChar w:fldCharType="end"/>
            </w:r>
          </w:hyperlink>
        </w:p>
        <w:p w14:paraId="6963F6B1" w14:textId="1F949589"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2" w:history="1">
            <w:r w:rsidRPr="000D0058">
              <w:rPr>
                <w:rStyle w:val="a6"/>
                <w:rFonts w:ascii="Times New Roman" w:hAnsi="Times New Roman" w:cs="Times New Roman"/>
                <w:b/>
                <w:bCs/>
                <w:noProof/>
                <w:sz w:val="28"/>
                <w:szCs w:val="28"/>
                <w:lang w:val="ru-RU"/>
              </w:rPr>
              <w:t>2.2.6. Используемый стек технологий</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_Toc227431412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29</w:t>
            </w:r>
            <w:r w:rsidRPr="000D0058">
              <w:rPr>
                <w:rFonts w:ascii="Times New Roman" w:hAnsi="Times New Roman" w:cs="Times New Roman"/>
                <w:b/>
                <w:bCs/>
                <w:noProof/>
                <w:webHidden/>
                <w:sz w:val="28"/>
                <w:szCs w:val="28"/>
              </w:rPr>
              <w:fldChar w:fldCharType="end"/>
            </w:r>
          </w:hyperlink>
        </w:p>
        <w:p w14:paraId="3AFBD3B8" w14:textId="0F385BAE"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3" w:history="1">
            <w:r w:rsidRPr="000D0058">
              <w:rPr>
                <w:rStyle w:val="a6"/>
                <w:rFonts w:ascii="Times New Roman" w:hAnsi="Times New Roman" w:cs="Times New Roman"/>
                <w:b/>
                <w:bCs/>
                <w:noProof/>
                <w:sz w:val="28"/>
                <w:szCs w:val="28"/>
                <w:lang w:val="ru-RU"/>
              </w:rPr>
              <w:t>2.2.7. Реализация компонентной архитектуры</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_Toc227431413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30</w:t>
            </w:r>
            <w:r w:rsidRPr="000D0058">
              <w:rPr>
                <w:rFonts w:ascii="Times New Roman" w:hAnsi="Times New Roman" w:cs="Times New Roman"/>
                <w:b/>
                <w:bCs/>
                <w:noProof/>
                <w:webHidden/>
                <w:sz w:val="28"/>
                <w:szCs w:val="28"/>
              </w:rPr>
              <w:fldChar w:fldCharType="end"/>
            </w:r>
          </w:hyperlink>
        </w:p>
        <w:p w14:paraId="69F61780" w14:textId="2ECFFE70"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4" w:history="1">
            <w:r w:rsidRPr="000D0058">
              <w:rPr>
                <w:rStyle w:val="a6"/>
                <w:rFonts w:ascii="Times New Roman" w:hAnsi="Times New Roman" w:cs="Times New Roman"/>
                <w:b/>
                <w:bCs/>
                <w:noProof/>
                <w:sz w:val="28"/>
                <w:szCs w:val="28"/>
                <w:lang w:val="ru-RU"/>
              </w:rPr>
              <w:t>2.2.8 Интеграция с backend через REST API</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_Toc227431414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31</w:t>
            </w:r>
            <w:r w:rsidRPr="000D0058">
              <w:rPr>
                <w:rFonts w:ascii="Times New Roman" w:hAnsi="Times New Roman" w:cs="Times New Roman"/>
                <w:b/>
                <w:bCs/>
                <w:noProof/>
                <w:webHidden/>
                <w:sz w:val="28"/>
                <w:szCs w:val="28"/>
              </w:rPr>
              <w:fldChar w:fldCharType="end"/>
            </w:r>
          </w:hyperlink>
        </w:p>
        <w:p w14:paraId="20F08BA7" w14:textId="2858D60F"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5" w:history="1">
            <w:r w:rsidRPr="000D0058">
              <w:rPr>
                <w:rStyle w:val="a6"/>
                <w:rFonts w:ascii="Times New Roman" w:hAnsi="Times New Roman" w:cs="Times New Roman"/>
                <w:b/>
                <w:bCs/>
                <w:noProof/>
                <w:sz w:val="28"/>
                <w:szCs w:val="28"/>
                <w:lang w:val="ru-RU"/>
              </w:rPr>
              <w:t>2.2.9 Реализация ключевых функциональных элементов</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_Toc227431415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33</w:t>
            </w:r>
            <w:r w:rsidRPr="000D0058">
              <w:rPr>
                <w:rFonts w:ascii="Times New Roman" w:hAnsi="Times New Roman" w:cs="Times New Roman"/>
                <w:b/>
                <w:bCs/>
                <w:noProof/>
                <w:webHidden/>
                <w:sz w:val="28"/>
                <w:szCs w:val="28"/>
              </w:rPr>
              <w:fldChar w:fldCharType="end"/>
            </w:r>
          </w:hyperlink>
        </w:p>
        <w:p w14:paraId="472A4CB3" w14:textId="165C395B"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6" w:history="1">
            <w:r w:rsidRPr="000D0058">
              <w:rPr>
                <w:rStyle w:val="a6"/>
                <w:rFonts w:ascii="Times New Roman" w:hAnsi="Times New Roman" w:cs="Times New Roman"/>
                <w:b/>
                <w:bCs/>
                <w:noProof/>
                <w:sz w:val="28"/>
                <w:szCs w:val="28"/>
                <w:lang w:val="ru-RU"/>
              </w:rPr>
              <w:t>2.2.10 Оценка и развитие платформы</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_Toc227431416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36</w:t>
            </w:r>
            <w:r w:rsidRPr="000D0058">
              <w:rPr>
                <w:rFonts w:ascii="Times New Roman" w:hAnsi="Times New Roman" w:cs="Times New Roman"/>
                <w:b/>
                <w:bCs/>
                <w:noProof/>
                <w:webHidden/>
                <w:sz w:val="28"/>
                <w:szCs w:val="28"/>
              </w:rPr>
              <w:fldChar w:fldCharType="end"/>
            </w:r>
          </w:hyperlink>
        </w:p>
        <w:p w14:paraId="3CCD505C" w14:textId="0BDCAB71"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7" w:history="1">
            <w:r w:rsidRPr="000D0058">
              <w:rPr>
                <w:rStyle w:val="a6"/>
                <w:rFonts w:ascii="Times New Roman" w:hAnsi="Times New Roman" w:cs="Times New Roman"/>
                <w:b/>
                <w:bCs/>
                <w:noProof/>
                <w:sz w:val="28"/>
                <w:szCs w:val="28"/>
                <w:lang w:val="ru-RU"/>
              </w:rPr>
              <w:t>2.2.10 Оценка эффективности frontend-решений</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_Toc227431417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36</w:t>
            </w:r>
            <w:r w:rsidRPr="000D0058">
              <w:rPr>
                <w:rFonts w:ascii="Times New Roman" w:hAnsi="Times New Roman" w:cs="Times New Roman"/>
                <w:b/>
                <w:bCs/>
                <w:noProof/>
                <w:webHidden/>
                <w:sz w:val="28"/>
                <w:szCs w:val="28"/>
              </w:rPr>
              <w:fldChar w:fldCharType="end"/>
            </w:r>
          </w:hyperlink>
        </w:p>
        <w:p w14:paraId="2B90B164" w14:textId="28334395"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8" w:history="1">
            <w:r w:rsidRPr="000D0058">
              <w:rPr>
                <w:rStyle w:val="a6"/>
                <w:rFonts w:ascii="Times New Roman" w:hAnsi="Times New Roman" w:cs="Times New Roman"/>
                <w:b/>
                <w:bCs/>
                <w:noProof/>
                <w:sz w:val="28"/>
                <w:szCs w:val="28"/>
                <w:lang w:val="ru-RU"/>
              </w:rPr>
              <w:t>2.2.11 Масштабируемость и возможности развития</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_Toc227431418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37</w:t>
            </w:r>
            <w:r w:rsidRPr="000D0058">
              <w:rPr>
                <w:rFonts w:ascii="Times New Roman" w:hAnsi="Times New Roman" w:cs="Times New Roman"/>
                <w:b/>
                <w:bCs/>
                <w:noProof/>
                <w:webHidden/>
                <w:sz w:val="28"/>
                <w:szCs w:val="28"/>
              </w:rPr>
              <w:fldChar w:fldCharType="end"/>
            </w:r>
          </w:hyperlink>
        </w:p>
        <w:p w14:paraId="68F2063E" w14:textId="1255D2B0"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19" w:history="1">
            <w:r w:rsidRPr="000D0058">
              <w:rPr>
                <w:rStyle w:val="a6"/>
                <w:rFonts w:ascii="Times New Roman" w:hAnsi="Times New Roman" w:cs="Times New Roman"/>
                <w:b/>
                <w:bCs/>
                <w:noProof/>
                <w:sz w:val="28"/>
                <w:szCs w:val="28"/>
                <w:lang w:val="ru-RU"/>
              </w:rPr>
              <w:t>2.2.12 Итоговый вклад в проект</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_Toc227431419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38</w:t>
            </w:r>
            <w:r w:rsidRPr="000D0058">
              <w:rPr>
                <w:rFonts w:ascii="Times New Roman" w:hAnsi="Times New Roman" w:cs="Times New Roman"/>
                <w:b/>
                <w:bCs/>
                <w:noProof/>
                <w:webHidden/>
                <w:sz w:val="28"/>
                <w:szCs w:val="28"/>
              </w:rPr>
              <w:fldChar w:fldCharType="end"/>
            </w:r>
          </w:hyperlink>
        </w:p>
        <w:p w14:paraId="27E66C37" w14:textId="3480FDB3" w:rsidR="000D0058" w:rsidRPr="000D0058" w:rsidRDefault="000D0058">
          <w:pPr>
            <w:pStyle w:val="2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0" w:history="1">
            <w:r w:rsidRPr="000D0058">
              <w:rPr>
                <w:rStyle w:val="a6"/>
                <w:rFonts w:ascii="Times New Roman" w:hAnsi="Times New Roman" w:cs="Times New Roman"/>
                <w:b/>
                <w:bCs/>
                <w:noProof/>
                <w:sz w:val="28"/>
                <w:szCs w:val="28"/>
                <w:lang w:val="ru-RU"/>
              </w:rPr>
              <w:t>2.3. Экономическое обоснование проекта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_Toc227431420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39</w:t>
            </w:r>
            <w:r w:rsidRPr="000D0058">
              <w:rPr>
                <w:rFonts w:ascii="Times New Roman" w:hAnsi="Times New Roman" w:cs="Times New Roman"/>
                <w:b/>
                <w:bCs/>
                <w:noProof/>
                <w:webHidden/>
                <w:sz w:val="28"/>
                <w:szCs w:val="28"/>
              </w:rPr>
              <w:fldChar w:fldCharType="end"/>
            </w:r>
          </w:hyperlink>
        </w:p>
        <w:p w14:paraId="4DD23ED7" w14:textId="0FD6A95D"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1" w:history="1">
            <w:r w:rsidRPr="000D0058">
              <w:rPr>
                <w:rStyle w:val="a6"/>
                <w:rFonts w:ascii="Times New Roman" w:hAnsi="Times New Roman" w:cs="Times New Roman"/>
                <w:b/>
                <w:bCs/>
                <w:noProof/>
                <w:sz w:val="28"/>
                <w:szCs w:val="28"/>
                <w:lang w:val="ru-RU"/>
              </w:rPr>
              <w:t>2.3.1. Экономическая логика проекта</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_Toc227431421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39</w:t>
            </w:r>
            <w:r w:rsidRPr="000D0058">
              <w:rPr>
                <w:rFonts w:ascii="Times New Roman" w:hAnsi="Times New Roman" w:cs="Times New Roman"/>
                <w:b/>
                <w:bCs/>
                <w:noProof/>
                <w:webHidden/>
                <w:sz w:val="28"/>
                <w:szCs w:val="28"/>
              </w:rPr>
              <w:fldChar w:fldCharType="end"/>
            </w:r>
          </w:hyperlink>
        </w:p>
        <w:p w14:paraId="15C1952D" w14:textId="6B764ACA"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2" w:history="1">
            <w:r w:rsidRPr="000D0058">
              <w:rPr>
                <w:rStyle w:val="a6"/>
                <w:rFonts w:ascii="Times New Roman" w:hAnsi="Times New Roman" w:cs="Times New Roman"/>
                <w:b/>
                <w:bCs/>
                <w:noProof/>
                <w:sz w:val="28"/>
                <w:szCs w:val="28"/>
                <w:lang w:val="ru-RU"/>
              </w:rPr>
              <w:t>2.3.2. Основные категории затрат</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_Toc227431422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40</w:t>
            </w:r>
            <w:r w:rsidRPr="000D0058">
              <w:rPr>
                <w:rFonts w:ascii="Times New Roman" w:hAnsi="Times New Roman" w:cs="Times New Roman"/>
                <w:b/>
                <w:bCs/>
                <w:noProof/>
                <w:webHidden/>
                <w:sz w:val="28"/>
                <w:szCs w:val="28"/>
              </w:rPr>
              <w:fldChar w:fldCharType="end"/>
            </w:r>
          </w:hyperlink>
        </w:p>
        <w:p w14:paraId="3E84955F" w14:textId="50D7D473"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3" w:history="1">
            <w:r w:rsidRPr="000D0058">
              <w:rPr>
                <w:rStyle w:val="a6"/>
                <w:rFonts w:ascii="Times New Roman" w:hAnsi="Times New Roman" w:cs="Times New Roman"/>
                <w:b/>
                <w:bCs/>
                <w:noProof/>
                <w:sz w:val="28"/>
                <w:szCs w:val="28"/>
                <w:lang w:val="ru-RU"/>
              </w:rPr>
              <w:t>2.3.3. Потенциальные результаты и модель монетизации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_Toc227431423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41</w:t>
            </w:r>
            <w:r w:rsidRPr="000D0058">
              <w:rPr>
                <w:rFonts w:ascii="Times New Roman" w:hAnsi="Times New Roman" w:cs="Times New Roman"/>
                <w:b/>
                <w:bCs/>
                <w:noProof/>
                <w:webHidden/>
                <w:sz w:val="28"/>
                <w:szCs w:val="28"/>
              </w:rPr>
              <w:fldChar w:fldCharType="end"/>
            </w:r>
          </w:hyperlink>
        </w:p>
        <w:p w14:paraId="7F6335EC" w14:textId="679FC5C9"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4" w:history="1">
            <w:r w:rsidRPr="000D0058">
              <w:rPr>
                <w:rStyle w:val="a6"/>
                <w:rFonts w:ascii="Times New Roman" w:hAnsi="Times New Roman" w:cs="Times New Roman"/>
                <w:b/>
                <w:bCs/>
                <w:noProof/>
                <w:sz w:val="28"/>
                <w:szCs w:val="28"/>
                <w:lang w:val="ru-RU"/>
              </w:rPr>
              <w:t>2.3.4. Оценка эффективности, рисков и масштабируемости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_Toc227431424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42</w:t>
            </w:r>
            <w:r w:rsidRPr="000D0058">
              <w:rPr>
                <w:rFonts w:ascii="Times New Roman" w:hAnsi="Times New Roman" w:cs="Times New Roman"/>
                <w:b/>
                <w:bCs/>
                <w:noProof/>
                <w:webHidden/>
                <w:sz w:val="28"/>
                <w:szCs w:val="28"/>
              </w:rPr>
              <w:fldChar w:fldCharType="end"/>
            </w:r>
          </w:hyperlink>
        </w:p>
        <w:p w14:paraId="1C18ABD4" w14:textId="2A8A56E9" w:rsidR="000D0058" w:rsidRPr="000D0058" w:rsidRDefault="000D0058">
          <w:pPr>
            <w:pStyle w:val="3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5" w:history="1">
            <w:r w:rsidRPr="000D0058">
              <w:rPr>
                <w:rStyle w:val="a6"/>
                <w:rFonts w:ascii="Times New Roman" w:hAnsi="Times New Roman" w:cs="Times New Roman"/>
                <w:b/>
                <w:bCs/>
                <w:noProof/>
                <w:sz w:val="28"/>
                <w:szCs w:val="28"/>
                <w:lang w:val="ru-RU"/>
              </w:rPr>
              <w:t>2.3.5 Выводы по практической части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_Toc227431425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43</w:t>
            </w:r>
            <w:r w:rsidRPr="000D0058">
              <w:rPr>
                <w:rFonts w:ascii="Times New Roman" w:hAnsi="Times New Roman" w:cs="Times New Roman"/>
                <w:b/>
                <w:bCs/>
                <w:noProof/>
                <w:webHidden/>
                <w:sz w:val="28"/>
                <w:szCs w:val="28"/>
              </w:rPr>
              <w:fldChar w:fldCharType="end"/>
            </w:r>
          </w:hyperlink>
        </w:p>
        <w:p w14:paraId="798498B0" w14:textId="448AA245" w:rsidR="000D0058" w:rsidRPr="000D0058" w:rsidRDefault="000D0058">
          <w:pPr>
            <w:pStyle w:val="1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6" w:history="1">
            <w:r w:rsidRPr="000D0058">
              <w:rPr>
                <w:rStyle w:val="a6"/>
                <w:rFonts w:ascii="Times New Roman" w:hAnsi="Times New Roman" w:cs="Times New Roman"/>
                <w:b/>
                <w:bCs/>
                <w:noProof/>
                <w:sz w:val="28"/>
                <w:szCs w:val="28"/>
                <w:lang w:val="ru-RU"/>
              </w:rPr>
              <w:t>Заключение</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_Toc227431426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44</w:t>
            </w:r>
            <w:r w:rsidRPr="000D0058">
              <w:rPr>
                <w:rFonts w:ascii="Times New Roman" w:hAnsi="Times New Roman" w:cs="Times New Roman"/>
                <w:b/>
                <w:bCs/>
                <w:noProof/>
                <w:webHidden/>
                <w:sz w:val="28"/>
                <w:szCs w:val="28"/>
              </w:rPr>
              <w:fldChar w:fldCharType="end"/>
            </w:r>
          </w:hyperlink>
        </w:p>
        <w:p w14:paraId="6EE28C60" w14:textId="6DC76596" w:rsidR="000D0058" w:rsidRPr="000D0058" w:rsidRDefault="000D0058">
          <w:pPr>
            <w:pStyle w:val="10"/>
            <w:tabs>
              <w:tab w:val="right" w:leader="dot" w:pos="9350"/>
            </w:tabs>
            <w:rPr>
              <w:rFonts w:ascii="Times New Roman" w:eastAsiaTheme="minorEastAsia" w:hAnsi="Times New Roman" w:cs="Times New Roman"/>
              <w:b/>
              <w:bCs/>
              <w:noProof/>
              <w:kern w:val="2"/>
              <w:sz w:val="28"/>
              <w:szCs w:val="28"/>
              <w:lang w:val="ru-RU"/>
              <w14:ligatures w14:val="standardContextual"/>
            </w:rPr>
          </w:pPr>
          <w:hyperlink w:anchor="_Toc227431427" w:history="1">
            <w:r w:rsidRPr="000D0058">
              <w:rPr>
                <w:rStyle w:val="a6"/>
                <w:rFonts w:ascii="Times New Roman" w:hAnsi="Times New Roman" w:cs="Times New Roman"/>
                <w:b/>
                <w:bCs/>
                <w:noProof/>
                <w:sz w:val="28"/>
                <w:szCs w:val="28"/>
                <w:lang w:val="ru-RU"/>
              </w:rPr>
              <w:t>Источники</w:t>
            </w:r>
            <w:r w:rsidRPr="000D0058">
              <w:rPr>
                <w:rFonts w:ascii="Times New Roman" w:hAnsi="Times New Roman" w:cs="Times New Roman"/>
                <w:b/>
                <w:bCs/>
                <w:noProof/>
                <w:webHidden/>
                <w:sz w:val="28"/>
                <w:szCs w:val="28"/>
              </w:rPr>
              <w:tab/>
            </w:r>
            <w:r w:rsidRPr="000D0058">
              <w:rPr>
                <w:rFonts w:ascii="Times New Roman" w:hAnsi="Times New Roman" w:cs="Times New Roman"/>
                <w:b/>
                <w:bCs/>
                <w:noProof/>
                <w:webHidden/>
                <w:sz w:val="28"/>
                <w:szCs w:val="28"/>
              </w:rPr>
              <w:fldChar w:fldCharType="begin"/>
            </w:r>
            <w:r w:rsidRPr="000D0058">
              <w:rPr>
                <w:rFonts w:ascii="Times New Roman" w:hAnsi="Times New Roman" w:cs="Times New Roman"/>
                <w:b/>
                <w:bCs/>
                <w:noProof/>
                <w:webHidden/>
                <w:sz w:val="28"/>
                <w:szCs w:val="28"/>
              </w:rPr>
              <w:instrText xml:space="preserve"> PAGEREF _Toc227431427 \h </w:instrText>
            </w:r>
            <w:r w:rsidRPr="000D0058">
              <w:rPr>
                <w:rFonts w:ascii="Times New Roman" w:hAnsi="Times New Roman" w:cs="Times New Roman"/>
                <w:b/>
                <w:bCs/>
                <w:noProof/>
                <w:webHidden/>
                <w:sz w:val="28"/>
                <w:szCs w:val="28"/>
              </w:rPr>
            </w:r>
            <w:r w:rsidRPr="000D0058">
              <w:rPr>
                <w:rFonts w:ascii="Times New Roman" w:hAnsi="Times New Roman" w:cs="Times New Roman"/>
                <w:b/>
                <w:bCs/>
                <w:noProof/>
                <w:webHidden/>
                <w:sz w:val="28"/>
                <w:szCs w:val="28"/>
              </w:rPr>
              <w:fldChar w:fldCharType="separate"/>
            </w:r>
            <w:r w:rsidR="00604416">
              <w:rPr>
                <w:rFonts w:ascii="Times New Roman" w:hAnsi="Times New Roman" w:cs="Times New Roman"/>
                <w:b/>
                <w:bCs/>
                <w:noProof/>
                <w:webHidden/>
                <w:sz w:val="28"/>
                <w:szCs w:val="28"/>
              </w:rPr>
              <w:t>46</w:t>
            </w:r>
            <w:r w:rsidRPr="000D0058">
              <w:rPr>
                <w:rFonts w:ascii="Times New Roman" w:hAnsi="Times New Roman" w:cs="Times New Roman"/>
                <w:b/>
                <w:bCs/>
                <w:noProof/>
                <w:webHidden/>
                <w:sz w:val="28"/>
                <w:szCs w:val="28"/>
              </w:rPr>
              <w:fldChar w:fldCharType="end"/>
            </w:r>
          </w:hyperlink>
        </w:p>
        <w:p w14:paraId="3B0A879E" w14:textId="04302335" w:rsidR="000878E5" w:rsidRPr="000D0058" w:rsidRDefault="000878E5">
          <w:pPr>
            <w:rPr>
              <w:rFonts w:ascii="Times New Roman" w:hAnsi="Times New Roman" w:cs="Times New Roman"/>
              <w:b/>
              <w:bCs/>
            </w:rPr>
          </w:pPr>
          <w:r w:rsidRPr="000D0058">
            <w:rPr>
              <w:rFonts w:ascii="Times New Roman" w:hAnsi="Times New Roman" w:cs="Times New Roman"/>
              <w:b/>
              <w:bCs/>
              <w:sz w:val="28"/>
              <w:szCs w:val="28"/>
            </w:rPr>
            <w:fldChar w:fldCharType="end"/>
          </w:r>
        </w:p>
      </w:sdtContent>
    </w:sdt>
    <w:p w14:paraId="43A5A383" w14:textId="77777777" w:rsidR="000878E5" w:rsidRPr="000D0058" w:rsidRDefault="000878E5" w:rsidP="000878E5">
      <w:pPr>
        <w:spacing w:line="360" w:lineRule="auto"/>
        <w:ind w:firstLine="720"/>
        <w:jc w:val="both"/>
        <w:rPr>
          <w:rFonts w:ascii="Times New Roman" w:eastAsia="Times New Roman" w:hAnsi="Times New Roman" w:cs="Times New Roman"/>
          <w:b/>
          <w:bCs/>
          <w:sz w:val="28"/>
          <w:szCs w:val="28"/>
          <w:lang w:val="ru-RU"/>
        </w:rPr>
      </w:pPr>
    </w:p>
    <w:p w14:paraId="37A89B4F" w14:textId="77777777" w:rsidR="002964B2" w:rsidRPr="002964B2" w:rsidRDefault="002964B2" w:rsidP="002964B2">
      <w:pPr>
        <w:rPr>
          <w:lang w:val="ru-RU"/>
        </w:rPr>
      </w:pPr>
    </w:p>
    <w:p w14:paraId="76E600B0" w14:textId="77777777" w:rsidR="00D71B53" w:rsidRPr="008D1FAC" w:rsidRDefault="00000000" w:rsidP="004876D0">
      <w:pPr>
        <w:pStyle w:val="1"/>
        <w:ind w:firstLine="720"/>
        <w:rPr>
          <w:lang w:val="ru-RU"/>
        </w:rPr>
      </w:pPr>
      <w:bookmarkStart w:id="2" w:name="_Toc227431382"/>
      <w:r w:rsidRPr="008D1FAC">
        <w:rPr>
          <w:lang w:val="ru-RU"/>
        </w:rPr>
        <w:lastRenderedPageBreak/>
        <w:t>Введение</w:t>
      </w:r>
      <w:bookmarkEnd w:id="2"/>
    </w:p>
    <w:p w14:paraId="70B557BF"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Современная цифровая экономика предъявляет повышенные требования к скорости освоения профессиональных навыков. Особенно заметно это в динамичных предметных областях, где знания быстро устаревают, а результат зависит не только от теоретической подготовки, но и от способности применять знания в изменяющихся условиях. Одной из таких областей является киберспорт, в частности игра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где игроку необходимо одновременно развивать механические навыки, стратегическое мышление, командное взаимодействие и способность к быстрой адаптации.</w:t>
      </w:r>
    </w:p>
    <w:p w14:paraId="77F4254E"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Проблема исследования заключается в том, что существующие форматы обучения в данной области в большинстве случаев не обеспечивают достаточного уровня персонализации. Традиционные гайды, видеоматериалы и статические курсы предоставляют полезную информацию, однако не учитывают индивидуальные ошибки игрока, его текущий уровень подготовки, особенности игровых матчей и динамику прогресса. Аналитические платформы предоставляют количественные показатели и статистику, но часто оставляют пользователю задачу самостоятельной интерпретации этих данных и их преобразования в практические шаги для развития навыков. В результате возникает противоречие между потребностью пользователей в персонализированном обучении и ограниченными возможностями существующих решений.</w:t>
      </w:r>
    </w:p>
    <w:p w14:paraId="6C482954"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Актуальность темы обусловлена развитием технологий генеративного искусственного интеллекта и архитектур, обеспечивающих более точную и контекстно-зависимую работу интеллектуальных систем. Использование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открывает возможность построения диалоговых обучающих сценариев, а применение подхода </w:t>
      </w:r>
      <w:r>
        <w:rPr>
          <w:rFonts w:ascii="Times New Roman" w:eastAsia="Times New Roman" w:hAnsi="Times New Roman" w:cs="Times New Roman"/>
          <w:sz w:val="28"/>
          <w:szCs w:val="28"/>
        </w:rPr>
        <w:t>Retrieval</w:t>
      </w:r>
      <w:r w:rsidRP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Augmented</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Generation</w:t>
      </w:r>
      <w:r w:rsidRPr="008D1FAC">
        <w:rPr>
          <w:rFonts w:ascii="Times New Roman" w:eastAsia="Times New Roman" w:hAnsi="Times New Roman" w:cs="Times New Roman"/>
          <w:sz w:val="28"/>
          <w:szCs w:val="28"/>
          <w:lang w:val="ru-RU"/>
        </w:rPr>
        <w:t xml:space="preserve"> позволяет опираться на </w:t>
      </w:r>
      <w:r w:rsidRPr="008D1FAC">
        <w:rPr>
          <w:rFonts w:ascii="Times New Roman" w:eastAsia="Times New Roman" w:hAnsi="Times New Roman" w:cs="Times New Roman"/>
          <w:sz w:val="28"/>
          <w:szCs w:val="28"/>
          <w:lang w:val="ru-RU"/>
        </w:rPr>
        <w:lastRenderedPageBreak/>
        <w:t xml:space="preserve">внешнюю </w:t>
      </w:r>
      <w:proofErr w:type="spellStart"/>
      <w:r>
        <w:rPr>
          <w:rFonts w:ascii="Times New Roman" w:eastAsia="Times New Roman" w:hAnsi="Times New Roman" w:cs="Times New Roman"/>
          <w:sz w:val="28"/>
          <w:szCs w:val="28"/>
        </w:rPr>
        <w:t>базу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знаний</w:t>
      </w:r>
      <w:proofErr w:type="spellEnd"/>
      <w:r>
        <w:rPr>
          <w:rFonts w:ascii="Times New Roman" w:eastAsia="Times New Roman" w:hAnsi="Times New Roman" w:cs="Times New Roman"/>
          <w:sz w:val="28"/>
          <w:szCs w:val="28"/>
        </w:rPr>
        <w:t xml:space="preserve"> и </w:t>
      </w:r>
      <w:proofErr w:type="spellStart"/>
      <w:r>
        <w:rPr>
          <w:rFonts w:ascii="Times New Roman" w:eastAsia="Times New Roman" w:hAnsi="Times New Roman" w:cs="Times New Roman"/>
          <w:sz w:val="28"/>
          <w:szCs w:val="28"/>
        </w:rPr>
        <w:t>повышать</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релевантность</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формируемых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рекомендаций</w:t>
      </w:r>
      <w:proofErr w:type="spellEnd"/>
      <w:r>
        <w:rPr>
          <w:rFonts w:ascii="Times New Roman" w:eastAsia="Times New Roman" w:hAnsi="Times New Roman" w:cs="Times New Roman"/>
          <w:sz w:val="28"/>
          <w:szCs w:val="28"/>
        </w:rPr>
        <w:t xml:space="preserve">. </w:t>
      </w:r>
      <w:r w:rsidRPr="008D1FAC">
        <w:rPr>
          <w:rFonts w:ascii="Times New Roman" w:eastAsia="Times New Roman" w:hAnsi="Times New Roman" w:cs="Times New Roman"/>
          <w:sz w:val="28"/>
          <w:szCs w:val="28"/>
          <w:lang w:val="ru-RU"/>
        </w:rPr>
        <w:t xml:space="preserve">Для динамичной среды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w:t>
      </w:r>
      <w:proofErr w:type="gramStart"/>
      <w:r w:rsidRPr="008D1FAC">
        <w:rPr>
          <w:rFonts w:ascii="Times New Roman" w:eastAsia="Times New Roman" w:hAnsi="Times New Roman" w:cs="Times New Roman"/>
          <w:sz w:val="28"/>
          <w:szCs w:val="28"/>
          <w:lang w:val="ru-RU"/>
        </w:rPr>
        <w:t>2 это</w:t>
      </w:r>
      <w:proofErr w:type="gramEnd"/>
      <w:r w:rsidRPr="008D1FAC">
        <w:rPr>
          <w:rFonts w:ascii="Times New Roman" w:eastAsia="Times New Roman" w:hAnsi="Times New Roman" w:cs="Times New Roman"/>
          <w:sz w:val="28"/>
          <w:szCs w:val="28"/>
          <w:lang w:val="ru-RU"/>
        </w:rPr>
        <w:t xml:space="preserve"> особенно важно, поскольку обучающая система должна учитывать изменения патчей, меты (</w:t>
      </w:r>
      <w:r>
        <w:rPr>
          <w:rFonts w:ascii="Times New Roman" w:eastAsia="Times New Roman" w:hAnsi="Times New Roman" w:cs="Times New Roman"/>
          <w:sz w:val="28"/>
          <w:szCs w:val="28"/>
        </w:rPr>
        <w:t>META</w:t>
      </w:r>
      <w:r w:rsidRPr="008D1FAC">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Most</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Effective</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Tactic</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Available</w:t>
      </w:r>
      <w:r w:rsidRPr="008D1FAC">
        <w:rPr>
          <w:rFonts w:ascii="Times New Roman" w:eastAsia="Times New Roman" w:hAnsi="Times New Roman" w:cs="Times New Roman"/>
          <w:sz w:val="28"/>
          <w:szCs w:val="28"/>
          <w:lang w:val="ru-RU"/>
        </w:rPr>
        <w:t>) и игровых стратегий.</w:t>
      </w:r>
    </w:p>
    <w:p w14:paraId="27666F6E"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Выбор темы обусловлен как научным, так и прикладным интересом. С одной стороны, работа позволяет исследовать возможность построения персонализированной обучающей системы на основе сочетания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RAG</w:t>
      </w:r>
      <w:r w:rsidRPr="008D1FAC">
        <w:rPr>
          <w:rFonts w:ascii="Times New Roman" w:eastAsia="Times New Roman" w:hAnsi="Times New Roman" w:cs="Times New Roman"/>
          <w:sz w:val="28"/>
          <w:szCs w:val="28"/>
          <w:lang w:val="ru-RU"/>
        </w:rPr>
        <w:t xml:space="preserve"> и </w:t>
      </w:r>
      <w:proofErr w:type="spellStart"/>
      <w:r w:rsidRPr="008D1FAC">
        <w:rPr>
          <w:rFonts w:ascii="Times New Roman" w:eastAsia="Times New Roman" w:hAnsi="Times New Roman" w:cs="Times New Roman"/>
          <w:sz w:val="28"/>
          <w:szCs w:val="28"/>
          <w:lang w:val="ru-RU"/>
        </w:rPr>
        <w:t>мультиагентного</w:t>
      </w:r>
      <w:proofErr w:type="spellEnd"/>
      <w:r w:rsidRPr="008D1FAC">
        <w:rPr>
          <w:rFonts w:ascii="Times New Roman" w:eastAsia="Times New Roman" w:hAnsi="Times New Roman" w:cs="Times New Roman"/>
          <w:sz w:val="28"/>
          <w:szCs w:val="28"/>
          <w:lang w:val="ru-RU"/>
        </w:rPr>
        <w:t xml:space="preserve"> подхода. С другой стороны, тема имеет выраженную </w:t>
      </w:r>
      <w:proofErr w:type="spellStart"/>
      <w:r w:rsidRPr="008D1FAC">
        <w:rPr>
          <w:rFonts w:ascii="Times New Roman" w:eastAsia="Times New Roman" w:hAnsi="Times New Roman" w:cs="Times New Roman"/>
          <w:sz w:val="28"/>
          <w:szCs w:val="28"/>
          <w:lang w:val="ru-RU"/>
        </w:rPr>
        <w:t>стартапную</w:t>
      </w:r>
      <w:proofErr w:type="spellEnd"/>
      <w:r w:rsidRPr="008D1FAC">
        <w:rPr>
          <w:rFonts w:ascii="Times New Roman" w:eastAsia="Times New Roman" w:hAnsi="Times New Roman" w:cs="Times New Roman"/>
          <w:sz w:val="28"/>
          <w:szCs w:val="28"/>
          <w:lang w:val="ru-RU"/>
        </w:rPr>
        <w:t xml:space="preserve"> направленность, поскольку ориентирована на создание прикладной цифровой платформы, способной решать реальную пользовательскую задачу: предоставлять масштабируемую интеллектуальную поддержку в процессе развития игровых и профессиональных навыков. В отличие от индивидуального коучинга, такой подход потенциально позволяет обеспечить более широкий доступ к персонализированным рекомендациям и сопровождению. Дополнительную значимость теме придает необходимость разработки механизма актуализации базы знаний, основанного на принципах непрерывного обновления данных и конфигураций для динамически изменяющихся интеллектуальных систем.</w:t>
      </w:r>
    </w:p>
    <w:p w14:paraId="1FCDA8CD"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Целью выпускной квалификационной работы является разработка программной платформы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для развития профессиональных навыков пользователей с использованием технологий генеративного искусственного интеллекта и архитектуры извлечения с генерацией, обеспечивающей персонализированное обучение, интеллектуальную поддержку и адаптацию образовательного контекста.</w:t>
      </w:r>
    </w:p>
    <w:p w14:paraId="2FD19225" w14:textId="77777777" w:rsidR="00D71B53" w:rsidRPr="008D1FAC" w:rsidRDefault="00000000">
      <w:pPr>
        <w:spacing w:line="360" w:lineRule="auto"/>
        <w:ind w:firstLine="720"/>
        <w:jc w:val="both"/>
        <w:rPr>
          <w:rFonts w:ascii="Times New Roman" w:eastAsia="Times New Roman" w:hAnsi="Times New Roman" w:cs="Times New Roman"/>
          <w:color w:val="6AA84F"/>
          <w:sz w:val="28"/>
          <w:szCs w:val="28"/>
          <w:lang w:val="ru-RU"/>
        </w:rPr>
      </w:pPr>
      <w:r w:rsidRPr="008D1FAC">
        <w:rPr>
          <w:rFonts w:ascii="Times New Roman" w:eastAsia="Times New Roman" w:hAnsi="Times New Roman" w:cs="Times New Roman"/>
          <w:sz w:val="28"/>
          <w:szCs w:val="28"/>
          <w:lang w:val="ru-RU"/>
        </w:rPr>
        <w:t xml:space="preserve">В рамках работы платформа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рассматривается как интеллектуальная система, объединяющая анализ пользовательских данных, доменную базу знаний и взаимодействие со специализированными ИИ-</w:t>
      </w:r>
      <w:r w:rsidRPr="008D1FAC">
        <w:rPr>
          <w:rFonts w:ascii="Times New Roman" w:eastAsia="Times New Roman" w:hAnsi="Times New Roman" w:cs="Times New Roman"/>
          <w:sz w:val="28"/>
          <w:szCs w:val="28"/>
          <w:lang w:val="ru-RU"/>
        </w:rPr>
        <w:lastRenderedPageBreak/>
        <w:t>агентами. Важным элементом предлагаемого подхода является механизм актуализации базы знаний, основанный на принципах непрерывной интеграции и обновления знаний для динамических интеллектуальных систем и обеспечивающий своевременное обновление доменного контекста. Предполагается, что такая организация позволит повысить качество интерпретации данных, точность рекомендаций и адаптивность образовательных функций.</w:t>
      </w:r>
      <w:r w:rsidRPr="008D1FAC">
        <w:rPr>
          <w:rFonts w:ascii="Times New Roman" w:eastAsia="Times New Roman" w:hAnsi="Times New Roman" w:cs="Times New Roman"/>
          <w:color w:val="6AA84F"/>
          <w:sz w:val="28"/>
          <w:szCs w:val="28"/>
          <w:lang w:val="ru-RU"/>
        </w:rPr>
        <w:t xml:space="preserve"> </w:t>
      </w:r>
    </w:p>
    <w:p w14:paraId="15E06ED5"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Практическая значимость работы состоит в разработке концепции и архитектуры платформы, ориентированной на применение в реальных условиях и дальнейшее развитие в формате стартап-проекта. </w:t>
      </w:r>
    </w:p>
    <w:p w14:paraId="5E08AF9A"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Теоретическая значимость заключается в обосновании применимости подхода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rPr>
        <w:t>RAG</w:t>
      </w:r>
      <w:r w:rsidRPr="008D1FAC">
        <w:rPr>
          <w:rFonts w:ascii="Times New Roman" w:eastAsia="Times New Roman" w:hAnsi="Times New Roman" w:cs="Times New Roman"/>
          <w:sz w:val="28"/>
          <w:szCs w:val="28"/>
          <w:lang w:val="ru-RU"/>
        </w:rPr>
        <w:t xml:space="preserve"> для построения персонализированных обучающих систем в сложной и быстро изменяющейся предметной области.</w:t>
      </w:r>
    </w:p>
    <w:p w14:paraId="0E459911" w14:textId="77777777" w:rsidR="00D71B53" w:rsidRPr="008D1FAC" w:rsidRDefault="00D71B53">
      <w:pPr>
        <w:spacing w:line="360" w:lineRule="auto"/>
        <w:jc w:val="both"/>
        <w:rPr>
          <w:rFonts w:ascii="Times New Roman" w:eastAsia="Times New Roman" w:hAnsi="Times New Roman" w:cs="Times New Roman"/>
          <w:sz w:val="28"/>
          <w:szCs w:val="28"/>
          <w:lang w:val="ru-RU"/>
        </w:rPr>
      </w:pPr>
      <w:bookmarkStart w:id="3" w:name="_rowe1b31785g" w:colFirst="0" w:colLast="0"/>
      <w:bookmarkEnd w:id="3"/>
    </w:p>
    <w:p w14:paraId="1F0DC6CB"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6E901443"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28664939" w14:textId="77777777" w:rsidR="00D71B53" w:rsidRPr="008D1FAC" w:rsidRDefault="00000000">
      <w:pPr>
        <w:pStyle w:val="2"/>
        <w:rPr>
          <w:sz w:val="40"/>
          <w:szCs w:val="40"/>
          <w:lang w:val="ru-RU"/>
        </w:rPr>
      </w:pPr>
      <w:r w:rsidRPr="008D1FAC">
        <w:rPr>
          <w:lang w:val="ru-RU"/>
        </w:rPr>
        <w:br w:type="page"/>
      </w:r>
    </w:p>
    <w:p w14:paraId="7713E559" w14:textId="77777777" w:rsidR="00D71B53" w:rsidRPr="008D1FAC" w:rsidRDefault="00000000" w:rsidP="004876D0">
      <w:pPr>
        <w:pStyle w:val="1"/>
        <w:ind w:firstLine="720"/>
        <w:rPr>
          <w:sz w:val="28"/>
          <w:szCs w:val="28"/>
          <w:lang w:val="ru-RU"/>
        </w:rPr>
      </w:pPr>
      <w:bookmarkStart w:id="4" w:name="_vpeykzsx6ie" w:colFirst="0" w:colLast="0"/>
      <w:bookmarkStart w:id="5" w:name="_Toc227431383"/>
      <w:bookmarkEnd w:id="4"/>
      <w:r w:rsidRPr="008D1FAC">
        <w:rPr>
          <w:sz w:val="40"/>
          <w:szCs w:val="40"/>
          <w:lang w:val="ru-RU"/>
        </w:rPr>
        <w:lastRenderedPageBreak/>
        <w:t xml:space="preserve">1. </w:t>
      </w:r>
      <w:r w:rsidRPr="008D1FAC">
        <w:rPr>
          <w:lang w:val="ru-RU"/>
        </w:rPr>
        <w:t>ТЕОРЕТИЧЕСКАЯ ЧАСТЬ. АНАЛИЗ ПРЕДМЕТНОЙ ОБЛАСТИ И ЛИТЕРАТУРНЫЙ ОБЗОР</w:t>
      </w:r>
      <w:bookmarkEnd w:id="5"/>
    </w:p>
    <w:p w14:paraId="515278C6" w14:textId="77777777" w:rsidR="00D71B53" w:rsidRPr="008D1FAC" w:rsidRDefault="00000000" w:rsidP="004876D0">
      <w:pPr>
        <w:pStyle w:val="2"/>
        <w:ind w:firstLine="720"/>
        <w:rPr>
          <w:lang w:val="ru-RU"/>
        </w:rPr>
      </w:pPr>
      <w:bookmarkStart w:id="6" w:name="_pl0hmfk5b4ec" w:colFirst="0" w:colLast="0"/>
      <w:bookmarkStart w:id="7" w:name="_Toc227431384"/>
      <w:bookmarkEnd w:id="6"/>
      <w:r w:rsidRPr="008D1FAC">
        <w:rPr>
          <w:lang w:val="ru-RU"/>
        </w:rPr>
        <w:t>1.1. Теоретические основания исследования</w:t>
      </w:r>
      <w:bookmarkEnd w:id="7"/>
    </w:p>
    <w:p w14:paraId="63F01E11" w14:textId="77777777" w:rsidR="00D71B53" w:rsidRPr="008D1FAC" w:rsidRDefault="00000000" w:rsidP="004876D0">
      <w:pPr>
        <w:pStyle w:val="3"/>
        <w:ind w:firstLine="720"/>
        <w:jc w:val="both"/>
        <w:rPr>
          <w:lang w:val="ru-RU"/>
        </w:rPr>
      </w:pPr>
      <w:bookmarkStart w:id="8" w:name="_sxc0xwbllew" w:colFirst="0" w:colLast="0"/>
      <w:bookmarkStart w:id="9" w:name="_Toc227431385"/>
      <w:bookmarkEnd w:id="8"/>
      <w:r w:rsidRPr="008D1FAC">
        <w:rPr>
          <w:lang w:val="ru-RU"/>
        </w:rPr>
        <w:t>1.1.1. Специфика предметной области</w:t>
      </w:r>
      <w:bookmarkEnd w:id="9"/>
    </w:p>
    <w:p w14:paraId="0DBE5FB9" w14:textId="77777777" w:rsidR="00D71B53" w:rsidRPr="008D1FAC" w:rsidRDefault="00D71B53">
      <w:pPr>
        <w:spacing w:line="360" w:lineRule="auto"/>
        <w:jc w:val="both"/>
        <w:rPr>
          <w:lang w:val="ru-RU"/>
        </w:rPr>
      </w:pPr>
    </w:p>
    <w:p w14:paraId="5B6B051C"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Разработка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рассматривается в контексте цифровых образовательных систем, ориентированных на персонализированное развитие навыков в динамичной предметной области. Для обоснования проектных решений в данной главе систематизируются ключевые понятия, анализируются исследования и релевантные технологические решения, а также выявляются ограничения существующих подходов в контексте применения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RAG</w:t>
      </w:r>
      <w:r w:rsidRPr="008D1FAC">
        <w:rPr>
          <w:rFonts w:ascii="Times New Roman" w:eastAsia="Times New Roman" w:hAnsi="Times New Roman" w:cs="Times New Roman"/>
          <w:sz w:val="28"/>
          <w:szCs w:val="28"/>
          <w:lang w:val="ru-RU"/>
        </w:rPr>
        <w:t>.</w:t>
      </w:r>
    </w:p>
    <w:p w14:paraId="33AFF943"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Предметная область развития профессиональных навыков в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характеризуется высокой динамичностью, поскольку игровая среда регулярно изменяется вместе с выходом новых обновлений, корректировками баланса и развитием пользовательских стратегий. Это означает, что образовательная поддержка в таком домене должна учитывать не только общий уровень подготовки пользователя, но и актуальное состояние игровых тенденций. По этой причине статические обучающие материалы не способны в полной мере обеспечивать эффективную поддержку пользователя, поскольку содержащиеся в них сведения быстро теряют актуальность, а качество принятия решений все в большей степени определяется способностью интерпретировать конкретные игровые ситуации с учетом текущего контекста.</w:t>
      </w:r>
    </w:p>
    <w:p w14:paraId="00FA3D03"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lastRenderedPageBreak/>
        <w:t xml:space="preserve">Дополнительная сложность связана с необходимостью персонализации обучения. Исследования в области </w:t>
      </w:r>
      <w:r>
        <w:rPr>
          <w:rFonts w:ascii="Times New Roman" w:eastAsia="Times New Roman" w:hAnsi="Times New Roman" w:cs="Times New Roman"/>
          <w:sz w:val="28"/>
          <w:szCs w:val="28"/>
        </w:rPr>
        <w:t>adaptive</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8D1FAC">
        <w:rPr>
          <w:rFonts w:ascii="Times New Roman" w:eastAsia="Times New Roman" w:hAnsi="Times New Roman" w:cs="Times New Roman"/>
          <w:sz w:val="28"/>
          <w:szCs w:val="28"/>
          <w:lang w:val="ru-RU"/>
        </w:rPr>
        <w:t xml:space="preserve"> показывают, что результативность образовательной среды повышается, когда содержание, объяснение и траектория обучения подстраиваются под индивидуальные особенности пользователя. В игровой аналитике этот принцип особенно важен, поскольку один и тот же набор статистических показателей может требовать разной интерпретации в зависимости от уровня игрока, его роли, типичных ошибок и целей развития.</w:t>
      </w:r>
    </w:p>
    <w:p w14:paraId="1B033C03"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6622011A" w14:textId="77777777" w:rsidR="00D71B53" w:rsidRPr="008D1FAC" w:rsidRDefault="00000000" w:rsidP="004876D0">
      <w:pPr>
        <w:pStyle w:val="3"/>
        <w:ind w:firstLine="720"/>
        <w:jc w:val="both"/>
        <w:rPr>
          <w:lang w:val="ru-RU"/>
        </w:rPr>
      </w:pPr>
      <w:bookmarkStart w:id="10" w:name="_6lc1rr7st7ql" w:colFirst="0" w:colLast="0"/>
      <w:bookmarkStart w:id="11" w:name="_Toc227431386"/>
      <w:bookmarkEnd w:id="10"/>
      <w:r w:rsidRPr="008D1FAC">
        <w:rPr>
          <w:lang w:val="ru-RU"/>
        </w:rPr>
        <w:t>1.1.2. Ключевые понятия и подходы</w:t>
      </w:r>
      <w:bookmarkEnd w:id="11"/>
    </w:p>
    <w:p w14:paraId="419128C3" w14:textId="77777777" w:rsidR="00D71B53" w:rsidRPr="008D1FAC" w:rsidRDefault="00D71B53">
      <w:pPr>
        <w:spacing w:line="360" w:lineRule="auto"/>
        <w:jc w:val="both"/>
        <w:rPr>
          <w:lang w:val="ru-RU"/>
        </w:rPr>
      </w:pPr>
    </w:p>
    <w:p w14:paraId="78D5889E"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Для корректного теоретического анализа необходимо определить основные понятия, на которых строится работа. Под персонализированным обучением в настоящем исследовании понимается форма интеллектуального сопровождения, при котором рекомендации, объяснения и обучающие сценарии адаптируются к уровню пользователя, его опыту, типичным ошибкам и текущим целям развития. В отличие от универсального обучающего контента, такой подход предполагает учет индивидуального контекста и поддержку адаптивной образовательной траектории.</w:t>
      </w:r>
    </w:p>
    <w:p w14:paraId="32E7160D"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Под генеративным искусственным интеллектом понимаются модели, способные формировать осмысленные ответы, объяснения и рекомендации на естественном языке. Существенную роль в развитии таких систем играют большие языковые модели (</w:t>
      </w:r>
      <w:r>
        <w:rPr>
          <w:rFonts w:ascii="Times New Roman" w:eastAsia="Times New Roman" w:hAnsi="Times New Roman" w:cs="Times New Roman"/>
          <w:sz w:val="28"/>
          <w:szCs w:val="28"/>
        </w:rPr>
        <w:t>Large</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Language</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Models</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LLM</w:t>
      </w:r>
      <w:r w:rsidRPr="008D1FAC">
        <w:rPr>
          <w:rFonts w:ascii="Times New Roman" w:eastAsia="Times New Roman" w:hAnsi="Times New Roman" w:cs="Times New Roman"/>
          <w:sz w:val="28"/>
          <w:szCs w:val="28"/>
          <w:lang w:val="ru-RU"/>
        </w:rPr>
        <w:t xml:space="preserve">), обученные на больших массивах текстовых данных и способные решать широкий круг задач, связанных с пониманием и генерацией текста. В образовательных и прикладных системах их значимость связана с возможностью поддерживать </w:t>
      </w:r>
      <w:r w:rsidRPr="008D1FAC">
        <w:rPr>
          <w:rFonts w:ascii="Times New Roman" w:eastAsia="Times New Roman" w:hAnsi="Times New Roman" w:cs="Times New Roman"/>
          <w:sz w:val="28"/>
          <w:szCs w:val="28"/>
          <w:lang w:val="ru-RU"/>
        </w:rPr>
        <w:lastRenderedPageBreak/>
        <w:t>диалог, варьировать глубину объяснения и подстраивать логику ответа под конкретную ситуацию пользователя.</w:t>
      </w:r>
    </w:p>
    <w:p w14:paraId="6645C5EA"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Архитектура </w:t>
      </w:r>
      <w:r>
        <w:rPr>
          <w:rFonts w:ascii="Times New Roman" w:eastAsia="Times New Roman" w:hAnsi="Times New Roman" w:cs="Times New Roman"/>
          <w:sz w:val="28"/>
          <w:szCs w:val="28"/>
        </w:rPr>
        <w:t>Retrieval</w:t>
      </w:r>
      <w:r w:rsidRP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Augmented</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Generation</w:t>
      </w:r>
      <w:r w:rsidRPr="008D1FAC">
        <w:rPr>
          <w:rFonts w:ascii="Times New Roman" w:eastAsia="Times New Roman" w:hAnsi="Times New Roman" w:cs="Times New Roman"/>
          <w:sz w:val="28"/>
          <w:szCs w:val="28"/>
          <w:lang w:val="ru-RU"/>
        </w:rPr>
        <w:t xml:space="preserve"> рассматривается как способ повышения качества и актуальности генерации за счет обращения к внешней базе знаний. В рамках данного подхода система не ограничивается внутренними параметрами модели, а извлекает релевантный контекст из специально подготовленного корпуса данных и использует его при формировании ответа, что особенно важно для </w:t>
      </w:r>
      <w:r>
        <w:rPr>
          <w:rFonts w:ascii="Times New Roman" w:eastAsia="Times New Roman" w:hAnsi="Times New Roman" w:cs="Times New Roman"/>
          <w:sz w:val="28"/>
          <w:szCs w:val="28"/>
        </w:rPr>
        <w:t>knowledge</w:t>
      </w:r>
      <w:r w:rsidRP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intensive</w:t>
      </w:r>
      <w:r w:rsidRPr="008D1FAC">
        <w:rPr>
          <w:rFonts w:ascii="Times New Roman" w:eastAsia="Times New Roman" w:hAnsi="Times New Roman" w:cs="Times New Roman"/>
          <w:sz w:val="28"/>
          <w:szCs w:val="28"/>
          <w:lang w:val="ru-RU"/>
        </w:rPr>
        <w:t xml:space="preserve"> задач.</w:t>
      </w:r>
    </w:p>
    <w:p w14:paraId="1DC69001"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Под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 xml:space="preserve">-агентом в работе понимается специализированный программный компонент, который выполняет ограниченный класс задач в рамках общего пользовательского сценария. </w:t>
      </w:r>
      <w:proofErr w:type="spellStart"/>
      <w:r w:rsidRPr="008D1FAC">
        <w:rPr>
          <w:rFonts w:ascii="Times New Roman" w:eastAsia="Times New Roman" w:hAnsi="Times New Roman" w:cs="Times New Roman"/>
          <w:sz w:val="28"/>
          <w:szCs w:val="28"/>
          <w:lang w:val="ru-RU"/>
        </w:rPr>
        <w:t>Мультиагентный</w:t>
      </w:r>
      <w:proofErr w:type="spellEnd"/>
      <w:r w:rsidRPr="008D1FAC">
        <w:rPr>
          <w:rFonts w:ascii="Times New Roman" w:eastAsia="Times New Roman" w:hAnsi="Times New Roman" w:cs="Times New Roman"/>
          <w:sz w:val="28"/>
          <w:szCs w:val="28"/>
          <w:lang w:val="ru-RU"/>
        </w:rPr>
        <w:t xml:space="preserve"> подход, в свою очередь, предполагает распределение задач между такими компонентами, что повышает управляемость системы, упрощает развитие архитектуры и снижает риск контекстной перегрузки отдельных модулей .</w:t>
      </w:r>
    </w:p>
    <w:p w14:paraId="658F42B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FIT</w:t>
      </w:r>
      <w:r w:rsidRPr="008D1FAC">
        <w:rPr>
          <w:rFonts w:ascii="Times New Roman" w:eastAsia="Times New Roman" w:hAnsi="Times New Roman" w:cs="Times New Roman"/>
          <w:sz w:val="28"/>
          <w:szCs w:val="28"/>
          <w:lang w:val="ru-RU"/>
        </w:rPr>
        <w:t xml:space="preserve">-паттерн в данной работе рассматривается как архитектурный принцип, позволяющий согласовать процессы обновления знаний, хранения подготовленных представлений, управления конфигурациями агентов и последующего использования этих компонентов в пользовательском контуре. В среде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этот принцип используется в адаптированном виде применительно к </w:t>
      </w:r>
      <w:proofErr w:type="spellStart"/>
      <w:r w:rsidRPr="008D1FAC">
        <w:rPr>
          <w:rFonts w:ascii="Times New Roman" w:eastAsia="Times New Roman" w:hAnsi="Times New Roman" w:cs="Times New Roman"/>
          <w:sz w:val="28"/>
          <w:szCs w:val="28"/>
          <w:lang w:val="ru-RU"/>
        </w:rPr>
        <w:t>агентной</w:t>
      </w:r>
      <w:proofErr w:type="spellEnd"/>
      <w:r w:rsidRPr="008D1FAC">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RAG</w:t>
      </w:r>
      <w:r w:rsidRPr="008D1FAC">
        <w:rPr>
          <w:rFonts w:ascii="Times New Roman" w:eastAsia="Times New Roman" w:hAnsi="Times New Roman" w:cs="Times New Roman"/>
          <w:sz w:val="28"/>
          <w:szCs w:val="28"/>
          <w:lang w:val="ru-RU"/>
        </w:rPr>
        <w:t>-ориентированной системе.</w:t>
      </w:r>
    </w:p>
    <w:p w14:paraId="43FF43D7"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32DA7562" w14:textId="77777777" w:rsidR="00D71B53" w:rsidRPr="008D1FAC" w:rsidRDefault="00000000" w:rsidP="004876D0">
      <w:pPr>
        <w:pStyle w:val="3"/>
        <w:ind w:firstLine="720"/>
        <w:jc w:val="both"/>
        <w:rPr>
          <w:lang w:val="ru-RU"/>
        </w:rPr>
      </w:pPr>
      <w:bookmarkStart w:id="12" w:name="_304ke1uk5qaq" w:colFirst="0" w:colLast="0"/>
      <w:bookmarkStart w:id="13" w:name="_Toc227431387"/>
      <w:bookmarkEnd w:id="12"/>
      <w:r w:rsidRPr="008D1FAC">
        <w:rPr>
          <w:lang w:val="ru-RU"/>
        </w:rPr>
        <w:t xml:space="preserve">1.1.3. Теоретические предпосылки использования </w:t>
      </w:r>
      <w:r>
        <w:t>GenAI</w:t>
      </w:r>
      <w:r w:rsidRPr="008D1FAC">
        <w:rPr>
          <w:lang w:val="ru-RU"/>
        </w:rPr>
        <w:t xml:space="preserve"> и </w:t>
      </w:r>
      <w:r>
        <w:t>RAG</w:t>
      </w:r>
      <w:bookmarkEnd w:id="13"/>
    </w:p>
    <w:p w14:paraId="01D6081F" w14:textId="77777777" w:rsidR="00D71B53" w:rsidRPr="008D1FAC" w:rsidRDefault="00D71B53">
      <w:pPr>
        <w:spacing w:line="360" w:lineRule="auto"/>
        <w:jc w:val="both"/>
        <w:rPr>
          <w:lang w:val="ru-RU"/>
        </w:rPr>
      </w:pPr>
    </w:p>
    <w:p w14:paraId="0B0246BC"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Развитие больших языковых моделей открывает возможность создания персонализированных ИИ-агентов, способных подстраивать объяснение под уровень пользователя, поддерживать диалог в интерактивном режиме и учитывать историю взаимодействия. В образовательном контексте это </w:t>
      </w:r>
      <w:r w:rsidRPr="008D1FAC">
        <w:rPr>
          <w:rFonts w:ascii="Times New Roman" w:eastAsia="Times New Roman" w:hAnsi="Times New Roman" w:cs="Times New Roman"/>
          <w:sz w:val="28"/>
          <w:szCs w:val="28"/>
          <w:lang w:val="ru-RU"/>
        </w:rPr>
        <w:lastRenderedPageBreak/>
        <w:t>особенно важно, поскольку позволяет перейти от универсальных рекомендаций к более индивидуализированному сопровождению, в котором система не только отвечает на вопрос, но и уточняет контекст, выявляет пробелы в понимании и предлагает следующие шаги обучения.</w:t>
      </w:r>
    </w:p>
    <w:p w14:paraId="716059FC"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Однако применение больших языковых моделей в чистом виде ограничено риском галлюцинаций, неоднородностью качества ответов и использованием устаревшей информации. Именно поэтому перспективным архитектурным решением выступает подход </w:t>
      </w:r>
      <w:r>
        <w:rPr>
          <w:rFonts w:ascii="Times New Roman" w:eastAsia="Times New Roman" w:hAnsi="Times New Roman" w:cs="Times New Roman"/>
          <w:sz w:val="28"/>
          <w:szCs w:val="28"/>
        </w:rPr>
        <w:t>Retrieval</w:t>
      </w:r>
      <w:r w:rsidRP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Augmented</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Generation</w:t>
      </w:r>
      <w:r w:rsidRPr="008D1FAC">
        <w:rPr>
          <w:rFonts w:ascii="Times New Roman" w:eastAsia="Times New Roman" w:hAnsi="Times New Roman" w:cs="Times New Roman"/>
          <w:sz w:val="28"/>
          <w:szCs w:val="28"/>
          <w:lang w:val="ru-RU"/>
        </w:rPr>
        <w:t>, при котором генерация ответа дополняется обращением к внешней базе знаний. За счет семантического поиска в векторном индексе система может извлекать релевантные материалы, опираться на них при формировании ответа и тем самым обеспечивать большую корректность и актуальность рекомендаций.</w:t>
      </w:r>
    </w:p>
    <w:p w14:paraId="18691885"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Для динамических предметных областей принципиальное значение имеет не только наличие базы знаний как таковой, но и своевременность ее обновления. Если доменные данные, на которые опирается система, не актуализируются с необходимой скоростью, даже корректно организованный </w:t>
      </w:r>
      <w:r>
        <w:rPr>
          <w:rFonts w:ascii="Times New Roman" w:eastAsia="Times New Roman" w:hAnsi="Times New Roman" w:cs="Times New Roman"/>
          <w:sz w:val="28"/>
          <w:szCs w:val="28"/>
        </w:rPr>
        <w:t>RAG</w:t>
      </w:r>
      <w:r w:rsidRPr="008D1FAC">
        <w:rPr>
          <w:rFonts w:ascii="Times New Roman" w:eastAsia="Times New Roman" w:hAnsi="Times New Roman" w:cs="Times New Roman"/>
          <w:sz w:val="28"/>
          <w:szCs w:val="28"/>
          <w:lang w:val="ru-RU"/>
        </w:rPr>
        <w:t>-механизм начинает воспроизводить устаревший контекст и снижает практическую ценность рекомендаций. По этой причине в теоретической модели подобной системы необходимо учитывать контур автоматизированного сбора, обработки, проверки и загрузки новых знаний.</w:t>
      </w:r>
    </w:p>
    <w:p w14:paraId="12DE53F3"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76475C81" w14:textId="77777777" w:rsidR="00D71B53" w:rsidRPr="008D1FAC" w:rsidRDefault="00000000" w:rsidP="004876D0">
      <w:pPr>
        <w:pStyle w:val="2"/>
        <w:ind w:firstLine="720"/>
        <w:rPr>
          <w:lang w:val="ru-RU"/>
        </w:rPr>
      </w:pPr>
      <w:bookmarkStart w:id="14" w:name="_z4clg04c5yi1" w:colFirst="0" w:colLast="0"/>
      <w:bookmarkStart w:id="15" w:name="_Toc227431388"/>
      <w:bookmarkEnd w:id="14"/>
      <w:r w:rsidRPr="008D1FAC">
        <w:rPr>
          <w:lang w:val="ru-RU"/>
        </w:rPr>
        <w:t>1.2. Литературный обзор и анализ существующих подходов</w:t>
      </w:r>
      <w:bookmarkEnd w:id="15"/>
    </w:p>
    <w:p w14:paraId="2AB4A8CA" w14:textId="77777777" w:rsidR="00D71B53" w:rsidRPr="008D1FAC" w:rsidRDefault="00000000" w:rsidP="004876D0">
      <w:pPr>
        <w:pStyle w:val="3"/>
        <w:ind w:firstLine="720"/>
        <w:jc w:val="both"/>
        <w:rPr>
          <w:lang w:val="ru-RU"/>
        </w:rPr>
      </w:pPr>
      <w:bookmarkStart w:id="16" w:name="_cbvfqhnw5pq2" w:colFirst="0" w:colLast="0"/>
      <w:bookmarkStart w:id="17" w:name="_Toc227431389"/>
      <w:bookmarkEnd w:id="16"/>
      <w:r w:rsidRPr="008D1FAC">
        <w:rPr>
          <w:lang w:val="ru-RU"/>
        </w:rPr>
        <w:t xml:space="preserve">1.2.1. Образовательные платформы с использованием </w:t>
      </w:r>
      <w:r>
        <w:t>GenAI</w:t>
      </w:r>
      <w:bookmarkEnd w:id="17"/>
    </w:p>
    <w:p w14:paraId="6FBC24D2"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Исследования, посвященные использованию больших языковых моделей в роли виртуальных тьюторов, показывают, что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способен поддерживать объяснение учебного материала, задавать уточняющие вопросы </w:t>
      </w:r>
      <w:r w:rsidRPr="008D1FAC">
        <w:rPr>
          <w:rFonts w:ascii="Times New Roman" w:eastAsia="Times New Roman" w:hAnsi="Times New Roman" w:cs="Times New Roman"/>
          <w:sz w:val="28"/>
          <w:szCs w:val="28"/>
          <w:lang w:val="ru-RU"/>
        </w:rPr>
        <w:lastRenderedPageBreak/>
        <w:t xml:space="preserve">и адаптировать форму ответа к обучающемуся. Практическое подтверждение этого подхода демонстрируют современные образовательные платформы. Показательным примером является </w:t>
      </w:r>
      <w:r>
        <w:rPr>
          <w:rFonts w:ascii="Times New Roman" w:eastAsia="Times New Roman" w:hAnsi="Times New Roman" w:cs="Times New Roman"/>
          <w:sz w:val="28"/>
          <w:szCs w:val="28"/>
        </w:rPr>
        <w:t>Khan</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Academy</w:t>
      </w:r>
      <w:r w:rsidRPr="008D1FAC">
        <w:rPr>
          <w:rFonts w:ascii="Times New Roman" w:eastAsia="Times New Roman" w:hAnsi="Times New Roman" w:cs="Times New Roman"/>
          <w:sz w:val="28"/>
          <w:szCs w:val="28"/>
          <w:lang w:val="ru-RU"/>
        </w:rPr>
        <w:t xml:space="preserve"> с решением </w:t>
      </w:r>
      <w:proofErr w:type="spellStart"/>
      <w:r>
        <w:rPr>
          <w:rFonts w:ascii="Times New Roman" w:eastAsia="Times New Roman" w:hAnsi="Times New Roman" w:cs="Times New Roman"/>
          <w:sz w:val="28"/>
          <w:szCs w:val="28"/>
        </w:rPr>
        <w:t>Khanmigo</w:t>
      </w:r>
      <w:proofErr w:type="spellEnd"/>
      <w:r w:rsidRPr="008D1FAC">
        <w:rPr>
          <w:rFonts w:ascii="Times New Roman" w:eastAsia="Times New Roman" w:hAnsi="Times New Roman" w:cs="Times New Roman"/>
          <w:sz w:val="28"/>
          <w:szCs w:val="28"/>
          <w:lang w:val="ru-RU"/>
        </w:rPr>
        <w:t xml:space="preserve">, где </w:t>
      </w:r>
      <w:r>
        <w:rPr>
          <w:rFonts w:ascii="Times New Roman" w:eastAsia="Times New Roman" w:hAnsi="Times New Roman" w:cs="Times New Roman"/>
          <w:sz w:val="28"/>
          <w:szCs w:val="28"/>
        </w:rPr>
        <w:t>GPT</w:t>
      </w:r>
      <w:r w:rsidRPr="008D1FAC">
        <w:rPr>
          <w:rFonts w:ascii="Times New Roman" w:eastAsia="Times New Roman" w:hAnsi="Times New Roman" w:cs="Times New Roman"/>
          <w:sz w:val="28"/>
          <w:szCs w:val="28"/>
          <w:lang w:val="ru-RU"/>
        </w:rPr>
        <w:t>-4 используется в формате ИИ-тьютора, который не просто выдает готовый ответ, а направляет ученика через систему вопросов и опирается на образовательный контент самой платформы.</w:t>
      </w:r>
    </w:p>
    <w:p w14:paraId="1FDD8B85"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Другим значимым примером является </w:t>
      </w:r>
      <w:r>
        <w:rPr>
          <w:rFonts w:ascii="Times New Roman" w:eastAsia="Times New Roman" w:hAnsi="Times New Roman" w:cs="Times New Roman"/>
          <w:sz w:val="28"/>
          <w:szCs w:val="28"/>
        </w:rPr>
        <w:t>Duolingo</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Max</w:t>
      </w:r>
      <w:r w:rsidRPr="008D1FAC">
        <w:rPr>
          <w:rFonts w:ascii="Times New Roman" w:eastAsia="Times New Roman" w:hAnsi="Times New Roman" w:cs="Times New Roman"/>
          <w:sz w:val="28"/>
          <w:szCs w:val="28"/>
          <w:lang w:val="ru-RU"/>
        </w:rPr>
        <w:t xml:space="preserve">, где </w:t>
      </w:r>
      <w:r>
        <w:rPr>
          <w:rFonts w:ascii="Times New Roman" w:eastAsia="Times New Roman" w:hAnsi="Times New Roman" w:cs="Times New Roman"/>
          <w:sz w:val="28"/>
          <w:szCs w:val="28"/>
        </w:rPr>
        <w:t>GPT</w:t>
      </w:r>
      <w:r w:rsidRPr="008D1FAC">
        <w:rPr>
          <w:rFonts w:ascii="Times New Roman" w:eastAsia="Times New Roman" w:hAnsi="Times New Roman" w:cs="Times New Roman"/>
          <w:sz w:val="28"/>
          <w:szCs w:val="28"/>
          <w:lang w:val="ru-RU"/>
        </w:rPr>
        <w:t>-4 используется в интерактивных функциях `</w:t>
      </w:r>
      <w:r>
        <w:rPr>
          <w:rFonts w:ascii="Times New Roman" w:eastAsia="Times New Roman" w:hAnsi="Times New Roman" w:cs="Times New Roman"/>
          <w:sz w:val="28"/>
          <w:szCs w:val="28"/>
        </w:rPr>
        <w:t>Video</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Call</w:t>
      </w:r>
      <w:r w:rsidRPr="008D1FAC">
        <w:rPr>
          <w:rFonts w:ascii="Times New Roman" w:eastAsia="Times New Roman" w:hAnsi="Times New Roman" w:cs="Times New Roman"/>
          <w:sz w:val="28"/>
          <w:szCs w:val="28"/>
          <w:lang w:val="ru-RU"/>
        </w:rPr>
        <w:t>` и `</w:t>
      </w:r>
      <w:r>
        <w:rPr>
          <w:rFonts w:ascii="Times New Roman" w:eastAsia="Times New Roman" w:hAnsi="Times New Roman" w:cs="Times New Roman"/>
          <w:sz w:val="28"/>
          <w:szCs w:val="28"/>
        </w:rPr>
        <w:t>Roleplay</w:t>
      </w:r>
      <w:r w:rsidRPr="008D1FAC">
        <w:rPr>
          <w:rFonts w:ascii="Times New Roman" w:eastAsia="Times New Roman" w:hAnsi="Times New Roman" w:cs="Times New Roman"/>
          <w:sz w:val="28"/>
          <w:szCs w:val="28"/>
          <w:lang w:val="ru-RU"/>
        </w:rPr>
        <w:t xml:space="preserve">`. Эти сценарии ориентированы на разговорную практику, моделирование реальных ситуаций общения и последующую обратную связь по ответам пользователя. Данный опыт показывает, что генеративные модели особенно эффективны там, где важны практика, обратная связь и адаптация к действиям обучающегося. Однако обе платформы ориентированы на классические образовательные сценарии, поэтому их механики не могут быть напрямую перенесены в среду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без учета доменной специфики, игровых данных и постоянно меняющегося контекста.</w:t>
      </w:r>
    </w:p>
    <w:p w14:paraId="113E3148"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19F540F8" w14:textId="77777777" w:rsidR="00D71B53" w:rsidRPr="008D1FAC" w:rsidRDefault="00000000" w:rsidP="004876D0">
      <w:pPr>
        <w:pStyle w:val="3"/>
        <w:ind w:firstLine="720"/>
        <w:jc w:val="both"/>
        <w:rPr>
          <w:lang w:val="ru-RU"/>
        </w:rPr>
      </w:pPr>
      <w:bookmarkStart w:id="18" w:name="_mhbix8n44lkx" w:colFirst="0" w:colLast="0"/>
      <w:bookmarkStart w:id="19" w:name="_Toc227431390"/>
      <w:bookmarkEnd w:id="18"/>
      <w:r w:rsidRPr="008D1FAC">
        <w:rPr>
          <w:lang w:val="ru-RU"/>
        </w:rPr>
        <w:t>1.2.2. Инструменты игровой аналитики и киберспортивные сервисы</w:t>
      </w:r>
      <w:bookmarkEnd w:id="19"/>
    </w:p>
    <w:p w14:paraId="70CA2B34" w14:textId="77777777" w:rsidR="00D71B53" w:rsidRPr="008D1FAC" w:rsidRDefault="00D71B53">
      <w:pPr>
        <w:spacing w:line="360" w:lineRule="auto"/>
        <w:jc w:val="both"/>
        <w:rPr>
          <w:lang w:val="ru-RU"/>
        </w:rPr>
      </w:pPr>
    </w:p>
    <w:p w14:paraId="16E8642D"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В сегменте киберспорта и игровой аналитики широко распространены решения, ориентированные на сбор, обработку и визуализацию послематчевых данных. Наиболее показательными примерами для домена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являются </w:t>
      </w:r>
      <w:proofErr w:type="spellStart"/>
      <w:r>
        <w:rPr>
          <w:rFonts w:ascii="Times New Roman" w:eastAsia="Times New Roman" w:hAnsi="Times New Roman" w:cs="Times New Roman"/>
          <w:sz w:val="28"/>
          <w:szCs w:val="28"/>
        </w:rPr>
        <w:t>OpenDota</w:t>
      </w:r>
      <w:proofErr w:type="spellEnd"/>
      <w:r w:rsidRPr="008D1FAC">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STRATZ</w:t>
      </w:r>
      <w:r w:rsidRPr="008D1FAC">
        <w:rPr>
          <w:rFonts w:ascii="Times New Roman" w:eastAsia="Times New Roman" w:hAnsi="Times New Roman" w:cs="Times New Roman"/>
          <w:sz w:val="28"/>
          <w:szCs w:val="28"/>
          <w:lang w:val="ru-RU"/>
        </w:rPr>
        <w:t>, предоставляющие статистику по матчам, героям, игрокам и игровым тенденциям. Их сильной стороной является аналитическая глубина и доступ к объективным игровым данным, что делает такие платформы важным источником контекста для последующего анализа.</w:t>
      </w:r>
    </w:p>
    <w:p w14:paraId="6C57D69B"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lastRenderedPageBreak/>
        <w:t>Однако основной фокус подобных сервисов сделан на представлении метрик и отчетности, а не на обучающем диалоге. Пользователь получает результат анализа, но, как правило, вынужден самостоятельно интерпретировать его и переводить в практические шаги по развитию навыков. Следовательно, существующие аналитические инструменты хорошо решают задачу предоставления данных, но недостаточно поддерживают задачу персонализированного обучения и объяснения рекомендаций.</w:t>
      </w:r>
    </w:p>
    <w:p w14:paraId="00D0E45C"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68D54E33" w14:textId="77777777" w:rsidR="00D71B53" w:rsidRPr="008D1FAC" w:rsidRDefault="00000000" w:rsidP="004876D0">
      <w:pPr>
        <w:pStyle w:val="3"/>
        <w:ind w:firstLine="720"/>
        <w:jc w:val="both"/>
        <w:rPr>
          <w:lang w:val="ru-RU"/>
        </w:rPr>
      </w:pPr>
      <w:bookmarkStart w:id="20" w:name="_vcd3kqwyzri" w:colFirst="0" w:colLast="0"/>
      <w:bookmarkStart w:id="21" w:name="_Toc227431391"/>
      <w:bookmarkEnd w:id="20"/>
      <w:r w:rsidRPr="008D1FAC">
        <w:rPr>
          <w:lang w:val="ru-RU"/>
        </w:rPr>
        <w:t xml:space="preserve">1.2.3. </w:t>
      </w:r>
      <w:r>
        <w:t>AI</w:t>
      </w:r>
      <w:r w:rsidRPr="008D1FAC">
        <w:rPr>
          <w:lang w:val="ru-RU"/>
        </w:rPr>
        <w:t>-ассистенты общего назначения</w:t>
      </w:r>
      <w:bookmarkEnd w:id="21"/>
    </w:p>
    <w:p w14:paraId="5A25DDE2" w14:textId="77777777" w:rsidR="00D71B53" w:rsidRPr="008D1FAC" w:rsidRDefault="00D71B53">
      <w:pPr>
        <w:spacing w:line="360" w:lineRule="auto"/>
        <w:jc w:val="both"/>
        <w:rPr>
          <w:lang w:val="ru-RU"/>
        </w:rPr>
      </w:pPr>
    </w:p>
    <w:p w14:paraId="79BE06DB"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Отдельную категорию представляют ИИ-ассистенты общего назначения, такие как </w:t>
      </w:r>
      <w:r>
        <w:rPr>
          <w:rFonts w:ascii="Times New Roman" w:eastAsia="Times New Roman" w:hAnsi="Times New Roman" w:cs="Times New Roman"/>
          <w:sz w:val="28"/>
          <w:szCs w:val="28"/>
        </w:rPr>
        <w:t>ChatGPT</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Claude</w:t>
      </w:r>
      <w:r w:rsidRPr="008D1FAC">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Gemini</w:t>
      </w:r>
      <w:r w:rsidRPr="008D1FAC">
        <w:rPr>
          <w:rFonts w:ascii="Times New Roman" w:eastAsia="Times New Roman" w:hAnsi="Times New Roman" w:cs="Times New Roman"/>
          <w:sz w:val="28"/>
          <w:szCs w:val="28"/>
          <w:lang w:val="ru-RU"/>
        </w:rPr>
        <w:t xml:space="preserve">. Они способны отвечать на вопросы о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и давать общие рекомендации, однако их ответы не всегда учитывают актуальное состояние игры, специфику текущего патча и индивидуальные особенности конкретного пользователя. Кроме того, такие системы, как правило, не интегрированы с персональными игровыми данными, а значит не могут формировать рекомендации на основе реальной истории матчей и поведенческих паттернов. В результате они удобны как универсальные помощники, но не заменяют специализированную обучающую платформу с выраженным доменным контекстом, механизмами </w:t>
      </w:r>
      <w:r>
        <w:rPr>
          <w:rFonts w:ascii="Times New Roman" w:eastAsia="Times New Roman" w:hAnsi="Times New Roman" w:cs="Times New Roman"/>
          <w:sz w:val="28"/>
          <w:szCs w:val="28"/>
        </w:rPr>
        <w:t>retrieval</w:t>
      </w:r>
      <w:r w:rsidRPr="008D1FAC">
        <w:rPr>
          <w:rFonts w:ascii="Times New Roman" w:eastAsia="Times New Roman" w:hAnsi="Times New Roman" w:cs="Times New Roman"/>
          <w:sz w:val="28"/>
          <w:szCs w:val="28"/>
          <w:lang w:val="ru-RU"/>
        </w:rPr>
        <w:t xml:space="preserve"> и возможностью опоры на проверяемую базу знаний.</w:t>
      </w:r>
    </w:p>
    <w:p w14:paraId="0A1A0502"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233EE489" w14:textId="77777777" w:rsidR="00D71B53" w:rsidRPr="008D1FAC" w:rsidRDefault="00000000" w:rsidP="004876D0">
      <w:pPr>
        <w:pStyle w:val="3"/>
        <w:ind w:firstLine="720"/>
        <w:jc w:val="both"/>
        <w:rPr>
          <w:lang w:val="ru-RU"/>
        </w:rPr>
      </w:pPr>
      <w:bookmarkStart w:id="22" w:name="_pcz0gjowvynq" w:colFirst="0" w:colLast="0"/>
      <w:bookmarkStart w:id="23" w:name="_Toc227431392"/>
      <w:bookmarkEnd w:id="22"/>
      <w:r w:rsidRPr="008D1FAC">
        <w:rPr>
          <w:lang w:val="ru-RU"/>
        </w:rPr>
        <w:t>1.2.4. Сравнительный анализ существующих подходов</w:t>
      </w:r>
      <w:bookmarkEnd w:id="23"/>
    </w:p>
    <w:p w14:paraId="3ED22832" w14:textId="77777777" w:rsidR="00D71B53" w:rsidRPr="008D1FAC" w:rsidRDefault="00D71B53">
      <w:pPr>
        <w:spacing w:line="360" w:lineRule="auto"/>
        <w:jc w:val="both"/>
        <w:rPr>
          <w:lang w:val="ru-RU"/>
        </w:rPr>
      </w:pPr>
    </w:p>
    <w:p w14:paraId="1F5CEA7F"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Проведенный обзор показывает, что существующие решения закрывают лишь отдельные аспекты задачи персонализированного обучения. </w:t>
      </w:r>
      <w:r>
        <w:rPr>
          <w:rFonts w:ascii="Times New Roman" w:eastAsia="Times New Roman" w:hAnsi="Times New Roman" w:cs="Times New Roman"/>
          <w:sz w:val="28"/>
          <w:szCs w:val="28"/>
        </w:rPr>
        <w:t>EdTech</w:t>
      </w:r>
      <w:r w:rsidRPr="008D1FAC">
        <w:rPr>
          <w:rFonts w:ascii="Times New Roman" w:eastAsia="Times New Roman" w:hAnsi="Times New Roman" w:cs="Times New Roman"/>
          <w:sz w:val="28"/>
          <w:szCs w:val="28"/>
          <w:lang w:val="ru-RU"/>
        </w:rPr>
        <w:t xml:space="preserve">-платформы с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демонстрируют высокий потенциал диалогового </w:t>
      </w:r>
      <w:r w:rsidRPr="008D1FAC">
        <w:rPr>
          <w:rFonts w:ascii="Times New Roman" w:eastAsia="Times New Roman" w:hAnsi="Times New Roman" w:cs="Times New Roman"/>
          <w:sz w:val="28"/>
          <w:szCs w:val="28"/>
          <w:lang w:val="ru-RU"/>
        </w:rPr>
        <w:lastRenderedPageBreak/>
        <w:t>сопровождения и адаптации объяснений, однако не ориентированы на динамические предметные области. Платформы игровой аналитики, напротив, обладают доступом к релевантным данным и позволяют оценивать качество игры, но обычно не обеспечивают полноценного интерактивного обучения и контекстного сопровождения пользователя. Универсальные ИИ-ассистенты удобны как средство получения быстрых ответов, но не обладают достаточной степенью доменной специализации и персонализации.</w:t>
      </w:r>
    </w:p>
    <w:p w14:paraId="4A9CC5EE"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 теоретической точки зрения это позволяет выделить несколько значимых критериев сравнения существующих подходов: степень персонализации, доступ к пользовательским данным, актуальность доменного контекста, наличие диалогового взаимодействия и возможность объяснять рекомендации, а не только выдавать результат. Ни один из рассмотренных классов решений не сочетает все перечисленные свойства в полной мере, что подтверждает наличие незаполненной исследовательской и прикладной ниши, в рамках которой может быть разработана специализированная платформа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w:t>
      </w:r>
    </w:p>
    <w:p w14:paraId="7B621359"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7C8D4001" w14:textId="77777777" w:rsidR="00D71B53" w:rsidRPr="008D1FAC" w:rsidRDefault="00000000" w:rsidP="004876D0">
      <w:pPr>
        <w:pStyle w:val="2"/>
        <w:ind w:firstLine="720"/>
        <w:rPr>
          <w:lang w:val="ru-RU"/>
        </w:rPr>
      </w:pPr>
      <w:bookmarkStart w:id="24" w:name="_acnlm4s8971" w:colFirst="0" w:colLast="0"/>
      <w:bookmarkStart w:id="25" w:name="_Toc227431393"/>
      <w:bookmarkEnd w:id="24"/>
      <w:r w:rsidRPr="008D1FAC">
        <w:rPr>
          <w:lang w:val="ru-RU"/>
        </w:rPr>
        <w:t>1.3. Ограничения существующих решений и исследовательские основания проекта</w:t>
      </w:r>
      <w:bookmarkEnd w:id="25"/>
    </w:p>
    <w:p w14:paraId="51DD5E2C" w14:textId="77777777" w:rsidR="00D71B53" w:rsidRPr="008D1FAC" w:rsidRDefault="00D71B53">
      <w:pPr>
        <w:spacing w:line="360" w:lineRule="auto"/>
        <w:jc w:val="both"/>
        <w:rPr>
          <w:lang w:val="ru-RU"/>
        </w:rPr>
      </w:pPr>
    </w:p>
    <w:p w14:paraId="3472A8E8"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Проведенный анализ позволяет сделать вывод, что ключевое ограничение текущего состояния предметной области заключается в несогласованности критически важных функций персонализированного обучения. На практике они реализуются разрозненно и не формируют единого контура, в котором данные пользователя, актуальный доменный контекст и механизм объяснения рекомендаций работают как взаимосвязанные элементы.</w:t>
      </w:r>
    </w:p>
    <w:p w14:paraId="2DC6ADD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lastRenderedPageBreak/>
        <w:t xml:space="preserve">Для предметной области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это означает необходимость проектирования системы, в которой персональные игровые данные, контур актуализации знаний, диалоговый интерфейс и процедуры интерпретации рекомендаций объединены в единую архитектуру. В таком контексте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рассматривается как интеграционная платформа, ориентированная на устранение выявленного методологического и прикладного разрыва.</w:t>
      </w:r>
    </w:p>
    <w:p w14:paraId="3A07D79D"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Таким образом, теоретический анализ формирует исследовательское основание практической части работы: результативность решения определяется не отдельными функциями, а согласованностью персонализации, контекстной релевантности, управляемости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-компонентов и регулярной актуализации базы знаний.</w:t>
      </w:r>
    </w:p>
    <w:p w14:paraId="59E778F3"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2017F718" w14:textId="77777777" w:rsidR="00D71B53" w:rsidRPr="008D1FAC" w:rsidRDefault="00000000" w:rsidP="004876D0">
      <w:pPr>
        <w:pStyle w:val="2"/>
        <w:ind w:firstLine="720"/>
        <w:rPr>
          <w:lang w:val="ru-RU"/>
        </w:rPr>
      </w:pPr>
      <w:bookmarkStart w:id="26" w:name="_506wfcghj6zi" w:colFirst="0" w:colLast="0"/>
      <w:bookmarkStart w:id="27" w:name="_Toc227431394"/>
      <w:bookmarkEnd w:id="26"/>
      <w:r w:rsidRPr="008D1FAC">
        <w:rPr>
          <w:lang w:val="ru-RU"/>
        </w:rPr>
        <w:t>1.4. Выводы по теоретической части</w:t>
      </w:r>
      <w:bookmarkEnd w:id="27"/>
    </w:p>
    <w:p w14:paraId="526F0E03" w14:textId="77777777" w:rsidR="00D71B53" w:rsidRPr="008D1FAC" w:rsidRDefault="00D71B53">
      <w:pPr>
        <w:spacing w:line="360" w:lineRule="auto"/>
        <w:ind w:firstLine="720"/>
        <w:jc w:val="both"/>
        <w:rPr>
          <w:rFonts w:ascii="Times New Roman" w:eastAsia="Times New Roman" w:hAnsi="Times New Roman" w:cs="Times New Roman"/>
          <w:sz w:val="28"/>
          <w:szCs w:val="28"/>
          <w:lang w:val="ru-RU"/>
        </w:rPr>
      </w:pPr>
    </w:p>
    <w:p w14:paraId="09796F12"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В первой главе определены теоретические основания исследования, уточнен понятийный аппарат и проведен анализ существующих подходов в области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-обучения,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-агентов и игровой аналитики.</w:t>
      </w:r>
    </w:p>
    <w:p w14:paraId="12A6C12F"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Проведенное сопоставление подтверждает, что в предметной области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сохраняется разрыв между персонализацией, актуальностью доменных знаний и качеством интерактивного сопровождения. Это обосновывает разработку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как интеграционной платформы на основе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Retrieval</w:t>
      </w:r>
      <w:r w:rsidRP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Augmented</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Generation</w:t>
      </w:r>
      <w:r w:rsidRPr="008D1FAC">
        <w:rPr>
          <w:rFonts w:ascii="Times New Roman" w:eastAsia="Times New Roman" w:hAnsi="Times New Roman" w:cs="Times New Roman"/>
          <w:sz w:val="28"/>
          <w:szCs w:val="28"/>
          <w:lang w:val="ru-RU"/>
        </w:rPr>
        <w:t xml:space="preserve"> и </w:t>
      </w:r>
      <w:proofErr w:type="spellStart"/>
      <w:r w:rsidRPr="008D1FAC">
        <w:rPr>
          <w:rFonts w:ascii="Times New Roman" w:eastAsia="Times New Roman" w:hAnsi="Times New Roman" w:cs="Times New Roman"/>
          <w:sz w:val="28"/>
          <w:szCs w:val="28"/>
          <w:lang w:val="ru-RU"/>
        </w:rPr>
        <w:t>мультиагентной</w:t>
      </w:r>
      <w:proofErr w:type="spellEnd"/>
      <w:r w:rsidRPr="008D1FAC">
        <w:rPr>
          <w:rFonts w:ascii="Times New Roman" w:eastAsia="Times New Roman" w:hAnsi="Times New Roman" w:cs="Times New Roman"/>
          <w:sz w:val="28"/>
          <w:szCs w:val="28"/>
          <w:lang w:val="ru-RU"/>
        </w:rPr>
        <w:t xml:space="preserve"> архитектуры.</w:t>
      </w:r>
    </w:p>
    <w:p w14:paraId="224DF208"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Полученные результаты формируют теоретическую базу для практической части, где рассматриваются продуктовая модель, архитектурная реализация и проектные механизмы развития решения.</w:t>
      </w:r>
    </w:p>
    <w:p w14:paraId="234ADB19" w14:textId="77777777" w:rsidR="00D71B53" w:rsidRPr="008D1FAC" w:rsidRDefault="00000000" w:rsidP="004876D0">
      <w:pPr>
        <w:pStyle w:val="1"/>
        <w:ind w:firstLine="720"/>
        <w:rPr>
          <w:sz w:val="28"/>
          <w:szCs w:val="28"/>
          <w:lang w:val="ru-RU"/>
        </w:rPr>
      </w:pPr>
      <w:bookmarkStart w:id="28" w:name="_pwhgmae289m" w:colFirst="0" w:colLast="0"/>
      <w:bookmarkStart w:id="29" w:name="_Toc227431395"/>
      <w:bookmarkEnd w:id="28"/>
      <w:r w:rsidRPr="008D1FAC">
        <w:rPr>
          <w:lang w:val="ru-RU"/>
        </w:rPr>
        <w:lastRenderedPageBreak/>
        <w:t xml:space="preserve">2. ПРАКТИЧЕСКАЯ ЧАСТЬ. СТАРТАП-КОНЦЕПЦИЯ И ПРОДУКТОВАЯ МОДЕЛЬ </w:t>
      </w:r>
      <w:proofErr w:type="spellStart"/>
      <w:r>
        <w:t>DotaSenseAI</w:t>
      </w:r>
      <w:bookmarkEnd w:id="29"/>
      <w:proofErr w:type="spellEnd"/>
    </w:p>
    <w:p w14:paraId="09C41EC9" w14:textId="77777777" w:rsidR="00D71B53" w:rsidRPr="008D1FAC" w:rsidRDefault="00000000" w:rsidP="004876D0">
      <w:pPr>
        <w:pStyle w:val="2"/>
        <w:ind w:firstLine="720"/>
        <w:rPr>
          <w:lang w:val="ru-RU"/>
        </w:rPr>
      </w:pPr>
      <w:bookmarkStart w:id="30" w:name="_4bq8phs8qvar" w:colFirst="0" w:colLast="0"/>
      <w:bookmarkStart w:id="31" w:name="_Toc227431396"/>
      <w:bookmarkEnd w:id="30"/>
      <w:r w:rsidRPr="008D1FAC">
        <w:rPr>
          <w:lang w:val="ru-RU"/>
        </w:rPr>
        <w:t xml:space="preserve">2.1 Описание стартап-проекта </w:t>
      </w:r>
      <w:proofErr w:type="spellStart"/>
      <w:r>
        <w:t>DotaSenseAI</w:t>
      </w:r>
      <w:bookmarkEnd w:id="31"/>
      <w:proofErr w:type="spellEnd"/>
    </w:p>
    <w:p w14:paraId="43DDAA2F" w14:textId="77777777" w:rsidR="00D71B53" w:rsidRPr="008D1FAC" w:rsidRDefault="00000000" w:rsidP="004876D0">
      <w:pPr>
        <w:pStyle w:val="3"/>
        <w:ind w:firstLine="720"/>
        <w:jc w:val="both"/>
        <w:rPr>
          <w:lang w:val="ru-RU"/>
        </w:rPr>
      </w:pPr>
      <w:bookmarkStart w:id="32" w:name="_trum9dwc3pm1" w:colFirst="0" w:colLast="0"/>
      <w:bookmarkStart w:id="33" w:name="_Toc227431397"/>
      <w:bookmarkEnd w:id="32"/>
      <w:r w:rsidRPr="008D1FAC">
        <w:rPr>
          <w:lang w:val="ru-RU"/>
        </w:rPr>
        <w:t>2.1.1 Описание проекта и продукта</w:t>
      </w:r>
      <w:bookmarkEnd w:id="33"/>
    </w:p>
    <w:p w14:paraId="29D6AA83"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Платформа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рассматривается как интеллектуальный цифровой продукт, сочетающий анализ игровых данных, работу с доменной базой знаний и интерактивное взаимодействие с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-агентами. Основная задача продукта заключается в том, чтобы переводить количественные показатели и игровые события в понятные пользователю рекомендации, адаптированные к его уровню, стилю игры и целям развития.</w:t>
      </w:r>
    </w:p>
    <w:p w14:paraId="2B582A79"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С продуктовой точки зрения решение ориентировано на несколько ключевых сценариев использования. Во-первых, пользователь может получать персонализированную диагностику сильных и слабых сторон на основе своих игровых данных. Во-вторых, система может формировать рекомендации по улучшению навыков, объясняя не только что именно следует изменить, но и почему это важно. В-третьих, платформа поддерживает диалоговый формат взаимодействия, в котором пользователь уточняет рекомендации, задает вопросы по механикам, стратегиям и игровым ситуациям и получает ответы с учетом контекста.</w:t>
      </w:r>
    </w:p>
    <w:p w14:paraId="70623759"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 точки зрения технической реализации продукт предполагает использование генеративного искусственного интеллекта, механизмов поиска по внешней базе знаний и </w:t>
      </w:r>
      <w:proofErr w:type="spellStart"/>
      <w:r w:rsidRPr="008D1FAC">
        <w:rPr>
          <w:rFonts w:ascii="Times New Roman" w:eastAsia="Times New Roman" w:hAnsi="Times New Roman" w:cs="Times New Roman"/>
          <w:sz w:val="28"/>
          <w:szCs w:val="28"/>
          <w:lang w:val="ru-RU"/>
        </w:rPr>
        <w:t>мультиагентной</w:t>
      </w:r>
      <w:proofErr w:type="spellEnd"/>
      <w:r w:rsidRPr="008D1FAC">
        <w:rPr>
          <w:rFonts w:ascii="Times New Roman" w:eastAsia="Times New Roman" w:hAnsi="Times New Roman" w:cs="Times New Roman"/>
          <w:sz w:val="28"/>
          <w:szCs w:val="28"/>
          <w:lang w:val="ru-RU"/>
        </w:rPr>
        <w:t xml:space="preserve"> логики взаимодействия [3; 4; 5]. Такая комбинация позволяет совместить персонализацию, актуальность рекомендаций и возможность контролируемого развития системы по мере накопления новых данных, сценариев и пользовательского опыта.</w:t>
      </w:r>
    </w:p>
    <w:p w14:paraId="02F257E8"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26231B73" w14:textId="77777777" w:rsidR="00D71B53" w:rsidRPr="008D1FAC" w:rsidRDefault="00000000" w:rsidP="004876D0">
      <w:pPr>
        <w:pStyle w:val="3"/>
        <w:ind w:firstLine="720"/>
        <w:jc w:val="both"/>
        <w:rPr>
          <w:lang w:val="ru-RU"/>
        </w:rPr>
      </w:pPr>
      <w:bookmarkStart w:id="34" w:name="_yhgd5j2ke95b" w:colFirst="0" w:colLast="0"/>
      <w:bookmarkStart w:id="35" w:name="_Toc227431398"/>
      <w:bookmarkEnd w:id="34"/>
      <w:r w:rsidRPr="008D1FAC">
        <w:rPr>
          <w:lang w:val="ru-RU"/>
        </w:rPr>
        <w:t>2.1.2 Проблема и актуальность проектного решения</w:t>
      </w:r>
      <w:bookmarkEnd w:id="35"/>
    </w:p>
    <w:p w14:paraId="2BE0DF2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Практическая часть работы посвящена рассмотрению платформы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как стартап-проекта, ориентированного на создание цифрового продукта для персонализированного развития игровых и профессиональных навыков пользователей. Актуальность такого решения определяется ростом спроса на персонализированные образовательные сервисы, способные не только предоставлять информацию, но и сопровождать пользователя в процессе освоения сложной предметной области. Вместе с тем развитие подобных сервисов сопровождается существенным ограничением: во многих случаях пользователь получает либо доступ к данным, либо общие рекомендации, тогда как целостная система персонализированного сопровождения, учитывающая контекст, уровень подготовки и цели обучения, остается недостаточно реализованной.</w:t>
      </w:r>
    </w:p>
    <w:p w14:paraId="6CDD9383"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В контексте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данная проблема проявляется особенно явно. Это связано с тем, что сама игра представляет собой сложную и многокомпонентную среду, в которой результат определяется совокупностью игровых механик, командного взаимодействия, ситуативных решений и способности адаптироваться к постоянно меняющимся условиям. В такой ситуации пользователь сталкивается с большим объемом статистики, разрозненными обучающими материалами и быстро меняющейся игровой средой, в которой эффективность решений зависит от контекста конкретного матча, уровня подготовки и личных игровых особенностей. Существующие цифровые решения, как правило, развиваются по отдельным направлениям: аналитические сервисы фокусируются на статистике, платформы автоматического разбора игровых эпизодов - на послематчевом анализе, а ИИ-ассистенты общего назначения - на универсальном диалоге без глубокой </w:t>
      </w:r>
      <w:r w:rsidRPr="008D1FAC">
        <w:rPr>
          <w:rFonts w:ascii="Times New Roman" w:eastAsia="Times New Roman" w:hAnsi="Times New Roman" w:cs="Times New Roman"/>
          <w:sz w:val="28"/>
          <w:szCs w:val="28"/>
          <w:lang w:val="ru-RU"/>
        </w:rPr>
        <w:lastRenderedPageBreak/>
        <w:t>привязки к пользовательским данным и специализированному игровому контексту. Именно это противоречие формирует практическую нишу для разрабатываемого стартапа.</w:t>
      </w:r>
    </w:p>
    <w:p w14:paraId="0B70F936"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08154065" w14:textId="77777777" w:rsidR="00D71B53" w:rsidRPr="008D1FAC" w:rsidRDefault="00000000" w:rsidP="004876D0">
      <w:pPr>
        <w:pStyle w:val="3"/>
        <w:ind w:firstLine="720"/>
        <w:jc w:val="both"/>
        <w:rPr>
          <w:lang w:val="ru-RU"/>
        </w:rPr>
      </w:pPr>
      <w:bookmarkStart w:id="36" w:name="_hvb318je3c5l" w:colFirst="0" w:colLast="0"/>
      <w:bookmarkStart w:id="37" w:name="_Toc227431399"/>
      <w:bookmarkEnd w:id="36"/>
      <w:r w:rsidRPr="008D1FAC">
        <w:rPr>
          <w:lang w:val="ru-RU"/>
        </w:rPr>
        <w:t>2.1.3 Целевая аудитория и сегментация пользователей</w:t>
      </w:r>
      <w:bookmarkEnd w:id="37"/>
    </w:p>
    <w:p w14:paraId="325429E0"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Целевую аудиторию платформы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можно разделить на несколько основных сегментов. Первый сегмент составляют игроки-любители и полупрофессиональные пользователи, заинтересованные в системном развитии навыков, но не имеющие постоянного доступа к персональному тренеру. Для них важны доступность рекомендаций, наглядность интерпретации игровых данных и возможность получать помощь в удобном цифровом формате.</w:t>
      </w:r>
    </w:p>
    <w:p w14:paraId="61D73F4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Второй сегмент включает более мотивированных игроков, стремящихся повысить рейтинг, улучшить понимание игровых закономерностей и выстроить персональную траекторию обучения. Для этой группы особенно значимы углубленная аналитика, адаптация рекомендаций под текущий уровень пользователя и возможность задавать уточняющие вопросы в диалоговом режиме. Третий сегмент потенциально связан с образовательными и киберспортивными сообществами, которые могут использовать платформу как вспомогательный инструмент для обучения, наставничества и анализа прогресса участников.</w:t>
      </w:r>
    </w:p>
    <w:p w14:paraId="19A37CE2"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Таким образом,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ориентируется не на массовое потребление универсального контента, а на пользователей, которым требуется персонализированная интеллектуальная поддержка и более содержательная интерпретация собственной игровой практики.</w:t>
      </w:r>
    </w:p>
    <w:p w14:paraId="2FFAA7C5"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3E02F6D9" w14:textId="77777777" w:rsidR="00D71B53" w:rsidRPr="008D1FAC" w:rsidRDefault="00000000" w:rsidP="004876D0">
      <w:pPr>
        <w:pStyle w:val="3"/>
        <w:ind w:firstLine="720"/>
        <w:jc w:val="both"/>
        <w:rPr>
          <w:lang w:val="ru-RU"/>
        </w:rPr>
      </w:pPr>
      <w:bookmarkStart w:id="38" w:name="_a1iqsbwu7699" w:colFirst="0" w:colLast="0"/>
      <w:bookmarkStart w:id="39" w:name="_Toc227431400"/>
      <w:bookmarkEnd w:id="38"/>
      <w:r w:rsidRPr="008D1FAC">
        <w:rPr>
          <w:lang w:val="ru-RU"/>
        </w:rPr>
        <w:lastRenderedPageBreak/>
        <w:t>2.1.4 Проектное решение и описание продукта</w:t>
      </w:r>
      <w:bookmarkEnd w:id="39"/>
    </w:p>
    <w:p w14:paraId="12C4CB36"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Платформа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рассматривается как интеллектуальный цифровой продукт, сочетающий анализ игровых данных, работу с доменной базой знаний и интерактивное взаимодействие с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-агентами. Основная задача продукта заключается в том, чтобы переводить количественные показатели и игровые события в понятные пользователю рекомендации, адаптированные к его уровню, стилю игры и целям развития.</w:t>
      </w:r>
    </w:p>
    <w:p w14:paraId="22B48B12"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С продуктовой точки зрения решение ориентировано на несколько ключевых сценариев использования. Во-первых, пользователь может получать персонализированную диагностику сильных и слабых сторон на основе своих игровых данных. Во-вторых, система может формировать рекомендации по улучшению навыков, объясняя не только что именно следует изменить, но и почему это важно. В-третьих, платформа поддерживает диалоговый формат взаимодействия, в котором пользователь уточняет рекомендации, задает вопросы по механикам, стратегиям и игровым ситуациям и получает ответы с учетом контекста.</w:t>
      </w:r>
    </w:p>
    <w:p w14:paraId="0347EAB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 точки зрения технической реализации продукт предполагает использование генеративного искусственного интеллекта, механизмов поиска по внешней базе знаний и </w:t>
      </w:r>
      <w:proofErr w:type="spellStart"/>
      <w:r w:rsidRPr="008D1FAC">
        <w:rPr>
          <w:rFonts w:ascii="Times New Roman" w:eastAsia="Times New Roman" w:hAnsi="Times New Roman" w:cs="Times New Roman"/>
          <w:sz w:val="28"/>
          <w:szCs w:val="28"/>
          <w:lang w:val="ru-RU"/>
        </w:rPr>
        <w:t>мультиагентной</w:t>
      </w:r>
      <w:proofErr w:type="spellEnd"/>
      <w:r w:rsidRPr="008D1FAC">
        <w:rPr>
          <w:rFonts w:ascii="Times New Roman" w:eastAsia="Times New Roman" w:hAnsi="Times New Roman" w:cs="Times New Roman"/>
          <w:sz w:val="28"/>
          <w:szCs w:val="28"/>
          <w:lang w:val="ru-RU"/>
        </w:rPr>
        <w:t xml:space="preserve"> логики взаимодействия [3; 4; 5]. Такая комбинация позволяет совместить персонализацию, актуальность рекомендаций и возможность контролируемого развития системы по мере накопления новых данных, сценариев и пользовательского опыта.</w:t>
      </w:r>
    </w:p>
    <w:p w14:paraId="7904124B"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2C3EC0B5" w14:textId="77777777" w:rsidR="00D71B53" w:rsidRPr="008D1FAC" w:rsidRDefault="00000000" w:rsidP="004876D0">
      <w:pPr>
        <w:pStyle w:val="3"/>
        <w:ind w:firstLine="720"/>
        <w:jc w:val="both"/>
        <w:rPr>
          <w:lang w:val="ru-RU"/>
        </w:rPr>
      </w:pPr>
      <w:bookmarkStart w:id="40" w:name="_eos8zgbpnfja" w:colFirst="0" w:colLast="0"/>
      <w:bookmarkStart w:id="41" w:name="_Toc227431401"/>
      <w:bookmarkEnd w:id="40"/>
      <w:r w:rsidRPr="008D1FAC">
        <w:rPr>
          <w:lang w:val="ru-RU"/>
        </w:rPr>
        <w:t>2.1.5 Конкурентный анализ</w:t>
      </w:r>
      <w:bookmarkEnd w:id="41"/>
    </w:p>
    <w:p w14:paraId="7E73BB1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Конкурентная среда проекта включает несколько типов решений. К первой группе относятся аналитические сервисы, такие как </w:t>
      </w:r>
      <w:proofErr w:type="spellStart"/>
      <w:r>
        <w:rPr>
          <w:rFonts w:ascii="Times New Roman" w:eastAsia="Times New Roman" w:hAnsi="Times New Roman" w:cs="Times New Roman"/>
          <w:sz w:val="28"/>
          <w:szCs w:val="28"/>
        </w:rPr>
        <w:t>OpenDota</w:t>
      </w:r>
      <w:proofErr w:type="spellEnd"/>
      <w:r w:rsidRPr="008D1FAC">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Stratz</w:t>
      </w:r>
      <w:r w:rsidRPr="008D1FAC">
        <w:rPr>
          <w:rFonts w:ascii="Times New Roman" w:eastAsia="Times New Roman" w:hAnsi="Times New Roman" w:cs="Times New Roman"/>
          <w:sz w:val="28"/>
          <w:szCs w:val="28"/>
          <w:lang w:val="ru-RU"/>
        </w:rPr>
        <w:t xml:space="preserve">, которые обеспечивают доступ к статистике, визуализации и сравнению </w:t>
      </w:r>
      <w:r w:rsidRPr="008D1FAC">
        <w:rPr>
          <w:rFonts w:ascii="Times New Roman" w:eastAsia="Times New Roman" w:hAnsi="Times New Roman" w:cs="Times New Roman"/>
          <w:sz w:val="28"/>
          <w:szCs w:val="28"/>
          <w:lang w:val="ru-RU"/>
        </w:rPr>
        <w:lastRenderedPageBreak/>
        <w:t>игровых показателей. Их преимуществом является высокая насыщенность данными, однако они в ограниченной степени помогают пользователю интерпретировать эти данные как основу для системного обучения.</w:t>
      </w:r>
    </w:p>
    <w:p w14:paraId="38DD4B4E"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Ко второй группе относятся платформы и инструменты, ориентированные на автоматический анализ </w:t>
      </w:r>
      <w:proofErr w:type="spellStart"/>
      <w:r w:rsidRPr="008D1FAC">
        <w:rPr>
          <w:rFonts w:ascii="Times New Roman" w:eastAsia="Times New Roman" w:hAnsi="Times New Roman" w:cs="Times New Roman"/>
          <w:sz w:val="28"/>
          <w:szCs w:val="28"/>
          <w:lang w:val="ru-RU"/>
        </w:rPr>
        <w:t>реплеев</w:t>
      </w:r>
      <w:proofErr w:type="spellEnd"/>
      <w:r w:rsidRPr="008D1FAC">
        <w:rPr>
          <w:rFonts w:ascii="Times New Roman" w:eastAsia="Times New Roman" w:hAnsi="Times New Roman" w:cs="Times New Roman"/>
          <w:sz w:val="28"/>
          <w:szCs w:val="28"/>
          <w:lang w:val="ru-RU"/>
        </w:rPr>
        <w:t xml:space="preserve"> и игровых эпизодов. Показательным примером является </w:t>
      </w:r>
      <w:proofErr w:type="spellStart"/>
      <w:r>
        <w:rPr>
          <w:rFonts w:ascii="Times New Roman" w:eastAsia="Times New Roman" w:hAnsi="Times New Roman" w:cs="Times New Roman"/>
          <w:sz w:val="28"/>
          <w:szCs w:val="28"/>
        </w:rPr>
        <w:t>Gosu</w:t>
      </w:r>
      <w:proofErr w:type="spellEnd"/>
      <w:r w:rsidRP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 xml:space="preserve">, предлагающая автоматизированный разбор матчей и персонализированные рекомендации по улучшению игры. Однако подобные решения в основном остаются ориентированными на послематчевый анализ и отчетный формат взаимодействия. Третью группу составляют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 xml:space="preserve">-ассистенты общего назначения, такие как </w:t>
      </w:r>
      <w:r>
        <w:rPr>
          <w:rFonts w:ascii="Times New Roman" w:eastAsia="Times New Roman" w:hAnsi="Times New Roman" w:cs="Times New Roman"/>
          <w:sz w:val="28"/>
          <w:szCs w:val="28"/>
        </w:rPr>
        <w:t>ChatGPT</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Claude</w:t>
      </w:r>
      <w:r w:rsidRPr="008D1FAC">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Gemini</w:t>
      </w:r>
      <w:r w:rsidRPr="008D1FAC">
        <w:rPr>
          <w:rFonts w:ascii="Times New Roman" w:eastAsia="Times New Roman" w:hAnsi="Times New Roman" w:cs="Times New Roman"/>
          <w:sz w:val="28"/>
          <w:szCs w:val="28"/>
          <w:lang w:val="ru-RU"/>
        </w:rPr>
        <w:t xml:space="preserve">, которые могут отвечать на вопросы пользователя в диалоговом режиме, но не обладают выраженной доменной специализацией на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и, как правило, не интегрированы с персональными игровыми данными.</w:t>
      </w:r>
    </w:p>
    <w:p w14:paraId="1C9EC32F"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На этом фоне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занимает промежуточную, но практически значимую позицию. Платформа ориентирована не только на сбор данных и не только на диалог, а на объединение аналитики, контекстной базы знаний и персонализированного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-сопровождения в едином продукте.</w:t>
      </w:r>
    </w:p>
    <w:p w14:paraId="11B29F5E"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0C98A2F5" w14:textId="77777777" w:rsidR="00D71B53" w:rsidRPr="008D1FAC" w:rsidRDefault="00000000" w:rsidP="004876D0">
      <w:pPr>
        <w:pStyle w:val="3"/>
        <w:ind w:firstLine="720"/>
        <w:jc w:val="both"/>
        <w:rPr>
          <w:lang w:val="ru-RU"/>
        </w:rPr>
      </w:pPr>
      <w:bookmarkStart w:id="42" w:name="_o5ckwqa3ehma" w:colFirst="0" w:colLast="0"/>
      <w:bookmarkStart w:id="43" w:name="_Toc227431402"/>
      <w:bookmarkEnd w:id="42"/>
      <w:r w:rsidRPr="008D1FAC">
        <w:rPr>
          <w:lang w:val="ru-RU"/>
        </w:rPr>
        <w:t>2.1.6 Анализ рынка и рыночных тенденций</w:t>
      </w:r>
      <w:bookmarkEnd w:id="43"/>
    </w:p>
    <w:p w14:paraId="56B04142"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Рынок, в рамках которого может развиваться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формируется на пересечении нескольких направлений: цифрового образования, аналитических сервисов и интеллектуальных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 xml:space="preserve">-ассистентов. По данным </w:t>
      </w:r>
      <w:proofErr w:type="spellStart"/>
      <w:r>
        <w:rPr>
          <w:rFonts w:ascii="Times New Roman" w:eastAsia="Times New Roman" w:hAnsi="Times New Roman" w:cs="Times New Roman"/>
          <w:sz w:val="28"/>
          <w:szCs w:val="28"/>
        </w:rPr>
        <w:t>HolonIQ</w:t>
      </w:r>
      <w:proofErr w:type="spellEnd"/>
      <w:r w:rsidRPr="008D1FAC">
        <w:rPr>
          <w:rFonts w:ascii="Times New Roman" w:eastAsia="Times New Roman" w:hAnsi="Times New Roman" w:cs="Times New Roman"/>
          <w:sz w:val="28"/>
          <w:szCs w:val="28"/>
          <w:lang w:val="ru-RU"/>
        </w:rPr>
        <w:t xml:space="preserve">, мировой рынок образовательных технологий к 2025 году достигает 404 млрд долларов при среднегодовом темпе роста 16,3 %, что указывает на устойчивое расширение цифрового образовательного сегмента. Одновременно </w:t>
      </w:r>
      <w:r>
        <w:rPr>
          <w:rFonts w:ascii="Times New Roman" w:eastAsia="Times New Roman" w:hAnsi="Times New Roman" w:cs="Times New Roman"/>
          <w:sz w:val="28"/>
          <w:szCs w:val="28"/>
        </w:rPr>
        <w:t>Grand</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View</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Research</w:t>
      </w:r>
      <w:r w:rsidRPr="008D1FAC">
        <w:rPr>
          <w:rFonts w:ascii="Times New Roman" w:eastAsia="Times New Roman" w:hAnsi="Times New Roman" w:cs="Times New Roman"/>
          <w:sz w:val="28"/>
          <w:szCs w:val="28"/>
          <w:lang w:val="ru-RU"/>
        </w:rPr>
        <w:t xml:space="preserve"> оценивает рынок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in</w:t>
      </w:r>
      <w:r w:rsidRP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Education</w:t>
      </w:r>
      <w:r w:rsidRPr="008D1FAC">
        <w:rPr>
          <w:rFonts w:ascii="Times New Roman" w:eastAsia="Times New Roman" w:hAnsi="Times New Roman" w:cs="Times New Roman"/>
          <w:sz w:val="28"/>
          <w:szCs w:val="28"/>
          <w:lang w:val="ru-RU"/>
        </w:rPr>
        <w:t xml:space="preserve"> в 5,88 </w:t>
      </w:r>
      <w:r w:rsidRPr="008D1FAC">
        <w:rPr>
          <w:rFonts w:ascii="Times New Roman" w:eastAsia="Times New Roman" w:hAnsi="Times New Roman" w:cs="Times New Roman"/>
          <w:sz w:val="28"/>
          <w:szCs w:val="28"/>
          <w:lang w:val="ru-RU"/>
        </w:rPr>
        <w:lastRenderedPageBreak/>
        <w:t xml:space="preserve">млрд долларов в 2024 году и прогнозирует его рост до 32,27 млрд долларов к 2030 году при </w:t>
      </w:r>
      <w:r>
        <w:rPr>
          <w:rFonts w:ascii="Times New Roman" w:eastAsia="Times New Roman" w:hAnsi="Times New Roman" w:cs="Times New Roman"/>
          <w:sz w:val="28"/>
          <w:szCs w:val="28"/>
        </w:rPr>
        <w:t>CAGR</w:t>
      </w:r>
      <w:r w:rsidRPr="008D1FAC">
        <w:rPr>
          <w:rFonts w:ascii="Times New Roman" w:eastAsia="Times New Roman" w:hAnsi="Times New Roman" w:cs="Times New Roman"/>
          <w:sz w:val="28"/>
          <w:szCs w:val="28"/>
          <w:lang w:val="ru-RU"/>
        </w:rPr>
        <w:t xml:space="preserve"> 31,2 % в 2025-2030 годах. Для стартапа это важно, поскольку позволяет рассматривать продукт не только как специализированное решение для отдельных пользователей </w:t>
      </w:r>
      <w:r>
        <w:rPr>
          <w:rFonts w:ascii="Times New Roman" w:eastAsia="Times New Roman" w:hAnsi="Times New Roman" w:cs="Times New Roman"/>
          <w:sz w:val="28"/>
          <w:szCs w:val="28"/>
        </w:rPr>
        <w:t>Dota</w:t>
      </w:r>
      <w:r w:rsidRPr="008D1FAC">
        <w:rPr>
          <w:rFonts w:ascii="Times New Roman" w:eastAsia="Times New Roman" w:hAnsi="Times New Roman" w:cs="Times New Roman"/>
          <w:sz w:val="28"/>
          <w:szCs w:val="28"/>
          <w:lang w:val="ru-RU"/>
        </w:rPr>
        <w:t xml:space="preserve"> 2, но и как часть более широкого спроса на персонализированные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-сервисы обучения и сопровождения.</w:t>
      </w:r>
    </w:p>
    <w:p w14:paraId="42C459EB"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 точки зрения рыночной динамики можно отметить устойчивое развитие сервисов, основанных на персонализации пользовательского опыта, подписочной модели потребления и более глубокой цифровой вовлеченности. В игровой среде такой контекст также остается масштабным: согласно </w:t>
      </w:r>
      <w:proofErr w:type="spellStart"/>
      <w:r>
        <w:rPr>
          <w:rFonts w:ascii="Times New Roman" w:eastAsia="Times New Roman" w:hAnsi="Times New Roman" w:cs="Times New Roman"/>
          <w:sz w:val="28"/>
          <w:szCs w:val="28"/>
        </w:rPr>
        <w:t>Newzoo</w:t>
      </w:r>
      <w:proofErr w:type="spellEnd"/>
      <w:r w:rsidRPr="008D1FAC">
        <w:rPr>
          <w:rFonts w:ascii="Times New Roman" w:eastAsia="Times New Roman" w:hAnsi="Times New Roman" w:cs="Times New Roman"/>
          <w:sz w:val="28"/>
          <w:szCs w:val="28"/>
          <w:lang w:val="ru-RU"/>
        </w:rPr>
        <w:t xml:space="preserve">, мировой игровой рынок в 2025 году оценивается примерно в 188,8 млрд долларов, а глобальная аудитория игроков достигает 3,6 млрд </w:t>
      </w:r>
      <w:proofErr w:type="gramStart"/>
      <w:r w:rsidRPr="008D1FAC">
        <w:rPr>
          <w:rFonts w:ascii="Times New Roman" w:eastAsia="Times New Roman" w:hAnsi="Times New Roman" w:cs="Times New Roman"/>
          <w:sz w:val="28"/>
          <w:szCs w:val="28"/>
          <w:lang w:val="ru-RU"/>
        </w:rPr>
        <w:t>человек .</w:t>
      </w:r>
      <w:proofErr w:type="gramEnd"/>
      <w:r w:rsidRPr="008D1FAC">
        <w:rPr>
          <w:rFonts w:ascii="Times New Roman" w:eastAsia="Times New Roman" w:hAnsi="Times New Roman" w:cs="Times New Roman"/>
          <w:sz w:val="28"/>
          <w:szCs w:val="28"/>
          <w:lang w:val="ru-RU"/>
        </w:rPr>
        <w:t xml:space="preserve"> Для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это означает наличие крупной пользовательской базы, внутри которой востребованы специализированные инструменты анализа, обучения и повышения результативности.</w:t>
      </w:r>
    </w:p>
    <w:p w14:paraId="01BA572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К числу наиболее значимых рыночных тенденций относятся усиление интереса к </w:t>
      </w:r>
      <w:r>
        <w:rPr>
          <w:rFonts w:ascii="Times New Roman" w:eastAsia="Times New Roman" w:hAnsi="Times New Roman" w:cs="Times New Roman"/>
          <w:sz w:val="28"/>
          <w:szCs w:val="28"/>
        </w:rPr>
        <w:t>GenAI</w:t>
      </w:r>
      <w:r w:rsidRPr="008D1FAC">
        <w:rPr>
          <w:rFonts w:ascii="Times New Roman" w:eastAsia="Times New Roman" w:hAnsi="Times New Roman" w:cs="Times New Roman"/>
          <w:sz w:val="28"/>
          <w:szCs w:val="28"/>
          <w:lang w:val="ru-RU"/>
        </w:rPr>
        <w:t xml:space="preserve"> как к технологии повышения интерактивности цифровых продуктов, рост ожиданий пользователей в части адаптивного сопровождения и развитие нишевых интеллектуальных сервисов, хорошо учитывающих контекст конкретной предметной области. В совокупности это формирует благоприятную среду для вывода на рынок специализированной платформы, сочетающей аналитику, диалоговое взаимодействие и персонализированную поддержку пользователя.</w:t>
      </w:r>
    </w:p>
    <w:p w14:paraId="64AE3148"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09A58741" w14:textId="77777777" w:rsidR="00D71B53" w:rsidRPr="008D1FAC" w:rsidRDefault="00000000" w:rsidP="004876D0">
      <w:pPr>
        <w:pStyle w:val="3"/>
        <w:ind w:firstLine="720"/>
        <w:jc w:val="both"/>
        <w:rPr>
          <w:lang w:val="ru-RU"/>
        </w:rPr>
      </w:pPr>
      <w:bookmarkStart w:id="44" w:name="_1skpvn6dab28" w:colFirst="0" w:colLast="0"/>
      <w:bookmarkStart w:id="45" w:name="_Toc227431403"/>
      <w:bookmarkEnd w:id="44"/>
      <w:r w:rsidRPr="008D1FAC">
        <w:rPr>
          <w:lang w:val="ru-RU"/>
        </w:rPr>
        <w:lastRenderedPageBreak/>
        <w:t>2.1.7 Ключевые преимущества и уникальное ценностное предложение</w:t>
      </w:r>
      <w:bookmarkEnd w:id="45"/>
    </w:p>
    <w:p w14:paraId="2E4288E7"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Ключевое преимущество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заключается в том, что платформа ориентирована не на выдачу отдельных советов, а на сопровождение процесса развития навыков пользователя. В отличие от статических гайдов и чисто аналитических сервисов, решение предлагает связать персональные игровые данные, актуальную доменную базу знаний и интерактивное диалоговое взаимодействие в едином пользовательском контуре.</w:t>
      </w:r>
      <w:r w:rsidRPr="008D1FAC">
        <w:rPr>
          <w:rFonts w:ascii="Times New Roman" w:eastAsia="Times New Roman" w:hAnsi="Times New Roman" w:cs="Times New Roman"/>
          <w:sz w:val="28"/>
          <w:szCs w:val="28"/>
          <w:lang w:val="ru-RU"/>
        </w:rPr>
        <w:tab/>
      </w:r>
    </w:p>
    <w:p w14:paraId="498AD9EA"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Уникальное ценностное предложение проекта состоит в предоставлении интеллектуальной поддержки, которая адаптируется к уровню и целям пользователя, помогает интерпретировать его игровую практику и снижает барьер между получением данных и их практическим применением. За счет этого </w:t>
      </w:r>
      <w:proofErr w:type="spellStart"/>
      <w:r>
        <w:rPr>
          <w:rFonts w:ascii="Times New Roman" w:eastAsia="Times New Roman" w:hAnsi="Times New Roman" w:cs="Times New Roman"/>
          <w:sz w:val="28"/>
          <w:szCs w:val="28"/>
        </w:rPr>
        <w:t>DotaSenseAI</w:t>
      </w:r>
      <w:proofErr w:type="spellEnd"/>
      <w:r w:rsidRPr="008D1FAC">
        <w:rPr>
          <w:rFonts w:ascii="Times New Roman" w:eastAsia="Times New Roman" w:hAnsi="Times New Roman" w:cs="Times New Roman"/>
          <w:sz w:val="28"/>
          <w:szCs w:val="28"/>
          <w:lang w:val="ru-RU"/>
        </w:rPr>
        <w:t xml:space="preserve"> может рассматриваться как цифровой наставник, способный работать более масштабируемо, чем индивидуальный коучинг, и более адресно, чем универсальные обучающие сервисы.</w:t>
      </w:r>
    </w:p>
    <w:p w14:paraId="6ED6B13C" w14:textId="77777777" w:rsidR="00D71B53" w:rsidRPr="008D1FAC" w:rsidRDefault="00D71B53">
      <w:pPr>
        <w:spacing w:line="360" w:lineRule="auto"/>
        <w:jc w:val="both"/>
        <w:rPr>
          <w:rFonts w:ascii="Times New Roman" w:eastAsia="Times New Roman" w:hAnsi="Times New Roman" w:cs="Times New Roman"/>
          <w:sz w:val="28"/>
          <w:szCs w:val="28"/>
          <w:lang w:val="ru-RU"/>
        </w:rPr>
      </w:pPr>
    </w:p>
    <w:p w14:paraId="3D5A32B9" w14:textId="77777777" w:rsidR="00D71B53" w:rsidRPr="008D1FAC" w:rsidRDefault="00000000" w:rsidP="004876D0">
      <w:pPr>
        <w:pStyle w:val="3"/>
        <w:ind w:firstLine="720"/>
        <w:jc w:val="both"/>
        <w:rPr>
          <w:lang w:val="ru-RU"/>
        </w:rPr>
      </w:pPr>
      <w:bookmarkStart w:id="46" w:name="_ahls5pt465sa" w:colFirst="0" w:colLast="0"/>
      <w:bookmarkStart w:id="47" w:name="_Toc227431404"/>
      <w:bookmarkEnd w:id="46"/>
      <w:r w:rsidRPr="008D1FAC">
        <w:rPr>
          <w:lang w:val="ru-RU"/>
        </w:rPr>
        <w:t>2.1.8 Бизнес-модель и каналы монетизации</w:t>
      </w:r>
      <w:bookmarkEnd w:id="47"/>
    </w:p>
    <w:p w14:paraId="4858BAA6" w14:textId="77777777" w:rsidR="00D71B53" w:rsidRPr="008D1FAC" w:rsidRDefault="0000000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 точки зрения бизнес-модели проект может развиваться как цифровой сервис по модели подписки с возможностью выделения нескольких уровней доступа. Базовый уровень может включать ограниченный набор аналитики и диалоговых функций, тогда как расширенные тарифы способны предоставлять персонализированные рекомендации, углубленный анализ игровых данных, расширенные сценарии взаимодействия с </w:t>
      </w:r>
      <w:r>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-агентами и сохранение долгосрочной истории прогресса.</w:t>
      </w:r>
    </w:p>
    <w:p w14:paraId="0EFD4B2C" w14:textId="77777777" w:rsidR="00D71B53" w:rsidRPr="008D1FAC" w:rsidRDefault="00000000">
      <w:pPr>
        <w:spacing w:line="360" w:lineRule="auto"/>
        <w:ind w:firstLine="720"/>
        <w:jc w:val="both"/>
        <w:rPr>
          <w:lang w:val="ru-RU"/>
        </w:rPr>
      </w:pPr>
      <w:r w:rsidRPr="008D1FAC">
        <w:rPr>
          <w:rFonts w:ascii="Times New Roman" w:eastAsia="Times New Roman" w:hAnsi="Times New Roman" w:cs="Times New Roman"/>
          <w:sz w:val="28"/>
          <w:szCs w:val="28"/>
          <w:lang w:val="ru-RU"/>
        </w:rPr>
        <w:t xml:space="preserve">В качестве каналов привлечения и продаж могут рассматриваться игровые сообщества, тематические медиаплощадки, партнерства с киберспортивными организациями, интеграции с образовательными </w:t>
      </w:r>
      <w:r w:rsidRPr="008D1FAC">
        <w:rPr>
          <w:rFonts w:ascii="Times New Roman" w:eastAsia="Times New Roman" w:hAnsi="Times New Roman" w:cs="Times New Roman"/>
          <w:sz w:val="28"/>
          <w:szCs w:val="28"/>
          <w:lang w:val="ru-RU"/>
        </w:rPr>
        <w:lastRenderedPageBreak/>
        <w:t xml:space="preserve">платформами и прямое продвижение через цифровые каналы. Дополнительно в перспективе возможно развитие </w:t>
      </w:r>
      <w:r>
        <w:rPr>
          <w:rFonts w:ascii="Times New Roman" w:eastAsia="Times New Roman" w:hAnsi="Times New Roman" w:cs="Times New Roman"/>
          <w:sz w:val="28"/>
          <w:szCs w:val="28"/>
        </w:rPr>
        <w:t>B</w:t>
      </w:r>
      <w:r w:rsidRPr="008D1FAC">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B</w:t>
      </w:r>
      <w:r w:rsidRPr="008D1FAC">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B</w:t>
      </w:r>
      <w:r w:rsidRPr="008D1FAC">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B</w:t>
      </w:r>
      <w:r w:rsidRPr="008D1FAC">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C</w:t>
      </w:r>
      <w:r w:rsidRPr="008D1FAC">
        <w:rPr>
          <w:rFonts w:ascii="Times New Roman" w:eastAsia="Times New Roman" w:hAnsi="Times New Roman" w:cs="Times New Roman"/>
          <w:sz w:val="28"/>
          <w:szCs w:val="28"/>
          <w:lang w:val="ru-RU"/>
        </w:rPr>
        <w:t>-сценариев, в которых платформа используется как инструмент сопровождения обучения в командах, клубах или специализированных сообществах.</w:t>
      </w:r>
    </w:p>
    <w:p w14:paraId="26399ACC" w14:textId="77777777" w:rsidR="00D71B53" w:rsidRPr="008D1FAC" w:rsidRDefault="00D71B53">
      <w:pPr>
        <w:spacing w:line="360" w:lineRule="auto"/>
        <w:jc w:val="both"/>
        <w:rPr>
          <w:rFonts w:ascii="Times New Roman" w:eastAsia="Times New Roman" w:hAnsi="Times New Roman" w:cs="Times New Roman"/>
          <w:b/>
          <w:bCs/>
          <w:sz w:val="36"/>
          <w:szCs w:val="36"/>
          <w:lang w:val="ru-RU"/>
        </w:rPr>
      </w:pPr>
    </w:p>
    <w:p w14:paraId="499AFD2E" w14:textId="3997F362" w:rsidR="008D1FAC" w:rsidRPr="008D1FAC" w:rsidRDefault="008D1FAC" w:rsidP="004876D0">
      <w:pPr>
        <w:pStyle w:val="2"/>
        <w:ind w:firstLine="720"/>
        <w:rPr>
          <w:b w:val="0"/>
          <w:bCs w:val="0"/>
          <w:sz w:val="28"/>
          <w:szCs w:val="28"/>
          <w:lang w:val="ru-RU"/>
        </w:rPr>
      </w:pPr>
      <w:bookmarkStart w:id="48" w:name="_awk5be7ddt9r" w:colFirst="0" w:colLast="0"/>
      <w:bookmarkStart w:id="49" w:name="_Toc227431405"/>
      <w:bookmarkEnd w:id="48"/>
      <w:r>
        <w:rPr>
          <w:sz w:val="28"/>
          <w:szCs w:val="28"/>
          <w:lang w:val="ru-RU"/>
        </w:rPr>
        <w:t>2</w:t>
      </w:r>
      <w:r w:rsidRPr="008D1FAC">
        <w:rPr>
          <w:sz w:val="28"/>
          <w:szCs w:val="28"/>
          <w:lang w:val="ru-RU"/>
        </w:rPr>
        <w:t>.</w:t>
      </w:r>
      <w:r>
        <w:rPr>
          <w:sz w:val="28"/>
          <w:szCs w:val="28"/>
          <w:lang w:val="ru-RU"/>
        </w:rPr>
        <w:t>2.</w:t>
      </w:r>
      <w:r w:rsidRPr="008D1FAC">
        <w:rPr>
          <w:sz w:val="28"/>
          <w:szCs w:val="28"/>
          <w:lang w:val="ru-RU"/>
        </w:rPr>
        <w:t xml:space="preserve"> Практическая часть. Проектирование, реализация </w:t>
      </w:r>
      <w:r w:rsidRPr="00036CF5">
        <w:rPr>
          <w:sz w:val="28"/>
          <w:szCs w:val="28"/>
          <w:lang w:val="ru-RU"/>
        </w:rPr>
        <w:t xml:space="preserve">фронтенд-части </w:t>
      </w:r>
      <w:r w:rsidRPr="008D1FAC">
        <w:rPr>
          <w:sz w:val="28"/>
          <w:szCs w:val="28"/>
          <w:lang w:val="ru-RU"/>
        </w:rPr>
        <w:t xml:space="preserve">и оценка развития платформы </w:t>
      </w:r>
      <w:proofErr w:type="spellStart"/>
      <w:r w:rsidRPr="00036CF5">
        <w:rPr>
          <w:sz w:val="28"/>
          <w:szCs w:val="28"/>
        </w:rPr>
        <w:t>DotaSenseAI</w:t>
      </w:r>
      <w:bookmarkEnd w:id="49"/>
      <w:proofErr w:type="spellEnd"/>
    </w:p>
    <w:p w14:paraId="59EFB4F6" w14:textId="77777777" w:rsidR="008D1FAC" w:rsidRPr="00036CF5" w:rsidRDefault="008D1FAC" w:rsidP="008D1FAC">
      <w:pPr>
        <w:spacing w:line="360" w:lineRule="auto"/>
        <w:jc w:val="both"/>
        <w:rPr>
          <w:rFonts w:ascii="Times New Roman" w:eastAsia="Times New Roman" w:hAnsi="Times New Roman" w:cs="Times New Roman"/>
          <w:b/>
          <w:bCs/>
          <w:sz w:val="28"/>
          <w:szCs w:val="28"/>
          <w:lang w:val="ru-RU"/>
        </w:rPr>
      </w:pPr>
    </w:p>
    <w:p w14:paraId="5BFE26BE" w14:textId="217F40B4" w:rsidR="008D1FAC" w:rsidRPr="00036CF5" w:rsidRDefault="008D1FAC" w:rsidP="004876D0">
      <w:pPr>
        <w:pStyle w:val="3"/>
        <w:ind w:firstLine="720"/>
        <w:rPr>
          <w:b w:val="0"/>
          <w:bCs w:val="0"/>
          <w:lang w:val="ru-RU"/>
        </w:rPr>
      </w:pPr>
      <w:bookmarkStart w:id="50" w:name="_Toc227431406"/>
      <w:r>
        <w:rPr>
          <w:lang w:val="ru-RU"/>
        </w:rPr>
        <w:t>2.2</w:t>
      </w:r>
      <w:r w:rsidRPr="00036CF5">
        <w:rPr>
          <w:lang w:val="ru-RU"/>
        </w:rPr>
        <w:t>.1 Моя роль в качестве фронтенд-разработчика</w:t>
      </w:r>
      <w:bookmarkEnd w:id="50"/>
    </w:p>
    <w:p w14:paraId="40213E03" w14:textId="77777777" w:rsidR="008D1FAC" w:rsidRPr="006315E2"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В рамках проекта я выполнял работу по разработке и созданию пользовательской части приложения. </w:t>
      </w:r>
      <w:r w:rsidRPr="00E31460">
        <w:rPr>
          <w:rFonts w:ascii="Times New Roman" w:eastAsia="Times New Roman" w:hAnsi="Times New Roman" w:cs="Times New Roman"/>
          <w:sz w:val="28"/>
          <w:szCs w:val="28"/>
          <w:lang w:val="ru-RU"/>
        </w:rPr>
        <w:t>В процессе работы мной были разработаны основные пользовательские сценарии взаимодействия с платформой, включая работу с AI-чатом, просмотр аналитических данных и навигацию по функциональным разделам приложения.</w:t>
      </w:r>
    </w:p>
    <w:p w14:paraId="5654BDA6" w14:textId="77777777" w:rsidR="008D1FAC" w:rsidRPr="00036CF5" w:rsidRDefault="008D1FAC" w:rsidP="008D1FAC">
      <w:pPr>
        <w:spacing w:line="360" w:lineRule="auto"/>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В круг моих задач входило:</w:t>
      </w:r>
    </w:p>
    <w:p w14:paraId="0BFC6ADD"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8D1FAC">
        <w:rPr>
          <w:rFonts w:ascii="Times New Roman" w:eastAsia="Times New Roman" w:hAnsi="Times New Roman" w:cs="Times New Roman"/>
          <w:sz w:val="28"/>
          <w:szCs w:val="28"/>
          <w:lang w:val="ru-RU"/>
        </w:rPr>
        <w:t>разработка пользовательского интерфейса на основе подготовленных прототипов;</w:t>
      </w:r>
    </w:p>
    <w:p w14:paraId="6D9C66CA"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8D1FAC">
        <w:rPr>
          <w:rFonts w:ascii="Times New Roman" w:eastAsia="Times New Roman" w:hAnsi="Times New Roman" w:cs="Times New Roman"/>
          <w:sz w:val="28"/>
          <w:szCs w:val="28"/>
          <w:lang w:val="ru-RU"/>
        </w:rPr>
        <w:t xml:space="preserve">участие в проектировании архитектуры </w:t>
      </w:r>
      <w:r w:rsidRPr="001D5889">
        <w:rPr>
          <w:rFonts w:ascii="Times New Roman" w:eastAsia="Times New Roman" w:hAnsi="Times New Roman" w:cs="Times New Roman"/>
          <w:sz w:val="28"/>
          <w:szCs w:val="28"/>
        </w:rPr>
        <w:t>frontend</w:t>
      </w:r>
      <w:r w:rsidRPr="008D1FAC">
        <w:rPr>
          <w:rFonts w:ascii="Times New Roman" w:eastAsia="Times New Roman" w:hAnsi="Times New Roman" w:cs="Times New Roman"/>
          <w:sz w:val="28"/>
          <w:szCs w:val="28"/>
          <w:lang w:val="ru-RU"/>
        </w:rPr>
        <w:t>-приложения;</w:t>
      </w:r>
    </w:p>
    <w:p w14:paraId="242050AA"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реализация компонентной структуры интерфейса;</w:t>
      </w:r>
    </w:p>
    <w:p w14:paraId="06C35836"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8D1FAC">
        <w:rPr>
          <w:rFonts w:ascii="Times New Roman" w:eastAsia="Times New Roman" w:hAnsi="Times New Roman" w:cs="Times New Roman"/>
          <w:sz w:val="28"/>
          <w:szCs w:val="28"/>
          <w:lang w:val="ru-RU"/>
        </w:rPr>
        <w:t xml:space="preserve">разработка ключевых </w:t>
      </w:r>
      <w:r w:rsidRPr="001D5889">
        <w:rPr>
          <w:rFonts w:ascii="Times New Roman" w:eastAsia="Times New Roman" w:hAnsi="Times New Roman" w:cs="Times New Roman"/>
          <w:sz w:val="28"/>
          <w:szCs w:val="28"/>
        </w:rPr>
        <w:t>UI</w:t>
      </w:r>
      <w:r w:rsidRPr="008D1FAC">
        <w:rPr>
          <w:rFonts w:ascii="Times New Roman" w:eastAsia="Times New Roman" w:hAnsi="Times New Roman" w:cs="Times New Roman"/>
          <w:sz w:val="28"/>
          <w:szCs w:val="28"/>
          <w:lang w:val="ru-RU"/>
        </w:rPr>
        <w:t xml:space="preserve">-элементов, включая интерфейс взаимодействия с </w:t>
      </w:r>
      <w:r w:rsidRPr="001D5889">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-ассистентом;</w:t>
      </w:r>
    </w:p>
    <w:p w14:paraId="0F1BC9EA" w14:textId="77777777" w:rsidR="008D1FAC" w:rsidRPr="001D5889" w:rsidRDefault="008D1FAC" w:rsidP="008D1FAC">
      <w:pPr>
        <w:spacing w:line="360" w:lineRule="auto"/>
        <w:ind w:left="360"/>
        <w:jc w:val="both"/>
        <w:rPr>
          <w:rFonts w:ascii="Times New Roman" w:eastAsia="Times New Roman" w:hAnsi="Times New Roman" w:cs="Times New Roman"/>
          <w:sz w:val="28"/>
          <w:szCs w:val="28"/>
          <w:lang w:val="en-US"/>
        </w:rPr>
      </w:pPr>
      <w:r w:rsidRPr="001D5889">
        <w:rPr>
          <w:rFonts w:ascii="Times New Roman" w:eastAsia="Times New Roman" w:hAnsi="Times New Roman" w:cs="Times New Roman"/>
          <w:sz w:val="28"/>
          <w:szCs w:val="28"/>
          <w:lang w:val="en-US"/>
        </w:rPr>
        <w:t>-</w:t>
      </w:r>
      <w:proofErr w:type="spellStart"/>
      <w:r w:rsidRPr="001D5889">
        <w:rPr>
          <w:rFonts w:ascii="Times New Roman" w:eastAsia="Times New Roman" w:hAnsi="Times New Roman" w:cs="Times New Roman"/>
          <w:sz w:val="28"/>
          <w:szCs w:val="28"/>
        </w:rPr>
        <w:t>интеграция</w:t>
      </w:r>
      <w:proofErr w:type="spellEnd"/>
      <w:r w:rsidRPr="001D5889">
        <w:rPr>
          <w:rFonts w:ascii="Times New Roman" w:eastAsia="Times New Roman" w:hAnsi="Times New Roman" w:cs="Times New Roman"/>
          <w:sz w:val="28"/>
          <w:szCs w:val="28"/>
          <w:lang w:val="en-US"/>
        </w:rPr>
        <w:t xml:space="preserve"> frontend </w:t>
      </w:r>
      <w:r w:rsidRPr="001D5889">
        <w:rPr>
          <w:rFonts w:ascii="Times New Roman" w:eastAsia="Times New Roman" w:hAnsi="Times New Roman" w:cs="Times New Roman"/>
          <w:sz w:val="28"/>
          <w:szCs w:val="28"/>
        </w:rPr>
        <w:t>с</w:t>
      </w:r>
      <w:r w:rsidRPr="001D5889">
        <w:rPr>
          <w:rFonts w:ascii="Times New Roman" w:eastAsia="Times New Roman" w:hAnsi="Times New Roman" w:cs="Times New Roman"/>
          <w:sz w:val="28"/>
          <w:szCs w:val="28"/>
          <w:lang w:val="en-US"/>
        </w:rPr>
        <w:t xml:space="preserve"> backend </w:t>
      </w:r>
      <w:proofErr w:type="spellStart"/>
      <w:r w:rsidRPr="001D5889">
        <w:rPr>
          <w:rFonts w:ascii="Times New Roman" w:eastAsia="Times New Roman" w:hAnsi="Times New Roman" w:cs="Times New Roman"/>
          <w:sz w:val="28"/>
          <w:szCs w:val="28"/>
        </w:rPr>
        <w:t>через</w:t>
      </w:r>
      <w:proofErr w:type="spellEnd"/>
      <w:r w:rsidRPr="001D5889">
        <w:rPr>
          <w:rFonts w:ascii="Times New Roman" w:eastAsia="Times New Roman" w:hAnsi="Times New Roman" w:cs="Times New Roman"/>
          <w:sz w:val="28"/>
          <w:szCs w:val="28"/>
          <w:lang w:val="en-US"/>
        </w:rPr>
        <w:t xml:space="preserve"> REST API;</w:t>
      </w:r>
    </w:p>
    <w:p w14:paraId="381DD59F"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8D1FAC">
        <w:rPr>
          <w:rFonts w:ascii="Times New Roman" w:eastAsia="Times New Roman" w:hAnsi="Times New Roman" w:cs="Times New Roman"/>
          <w:sz w:val="28"/>
          <w:szCs w:val="28"/>
          <w:lang w:val="ru-RU"/>
        </w:rPr>
        <w:t>обработка асинхронных запросов и управление состояниями интерфейса (</w:t>
      </w:r>
      <w:r w:rsidRPr="001D5889">
        <w:rPr>
          <w:rFonts w:ascii="Times New Roman" w:eastAsia="Times New Roman" w:hAnsi="Times New Roman" w:cs="Times New Roman"/>
          <w:sz w:val="28"/>
          <w:szCs w:val="28"/>
        </w:rPr>
        <w:t>loading</w:t>
      </w:r>
      <w:r w:rsidRPr="008D1FAC">
        <w:rPr>
          <w:rFonts w:ascii="Times New Roman" w:eastAsia="Times New Roman" w:hAnsi="Times New Roman" w:cs="Times New Roman"/>
          <w:sz w:val="28"/>
          <w:szCs w:val="28"/>
          <w:lang w:val="ru-RU"/>
        </w:rPr>
        <w:t xml:space="preserve">, </w:t>
      </w:r>
      <w:r w:rsidRPr="001D5889">
        <w:rPr>
          <w:rFonts w:ascii="Times New Roman" w:eastAsia="Times New Roman" w:hAnsi="Times New Roman" w:cs="Times New Roman"/>
          <w:sz w:val="28"/>
          <w:szCs w:val="28"/>
        </w:rPr>
        <w:t>error</w:t>
      </w:r>
      <w:r w:rsidRPr="008D1FAC">
        <w:rPr>
          <w:rFonts w:ascii="Times New Roman" w:eastAsia="Times New Roman" w:hAnsi="Times New Roman" w:cs="Times New Roman"/>
          <w:sz w:val="28"/>
          <w:szCs w:val="28"/>
          <w:lang w:val="ru-RU"/>
        </w:rPr>
        <w:t xml:space="preserve">, </w:t>
      </w:r>
      <w:r w:rsidRPr="001D5889">
        <w:rPr>
          <w:rFonts w:ascii="Times New Roman" w:eastAsia="Times New Roman" w:hAnsi="Times New Roman" w:cs="Times New Roman"/>
          <w:sz w:val="28"/>
          <w:szCs w:val="28"/>
        </w:rPr>
        <w:t>success</w:t>
      </w:r>
      <w:r w:rsidRPr="008D1FAC">
        <w:rPr>
          <w:rFonts w:ascii="Times New Roman" w:eastAsia="Times New Roman" w:hAnsi="Times New Roman" w:cs="Times New Roman"/>
          <w:sz w:val="28"/>
          <w:szCs w:val="28"/>
          <w:lang w:val="ru-RU"/>
        </w:rPr>
        <w:t>);</w:t>
      </w:r>
    </w:p>
    <w:p w14:paraId="6B9916C4"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8D1FAC">
        <w:rPr>
          <w:rFonts w:ascii="Times New Roman" w:eastAsia="Times New Roman" w:hAnsi="Times New Roman" w:cs="Times New Roman"/>
          <w:sz w:val="28"/>
          <w:szCs w:val="28"/>
          <w:lang w:val="ru-RU"/>
        </w:rPr>
        <w:t>реализация пользовательской навигации и логики переходов между страницами;</w:t>
      </w:r>
    </w:p>
    <w:p w14:paraId="6B0B4D85" w14:textId="7F3ED3CF"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w:t>
      </w:r>
      <w:r w:rsidRPr="008D1FAC">
        <w:rPr>
          <w:rFonts w:ascii="Times New Roman" w:eastAsia="Times New Roman" w:hAnsi="Times New Roman" w:cs="Times New Roman"/>
          <w:sz w:val="28"/>
          <w:szCs w:val="28"/>
          <w:lang w:val="ru-RU"/>
        </w:rPr>
        <w:t xml:space="preserve">оптимизация производительности интерфейса и уменьшение количества лишних </w:t>
      </w:r>
      <w:r w:rsidR="00BC50E3">
        <w:rPr>
          <w:rFonts w:ascii="Times New Roman" w:eastAsia="Times New Roman" w:hAnsi="Times New Roman" w:cs="Times New Roman"/>
          <w:sz w:val="28"/>
          <w:szCs w:val="28"/>
          <w:lang w:val="ru-RU"/>
        </w:rPr>
        <w:t>отрисовок</w:t>
      </w:r>
      <w:r w:rsidRPr="008D1FAC">
        <w:rPr>
          <w:rFonts w:ascii="Times New Roman" w:eastAsia="Times New Roman" w:hAnsi="Times New Roman" w:cs="Times New Roman"/>
          <w:sz w:val="28"/>
          <w:szCs w:val="28"/>
          <w:lang w:val="ru-RU"/>
        </w:rPr>
        <w:t>;</w:t>
      </w:r>
    </w:p>
    <w:p w14:paraId="2BA9CBF2" w14:textId="77777777" w:rsidR="008D1FAC" w:rsidRPr="008D1FAC"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8D1FAC">
        <w:rPr>
          <w:rFonts w:ascii="Times New Roman" w:eastAsia="Times New Roman" w:hAnsi="Times New Roman" w:cs="Times New Roman"/>
          <w:sz w:val="28"/>
          <w:szCs w:val="28"/>
          <w:lang w:val="ru-RU"/>
        </w:rPr>
        <w:t>участие в тестировании и отладке пользовательского интерфейса.</w:t>
      </w:r>
    </w:p>
    <w:p w14:paraId="2C01DAA8"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5E2E2D68" w14:textId="2A836870" w:rsidR="008D1FAC" w:rsidRPr="00036CF5" w:rsidRDefault="008D1FAC" w:rsidP="000878E5">
      <w:pPr>
        <w:pStyle w:val="3"/>
        <w:rPr>
          <w:b w:val="0"/>
          <w:bCs w:val="0"/>
          <w:lang w:val="ru-RU"/>
        </w:rPr>
      </w:pPr>
      <w:r w:rsidRPr="008D1FAC">
        <w:rPr>
          <w:lang w:val="ru-RU"/>
        </w:rPr>
        <w:t xml:space="preserve"> </w:t>
      </w:r>
      <w:r w:rsidR="004876D0">
        <w:rPr>
          <w:lang w:val="ru-RU"/>
        </w:rPr>
        <w:tab/>
      </w:r>
      <w:bookmarkStart w:id="51" w:name="_Toc227431407"/>
      <w:r>
        <w:rPr>
          <w:lang w:val="ru-RU"/>
        </w:rPr>
        <w:t>2</w:t>
      </w:r>
      <w:r w:rsidRPr="008D1FAC">
        <w:rPr>
          <w:lang w:val="ru-RU"/>
        </w:rPr>
        <w:t>.</w:t>
      </w:r>
      <w:r>
        <w:rPr>
          <w:lang w:val="ru-RU"/>
        </w:rPr>
        <w:t>2</w:t>
      </w:r>
      <w:r w:rsidRPr="008D1FAC">
        <w:rPr>
          <w:lang w:val="ru-RU"/>
        </w:rPr>
        <w:t>.</w:t>
      </w:r>
      <w:r>
        <w:rPr>
          <w:lang w:val="ru-RU"/>
        </w:rPr>
        <w:t>2.</w:t>
      </w:r>
      <w:r w:rsidRPr="008D1FAC">
        <w:rPr>
          <w:lang w:val="ru-RU"/>
        </w:rPr>
        <w:t xml:space="preserve"> </w:t>
      </w:r>
      <w:r w:rsidRPr="00036CF5">
        <w:rPr>
          <w:lang w:val="ru-RU"/>
        </w:rPr>
        <w:t>Анализ требований и постановка задач</w:t>
      </w:r>
      <w:bookmarkEnd w:id="51"/>
    </w:p>
    <w:p w14:paraId="2C90C879" w14:textId="77777777" w:rsidR="008D1FAC" w:rsidRPr="004F6926" w:rsidRDefault="008D1FAC" w:rsidP="004876D0">
      <w:pPr>
        <w:spacing w:line="360" w:lineRule="auto"/>
        <w:ind w:firstLine="720"/>
        <w:rPr>
          <w:rFonts w:ascii="Times New Roman" w:eastAsia="Times New Roman" w:hAnsi="Times New Roman" w:cs="Times New Roman"/>
          <w:sz w:val="28"/>
          <w:szCs w:val="28"/>
          <w:lang w:val="ru-RU"/>
        </w:rPr>
      </w:pPr>
      <w:r w:rsidRPr="004F6926">
        <w:rPr>
          <w:rFonts w:ascii="Times New Roman" w:eastAsia="Times New Roman" w:hAnsi="Times New Roman" w:cs="Times New Roman"/>
          <w:sz w:val="28"/>
          <w:szCs w:val="28"/>
          <w:lang w:val="ru-RU"/>
        </w:rPr>
        <w:t>После утверждения продуктовой концепции и логики стартапа </w:t>
      </w:r>
      <w:r>
        <w:rPr>
          <w:rFonts w:ascii="Times New Roman" w:eastAsia="Times New Roman" w:hAnsi="Times New Roman" w:cs="Times New Roman"/>
          <w:sz w:val="28"/>
          <w:szCs w:val="28"/>
          <w:lang w:val="ru-RU"/>
        </w:rPr>
        <w:t>следующим этапом является</w:t>
      </w:r>
      <w:r w:rsidRPr="006315E2">
        <w:rPr>
          <w:rFonts w:ascii="Times New Roman" w:eastAsia="Times New Roman" w:hAnsi="Times New Roman" w:cs="Times New Roman"/>
          <w:sz w:val="28"/>
          <w:szCs w:val="28"/>
          <w:lang w:val="ru-RU"/>
        </w:rPr>
        <w:t xml:space="preserve"> </w:t>
      </w:r>
      <w:r w:rsidRPr="004F6926">
        <w:rPr>
          <w:rFonts w:ascii="Times New Roman" w:eastAsia="Times New Roman" w:hAnsi="Times New Roman" w:cs="Times New Roman"/>
          <w:sz w:val="28"/>
          <w:szCs w:val="28"/>
          <w:lang w:val="ru-RU"/>
        </w:rPr>
        <w:t>разработки</w:t>
      </w:r>
      <w:r>
        <w:rPr>
          <w:rFonts w:ascii="Times New Roman" w:eastAsia="Times New Roman" w:hAnsi="Times New Roman" w:cs="Times New Roman"/>
          <w:sz w:val="28"/>
          <w:szCs w:val="28"/>
          <w:lang w:val="ru-RU"/>
        </w:rPr>
        <w:t>а</w:t>
      </w:r>
      <w:r w:rsidRPr="004F6926">
        <w:rPr>
          <w:rFonts w:ascii="Times New Roman" w:eastAsia="Times New Roman" w:hAnsi="Times New Roman" w:cs="Times New Roman"/>
          <w:sz w:val="28"/>
          <w:szCs w:val="28"/>
          <w:lang w:val="ru-RU"/>
        </w:rPr>
        <w:t> проектной модели платформы DotaSenseAI. В рамках этого этапа требуется сформулировать системные требования к решению, выделить его ключевые функциональные компоненты, описать логику их взаимодействия и определить основополагающие принципы практической реализации.</w:t>
      </w:r>
    </w:p>
    <w:p w14:paraId="49678DB1" w14:textId="77777777" w:rsidR="008D1FAC" w:rsidRDefault="008D1FAC" w:rsidP="008D1FAC">
      <w:pPr>
        <w:spacing w:line="360" w:lineRule="auto"/>
        <w:rPr>
          <w:rFonts w:ascii="Times New Roman" w:eastAsia="Times New Roman" w:hAnsi="Times New Roman" w:cs="Times New Roman"/>
          <w:sz w:val="28"/>
          <w:szCs w:val="28"/>
          <w:lang w:val="ru-RU"/>
        </w:rPr>
      </w:pPr>
      <w:r w:rsidRPr="004F6926">
        <w:rPr>
          <w:rFonts w:ascii="Times New Roman" w:eastAsia="Times New Roman" w:hAnsi="Times New Roman" w:cs="Times New Roman"/>
          <w:sz w:val="28"/>
          <w:szCs w:val="28"/>
          <w:lang w:val="ru-RU"/>
        </w:rPr>
        <w:t>Основная цель проектирования заключается в создании платформы для персонализированного сопровождения обучения в условиях высокодинамичной предметной области. Для достижения этой цели система должна интегрировать анализ пользовательских игровых данных, обеспечивать доступ к актуальной доменной базе знаний и поддерживать диалоговое взаимодействие со специализированными AI</w:t>
      </w:r>
      <w:r w:rsidRPr="004F6926">
        <w:rPr>
          <w:rFonts w:ascii="Times New Roman" w:eastAsia="Times New Roman" w:hAnsi="Times New Roman" w:cs="Times New Roman"/>
          <w:sz w:val="28"/>
          <w:szCs w:val="28"/>
          <w:lang w:val="ru-RU"/>
        </w:rPr>
        <w:noBreakHyphen/>
        <w:t>агентами. </w:t>
      </w:r>
    </w:p>
    <w:p w14:paraId="24B3A0EF" w14:textId="77777777" w:rsidR="008D1FAC" w:rsidRDefault="008D1FAC" w:rsidP="008D1FAC">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Для этого была проведена аналитическая работа и были утверждены требования к реализации фронтенд-части приложения. </w:t>
      </w:r>
      <w:r w:rsidRPr="008D1FAC">
        <w:rPr>
          <w:rFonts w:ascii="Times New Roman" w:eastAsia="Times New Roman" w:hAnsi="Times New Roman" w:cs="Times New Roman"/>
          <w:sz w:val="28"/>
          <w:szCs w:val="28"/>
          <w:lang w:val="ru-RU"/>
        </w:rPr>
        <w:t>На основе этих требований были сформированы пользовательские сценарии (</w:t>
      </w:r>
      <w:r w:rsidRPr="005501C1">
        <w:rPr>
          <w:rFonts w:ascii="Times New Roman" w:eastAsia="Times New Roman" w:hAnsi="Times New Roman" w:cs="Times New Roman"/>
          <w:sz w:val="28"/>
          <w:szCs w:val="28"/>
        </w:rPr>
        <w:t>user</w:t>
      </w:r>
      <w:r w:rsidRPr="008D1FAC">
        <w:rPr>
          <w:rFonts w:ascii="Times New Roman" w:eastAsia="Times New Roman" w:hAnsi="Times New Roman" w:cs="Times New Roman"/>
          <w:sz w:val="28"/>
          <w:szCs w:val="28"/>
          <w:lang w:val="ru-RU"/>
        </w:rPr>
        <w:t xml:space="preserve"> </w:t>
      </w:r>
      <w:r w:rsidRPr="005501C1">
        <w:rPr>
          <w:rFonts w:ascii="Times New Roman" w:eastAsia="Times New Roman" w:hAnsi="Times New Roman" w:cs="Times New Roman"/>
          <w:sz w:val="28"/>
          <w:szCs w:val="28"/>
        </w:rPr>
        <w:t>flows</w:t>
      </w:r>
      <w:r w:rsidRPr="008D1FAC">
        <w:rPr>
          <w:rFonts w:ascii="Times New Roman" w:eastAsia="Times New Roman" w:hAnsi="Times New Roman" w:cs="Times New Roman"/>
          <w:sz w:val="28"/>
          <w:szCs w:val="28"/>
          <w:lang w:val="ru-RU"/>
        </w:rPr>
        <w:t xml:space="preserve">), определена структура интерфейса и ключевые элементы взаимодействия. В процессе использовались методы декомпозиции функциональности и выделения основных </w:t>
      </w:r>
      <w:r w:rsidRPr="005501C1">
        <w:rPr>
          <w:rFonts w:ascii="Times New Roman" w:eastAsia="Times New Roman" w:hAnsi="Times New Roman" w:cs="Times New Roman"/>
          <w:sz w:val="28"/>
          <w:szCs w:val="28"/>
        </w:rPr>
        <w:t>use</w:t>
      </w:r>
      <w:r w:rsidRPr="008D1FAC">
        <w:rPr>
          <w:rFonts w:ascii="Times New Roman" w:eastAsia="Times New Roman" w:hAnsi="Times New Roman" w:cs="Times New Roman"/>
          <w:sz w:val="28"/>
          <w:szCs w:val="28"/>
          <w:lang w:val="ru-RU"/>
        </w:rPr>
        <w:t>-</w:t>
      </w:r>
      <w:r w:rsidRPr="005501C1">
        <w:rPr>
          <w:rFonts w:ascii="Times New Roman" w:eastAsia="Times New Roman" w:hAnsi="Times New Roman" w:cs="Times New Roman"/>
          <w:sz w:val="28"/>
          <w:szCs w:val="28"/>
        </w:rPr>
        <w:t>case</w:t>
      </w:r>
      <w:r w:rsidRPr="008D1FAC">
        <w:rPr>
          <w:rFonts w:ascii="Times New Roman" w:eastAsia="Times New Roman" w:hAnsi="Times New Roman" w:cs="Times New Roman"/>
          <w:sz w:val="28"/>
          <w:szCs w:val="28"/>
          <w:lang w:val="ru-RU"/>
        </w:rPr>
        <w:t xml:space="preserve">, что позволило </w:t>
      </w:r>
      <w:r>
        <w:rPr>
          <w:rFonts w:ascii="Times New Roman" w:eastAsia="Times New Roman" w:hAnsi="Times New Roman" w:cs="Times New Roman"/>
          <w:sz w:val="28"/>
          <w:szCs w:val="28"/>
          <w:lang w:val="ru-RU"/>
        </w:rPr>
        <w:t xml:space="preserve">качественно </w:t>
      </w:r>
      <w:r w:rsidRPr="008D1FAC">
        <w:rPr>
          <w:rFonts w:ascii="Times New Roman" w:eastAsia="Times New Roman" w:hAnsi="Times New Roman" w:cs="Times New Roman"/>
          <w:sz w:val="28"/>
          <w:szCs w:val="28"/>
          <w:lang w:val="ru-RU"/>
        </w:rPr>
        <w:t>структурировать будущую реализацию.</w:t>
      </w:r>
    </w:p>
    <w:p w14:paraId="1A31BE4D" w14:textId="2C8A90F0" w:rsidR="008D1FAC" w:rsidRPr="00604CE8" w:rsidRDefault="008D1FAC" w:rsidP="008D1FAC">
      <w:pPr>
        <w:spacing w:line="360" w:lineRule="auto"/>
        <w:ind w:firstLine="720"/>
        <w:rPr>
          <w:rFonts w:ascii="Times New Roman" w:eastAsia="Times New Roman" w:hAnsi="Times New Roman" w:cs="Times New Roman"/>
          <w:sz w:val="28"/>
          <w:szCs w:val="28"/>
          <w:lang w:val="ru-RU"/>
        </w:rPr>
      </w:pPr>
      <w:r w:rsidRPr="00604CE8">
        <w:rPr>
          <w:rFonts w:ascii="Times New Roman" w:eastAsia="Times New Roman" w:hAnsi="Times New Roman" w:cs="Times New Roman"/>
          <w:sz w:val="28"/>
          <w:szCs w:val="28"/>
          <w:lang w:val="ru-RU"/>
        </w:rPr>
        <w:t xml:space="preserve">Ключевые требования к </w:t>
      </w:r>
      <w:r w:rsidR="00BC50E3">
        <w:rPr>
          <w:rFonts w:ascii="Times New Roman" w:eastAsia="Times New Roman" w:hAnsi="Times New Roman" w:cs="Times New Roman"/>
          <w:sz w:val="28"/>
          <w:szCs w:val="28"/>
          <w:lang w:val="ru-RU"/>
        </w:rPr>
        <w:t>фронтенд</w:t>
      </w:r>
      <w:r w:rsidRPr="00604CE8">
        <w:rPr>
          <w:rFonts w:ascii="Times New Roman" w:eastAsia="Times New Roman" w:hAnsi="Times New Roman" w:cs="Times New Roman"/>
          <w:sz w:val="28"/>
          <w:szCs w:val="28"/>
          <w:lang w:val="ru-RU"/>
        </w:rPr>
        <w:t>-части включали</w:t>
      </w:r>
      <w:r>
        <w:rPr>
          <w:rFonts w:ascii="Times New Roman" w:eastAsia="Times New Roman" w:hAnsi="Times New Roman" w:cs="Times New Roman"/>
          <w:sz w:val="28"/>
          <w:szCs w:val="28"/>
          <w:lang w:val="ru-RU"/>
        </w:rPr>
        <w:t xml:space="preserve"> в себя следующее</w:t>
      </w:r>
      <w:r w:rsidRPr="00604CE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604CE8">
        <w:rPr>
          <w:rFonts w:ascii="Times New Roman" w:eastAsia="Times New Roman" w:hAnsi="Times New Roman" w:cs="Times New Roman"/>
          <w:sz w:val="28"/>
          <w:szCs w:val="28"/>
          <w:lang w:val="ru-RU"/>
        </w:rPr>
        <w:t>поддержку диалогового взаимодействия с AI-ассистентом</w:t>
      </w:r>
      <w:r>
        <w:rPr>
          <w:rFonts w:ascii="Times New Roman" w:eastAsia="Times New Roman" w:hAnsi="Times New Roman" w:cs="Times New Roman"/>
          <w:sz w:val="28"/>
          <w:szCs w:val="28"/>
          <w:lang w:val="ru-RU"/>
        </w:rPr>
        <w:t xml:space="preserve">, сводка </w:t>
      </w:r>
      <w:r>
        <w:rPr>
          <w:rFonts w:ascii="Times New Roman" w:eastAsia="Times New Roman" w:hAnsi="Times New Roman" w:cs="Times New Roman"/>
          <w:sz w:val="28"/>
          <w:szCs w:val="28"/>
          <w:lang w:val="ru-RU"/>
        </w:rPr>
        <w:lastRenderedPageBreak/>
        <w:t xml:space="preserve">рекомендаций, </w:t>
      </w:r>
      <w:r w:rsidRPr="00604CE8">
        <w:rPr>
          <w:rFonts w:ascii="Times New Roman" w:eastAsia="Times New Roman" w:hAnsi="Times New Roman" w:cs="Times New Roman"/>
          <w:sz w:val="28"/>
          <w:szCs w:val="28"/>
          <w:lang w:val="ru-RU"/>
        </w:rPr>
        <w:t>обеспечение интуитивно понятного пользовательского интерфейса</w:t>
      </w:r>
      <w:r>
        <w:rPr>
          <w:rFonts w:ascii="Times New Roman" w:eastAsia="Times New Roman" w:hAnsi="Times New Roman" w:cs="Times New Roman"/>
          <w:sz w:val="28"/>
          <w:szCs w:val="28"/>
          <w:lang w:val="ru-RU"/>
        </w:rPr>
        <w:t xml:space="preserve">, </w:t>
      </w:r>
      <w:r w:rsidRPr="00604CE8">
        <w:rPr>
          <w:rFonts w:ascii="Times New Roman" w:eastAsia="Times New Roman" w:hAnsi="Times New Roman" w:cs="Times New Roman"/>
          <w:sz w:val="28"/>
          <w:szCs w:val="28"/>
          <w:lang w:val="ru-RU"/>
        </w:rPr>
        <w:t>удобную навигацию между образовательными модулями</w:t>
      </w:r>
      <w:r>
        <w:rPr>
          <w:rFonts w:ascii="Times New Roman" w:eastAsia="Times New Roman" w:hAnsi="Times New Roman" w:cs="Times New Roman"/>
          <w:sz w:val="28"/>
          <w:szCs w:val="28"/>
          <w:lang w:val="ru-RU"/>
        </w:rPr>
        <w:t>.</w:t>
      </w:r>
    </w:p>
    <w:p w14:paraId="015E62C6" w14:textId="77777777" w:rsidR="008D1FAC" w:rsidRPr="00826FFC" w:rsidRDefault="008D1FAC" w:rsidP="008D1FAC">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Дополнительные требования включали: </w:t>
      </w:r>
      <w:r w:rsidRPr="00826FFC">
        <w:rPr>
          <w:rFonts w:ascii="Times New Roman" w:eastAsia="Times New Roman" w:hAnsi="Times New Roman" w:cs="Times New Roman"/>
          <w:sz w:val="28"/>
          <w:szCs w:val="28"/>
          <w:lang w:val="ru-RU"/>
        </w:rPr>
        <w:t>минимизацию времени отклика интерфейса</w:t>
      </w:r>
      <w:r>
        <w:rPr>
          <w:rFonts w:ascii="Times New Roman" w:eastAsia="Times New Roman" w:hAnsi="Times New Roman" w:cs="Times New Roman"/>
          <w:sz w:val="28"/>
          <w:szCs w:val="28"/>
          <w:lang w:val="ru-RU"/>
        </w:rPr>
        <w:t xml:space="preserve">, </w:t>
      </w:r>
      <w:r w:rsidRPr="00826FFC">
        <w:rPr>
          <w:rFonts w:ascii="Times New Roman" w:eastAsia="Times New Roman" w:hAnsi="Times New Roman" w:cs="Times New Roman"/>
          <w:sz w:val="28"/>
          <w:szCs w:val="28"/>
          <w:lang w:val="ru-RU"/>
        </w:rPr>
        <w:t>адаптивность под различные устройства</w:t>
      </w:r>
      <w:r>
        <w:rPr>
          <w:rFonts w:ascii="Times New Roman" w:eastAsia="Times New Roman" w:hAnsi="Times New Roman" w:cs="Times New Roman"/>
          <w:sz w:val="28"/>
          <w:szCs w:val="28"/>
          <w:lang w:val="ru-RU"/>
        </w:rPr>
        <w:t>. Реализация доп. требований была выполнена с низким приоритетом для оптимизации процесса разработки.</w:t>
      </w:r>
    </w:p>
    <w:p w14:paraId="1CFFEE65" w14:textId="77777777" w:rsidR="008D1FAC" w:rsidRPr="00604CE8" w:rsidRDefault="008D1FAC" w:rsidP="008D1FAC">
      <w:pPr>
        <w:spacing w:line="360" w:lineRule="auto"/>
        <w:rPr>
          <w:rFonts w:ascii="Times New Roman" w:eastAsia="Times New Roman" w:hAnsi="Times New Roman" w:cs="Times New Roman"/>
          <w:sz w:val="28"/>
          <w:szCs w:val="28"/>
          <w:lang w:val="ru-RU"/>
        </w:rPr>
      </w:pPr>
    </w:p>
    <w:p w14:paraId="21694F78" w14:textId="77777777" w:rsidR="008D1FAC" w:rsidRPr="00B17DBC" w:rsidRDefault="008D1FAC" w:rsidP="008D1FAC">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Также</w:t>
      </w:r>
      <w:r w:rsidRPr="00604CE8">
        <w:rPr>
          <w:rFonts w:ascii="Times New Roman" w:eastAsia="Times New Roman" w:hAnsi="Times New Roman" w:cs="Times New Roman"/>
          <w:sz w:val="28"/>
          <w:szCs w:val="28"/>
          <w:lang w:val="ru-RU"/>
        </w:rPr>
        <w:t xml:space="preserve"> были определены нефункциональные требования:</w:t>
      </w:r>
      <w:r>
        <w:rPr>
          <w:rFonts w:ascii="Times New Roman" w:eastAsia="Times New Roman" w:hAnsi="Times New Roman" w:cs="Times New Roman"/>
          <w:sz w:val="28"/>
          <w:szCs w:val="28"/>
          <w:lang w:val="ru-RU"/>
        </w:rPr>
        <w:t xml:space="preserve"> </w:t>
      </w:r>
      <w:r w:rsidRPr="00826FFC">
        <w:rPr>
          <w:rFonts w:ascii="Times New Roman" w:eastAsia="Times New Roman" w:hAnsi="Times New Roman" w:cs="Times New Roman"/>
          <w:sz w:val="28"/>
          <w:szCs w:val="28"/>
          <w:lang w:val="ru-RU"/>
        </w:rPr>
        <w:t>стабильная работа при асинхронных запросах</w:t>
      </w:r>
      <w:r>
        <w:rPr>
          <w:rFonts w:ascii="Times New Roman" w:eastAsia="Times New Roman" w:hAnsi="Times New Roman" w:cs="Times New Roman"/>
          <w:sz w:val="28"/>
          <w:szCs w:val="28"/>
          <w:lang w:val="ru-RU"/>
        </w:rPr>
        <w:t xml:space="preserve">, </w:t>
      </w:r>
      <w:r w:rsidRPr="00826FFC">
        <w:rPr>
          <w:rFonts w:ascii="Times New Roman" w:eastAsia="Times New Roman" w:hAnsi="Times New Roman" w:cs="Times New Roman"/>
          <w:sz w:val="28"/>
          <w:szCs w:val="28"/>
          <w:lang w:val="ru-RU"/>
        </w:rPr>
        <w:t>масштабируемость интерфейсной архитектуры</w:t>
      </w:r>
      <w:r>
        <w:rPr>
          <w:rFonts w:ascii="Times New Roman" w:eastAsia="Times New Roman" w:hAnsi="Times New Roman" w:cs="Times New Roman"/>
          <w:sz w:val="28"/>
          <w:szCs w:val="28"/>
          <w:lang w:val="ru-RU"/>
        </w:rPr>
        <w:t>.</w:t>
      </w:r>
    </w:p>
    <w:p w14:paraId="601A651A"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6FA588F8" w14:textId="59F78CE2" w:rsidR="008D1FAC" w:rsidRDefault="008D1FAC" w:rsidP="004876D0">
      <w:pPr>
        <w:pStyle w:val="3"/>
        <w:ind w:firstLine="360"/>
        <w:rPr>
          <w:b w:val="0"/>
          <w:bCs w:val="0"/>
          <w:lang w:val="ru-RU"/>
        </w:rPr>
      </w:pPr>
      <w:bookmarkStart w:id="52" w:name="_Toc227431408"/>
      <w:r>
        <w:rPr>
          <w:lang w:val="ru-RU"/>
        </w:rPr>
        <w:t>2.2.3</w:t>
      </w:r>
      <w:r w:rsidRPr="00DE19D5">
        <w:rPr>
          <w:lang w:val="ru-RU"/>
        </w:rPr>
        <w:t xml:space="preserve"> Разработка прототипа интерфейса (</w:t>
      </w:r>
      <w:proofErr w:type="spellStart"/>
      <w:r w:rsidRPr="00DE19D5">
        <w:rPr>
          <w:lang w:val="ru-RU"/>
        </w:rPr>
        <w:t>Wireframe</w:t>
      </w:r>
      <w:proofErr w:type="spellEnd"/>
      <w:r w:rsidRPr="00DE19D5">
        <w:rPr>
          <w:lang w:val="ru-RU"/>
        </w:rPr>
        <w:t>)</w:t>
      </w:r>
      <w:bookmarkEnd w:id="52"/>
    </w:p>
    <w:p w14:paraId="3C84979E" w14:textId="77777777" w:rsidR="008D1FAC" w:rsidRPr="00DE19D5" w:rsidRDefault="008D1FAC" w:rsidP="008D1FAC">
      <w:pPr>
        <w:spacing w:line="360" w:lineRule="auto"/>
        <w:jc w:val="both"/>
        <w:rPr>
          <w:rFonts w:ascii="Times New Roman" w:eastAsia="Times New Roman" w:hAnsi="Times New Roman" w:cs="Times New Roman"/>
          <w:b/>
          <w:bCs/>
          <w:sz w:val="28"/>
          <w:szCs w:val="28"/>
          <w:lang w:val="ru-RU"/>
        </w:rPr>
      </w:pPr>
    </w:p>
    <w:p w14:paraId="45B95640" w14:textId="5C155C8C" w:rsidR="008D1FAC" w:rsidRPr="00DE19D5" w:rsidRDefault="008D1FAC" w:rsidP="004876D0">
      <w:pPr>
        <w:spacing w:line="360" w:lineRule="auto"/>
        <w:ind w:firstLine="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После анализа задач и получения требований по разработке проект необходимо </w:t>
      </w:r>
      <w:proofErr w:type="spellStart"/>
      <w:r>
        <w:rPr>
          <w:rFonts w:ascii="Times New Roman" w:eastAsia="Times New Roman" w:hAnsi="Times New Roman" w:cs="Times New Roman"/>
          <w:sz w:val="28"/>
          <w:szCs w:val="28"/>
          <w:lang w:val="ru-RU"/>
        </w:rPr>
        <w:t>прототипировать</w:t>
      </w:r>
      <w:proofErr w:type="spellEnd"/>
      <w:r>
        <w:rPr>
          <w:rFonts w:ascii="Times New Roman" w:eastAsia="Times New Roman" w:hAnsi="Times New Roman" w:cs="Times New Roman"/>
          <w:sz w:val="28"/>
          <w:szCs w:val="28"/>
          <w:lang w:val="ru-RU"/>
        </w:rPr>
        <w:t xml:space="preserve">. В качестве инструментов для работы над </w:t>
      </w:r>
      <w:proofErr w:type="spellStart"/>
      <w:r>
        <w:rPr>
          <w:rFonts w:ascii="Times New Roman" w:eastAsia="Times New Roman" w:hAnsi="Times New Roman" w:cs="Times New Roman"/>
          <w:sz w:val="28"/>
          <w:szCs w:val="28"/>
          <w:lang w:val="ru-RU"/>
        </w:rPr>
        <w:t>вайрфреймом</w:t>
      </w:r>
      <w:proofErr w:type="spellEnd"/>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wireframe</w:t>
      </w:r>
      <w:r>
        <w:rPr>
          <w:rFonts w:ascii="Times New Roman" w:eastAsia="Times New Roman" w:hAnsi="Times New Roman" w:cs="Times New Roman"/>
          <w:sz w:val="28"/>
          <w:szCs w:val="28"/>
          <w:lang w:val="ru-RU"/>
        </w:rPr>
        <w:t xml:space="preserve">) и </w:t>
      </w:r>
      <w:proofErr w:type="spellStart"/>
      <w:r w:rsidRPr="00826FFC">
        <w:rPr>
          <w:rFonts w:ascii="Times New Roman" w:eastAsia="Times New Roman" w:hAnsi="Times New Roman" w:cs="Times New Roman"/>
          <w:sz w:val="28"/>
          <w:szCs w:val="28"/>
          <w:lang w:val="ru-RU"/>
        </w:rPr>
        <w:t>mockup</w:t>
      </w:r>
      <w:proofErr w:type="spellEnd"/>
      <w:r w:rsidRPr="00826FFC">
        <w:rPr>
          <w:rFonts w:ascii="Times New Roman" w:eastAsia="Times New Roman" w:hAnsi="Times New Roman" w:cs="Times New Roman"/>
          <w:sz w:val="28"/>
          <w:szCs w:val="28"/>
          <w:lang w:val="ru-RU"/>
        </w:rPr>
        <w:t>-экран</w:t>
      </w:r>
      <w:r>
        <w:rPr>
          <w:rFonts w:ascii="Times New Roman" w:eastAsia="Times New Roman" w:hAnsi="Times New Roman" w:cs="Times New Roman"/>
          <w:sz w:val="28"/>
          <w:szCs w:val="28"/>
          <w:lang w:val="ru-RU"/>
        </w:rPr>
        <w:t>ами была использована онлайн-платформа</w:t>
      </w:r>
      <w:r w:rsidRPr="0002469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Figma</w:t>
      </w:r>
      <w:r w:rsidRPr="0002469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для более качественного представления ранней стадии проекта.  Был</w:t>
      </w:r>
      <w:r w:rsidR="000D0058">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w:t>
      </w:r>
      <w:r w:rsidRPr="00826FFC">
        <w:rPr>
          <w:rFonts w:ascii="Times New Roman" w:eastAsia="Times New Roman" w:hAnsi="Times New Roman" w:cs="Times New Roman"/>
          <w:sz w:val="28"/>
          <w:szCs w:val="28"/>
          <w:lang w:val="ru-RU"/>
        </w:rPr>
        <w:t>определен</w:t>
      </w:r>
      <w:r w:rsidR="000D0058">
        <w:rPr>
          <w:rFonts w:ascii="Times New Roman" w:eastAsia="Times New Roman" w:hAnsi="Times New Roman" w:cs="Times New Roman"/>
          <w:sz w:val="28"/>
          <w:szCs w:val="28"/>
          <w:lang w:val="ru-RU"/>
        </w:rPr>
        <w:t>а</w:t>
      </w:r>
      <w:r w:rsidR="004876D0">
        <w:rPr>
          <w:rFonts w:ascii="Times New Roman" w:eastAsia="Times New Roman" w:hAnsi="Times New Roman" w:cs="Times New Roman"/>
          <w:sz w:val="28"/>
          <w:szCs w:val="28"/>
          <w:lang w:val="ru-RU"/>
        </w:rPr>
        <w:t xml:space="preserve"> как</w:t>
      </w:r>
      <w:r w:rsidRPr="00826FFC">
        <w:rPr>
          <w:rFonts w:ascii="Times New Roman" w:eastAsia="Times New Roman" w:hAnsi="Times New Roman" w:cs="Times New Roman"/>
          <w:sz w:val="28"/>
          <w:szCs w:val="28"/>
          <w:lang w:val="ru-RU"/>
        </w:rPr>
        <w:t xml:space="preserve"> структура компонентов</w:t>
      </w:r>
      <w:r w:rsidR="004876D0">
        <w:rPr>
          <w:rFonts w:ascii="Times New Roman" w:eastAsia="Times New Roman" w:hAnsi="Times New Roman" w:cs="Times New Roman"/>
          <w:sz w:val="28"/>
          <w:szCs w:val="28"/>
          <w:lang w:val="ru-RU"/>
        </w:rPr>
        <w:t>, так</w:t>
      </w:r>
      <w:r w:rsidRPr="00826FFC">
        <w:rPr>
          <w:rFonts w:ascii="Times New Roman" w:eastAsia="Times New Roman" w:hAnsi="Times New Roman" w:cs="Times New Roman"/>
          <w:sz w:val="28"/>
          <w:szCs w:val="28"/>
          <w:lang w:val="ru-RU"/>
        </w:rPr>
        <w:t xml:space="preserve"> и навигация между ними. При проектировании учитывались базовые принципы UX/UI-дизайна: визуальная иерархия, минимизация когнитивной нагрузки и консистентность интерфейса.</w:t>
      </w:r>
    </w:p>
    <w:p w14:paraId="722EA485" w14:textId="0E2B1646" w:rsidR="008D1FAC" w:rsidRPr="00DE19D5" w:rsidRDefault="000D0058" w:rsidP="008D1FAC">
      <w:pPr>
        <w:spacing w:line="360" w:lineRule="auto"/>
        <w:ind w:firstLine="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Основными </w:t>
      </w:r>
      <w:r w:rsidR="008D1FAC">
        <w:rPr>
          <w:rFonts w:ascii="Times New Roman" w:eastAsia="Times New Roman" w:hAnsi="Times New Roman" w:cs="Times New Roman"/>
          <w:sz w:val="28"/>
          <w:szCs w:val="28"/>
          <w:lang w:val="ru-RU"/>
        </w:rPr>
        <w:t xml:space="preserve">результатами создания </w:t>
      </w:r>
      <w:r>
        <w:rPr>
          <w:rFonts w:ascii="Times New Roman" w:eastAsia="Times New Roman" w:hAnsi="Times New Roman" w:cs="Times New Roman"/>
          <w:sz w:val="28"/>
          <w:szCs w:val="28"/>
          <w:lang w:val="ru-RU"/>
        </w:rPr>
        <w:t xml:space="preserve">макета </w:t>
      </w:r>
      <w:r w:rsidR="008D1FAC">
        <w:rPr>
          <w:rFonts w:ascii="Times New Roman" w:eastAsia="Times New Roman" w:hAnsi="Times New Roman" w:cs="Times New Roman"/>
          <w:sz w:val="28"/>
          <w:szCs w:val="28"/>
          <w:lang w:val="ru-RU"/>
        </w:rPr>
        <w:t xml:space="preserve">платформы является </w:t>
      </w:r>
      <w:r>
        <w:rPr>
          <w:rFonts w:ascii="Times New Roman" w:eastAsia="Times New Roman" w:hAnsi="Times New Roman" w:cs="Times New Roman"/>
          <w:sz w:val="28"/>
          <w:szCs w:val="28"/>
          <w:lang w:val="ru-RU"/>
        </w:rPr>
        <w:t>визуальное</w:t>
      </w:r>
      <w:r w:rsidR="008D1FAC">
        <w:rPr>
          <w:rFonts w:ascii="Times New Roman" w:eastAsia="Times New Roman" w:hAnsi="Times New Roman" w:cs="Times New Roman"/>
          <w:sz w:val="28"/>
          <w:szCs w:val="28"/>
          <w:lang w:val="ru-RU"/>
        </w:rPr>
        <w:t xml:space="preserve"> представление ключевых функций и страни</w:t>
      </w:r>
      <w:r>
        <w:rPr>
          <w:rFonts w:ascii="Times New Roman" w:eastAsia="Times New Roman" w:hAnsi="Times New Roman" w:cs="Times New Roman"/>
          <w:sz w:val="28"/>
          <w:szCs w:val="28"/>
          <w:lang w:val="ru-RU"/>
        </w:rPr>
        <w:t>ц, это:</w:t>
      </w:r>
    </w:p>
    <w:p w14:paraId="026A8944" w14:textId="77777777" w:rsidR="008D1FAC" w:rsidRPr="001D5889"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1D5889">
        <w:rPr>
          <w:rFonts w:ascii="Times New Roman" w:eastAsia="Times New Roman" w:hAnsi="Times New Roman" w:cs="Times New Roman"/>
          <w:sz w:val="28"/>
          <w:szCs w:val="28"/>
          <w:lang w:val="ru-RU"/>
        </w:rPr>
        <w:t>главная страница;</w:t>
      </w:r>
    </w:p>
    <w:p w14:paraId="4C20AE6C" w14:textId="77777777" w:rsidR="008D1FAC" w:rsidRPr="001D5889"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1D5889">
        <w:rPr>
          <w:rFonts w:ascii="Times New Roman" w:eastAsia="Times New Roman" w:hAnsi="Times New Roman" w:cs="Times New Roman"/>
          <w:sz w:val="28"/>
          <w:szCs w:val="28"/>
          <w:lang w:val="ru-RU"/>
        </w:rPr>
        <w:t>интерфейс чата с AI-ассистентом;</w:t>
      </w:r>
    </w:p>
    <w:p w14:paraId="1CD05256" w14:textId="77777777" w:rsidR="008D1FAC" w:rsidRPr="001D5889"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1D5889">
        <w:rPr>
          <w:rFonts w:ascii="Times New Roman" w:eastAsia="Times New Roman" w:hAnsi="Times New Roman" w:cs="Times New Roman"/>
          <w:sz w:val="28"/>
          <w:szCs w:val="28"/>
          <w:lang w:val="ru-RU"/>
        </w:rPr>
        <w:t>панель аналитики;</w:t>
      </w:r>
    </w:p>
    <w:p w14:paraId="7EF36356" w14:textId="77777777" w:rsidR="008D1FAC" w:rsidRPr="001D5889" w:rsidRDefault="008D1FAC" w:rsidP="008D1FAC">
      <w:pPr>
        <w:spacing w:line="360" w:lineRule="auto"/>
        <w:ind w:left="36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1D5889">
        <w:rPr>
          <w:rFonts w:ascii="Times New Roman" w:eastAsia="Times New Roman" w:hAnsi="Times New Roman" w:cs="Times New Roman"/>
          <w:sz w:val="28"/>
          <w:szCs w:val="28"/>
          <w:lang w:val="ru-RU"/>
        </w:rPr>
        <w:t>пользовательский профиль.</w:t>
      </w:r>
    </w:p>
    <w:p w14:paraId="5A36DFFD"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063BCF98" w14:textId="77777777" w:rsidR="008D1FAC" w:rsidRPr="003B7088"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Прототип выглядит следующим образом:</w:t>
      </w:r>
    </w:p>
    <w:p w14:paraId="3F97B629"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A429ED">
        <w:rPr>
          <w:rFonts w:ascii="Times New Roman" w:eastAsia="Times New Roman" w:hAnsi="Times New Roman" w:cs="Times New Roman"/>
          <w:noProof/>
          <w:sz w:val="28"/>
          <w:szCs w:val="28"/>
        </w:rPr>
        <w:drawing>
          <wp:inline distT="0" distB="0" distL="0" distR="0" wp14:anchorId="1B3BB3D8" wp14:editId="5C6F2202">
            <wp:extent cx="3838930" cy="2242317"/>
            <wp:effectExtent l="0" t="0" r="9525" b="5715"/>
            <wp:docPr id="5" name="Picture 4">
              <a:extLst xmlns:a="http://schemas.openxmlformats.org/drawingml/2006/main">
                <a:ext uri="{FF2B5EF4-FFF2-40B4-BE49-F238E27FC236}">
                  <a16:creationId xmlns:a16="http://schemas.microsoft.com/office/drawing/2014/main" id="{C716636A-69A9-39AF-049F-C81DCF5FA7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716636A-69A9-39AF-049F-C81DCF5FA71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838930" cy="2242317"/>
                    </a:xfrm>
                    <a:prstGeom prst="rect">
                      <a:avLst/>
                    </a:prstGeom>
                  </pic:spPr>
                </pic:pic>
              </a:graphicData>
            </a:graphic>
          </wp:inline>
        </w:drawing>
      </w:r>
    </w:p>
    <w:p w14:paraId="3A3428B9" w14:textId="5231E23C" w:rsidR="008D1FAC" w:rsidRPr="004876D0" w:rsidRDefault="008D1FAC" w:rsidP="008D1FAC">
      <w:pPr>
        <w:spacing w:line="360" w:lineRule="auto"/>
        <w:jc w:val="both"/>
        <w:rPr>
          <w:rFonts w:ascii="Times New Roman" w:eastAsia="Times New Roman" w:hAnsi="Times New Roman" w:cs="Times New Roman"/>
          <w:b/>
          <w:bCs/>
          <w:sz w:val="24"/>
          <w:szCs w:val="24"/>
          <w:lang w:val="ru-RU"/>
        </w:rPr>
      </w:pPr>
      <w:r w:rsidRPr="004876D0">
        <w:rPr>
          <w:rFonts w:ascii="Times New Roman" w:eastAsia="Times New Roman" w:hAnsi="Times New Roman" w:cs="Times New Roman"/>
          <w:b/>
          <w:bCs/>
          <w:sz w:val="24"/>
          <w:szCs w:val="24"/>
          <w:lang w:val="ru-RU"/>
        </w:rPr>
        <w:t xml:space="preserve">Скриншот </w:t>
      </w:r>
      <w:r w:rsidR="00FC3043" w:rsidRPr="004876D0">
        <w:rPr>
          <w:rFonts w:ascii="Times New Roman" w:eastAsia="Times New Roman" w:hAnsi="Times New Roman" w:cs="Times New Roman"/>
          <w:b/>
          <w:bCs/>
          <w:sz w:val="24"/>
          <w:szCs w:val="24"/>
          <w:lang w:val="ru-RU"/>
        </w:rPr>
        <w:t>1</w:t>
      </w:r>
      <w:r w:rsidRPr="004876D0">
        <w:rPr>
          <w:rFonts w:ascii="Times New Roman" w:eastAsia="Times New Roman" w:hAnsi="Times New Roman" w:cs="Times New Roman"/>
          <w:b/>
          <w:bCs/>
          <w:sz w:val="24"/>
          <w:szCs w:val="24"/>
          <w:lang w:val="ru-RU"/>
        </w:rPr>
        <w:t>.</w:t>
      </w:r>
      <w:r w:rsidR="00FC3043" w:rsidRPr="004876D0">
        <w:rPr>
          <w:rFonts w:ascii="Times New Roman" w:eastAsia="Times New Roman" w:hAnsi="Times New Roman" w:cs="Times New Roman"/>
          <w:b/>
          <w:bCs/>
          <w:sz w:val="24"/>
          <w:szCs w:val="24"/>
          <w:lang w:val="ru-RU"/>
        </w:rPr>
        <w:t xml:space="preserve"> Прототип.</w:t>
      </w:r>
      <w:r w:rsidRPr="004876D0">
        <w:rPr>
          <w:rFonts w:ascii="Times New Roman" w:eastAsia="Times New Roman" w:hAnsi="Times New Roman" w:cs="Times New Roman"/>
          <w:b/>
          <w:bCs/>
          <w:sz w:val="24"/>
          <w:szCs w:val="24"/>
          <w:lang w:val="ru-RU"/>
        </w:rPr>
        <w:t xml:space="preserve"> Главная страница, панель аналитики, профиль</w:t>
      </w:r>
    </w:p>
    <w:p w14:paraId="7E0B1546"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A429ED">
        <w:rPr>
          <w:rFonts w:ascii="Times New Roman" w:eastAsia="Times New Roman" w:hAnsi="Times New Roman" w:cs="Times New Roman"/>
          <w:noProof/>
          <w:sz w:val="28"/>
          <w:szCs w:val="28"/>
        </w:rPr>
        <w:drawing>
          <wp:inline distT="0" distB="0" distL="0" distR="0" wp14:anchorId="2E789DF0" wp14:editId="644FD9A6">
            <wp:extent cx="3838930" cy="2242317"/>
            <wp:effectExtent l="0" t="0" r="9525" b="5715"/>
            <wp:docPr id="8" name="Picture 7">
              <a:extLst xmlns:a="http://schemas.openxmlformats.org/drawingml/2006/main">
                <a:ext uri="{FF2B5EF4-FFF2-40B4-BE49-F238E27FC236}">
                  <a16:creationId xmlns:a16="http://schemas.microsoft.com/office/drawing/2014/main" id="{84A00E2F-DF2A-D613-415A-2881B3FB0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4A00E2F-DF2A-D613-415A-2881B3FB025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838930" cy="2242317"/>
                    </a:xfrm>
                    <a:prstGeom prst="rect">
                      <a:avLst/>
                    </a:prstGeom>
                  </pic:spPr>
                </pic:pic>
              </a:graphicData>
            </a:graphic>
          </wp:inline>
        </w:drawing>
      </w:r>
    </w:p>
    <w:p w14:paraId="0A3C16FE" w14:textId="2FD6A0F6" w:rsidR="008D1FAC" w:rsidRPr="004876D0" w:rsidRDefault="008D1FAC" w:rsidP="008D1FAC">
      <w:pPr>
        <w:spacing w:line="360" w:lineRule="auto"/>
        <w:jc w:val="both"/>
        <w:rPr>
          <w:rFonts w:ascii="Times New Roman" w:eastAsia="Times New Roman" w:hAnsi="Times New Roman" w:cs="Times New Roman"/>
          <w:b/>
          <w:bCs/>
          <w:sz w:val="24"/>
          <w:szCs w:val="24"/>
          <w:lang w:val="ru-RU"/>
        </w:rPr>
      </w:pPr>
      <w:r w:rsidRPr="004876D0">
        <w:rPr>
          <w:rFonts w:ascii="Times New Roman" w:eastAsia="Times New Roman" w:hAnsi="Times New Roman" w:cs="Times New Roman"/>
          <w:b/>
          <w:bCs/>
          <w:sz w:val="24"/>
          <w:szCs w:val="24"/>
          <w:lang w:val="ru-RU"/>
        </w:rPr>
        <w:t xml:space="preserve">Скриншот </w:t>
      </w:r>
      <w:r w:rsidR="00FC3043" w:rsidRPr="004876D0">
        <w:rPr>
          <w:rFonts w:ascii="Times New Roman" w:eastAsia="Times New Roman" w:hAnsi="Times New Roman" w:cs="Times New Roman"/>
          <w:b/>
          <w:bCs/>
          <w:sz w:val="24"/>
          <w:szCs w:val="24"/>
          <w:lang w:val="ru-RU"/>
        </w:rPr>
        <w:t>2</w:t>
      </w:r>
      <w:r w:rsidRPr="004876D0">
        <w:rPr>
          <w:rFonts w:ascii="Times New Roman" w:eastAsia="Times New Roman" w:hAnsi="Times New Roman" w:cs="Times New Roman"/>
          <w:b/>
          <w:bCs/>
          <w:sz w:val="24"/>
          <w:szCs w:val="24"/>
          <w:lang w:val="ru-RU"/>
        </w:rPr>
        <w:t>.</w:t>
      </w:r>
      <w:r w:rsidR="00FC3043" w:rsidRPr="004876D0">
        <w:rPr>
          <w:rFonts w:ascii="Times New Roman" w:eastAsia="Times New Roman" w:hAnsi="Times New Roman" w:cs="Times New Roman"/>
          <w:b/>
          <w:bCs/>
          <w:sz w:val="24"/>
          <w:szCs w:val="24"/>
          <w:lang w:val="ru-RU"/>
        </w:rPr>
        <w:t xml:space="preserve"> Прототип.</w:t>
      </w:r>
      <w:r w:rsidRPr="004876D0">
        <w:rPr>
          <w:rFonts w:ascii="Times New Roman" w:eastAsia="Times New Roman" w:hAnsi="Times New Roman" w:cs="Times New Roman"/>
          <w:b/>
          <w:bCs/>
          <w:sz w:val="24"/>
          <w:szCs w:val="24"/>
          <w:lang w:val="ru-RU"/>
        </w:rPr>
        <w:t xml:space="preserve"> Чат с AI-ассистентом.</w:t>
      </w:r>
    </w:p>
    <w:p w14:paraId="3E4ACBCA"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5678E317" w14:textId="732526B8" w:rsidR="008D1FAC" w:rsidRPr="00DE19D5" w:rsidRDefault="008D1FAC" w:rsidP="004876D0">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Создание </w:t>
      </w:r>
      <w:proofErr w:type="spellStart"/>
      <w:r w:rsidRPr="00DE19D5">
        <w:rPr>
          <w:rFonts w:ascii="Times New Roman" w:eastAsia="Times New Roman" w:hAnsi="Times New Roman" w:cs="Times New Roman"/>
          <w:sz w:val="28"/>
          <w:szCs w:val="28"/>
          <w:lang w:val="ru-RU"/>
        </w:rPr>
        <w:t>Wireframe</w:t>
      </w:r>
      <w:proofErr w:type="spellEnd"/>
      <w:r w:rsidRPr="00DE19D5">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на раннем этапе </w:t>
      </w:r>
      <w:r w:rsidRPr="00DE19D5">
        <w:rPr>
          <w:rFonts w:ascii="Times New Roman" w:eastAsia="Times New Roman" w:hAnsi="Times New Roman" w:cs="Times New Roman"/>
          <w:sz w:val="28"/>
          <w:szCs w:val="28"/>
          <w:lang w:val="ru-RU"/>
        </w:rPr>
        <w:t>позвол</w:t>
      </w:r>
      <w:r w:rsidR="000D0058">
        <w:rPr>
          <w:rFonts w:ascii="Times New Roman" w:eastAsia="Times New Roman" w:hAnsi="Times New Roman" w:cs="Times New Roman"/>
          <w:sz w:val="28"/>
          <w:szCs w:val="28"/>
          <w:lang w:val="ru-RU"/>
        </w:rPr>
        <w:t>ил</w:t>
      </w:r>
      <w:r>
        <w:rPr>
          <w:rFonts w:ascii="Times New Roman" w:eastAsia="Times New Roman" w:hAnsi="Times New Roman" w:cs="Times New Roman"/>
          <w:sz w:val="28"/>
          <w:szCs w:val="28"/>
          <w:lang w:val="ru-RU"/>
        </w:rPr>
        <w:t xml:space="preserve"> практически без временных и ресурсных затрат </w:t>
      </w:r>
      <w:r w:rsidRPr="00DE19D5">
        <w:rPr>
          <w:rFonts w:ascii="Times New Roman" w:eastAsia="Times New Roman" w:hAnsi="Times New Roman" w:cs="Times New Roman"/>
          <w:sz w:val="28"/>
          <w:szCs w:val="28"/>
          <w:lang w:val="ru-RU"/>
        </w:rPr>
        <w:t xml:space="preserve">визуализировать </w:t>
      </w:r>
      <w:r>
        <w:rPr>
          <w:rFonts w:ascii="Times New Roman" w:eastAsia="Times New Roman" w:hAnsi="Times New Roman" w:cs="Times New Roman"/>
          <w:sz w:val="28"/>
          <w:szCs w:val="28"/>
          <w:lang w:val="ru-RU"/>
        </w:rPr>
        <w:t xml:space="preserve">как </w:t>
      </w:r>
      <w:r w:rsidRPr="00DE19D5">
        <w:rPr>
          <w:rFonts w:ascii="Times New Roman" w:eastAsia="Times New Roman" w:hAnsi="Times New Roman" w:cs="Times New Roman"/>
          <w:sz w:val="28"/>
          <w:szCs w:val="28"/>
          <w:lang w:val="ru-RU"/>
        </w:rPr>
        <w:t>пользовательские сценарии</w:t>
      </w:r>
      <w:r>
        <w:rPr>
          <w:rFonts w:ascii="Times New Roman" w:eastAsia="Times New Roman" w:hAnsi="Times New Roman" w:cs="Times New Roman"/>
          <w:sz w:val="28"/>
          <w:szCs w:val="28"/>
          <w:lang w:val="ru-RU"/>
        </w:rPr>
        <w:t xml:space="preserve">, так и </w:t>
      </w:r>
      <w:r w:rsidRPr="00DE19D5">
        <w:rPr>
          <w:rFonts w:ascii="Times New Roman" w:eastAsia="Times New Roman" w:hAnsi="Times New Roman" w:cs="Times New Roman"/>
          <w:sz w:val="28"/>
          <w:szCs w:val="28"/>
          <w:lang w:val="ru-RU"/>
        </w:rPr>
        <w:t>выявить потенциальные UX-проблемы на раннем этапе</w:t>
      </w:r>
      <w:r>
        <w:rPr>
          <w:rFonts w:ascii="Times New Roman" w:eastAsia="Times New Roman" w:hAnsi="Times New Roman" w:cs="Times New Roman"/>
          <w:sz w:val="28"/>
          <w:szCs w:val="28"/>
          <w:lang w:val="ru-RU"/>
        </w:rPr>
        <w:t>. Немаловажным является возможность, которую даёт прототип интерфейса,</w:t>
      </w:r>
      <w:r w:rsidR="000D0058">
        <w:rPr>
          <w:rFonts w:ascii="Times New Roman" w:eastAsia="Times New Roman" w:hAnsi="Times New Roman" w:cs="Times New Roman"/>
          <w:sz w:val="28"/>
          <w:szCs w:val="28"/>
          <w:lang w:val="ru-RU"/>
        </w:rPr>
        <w:t xml:space="preserve"> он позволяет</w:t>
      </w:r>
      <w:r>
        <w:rPr>
          <w:rFonts w:ascii="Times New Roman" w:eastAsia="Times New Roman" w:hAnsi="Times New Roman" w:cs="Times New Roman"/>
          <w:sz w:val="28"/>
          <w:szCs w:val="28"/>
          <w:lang w:val="ru-RU"/>
        </w:rPr>
        <w:t xml:space="preserve"> </w:t>
      </w:r>
      <w:r w:rsidRPr="00DE19D5">
        <w:rPr>
          <w:rFonts w:ascii="Times New Roman" w:eastAsia="Times New Roman" w:hAnsi="Times New Roman" w:cs="Times New Roman"/>
          <w:sz w:val="28"/>
          <w:szCs w:val="28"/>
          <w:lang w:val="ru-RU"/>
        </w:rPr>
        <w:t>сократить время разработки интерфейса на последующих этапах примерно на 20–25% за счёт уменьшения количества переработок.</w:t>
      </w:r>
    </w:p>
    <w:p w14:paraId="76ACD9F8"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78A97641" w14:textId="62AE28EB" w:rsidR="008D1FAC" w:rsidRDefault="004876D0" w:rsidP="000D0058">
      <w:pPr>
        <w:spacing w:line="360" w:lineRule="auto"/>
        <w:ind w:firstLine="72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Р</w:t>
      </w:r>
      <w:r w:rsidR="008D1FAC">
        <w:rPr>
          <w:rFonts w:ascii="Times New Roman" w:eastAsia="Times New Roman" w:hAnsi="Times New Roman" w:cs="Times New Roman"/>
          <w:sz w:val="28"/>
          <w:szCs w:val="28"/>
          <w:lang w:val="ru-RU"/>
        </w:rPr>
        <w:t>азработк</w:t>
      </w:r>
      <w:r>
        <w:rPr>
          <w:rFonts w:ascii="Times New Roman" w:eastAsia="Times New Roman" w:hAnsi="Times New Roman" w:cs="Times New Roman"/>
          <w:sz w:val="28"/>
          <w:szCs w:val="28"/>
          <w:lang w:val="ru-RU"/>
        </w:rPr>
        <w:t>а</w:t>
      </w:r>
      <w:r w:rsidR="008D1FAC">
        <w:rPr>
          <w:rFonts w:ascii="Times New Roman" w:eastAsia="Times New Roman" w:hAnsi="Times New Roman" w:cs="Times New Roman"/>
          <w:sz w:val="28"/>
          <w:szCs w:val="28"/>
          <w:lang w:val="ru-RU"/>
        </w:rPr>
        <w:t xml:space="preserve"> </w:t>
      </w:r>
      <w:proofErr w:type="spellStart"/>
      <w:r w:rsidR="008D1FAC">
        <w:rPr>
          <w:rFonts w:ascii="Times New Roman" w:eastAsia="Times New Roman" w:hAnsi="Times New Roman" w:cs="Times New Roman"/>
          <w:sz w:val="28"/>
          <w:szCs w:val="28"/>
          <w:lang w:val="ru-RU"/>
        </w:rPr>
        <w:t>вайрфрейма</w:t>
      </w:r>
      <w:proofErr w:type="spellEnd"/>
      <w:r w:rsidR="008D1FA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опиралась важные положения создания макета, такие как </w:t>
      </w:r>
      <w:r w:rsidR="008D1FAC" w:rsidRPr="00DE19D5">
        <w:rPr>
          <w:rFonts w:ascii="Times New Roman" w:eastAsia="Times New Roman" w:hAnsi="Times New Roman" w:cs="Times New Roman"/>
          <w:sz w:val="28"/>
          <w:szCs w:val="28"/>
          <w:lang w:val="ru-RU"/>
        </w:rPr>
        <w:t>логик</w:t>
      </w:r>
      <w:r>
        <w:rPr>
          <w:rFonts w:ascii="Times New Roman" w:eastAsia="Times New Roman" w:hAnsi="Times New Roman" w:cs="Times New Roman"/>
          <w:sz w:val="28"/>
          <w:szCs w:val="28"/>
          <w:lang w:val="ru-RU"/>
        </w:rPr>
        <w:t>а</w:t>
      </w:r>
      <w:r w:rsidR="008D1FAC" w:rsidRPr="00DE19D5">
        <w:rPr>
          <w:rFonts w:ascii="Times New Roman" w:eastAsia="Times New Roman" w:hAnsi="Times New Roman" w:cs="Times New Roman"/>
          <w:sz w:val="28"/>
          <w:szCs w:val="28"/>
          <w:lang w:val="ru-RU"/>
        </w:rPr>
        <w:t xml:space="preserve"> расположения элементов (UI </w:t>
      </w:r>
      <w:proofErr w:type="spellStart"/>
      <w:r w:rsidR="008D1FAC" w:rsidRPr="00DE19D5">
        <w:rPr>
          <w:rFonts w:ascii="Times New Roman" w:eastAsia="Times New Roman" w:hAnsi="Times New Roman" w:cs="Times New Roman"/>
          <w:sz w:val="28"/>
          <w:szCs w:val="28"/>
          <w:lang w:val="ru-RU"/>
        </w:rPr>
        <w:t>hierarchy</w:t>
      </w:r>
      <w:proofErr w:type="spellEnd"/>
      <w:r w:rsidR="008D1FAC" w:rsidRPr="00DE19D5">
        <w:rPr>
          <w:rFonts w:ascii="Times New Roman" w:eastAsia="Times New Roman" w:hAnsi="Times New Roman" w:cs="Times New Roman"/>
          <w:sz w:val="28"/>
          <w:szCs w:val="28"/>
          <w:lang w:val="ru-RU"/>
        </w:rPr>
        <w:t>)</w:t>
      </w:r>
      <w:r w:rsidR="008D1FAC">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008D1FAC">
        <w:rPr>
          <w:rFonts w:ascii="Times New Roman" w:eastAsia="Times New Roman" w:hAnsi="Times New Roman" w:cs="Times New Roman"/>
          <w:sz w:val="28"/>
          <w:szCs w:val="28"/>
          <w:lang w:val="ru-RU"/>
        </w:rPr>
        <w:t>наличи</w:t>
      </w:r>
      <w:r>
        <w:rPr>
          <w:rFonts w:ascii="Times New Roman" w:eastAsia="Times New Roman" w:hAnsi="Times New Roman" w:cs="Times New Roman"/>
          <w:sz w:val="28"/>
          <w:szCs w:val="28"/>
          <w:lang w:val="ru-RU"/>
        </w:rPr>
        <w:t>е</w:t>
      </w:r>
      <w:r w:rsidR="008D1FAC">
        <w:rPr>
          <w:rFonts w:ascii="Times New Roman" w:eastAsia="Times New Roman" w:hAnsi="Times New Roman" w:cs="Times New Roman"/>
          <w:sz w:val="28"/>
          <w:szCs w:val="28"/>
          <w:lang w:val="ru-RU"/>
        </w:rPr>
        <w:t xml:space="preserve"> </w:t>
      </w:r>
      <w:r w:rsidR="000D0058">
        <w:rPr>
          <w:rFonts w:ascii="Times New Roman" w:eastAsia="Times New Roman" w:hAnsi="Times New Roman" w:cs="Times New Roman"/>
          <w:sz w:val="28"/>
          <w:szCs w:val="28"/>
          <w:lang w:val="ru-RU"/>
        </w:rPr>
        <w:t xml:space="preserve">обязательных </w:t>
      </w:r>
      <w:proofErr w:type="gramStart"/>
      <w:r w:rsidR="008D1FAC">
        <w:rPr>
          <w:rFonts w:ascii="Times New Roman" w:eastAsia="Times New Roman" w:hAnsi="Times New Roman" w:cs="Times New Roman"/>
          <w:sz w:val="28"/>
          <w:szCs w:val="28"/>
          <w:lang w:val="ru-RU"/>
        </w:rPr>
        <w:t>функций(</w:t>
      </w:r>
      <w:proofErr w:type="gramEnd"/>
      <w:r w:rsidR="008D1FAC" w:rsidRPr="000D0058">
        <w:rPr>
          <w:rFonts w:ascii="Times New Roman" w:eastAsia="Times New Roman" w:hAnsi="Times New Roman" w:cs="Times New Roman"/>
          <w:sz w:val="28"/>
          <w:szCs w:val="28"/>
          <w:lang w:val="ru-RU"/>
        </w:rPr>
        <w:t>AI</w:t>
      </w:r>
      <w:r w:rsidR="008D1FAC" w:rsidRPr="003B7088">
        <w:rPr>
          <w:rFonts w:ascii="Times New Roman" w:eastAsia="Times New Roman" w:hAnsi="Times New Roman" w:cs="Times New Roman"/>
          <w:sz w:val="28"/>
          <w:szCs w:val="28"/>
          <w:lang w:val="ru-RU"/>
        </w:rPr>
        <w:t>-</w:t>
      </w:r>
      <w:proofErr w:type="spellStart"/>
      <w:r w:rsidR="008D1FAC">
        <w:rPr>
          <w:rFonts w:ascii="Times New Roman" w:eastAsia="Times New Roman" w:hAnsi="Times New Roman" w:cs="Times New Roman"/>
          <w:sz w:val="28"/>
          <w:szCs w:val="28"/>
          <w:lang w:val="ru-RU"/>
        </w:rPr>
        <w:t>ассиистент</w:t>
      </w:r>
      <w:proofErr w:type="spellEnd"/>
      <w:r w:rsidR="008D1FAC">
        <w:rPr>
          <w:rFonts w:ascii="Times New Roman" w:eastAsia="Times New Roman" w:hAnsi="Times New Roman" w:cs="Times New Roman"/>
          <w:sz w:val="28"/>
          <w:szCs w:val="28"/>
          <w:lang w:val="ru-RU"/>
        </w:rPr>
        <w:t>,</w:t>
      </w:r>
      <w:r w:rsidR="000D0058">
        <w:rPr>
          <w:rFonts w:ascii="Times New Roman" w:eastAsia="Times New Roman" w:hAnsi="Times New Roman" w:cs="Times New Roman"/>
          <w:sz w:val="28"/>
          <w:szCs w:val="28"/>
          <w:lang w:val="ru-RU"/>
        </w:rPr>
        <w:t xml:space="preserve"> </w:t>
      </w:r>
      <w:r w:rsidR="008D1FAC">
        <w:rPr>
          <w:rFonts w:ascii="Times New Roman" w:eastAsia="Times New Roman" w:hAnsi="Times New Roman" w:cs="Times New Roman"/>
          <w:sz w:val="28"/>
          <w:szCs w:val="28"/>
          <w:lang w:val="ru-RU"/>
        </w:rPr>
        <w:t>статистика),</w:t>
      </w:r>
      <w:r>
        <w:rPr>
          <w:rFonts w:ascii="Times New Roman" w:eastAsia="Times New Roman" w:hAnsi="Times New Roman" w:cs="Times New Roman"/>
          <w:sz w:val="28"/>
          <w:szCs w:val="28"/>
          <w:lang w:val="ru-RU"/>
        </w:rPr>
        <w:t xml:space="preserve"> </w:t>
      </w:r>
      <w:r w:rsidR="008D1FAC" w:rsidRPr="00DE19D5">
        <w:rPr>
          <w:rFonts w:ascii="Times New Roman" w:eastAsia="Times New Roman" w:hAnsi="Times New Roman" w:cs="Times New Roman"/>
          <w:sz w:val="28"/>
          <w:szCs w:val="28"/>
          <w:lang w:val="ru-RU"/>
        </w:rPr>
        <w:t>минимизаци</w:t>
      </w:r>
      <w:r>
        <w:rPr>
          <w:rFonts w:ascii="Times New Roman" w:eastAsia="Times New Roman" w:hAnsi="Times New Roman" w:cs="Times New Roman"/>
          <w:sz w:val="28"/>
          <w:szCs w:val="28"/>
          <w:lang w:val="ru-RU"/>
        </w:rPr>
        <w:t>я</w:t>
      </w:r>
      <w:r w:rsidR="008D1FAC" w:rsidRPr="00DE19D5">
        <w:rPr>
          <w:rFonts w:ascii="Times New Roman" w:eastAsia="Times New Roman" w:hAnsi="Times New Roman" w:cs="Times New Roman"/>
          <w:sz w:val="28"/>
          <w:szCs w:val="28"/>
          <w:lang w:val="ru-RU"/>
        </w:rPr>
        <w:t xml:space="preserve"> когнитивной нагрузки пользователя</w:t>
      </w:r>
      <w:r>
        <w:rPr>
          <w:rFonts w:ascii="Times New Roman" w:eastAsia="Times New Roman" w:hAnsi="Times New Roman" w:cs="Times New Roman"/>
          <w:sz w:val="28"/>
          <w:szCs w:val="28"/>
          <w:lang w:val="ru-RU"/>
        </w:rPr>
        <w:t xml:space="preserve"> и </w:t>
      </w:r>
      <w:proofErr w:type="spellStart"/>
      <w:r w:rsidR="008D1FAC">
        <w:rPr>
          <w:rFonts w:ascii="Times New Roman" w:eastAsia="Times New Roman" w:hAnsi="Times New Roman" w:cs="Times New Roman"/>
          <w:sz w:val="28"/>
          <w:szCs w:val="28"/>
          <w:lang w:val="ru-RU"/>
        </w:rPr>
        <w:t>интутивност</w:t>
      </w:r>
      <w:r>
        <w:rPr>
          <w:rFonts w:ascii="Times New Roman" w:eastAsia="Times New Roman" w:hAnsi="Times New Roman" w:cs="Times New Roman"/>
          <w:sz w:val="28"/>
          <w:szCs w:val="28"/>
          <w:lang w:val="ru-RU"/>
        </w:rPr>
        <w:t>ь</w:t>
      </w:r>
      <w:proofErr w:type="spellEnd"/>
      <w:r w:rsidR="008D1FAC">
        <w:rPr>
          <w:rFonts w:ascii="Times New Roman" w:eastAsia="Times New Roman" w:hAnsi="Times New Roman" w:cs="Times New Roman"/>
          <w:sz w:val="28"/>
          <w:szCs w:val="28"/>
          <w:lang w:val="ru-RU"/>
        </w:rPr>
        <w:t xml:space="preserve"> использования.</w:t>
      </w:r>
    </w:p>
    <w:p w14:paraId="52D3E0C5" w14:textId="77777777" w:rsidR="00FC3043" w:rsidRDefault="00FC3043" w:rsidP="008D1FAC">
      <w:pPr>
        <w:spacing w:line="360" w:lineRule="auto"/>
        <w:jc w:val="both"/>
        <w:rPr>
          <w:rFonts w:ascii="Times New Roman" w:eastAsia="Times New Roman" w:hAnsi="Times New Roman" w:cs="Times New Roman"/>
          <w:b/>
          <w:bCs/>
          <w:sz w:val="28"/>
          <w:szCs w:val="28"/>
          <w:lang w:val="ru-RU"/>
        </w:rPr>
      </w:pPr>
    </w:p>
    <w:p w14:paraId="0D92FB8A" w14:textId="7BC784B7" w:rsidR="00FC3043" w:rsidRPr="00FC3043" w:rsidRDefault="00FC3043" w:rsidP="004876D0">
      <w:pPr>
        <w:pStyle w:val="3"/>
        <w:ind w:firstLine="720"/>
        <w:rPr>
          <w:b w:val="0"/>
          <w:bCs w:val="0"/>
          <w:lang w:val="ru-RU"/>
        </w:rPr>
      </w:pPr>
      <w:bookmarkStart w:id="53" w:name="_Toc227431409"/>
      <w:r w:rsidRPr="00FC3043">
        <w:rPr>
          <w:lang w:val="ru-RU"/>
        </w:rPr>
        <w:t>2.2.</w:t>
      </w:r>
      <w:r w:rsidR="000C0256">
        <w:rPr>
          <w:lang w:val="ru-RU"/>
        </w:rPr>
        <w:t>4</w:t>
      </w:r>
      <w:r w:rsidRPr="00FC3043">
        <w:rPr>
          <w:lang w:val="ru-RU"/>
        </w:rPr>
        <w:t xml:space="preserve"> Дизайн проекта</w:t>
      </w:r>
      <w:bookmarkEnd w:id="53"/>
    </w:p>
    <w:p w14:paraId="78D2752A" w14:textId="22E9BCA9" w:rsidR="00AE4102" w:rsidRDefault="00FC3043" w:rsidP="004876D0">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После завершения </w:t>
      </w:r>
      <w:r w:rsidR="000C0256">
        <w:rPr>
          <w:rFonts w:ascii="Times New Roman" w:eastAsia="Times New Roman" w:hAnsi="Times New Roman" w:cs="Times New Roman"/>
          <w:sz w:val="28"/>
          <w:szCs w:val="28"/>
          <w:lang w:val="ru-RU"/>
        </w:rPr>
        <w:t>прототипа интерфейса, получения обратной связи и определения общего направления разработки фронтенда, был разработан подходящий дизайн для платформы. Игровая стилистка была выбрана в качестве основной, чтобы соответствовать контексту сферы продукта и целевой аудитории. Дизайн</w:t>
      </w:r>
      <w:r w:rsidR="00F84798">
        <w:rPr>
          <w:rFonts w:ascii="Times New Roman" w:eastAsia="Times New Roman" w:hAnsi="Times New Roman" w:cs="Times New Roman"/>
          <w:sz w:val="28"/>
          <w:szCs w:val="28"/>
          <w:lang w:val="ru-RU"/>
        </w:rPr>
        <w:t xml:space="preserve">ерские решения опирались на уже существующие сайты, продукты, платформы конкурентов чтобы создать у пользователя чувство </w:t>
      </w:r>
      <w:r w:rsidR="00F84798" w:rsidRPr="00F84798">
        <w:rPr>
          <w:rFonts w:ascii="Times New Roman" w:eastAsia="Times New Roman" w:hAnsi="Times New Roman" w:cs="Times New Roman"/>
          <w:sz w:val="28"/>
          <w:szCs w:val="28"/>
          <w:lang w:val="ru-RU"/>
        </w:rPr>
        <w:t>“</w:t>
      </w:r>
      <w:r w:rsidR="00F84798">
        <w:rPr>
          <w:rFonts w:ascii="Times New Roman" w:eastAsia="Times New Roman" w:hAnsi="Times New Roman" w:cs="Times New Roman"/>
          <w:sz w:val="28"/>
          <w:szCs w:val="28"/>
          <w:lang w:val="ru-RU"/>
        </w:rPr>
        <w:t>знакомости</w:t>
      </w:r>
      <w:r w:rsidR="00F84798" w:rsidRPr="00F84798">
        <w:rPr>
          <w:rFonts w:ascii="Times New Roman" w:eastAsia="Times New Roman" w:hAnsi="Times New Roman" w:cs="Times New Roman"/>
          <w:sz w:val="28"/>
          <w:szCs w:val="28"/>
          <w:lang w:val="ru-RU"/>
        </w:rPr>
        <w:t>”</w:t>
      </w:r>
      <w:r w:rsidR="00F84798">
        <w:rPr>
          <w:rFonts w:ascii="Times New Roman" w:eastAsia="Times New Roman" w:hAnsi="Times New Roman" w:cs="Times New Roman"/>
          <w:sz w:val="28"/>
          <w:szCs w:val="28"/>
          <w:lang w:val="ru-RU"/>
        </w:rPr>
        <w:t xml:space="preserve">. </w:t>
      </w:r>
      <w:r w:rsidR="00BC50E3">
        <w:rPr>
          <w:rFonts w:ascii="Times New Roman" w:eastAsia="Times New Roman" w:hAnsi="Times New Roman" w:cs="Times New Roman"/>
          <w:sz w:val="28"/>
          <w:szCs w:val="28"/>
          <w:lang w:val="ru-RU"/>
        </w:rPr>
        <w:t>При работе я</w:t>
      </w:r>
      <w:r w:rsidR="00F84798">
        <w:rPr>
          <w:rFonts w:ascii="Times New Roman" w:eastAsia="Times New Roman" w:hAnsi="Times New Roman" w:cs="Times New Roman"/>
          <w:sz w:val="28"/>
          <w:szCs w:val="28"/>
          <w:lang w:val="ru-RU"/>
        </w:rPr>
        <w:t xml:space="preserve"> исходил из информации особенностей ЦА, будущий пользователь привередлив к существенным изменениям и новым концептам, в связи с этим дизайн намеренно создан в привычном стиле, как бы повторяя все знакомые веб-ресурсы. </w:t>
      </w:r>
    </w:p>
    <w:p w14:paraId="182A95D3" w14:textId="7BF75DF5" w:rsidR="008D1FAC" w:rsidRDefault="00F84798"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создании дизайна определилась цветовая палитра</w:t>
      </w:r>
      <w:r w:rsidR="00BC50E3">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для быстрой разборчивости информации на платформе. Черный фон является основой</w:t>
      </w:r>
      <w:r w:rsidR="009B5AA4">
        <w:rPr>
          <w:rFonts w:ascii="Times New Roman" w:eastAsia="Times New Roman" w:hAnsi="Times New Roman" w:cs="Times New Roman"/>
          <w:sz w:val="28"/>
          <w:szCs w:val="28"/>
          <w:lang w:val="ru-RU"/>
        </w:rPr>
        <w:t xml:space="preserve">, белый и серые цвета используются для текста, чтобы создать контраст и улучшить читаемость. Для заголовков используется зеленый цвет, для кнопки </w:t>
      </w:r>
      <w:r w:rsidR="009B5AA4" w:rsidRPr="009B5AA4">
        <w:rPr>
          <w:rFonts w:ascii="Times New Roman" w:eastAsia="Times New Roman" w:hAnsi="Times New Roman" w:cs="Times New Roman"/>
          <w:sz w:val="28"/>
          <w:szCs w:val="28"/>
          <w:lang w:val="ru-RU"/>
        </w:rPr>
        <w:t>“</w:t>
      </w:r>
      <w:r w:rsidR="009B5AA4">
        <w:rPr>
          <w:rFonts w:ascii="Times New Roman" w:eastAsia="Times New Roman" w:hAnsi="Times New Roman" w:cs="Times New Roman"/>
          <w:sz w:val="28"/>
          <w:szCs w:val="28"/>
          <w:lang w:val="ru-RU"/>
        </w:rPr>
        <w:t>отправить</w:t>
      </w:r>
      <w:r w:rsidR="009B5AA4" w:rsidRPr="009B5AA4">
        <w:rPr>
          <w:rFonts w:ascii="Times New Roman" w:eastAsia="Times New Roman" w:hAnsi="Times New Roman" w:cs="Times New Roman"/>
          <w:sz w:val="28"/>
          <w:szCs w:val="28"/>
          <w:lang w:val="ru-RU"/>
        </w:rPr>
        <w:t xml:space="preserve">” </w:t>
      </w:r>
      <w:r w:rsidR="009B5AA4">
        <w:rPr>
          <w:rFonts w:ascii="Times New Roman" w:eastAsia="Times New Roman" w:hAnsi="Times New Roman" w:cs="Times New Roman"/>
          <w:sz w:val="28"/>
          <w:szCs w:val="28"/>
          <w:lang w:val="ru-RU"/>
        </w:rPr>
        <w:t xml:space="preserve">и </w:t>
      </w:r>
      <w:r w:rsidR="009B5AA4" w:rsidRPr="009B5AA4">
        <w:rPr>
          <w:rFonts w:ascii="Times New Roman" w:eastAsia="Times New Roman" w:hAnsi="Times New Roman" w:cs="Times New Roman"/>
          <w:sz w:val="28"/>
          <w:szCs w:val="28"/>
          <w:lang w:val="ru-RU"/>
        </w:rPr>
        <w:t>“</w:t>
      </w:r>
      <w:r w:rsidR="009B5AA4">
        <w:rPr>
          <w:rFonts w:ascii="Times New Roman" w:eastAsia="Times New Roman" w:hAnsi="Times New Roman" w:cs="Times New Roman"/>
          <w:sz w:val="28"/>
          <w:szCs w:val="28"/>
          <w:lang w:val="ru-RU"/>
        </w:rPr>
        <w:t>выйти</w:t>
      </w:r>
      <w:r w:rsidR="009B5AA4" w:rsidRPr="009B5AA4">
        <w:rPr>
          <w:rFonts w:ascii="Times New Roman" w:eastAsia="Times New Roman" w:hAnsi="Times New Roman" w:cs="Times New Roman"/>
          <w:sz w:val="28"/>
          <w:szCs w:val="28"/>
          <w:lang w:val="ru-RU"/>
        </w:rPr>
        <w:t>”</w:t>
      </w:r>
      <w:r w:rsidR="009B5AA4">
        <w:rPr>
          <w:rFonts w:ascii="Times New Roman" w:eastAsia="Times New Roman" w:hAnsi="Times New Roman" w:cs="Times New Roman"/>
          <w:sz w:val="28"/>
          <w:szCs w:val="28"/>
          <w:lang w:val="ru-RU"/>
        </w:rPr>
        <w:t xml:space="preserve"> - бирюзовый. Такое применение цветов эффективно ставит акценты на важных элементах интерфейса и значительно упрощает навигацию, что помогает максимально улучшить </w:t>
      </w:r>
      <w:r w:rsidR="009B5AA4">
        <w:rPr>
          <w:rFonts w:ascii="Times New Roman" w:eastAsia="Times New Roman" w:hAnsi="Times New Roman" w:cs="Times New Roman"/>
          <w:sz w:val="28"/>
          <w:szCs w:val="28"/>
          <w:lang w:val="en-US"/>
        </w:rPr>
        <w:t>user</w:t>
      </w:r>
      <w:r w:rsidR="009B5AA4" w:rsidRPr="009B5AA4">
        <w:rPr>
          <w:rFonts w:ascii="Times New Roman" w:eastAsia="Times New Roman" w:hAnsi="Times New Roman" w:cs="Times New Roman"/>
          <w:sz w:val="28"/>
          <w:szCs w:val="28"/>
          <w:lang w:val="ru-RU"/>
        </w:rPr>
        <w:t xml:space="preserve"> </w:t>
      </w:r>
      <w:r w:rsidR="009B5AA4">
        <w:rPr>
          <w:rFonts w:ascii="Times New Roman" w:eastAsia="Times New Roman" w:hAnsi="Times New Roman" w:cs="Times New Roman"/>
          <w:sz w:val="28"/>
          <w:szCs w:val="28"/>
          <w:lang w:val="en-US"/>
        </w:rPr>
        <w:t>experience</w:t>
      </w:r>
      <w:r w:rsidR="009B5AA4">
        <w:rPr>
          <w:rFonts w:ascii="Times New Roman" w:eastAsia="Times New Roman" w:hAnsi="Times New Roman" w:cs="Times New Roman"/>
          <w:sz w:val="28"/>
          <w:szCs w:val="28"/>
          <w:lang w:val="ru-RU"/>
        </w:rPr>
        <w:t>.</w:t>
      </w:r>
    </w:p>
    <w:p w14:paraId="60822E8B" w14:textId="77777777" w:rsidR="00AE4102" w:rsidRPr="009B5AA4" w:rsidRDefault="00AE4102" w:rsidP="008D1FAC">
      <w:pPr>
        <w:spacing w:line="360" w:lineRule="auto"/>
        <w:jc w:val="both"/>
        <w:rPr>
          <w:rFonts w:ascii="Times New Roman" w:eastAsia="Times New Roman" w:hAnsi="Times New Roman" w:cs="Times New Roman"/>
          <w:sz w:val="28"/>
          <w:szCs w:val="28"/>
          <w:lang w:val="ru-RU"/>
        </w:rPr>
      </w:pPr>
    </w:p>
    <w:p w14:paraId="34C27D05" w14:textId="12D5410B" w:rsidR="008D1FAC" w:rsidRPr="00DE19D5" w:rsidRDefault="008D1FAC" w:rsidP="004876D0">
      <w:pPr>
        <w:pStyle w:val="3"/>
        <w:ind w:firstLine="720"/>
        <w:rPr>
          <w:b w:val="0"/>
          <w:bCs w:val="0"/>
          <w:lang w:val="ru-RU"/>
        </w:rPr>
      </w:pPr>
      <w:bookmarkStart w:id="54" w:name="_Toc227431410"/>
      <w:r>
        <w:rPr>
          <w:lang w:val="ru-RU"/>
        </w:rPr>
        <w:t>2.2.</w:t>
      </w:r>
      <w:r w:rsidR="000C0256">
        <w:rPr>
          <w:lang w:val="ru-RU"/>
        </w:rPr>
        <w:t>5</w:t>
      </w:r>
      <w:r>
        <w:rPr>
          <w:lang w:val="ru-RU"/>
        </w:rPr>
        <w:t>.</w:t>
      </w:r>
      <w:r w:rsidRPr="00DE19D5">
        <w:rPr>
          <w:lang w:val="ru-RU"/>
        </w:rPr>
        <w:t xml:space="preserve"> Проектирование архитектуры </w:t>
      </w:r>
      <w:proofErr w:type="spellStart"/>
      <w:r w:rsidRPr="00DE19D5">
        <w:rPr>
          <w:lang w:val="ru-RU"/>
        </w:rPr>
        <w:t>frontend</w:t>
      </w:r>
      <w:proofErr w:type="spellEnd"/>
      <w:r w:rsidR="00BC50E3">
        <w:rPr>
          <w:lang w:val="ru-RU"/>
        </w:rPr>
        <w:t>-части</w:t>
      </w:r>
      <w:bookmarkEnd w:id="54"/>
    </w:p>
    <w:p w14:paraId="2442F997"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386DE85A" w14:textId="7323410C" w:rsidR="008D1FAC" w:rsidRPr="003A3F05" w:rsidRDefault="004876D0" w:rsidP="004876D0">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Ф</w:t>
      </w:r>
      <w:r w:rsidR="00BC50E3">
        <w:rPr>
          <w:rFonts w:ascii="Times New Roman" w:eastAsia="Times New Roman" w:hAnsi="Times New Roman" w:cs="Times New Roman"/>
          <w:sz w:val="28"/>
          <w:szCs w:val="28"/>
          <w:lang w:val="ru-RU"/>
        </w:rPr>
        <w:t>ронтенд</w:t>
      </w:r>
      <w:r w:rsidR="008D1FAC" w:rsidRPr="003A3F05">
        <w:rPr>
          <w:rFonts w:ascii="Times New Roman" w:eastAsia="Times New Roman" w:hAnsi="Times New Roman" w:cs="Times New Roman"/>
          <w:sz w:val="28"/>
          <w:szCs w:val="28"/>
          <w:lang w:val="ru-RU"/>
        </w:rPr>
        <w:t xml:space="preserve">-архитектура платформы была спроектирована с использованием </w:t>
      </w:r>
      <w:proofErr w:type="spellStart"/>
      <w:r w:rsidR="008D1FAC" w:rsidRPr="003A3F05">
        <w:rPr>
          <w:rFonts w:ascii="Times New Roman" w:eastAsia="Times New Roman" w:hAnsi="Times New Roman" w:cs="Times New Roman"/>
          <w:sz w:val="28"/>
          <w:szCs w:val="28"/>
          <w:lang w:val="ru-RU"/>
        </w:rPr>
        <w:t>component-based</w:t>
      </w:r>
      <w:proofErr w:type="spellEnd"/>
      <w:r w:rsidR="008D1FAC" w:rsidRPr="003A3F05">
        <w:rPr>
          <w:rFonts w:ascii="Times New Roman" w:eastAsia="Times New Roman" w:hAnsi="Times New Roman" w:cs="Times New Roman"/>
          <w:sz w:val="28"/>
          <w:szCs w:val="28"/>
          <w:lang w:val="ru-RU"/>
        </w:rPr>
        <w:t xml:space="preserve"> подхода, который на сегодняшний день является одним из наиболее эффективных способов разработки пользовательских интерфейсов. Данный подход предполагает декомпозицию интерфейса на независимые и переиспользуемые компоненты, каждый из которых инкапсулирует собственную структуру, стили и поведение. Это позволило сформировать логически структурированную систему, в которой изменения в одном компоненте минимально затрагивают другие части приложения.</w:t>
      </w:r>
      <w:r w:rsidR="008D1FAC">
        <w:rPr>
          <w:rFonts w:ascii="Times New Roman" w:eastAsia="Times New Roman" w:hAnsi="Times New Roman" w:cs="Times New Roman"/>
          <w:sz w:val="28"/>
          <w:szCs w:val="28"/>
          <w:lang w:val="ru-RU"/>
        </w:rPr>
        <w:t xml:space="preserve"> </w:t>
      </w:r>
      <w:r w:rsidR="008D1FAC" w:rsidRPr="003A3F05">
        <w:rPr>
          <w:rFonts w:ascii="Times New Roman" w:eastAsia="Times New Roman" w:hAnsi="Times New Roman" w:cs="Times New Roman"/>
          <w:sz w:val="28"/>
          <w:szCs w:val="28"/>
          <w:lang w:val="ru-RU"/>
        </w:rPr>
        <w:t>Применение компонентного подхода обеспечило повышение масштабируемости и упростило сопровождение проекта. За счёт повторного использования компонентов стало возможным ускорить разработку новых функциональных элементов, а также снизить вероятность возникновения ошибок, связанных с дублированием кода.</w:t>
      </w:r>
    </w:p>
    <w:p w14:paraId="6B779E02"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66F5A058" w14:textId="77777777" w:rsidR="008D1FAC" w:rsidRPr="003A3F05" w:rsidRDefault="008D1FAC" w:rsidP="004876D0">
      <w:pPr>
        <w:spacing w:line="360" w:lineRule="auto"/>
        <w:ind w:firstLine="720"/>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Применение данного подхода позволило</w:t>
      </w:r>
      <w:r>
        <w:rPr>
          <w:rFonts w:ascii="Times New Roman" w:eastAsia="Times New Roman" w:hAnsi="Times New Roman" w:cs="Times New Roman"/>
          <w:sz w:val="28"/>
          <w:szCs w:val="28"/>
          <w:lang w:val="ru-RU"/>
        </w:rPr>
        <w:t xml:space="preserve"> </w:t>
      </w:r>
      <w:r w:rsidRPr="003A3F05">
        <w:rPr>
          <w:rFonts w:ascii="Times New Roman" w:eastAsia="Times New Roman" w:hAnsi="Times New Roman" w:cs="Times New Roman"/>
          <w:sz w:val="28"/>
          <w:szCs w:val="28"/>
          <w:lang w:val="ru-RU"/>
        </w:rPr>
        <w:t>разбить интерфейс на логически обособленные части</w:t>
      </w:r>
      <w:r>
        <w:rPr>
          <w:rFonts w:ascii="Times New Roman" w:eastAsia="Times New Roman" w:hAnsi="Times New Roman" w:cs="Times New Roman"/>
          <w:sz w:val="28"/>
          <w:szCs w:val="28"/>
          <w:lang w:val="ru-RU"/>
        </w:rPr>
        <w:t>, а также о</w:t>
      </w:r>
      <w:r w:rsidRPr="003A3F05">
        <w:rPr>
          <w:rFonts w:ascii="Times New Roman" w:eastAsia="Times New Roman" w:hAnsi="Times New Roman" w:cs="Times New Roman"/>
          <w:sz w:val="28"/>
          <w:szCs w:val="28"/>
          <w:lang w:val="ru-RU"/>
        </w:rPr>
        <w:t>беспечить переиспользование UI-элементов в различных частях приложени</w:t>
      </w:r>
      <w:r>
        <w:rPr>
          <w:rFonts w:ascii="Times New Roman" w:eastAsia="Times New Roman" w:hAnsi="Times New Roman" w:cs="Times New Roman"/>
          <w:sz w:val="28"/>
          <w:szCs w:val="28"/>
          <w:lang w:val="ru-RU"/>
        </w:rPr>
        <w:t xml:space="preserve">я, </w:t>
      </w:r>
      <w:r w:rsidRPr="003A3F05">
        <w:rPr>
          <w:rFonts w:ascii="Times New Roman" w:eastAsia="Times New Roman" w:hAnsi="Times New Roman" w:cs="Times New Roman"/>
          <w:sz w:val="28"/>
          <w:szCs w:val="28"/>
          <w:lang w:val="ru-RU"/>
        </w:rPr>
        <w:t>упростить сопровождение кода за счёт локализации изменений</w:t>
      </w:r>
      <w:r>
        <w:rPr>
          <w:rFonts w:ascii="Times New Roman" w:eastAsia="Times New Roman" w:hAnsi="Times New Roman" w:cs="Times New Roman"/>
          <w:sz w:val="28"/>
          <w:szCs w:val="28"/>
          <w:lang w:val="ru-RU"/>
        </w:rPr>
        <w:t>, п</w:t>
      </w:r>
      <w:r w:rsidRPr="003A3F05">
        <w:rPr>
          <w:rFonts w:ascii="Times New Roman" w:eastAsia="Times New Roman" w:hAnsi="Times New Roman" w:cs="Times New Roman"/>
          <w:sz w:val="28"/>
          <w:szCs w:val="28"/>
          <w:lang w:val="ru-RU"/>
        </w:rPr>
        <w:t>овысить масштабируемость системы при добавлении новых функциональных модулей</w:t>
      </w:r>
      <w:r>
        <w:rPr>
          <w:rFonts w:ascii="Times New Roman" w:eastAsia="Times New Roman" w:hAnsi="Times New Roman" w:cs="Times New Roman"/>
          <w:sz w:val="28"/>
          <w:szCs w:val="28"/>
          <w:lang w:val="ru-RU"/>
        </w:rPr>
        <w:t xml:space="preserve"> и </w:t>
      </w:r>
      <w:r w:rsidRPr="003A3F05">
        <w:rPr>
          <w:rFonts w:ascii="Times New Roman" w:eastAsia="Times New Roman" w:hAnsi="Times New Roman" w:cs="Times New Roman"/>
          <w:sz w:val="28"/>
          <w:szCs w:val="28"/>
          <w:lang w:val="ru-RU"/>
        </w:rPr>
        <w:t>ускорить разработку новых функций за счёт использования готовых компонентов.</w:t>
      </w:r>
    </w:p>
    <w:p w14:paraId="78154647"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
    <w:p w14:paraId="63360ABA" w14:textId="097D3FBA" w:rsidR="008D1FAC" w:rsidRDefault="008D1FAC" w:rsidP="004876D0">
      <w:pPr>
        <w:spacing w:line="360" w:lineRule="auto"/>
        <w:ind w:firstLine="720"/>
        <w:jc w:val="both"/>
        <w:rPr>
          <w:rFonts w:ascii="Times New Roman" w:eastAsia="Times New Roman" w:hAnsi="Times New Roman" w:cs="Times New Roman"/>
          <w:sz w:val="28"/>
          <w:szCs w:val="28"/>
          <w:lang w:val="ru-RU"/>
        </w:rPr>
      </w:pPr>
      <w:r w:rsidRPr="00B02B3F">
        <w:rPr>
          <w:rFonts w:ascii="Times New Roman" w:eastAsia="Times New Roman" w:hAnsi="Times New Roman" w:cs="Times New Roman"/>
          <w:sz w:val="28"/>
          <w:szCs w:val="28"/>
          <w:lang w:val="ru-RU"/>
        </w:rPr>
        <w:t xml:space="preserve">Архитектура </w:t>
      </w:r>
      <w:r w:rsidR="00BC50E3">
        <w:rPr>
          <w:rFonts w:ascii="Times New Roman" w:eastAsia="Times New Roman" w:hAnsi="Times New Roman" w:cs="Times New Roman"/>
          <w:sz w:val="28"/>
          <w:szCs w:val="28"/>
          <w:lang w:val="ru-RU"/>
        </w:rPr>
        <w:t>фронтенд</w:t>
      </w:r>
      <w:r w:rsidRPr="00B02B3F">
        <w:rPr>
          <w:rFonts w:ascii="Times New Roman" w:eastAsia="Times New Roman" w:hAnsi="Times New Roman" w:cs="Times New Roman"/>
          <w:sz w:val="28"/>
          <w:szCs w:val="28"/>
          <w:lang w:val="ru-RU"/>
        </w:rPr>
        <w:t xml:space="preserve">-приложения была реализована в виде модульной структуры, предполагающей разделение кода на функциональные блоки в зависимости от их назначения. Пользовательский интерфейс формируется из отдельных компонентов, объединяемых на уровне страниц, при этом логика взаимодействия с серверной частью вынесена в отдельный слой сервисов. Вспомогательные функции, такие как обработка данных и валидация, </w:t>
      </w:r>
      <w:r w:rsidRPr="00B02B3F">
        <w:rPr>
          <w:rFonts w:ascii="Times New Roman" w:eastAsia="Times New Roman" w:hAnsi="Times New Roman" w:cs="Times New Roman"/>
          <w:sz w:val="28"/>
          <w:szCs w:val="28"/>
          <w:lang w:val="ru-RU"/>
        </w:rPr>
        <w:lastRenderedPageBreak/>
        <w:t>изолированы в отдельных модулях, что способствует повышению читаемости и повторному использованию кода.</w:t>
      </w:r>
      <w:r>
        <w:rPr>
          <w:rFonts w:ascii="Times New Roman" w:eastAsia="Times New Roman" w:hAnsi="Times New Roman" w:cs="Times New Roman"/>
          <w:sz w:val="28"/>
          <w:szCs w:val="28"/>
          <w:lang w:val="ru-RU"/>
        </w:rPr>
        <w:t xml:space="preserve"> Проект разделялся на следующие уровни:</w:t>
      </w:r>
    </w:p>
    <w:p w14:paraId="2B466201"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roofErr w:type="spellStart"/>
      <w:r w:rsidRPr="003A3F05">
        <w:rPr>
          <w:rFonts w:ascii="Times New Roman" w:eastAsia="Times New Roman" w:hAnsi="Times New Roman" w:cs="Times New Roman"/>
          <w:sz w:val="28"/>
          <w:szCs w:val="28"/>
          <w:lang w:val="ru-RU"/>
        </w:rPr>
        <w:t>components</w:t>
      </w:r>
      <w:proofErr w:type="spellEnd"/>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3A3F05">
        <w:rPr>
          <w:rFonts w:ascii="Times New Roman" w:eastAsia="Times New Roman" w:hAnsi="Times New Roman" w:cs="Times New Roman"/>
          <w:sz w:val="28"/>
          <w:szCs w:val="28"/>
          <w:lang w:val="ru-RU"/>
        </w:rPr>
        <w:t xml:space="preserve"> переиспользуемые UI-компоненты (кнопки, формы, карточки, элементы чата);</w:t>
      </w:r>
    </w:p>
    <w:p w14:paraId="462A9170"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roofErr w:type="spellStart"/>
      <w:r w:rsidRPr="003A3F05">
        <w:rPr>
          <w:rFonts w:ascii="Times New Roman" w:eastAsia="Times New Roman" w:hAnsi="Times New Roman" w:cs="Times New Roman"/>
          <w:sz w:val="28"/>
          <w:szCs w:val="28"/>
          <w:lang w:val="ru-RU"/>
        </w:rPr>
        <w:t>pages</w:t>
      </w:r>
      <w:proofErr w:type="spellEnd"/>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 </w:t>
      </w:r>
      <w:r w:rsidRPr="003A3F05">
        <w:rPr>
          <w:rFonts w:ascii="Times New Roman" w:eastAsia="Times New Roman" w:hAnsi="Times New Roman" w:cs="Times New Roman"/>
          <w:sz w:val="28"/>
          <w:szCs w:val="28"/>
          <w:lang w:val="ru-RU"/>
        </w:rPr>
        <w:t>страницы приложения, представляющие композицию компонентов;</w:t>
      </w:r>
    </w:p>
    <w:p w14:paraId="6A1A3DB1"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roofErr w:type="spellStart"/>
      <w:r w:rsidRPr="003A3F05">
        <w:rPr>
          <w:rFonts w:ascii="Times New Roman" w:eastAsia="Times New Roman" w:hAnsi="Times New Roman" w:cs="Times New Roman"/>
          <w:sz w:val="28"/>
          <w:szCs w:val="28"/>
          <w:lang w:val="ru-RU"/>
        </w:rPr>
        <w:t>services</w:t>
      </w:r>
      <w:proofErr w:type="spellEnd"/>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 </w:t>
      </w:r>
      <w:r w:rsidRPr="003A3F05">
        <w:rPr>
          <w:rFonts w:ascii="Times New Roman" w:eastAsia="Times New Roman" w:hAnsi="Times New Roman" w:cs="Times New Roman"/>
          <w:sz w:val="28"/>
          <w:szCs w:val="28"/>
          <w:lang w:val="ru-RU"/>
        </w:rPr>
        <w:t xml:space="preserve">слой взаимодействия с </w:t>
      </w:r>
      <w:proofErr w:type="spellStart"/>
      <w:r w:rsidRPr="003A3F05">
        <w:rPr>
          <w:rFonts w:ascii="Times New Roman" w:eastAsia="Times New Roman" w:hAnsi="Times New Roman" w:cs="Times New Roman"/>
          <w:sz w:val="28"/>
          <w:szCs w:val="28"/>
          <w:lang w:val="ru-RU"/>
        </w:rPr>
        <w:t>backend</w:t>
      </w:r>
      <w:proofErr w:type="spellEnd"/>
      <w:r w:rsidRPr="003A3F05">
        <w:rPr>
          <w:rFonts w:ascii="Times New Roman" w:eastAsia="Times New Roman" w:hAnsi="Times New Roman" w:cs="Times New Roman"/>
          <w:sz w:val="28"/>
          <w:szCs w:val="28"/>
          <w:lang w:val="ru-RU"/>
        </w:rPr>
        <w:t xml:space="preserve"> (API-запросы, обработка данных);</w:t>
      </w:r>
    </w:p>
    <w:p w14:paraId="0BBD9E7F"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roofErr w:type="spellStart"/>
      <w:r w:rsidRPr="003A3F05">
        <w:rPr>
          <w:rFonts w:ascii="Times New Roman" w:eastAsia="Times New Roman" w:hAnsi="Times New Roman" w:cs="Times New Roman"/>
          <w:sz w:val="28"/>
          <w:szCs w:val="28"/>
          <w:lang w:val="ru-RU"/>
        </w:rPr>
        <w:t>utils</w:t>
      </w:r>
      <w:proofErr w:type="spellEnd"/>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 </w:t>
      </w:r>
      <w:r w:rsidRPr="003A3F05">
        <w:rPr>
          <w:rFonts w:ascii="Times New Roman" w:eastAsia="Times New Roman" w:hAnsi="Times New Roman" w:cs="Times New Roman"/>
          <w:sz w:val="28"/>
          <w:szCs w:val="28"/>
          <w:lang w:val="ru-RU"/>
        </w:rPr>
        <w:t>вспомогательные функции (форматирование данных, валидация);</w:t>
      </w:r>
    </w:p>
    <w:p w14:paraId="047636E5"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roofErr w:type="spellStart"/>
      <w:r w:rsidRPr="003A3F05">
        <w:rPr>
          <w:rFonts w:ascii="Times New Roman" w:eastAsia="Times New Roman" w:hAnsi="Times New Roman" w:cs="Times New Roman"/>
          <w:sz w:val="28"/>
          <w:szCs w:val="28"/>
          <w:lang w:val="ru-RU"/>
        </w:rPr>
        <w:t>styles</w:t>
      </w:r>
      <w:proofErr w:type="spellEnd"/>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 </w:t>
      </w:r>
      <w:r w:rsidRPr="003A3F05">
        <w:rPr>
          <w:rFonts w:ascii="Times New Roman" w:eastAsia="Times New Roman" w:hAnsi="Times New Roman" w:cs="Times New Roman"/>
          <w:sz w:val="28"/>
          <w:szCs w:val="28"/>
          <w:lang w:val="ru-RU"/>
        </w:rPr>
        <w:t>глобальные и модульные стили.</w:t>
      </w:r>
    </w:p>
    <w:p w14:paraId="4624B0FA"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
    <w:p w14:paraId="08A65318"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Такое разделение позволило достичь высокой степени изоляции логики и упростить навигацию по проекту для разработчиков.</w:t>
      </w:r>
    </w:p>
    <w:p w14:paraId="6FCE8540"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
    <w:p w14:paraId="60DAD7AB" w14:textId="77777777" w:rsidR="008D1FAC" w:rsidRPr="003A3F05" w:rsidRDefault="008D1FAC" w:rsidP="004876D0">
      <w:pPr>
        <w:spacing w:line="360" w:lineRule="auto"/>
        <w:ind w:firstLine="720"/>
        <w:jc w:val="both"/>
        <w:rPr>
          <w:rFonts w:ascii="Times New Roman" w:eastAsia="Times New Roman" w:hAnsi="Times New Roman" w:cs="Times New Roman"/>
          <w:sz w:val="28"/>
          <w:szCs w:val="28"/>
          <w:lang w:val="ru-RU"/>
        </w:rPr>
      </w:pPr>
      <w:r w:rsidRPr="00B02B3F">
        <w:rPr>
          <w:rFonts w:ascii="Times New Roman" w:eastAsia="Times New Roman" w:hAnsi="Times New Roman" w:cs="Times New Roman"/>
          <w:sz w:val="28"/>
          <w:szCs w:val="28"/>
          <w:lang w:val="ru-RU"/>
        </w:rPr>
        <w:t xml:space="preserve">Особое внимание было уделено организации взаимодействия с </w:t>
      </w:r>
      <w:proofErr w:type="spellStart"/>
      <w:r w:rsidRPr="00B02B3F">
        <w:rPr>
          <w:rFonts w:ascii="Times New Roman" w:eastAsia="Times New Roman" w:hAnsi="Times New Roman" w:cs="Times New Roman"/>
          <w:sz w:val="28"/>
          <w:szCs w:val="28"/>
          <w:lang w:val="ru-RU"/>
        </w:rPr>
        <w:t>backend</w:t>
      </w:r>
      <w:proofErr w:type="spellEnd"/>
      <w:r w:rsidRPr="00B02B3F">
        <w:rPr>
          <w:rFonts w:ascii="Times New Roman" w:eastAsia="Times New Roman" w:hAnsi="Times New Roman" w:cs="Times New Roman"/>
          <w:sz w:val="28"/>
          <w:szCs w:val="28"/>
          <w:lang w:val="ru-RU"/>
        </w:rPr>
        <w:t xml:space="preserve">-частью. Для этого был реализован отдельный слой API, инкапсулирующий всю работу с HTTP-запросами. </w:t>
      </w:r>
      <w:r>
        <w:rPr>
          <w:rFonts w:ascii="Times New Roman" w:eastAsia="Times New Roman" w:hAnsi="Times New Roman" w:cs="Times New Roman"/>
          <w:sz w:val="28"/>
          <w:szCs w:val="28"/>
          <w:lang w:val="ru-RU"/>
        </w:rPr>
        <w:t xml:space="preserve">Этот </w:t>
      </w:r>
      <w:r w:rsidRPr="00B02B3F">
        <w:rPr>
          <w:rFonts w:ascii="Times New Roman" w:eastAsia="Times New Roman" w:hAnsi="Times New Roman" w:cs="Times New Roman"/>
          <w:sz w:val="28"/>
          <w:szCs w:val="28"/>
          <w:lang w:val="ru-RU"/>
        </w:rPr>
        <w:t>подход позво</w:t>
      </w:r>
      <w:r>
        <w:rPr>
          <w:rFonts w:ascii="Times New Roman" w:eastAsia="Times New Roman" w:hAnsi="Times New Roman" w:cs="Times New Roman"/>
          <w:sz w:val="28"/>
          <w:szCs w:val="28"/>
          <w:lang w:val="ru-RU"/>
        </w:rPr>
        <w:t>ляет</w:t>
      </w:r>
      <w:r w:rsidRPr="00B02B3F">
        <w:rPr>
          <w:rFonts w:ascii="Times New Roman" w:eastAsia="Times New Roman" w:hAnsi="Times New Roman" w:cs="Times New Roman"/>
          <w:sz w:val="28"/>
          <w:szCs w:val="28"/>
          <w:lang w:val="ru-RU"/>
        </w:rPr>
        <w:t xml:space="preserve"> централизовать обработку сетевых операций, упростить сопровождение кода и обеспечить единообразие при работе с данными. Кроме того, это дало возможность при необходимости модифицировать или расширять </w:t>
      </w:r>
      <w:proofErr w:type="spellStart"/>
      <w:r w:rsidRPr="00B02B3F">
        <w:rPr>
          <w:rFonts w:ascii="Times New Roman" w:eastAsia="Times New Roman" w:hAnsi="Times New Roman" w:cs="Times New Roman"/>
          <w:sz w:val="28"/>
          <w:szCs w:val="28"/>
          <w:lang w:val="ru-RU"/>
        </w:rPr>
        <w:t>backend</w:t>
      </w:r>
      <w:proofErr w:type="spellEnd"/>
      <w:r w:rsidRPr="00B02B3F">
        <w:rPr>
          <w:rFonts w:ascii="Times New Roman" w:eastAsia="Times New Roman" w:hAnsi="Times New Roman" w:cs="Times New Roman"/>
          <w:sz w:val="28"/>
          <w:szCs w:val="28"/>
          <w:lang w:val="ru-RU"/>
        </w:rPr>
        <w:t>-логику без существенных изменений в пользовательском интерфейсе.</w:t>
      </w:r>
    </w:p>
    <w:p w14:paraId="469098DB"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Для обеспечения стабильной работы пользовательского интерфейса была реализована централизованная обработка состояний, включающая</w:t>
      </w:r>
      <w:r>
        <w:rPr>
          <w:rFonts w:ascii="Times New Roman" w:eastAsia="Times New Roman" w:hAnsi="Times New Roman" w:cs="Times New Roman"/>
          <w:sz w:val="28"/>
          <w:szCs w:val="28"/>
          <w:lang w:val="ru-RU"/>
        </w:rPr>
        <w:t xml:space="preserve"> в себя</w:t>
      </w:r>
    </w:p>
    <w:p w14:paraId="3444EC51"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управление состояниями загрузки (</w:t>
      </w:r>
      <w:proofErr w:type="spellStart"/>
      <w:r w:rsidRPr="003A3F05">
        <w:rPr>
          <w:rFonts w:ascii="Times New Roman" w:eastAsia="Times New Roman" w:hAnsi="Times New Roman" w:cs="Times New Roman"/>
          <w:sz w:val="28"/>
          <w:szCs w:val="28"/>
          <w:lang w:val="ru-RU"/>
        </w:rPr>
        <w:t>loading</w:t>
      </w:r>
      <w:proofErr w:type="spellEnd"/>
      <w:proofErr w:type="gramStart"/>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w:t>
      </w:r>
      <w:r w:rsidRPr="003A3F05">
        <w:rPr>
          <w:rFonts w:ascii="Times New Roman" w:eastAsia="Times New Roman" w:hAnsi="Times New Roman" w:cs="Times New Roman"/>
          <w:sz w:val="28"/>
          <w:szCs w:val="28"/>
          <w:lang w:val="ru-RU"/>
        </w:rPr>
        <w:t>обработку</w:t>
      </w:r>
      <w:proofErr w:type="gramEnd"/>
      <w:r w:rsidRPr="003A3F05">
        <w:rPr>
          <w:rFonts w:ascii="Times New Roman" w:eastAsia="Times New Roman" w:hAnsi="Times New Roman" w:cs="Times New Roman"/>
          <w:sz w:val="28"/>
          <w:szCs w:val="28"/>
          <w:lang w:val="ru-RU"/>
        </w:rPr>
        <w:t xml:space="preserve"> успешных ответов (</w:t>
      </w:r>
      <w:proofErr w:type="spellStart"/>
      <w:r w:rsidRPr="003A3F05">
        <w:rPr>
          <w:rFonts w:ascii="Times New Roman" w:eastAsia="Times New Roman" w:hAnsi="Times New Roman" w:cs="Times New Roman"/>
          <w:sz w:val="28"/>
          <w:szCs w:val="28"/>
          <w:lang w:val="ru-RU"/>
        </w:rPr>
        <w:t>success</w:t>
      </w:r>
      <w:proofErr w:type="spellEnd"/>
      <w:proofErr w:type="gramStart"/>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w:t>
      </w:r>
      <w:r w:rsidRPr="003A3F05">
        <w:rPr>
          <w:rFonts w:ascii="Times New Roman" w:eastAsia="Times New Roman" w:hAnsi="Times New Roman" w:cs="Times New Roman"/>
          <w:sz w:val="28"/>
          <w:szCs w:val="28"/>
          <w:lang w:val="ru-RU"/>
        </w:rPr>
        <w:t>обработку</w:t>
      </w:r>
      <w:proofErr w:type="gramEnd"/>
      <w:r w:rsidRPr="003A3F05">
        <w:rPr>
          <w:rFonts w:ascii="Times New Roman" w:eastAsia="Times New Roman" w:hAnsi="Times New Roman" w:cs="Times New Roman"/>
          <w:sz w:val="28"/>
          <w:szCs w:val="28"/>
          <w:lang w:val="ru-RU"/>
        </w:rPr>
        <w:t xml:space="preserve"> ошибок (</w:t>
      </w:r>
      <w:proofErr w:type="spellStart"/>
      <w:r w:rsidRPr="003A3F05">
        <w:rPr>
          <w:rFonts w:ascii="Times New Roman" w:eastAsia="Times New Roman" w:hAnsi="Times New Roman" w:cs="Times New Roman"/>
          <w:sz w:val="28"/>
          <w:szCs w:val="28"/>
          <w:lang w:val="ru-RU"/>
        </w:rPr>
        <w:t>error</w:t>
      </w:r>
      <w:proofErr w:type="spellEnd"/>
      <w:r w:rsidRPr="003A3F05">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и </w:t>
      </w:r>
      <w:r w:rsidRPr="003A3F05">
        <w:rPr>
          <w:rFonts w:ascii="Times New Roman" w:eastAsia="Times New Roman" w:hAnsi="Times New Roman" w:cs="Times New Roman"/>
          <w:sz w:val="28"/>
          <w:szCs w:val="28"/>
          <w:lang w:val="ru-RU"/>
        </w:rPr>
        <w:t>синхронизацию данных между компонентами.</w:t>
      </w:r>
    </w:p>
    <w:p w14:paraId="532AA256"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
    <w:p w14:paraId="25A29EF3"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В процессе проектирования также учитывались принципы</w:t>
      </w:r>
      <w:r>
        <w:rPr>
          <w:rFonts w:ascii="Times New Roman" w:eastAsia="Times New Roman" w:hAnsi="Times New Roman" w:cs="Times New Roman"/>
          <w:sz w:val="28"/>
          <w:szCs w:val="28"/>
          <w:lang w:val="ru-RU"/>
        </w:rPr>
        <w:t xml:space="preserve"> </w:t>
      </w:r>
      <w:r w:rsidRPr="003A3F05">
        <w:rPr>
          <w:rFonts w:ascii="Times New Roman" w:eastAsia="Times New Roman" w:hAnsi="Times New Roman" w:cs="Times New Roman"/>
          <w:sz w:val="28"/>
          <w:szCs w:val="28"/>
          <w:lang w:val="ru-RU"/>
        </w:rPr>
        <w:t>DRY (</w:t>
      </w:r>
      <w:proofErr w:type="spellStart"/>
      <w:r w:rsidRPr="003A3F05">
        <w:rPr>
          <w:rFonts w:ascii="Times New Roman" w:eastAsia="Times New Roman" w:hAnsi="Times New Roman" w:cs="Times New Roman"/>
          <w:sz w:val="28"/>
          <w:szCs w:val="28"/>
          <w:lang w:val="ru-RU"/>
        </w:rPr>
        <w:t>Don’t</w:t>
      </w:r>
      <w:proofErr w:type="spellEnd"/>
      <w:r w:rsidRPr="003A3F05">
        <w:rPr>
          <w:rFonts w:ascii="Times New Roman" w:eastAsia="Times New Roman" w:hAnsi="Times New Roman" w:cs="Times New Roman"/>
          <w:sz w:val="28"/>
          <w:szCs w:val="28"/>
          <w:lang w:val="ru-RU"/>
        </w:rPr>
        <w:t xml:space="preserve"> </w:t>
      </w:r>
      <w:proofErr w:type="spellStart"/>
      <w:r w:rsidRPr="003A3F05">
        <w:rPr>
          <w:rFonts w:ascii="Times New Roman" w:eastAsia="Times New Roman" w:hAnsi="Times New Roman" w:cs="Times New Roman"/>
          <w:sz w:val="28"/>
          <w:szCs w:val="28"/>
          <w:lang w:val="ru-RU"/>
        </w:rPr>
        <w:t>Repeat</w:t>
      </w:r>
      <w:proofErr w:type="spellEnd"/>
      <w:r w:rsidRPr="003A3F05">
        <w:rPr>
          <w:rFonts w:ascii="Times New Roman" w:eastAsia="Times New Roman" w:hAnsi="Times New Roman" w:cs="Times New Roman"/>
          <w:sz w:val="28"/>
          <w:szCs w:val="28"/>
          <w:lang w:val="ru-RU"/>
        </w:rPr>
        <w:t xml:space="preserve"> </w:t>
      </w:r>
      <w:proofErr w:type="spellStart"/>
      <w:r w:rsidRPr="003A3F05">
        <w:rPr>
          <w:rFonts w:ascii="Times New Roman" w:eastAsia="Times New Roman" w:hAnsi="Times New Roman" w:cs="Times New Roman"/>
          <w:sz w:val="28"/>
          <w:szCs w:val="28"/>
          <w:lang w:val="ru-RU"/>
        </w:rPr>
        <w:t>Yourself</w:t>
      </w:r>
      <w:proofErr w:type="spellEnd"/>
      <w:r w:rsidRPr="003A3F05">
        <w:rPr>
          <w:rFonts w:ascii="Times New Roman" w:eastAsia="Times New Roman" w:hAnsi="Times New Roman" w:cs="Times New Roman"/>
          <w:sz w:val="28"/>
          <w:szCs w:val="28"/>
          <w:lang w:val="ru-RU"/>
        </w:rPr>
        <w:t xml:space="preserve">) </w:t>
      </w:r>
      <w:proofErr w:type="gramStart"/>
      <w:r>
        <w:rPr>
          <w:rFonts w:ascii="Times New Roman" w:eastAsia="Times New Roman" w:hAnsi="Times New Roman" w:cs="Times New Roman"/>
          <w:sz w:val="28"/>
          <w:szCs w:val="28"/>
          <w:lang w:val="ru-RU"/>
        </w:rPr>
        <w:t xml:space="preserve">для </w:t>
      </w:r>
      <w:r w:rsidRPr="003A3F05">
        <w:rPr>
          <w:rFonts w:ascii="Times New Roman" w:eastAsia="Times New Roman" w:hAnsi="Times New Roman" w:cs="Times New Roman"/>
          <w:sz w:val="28"/>
          <w:szCs w:val="28"/>
          <w:lang w:val="ru-RU"/>
        </w:rPr>
        <w:t>минимизация</w:t>
      </w:r>
      <w:proofErr w:type="gramEnd"/>
      <w:r w:rsidRPr="003A3F05">
        <w:rPr>
          <w:rFonts w:ascii="Times New Roman" w:eastAsia="Times New Roman" w:hAnsi="Times New Roman" w:cs="Times New Roman"/>
          <w:sz w:val="28"/>
          <w:szCs w:val="28"/>
          <w:lang w:val="ru-RU"/>
        </w:rPr>
        <w:t xml:space="preserve"> дублирования кода</w:t>
      </w:r>
      <w:r>
        <w:rPr>
          <w:rFonts w:ascii="Times New Roman" w:eastAsia="Times New Roman" w:hAnsi="Times New Roman" w:cs="Times New Roman"/>
          <w:sz w:val="28"/>
          <w:szCs w:val="28"/>
          <w:lang w:val="ru-RU"/>
        </w:rPr>
        <w:t xml:space="preserve">, </w:t>
      </w:r>
      <w:proofErr w:type="spellStart"/>
      <w:r w:rsidRPr="003A3F05">
        <w:rPr>
          <w:rFonts w:ascii="Times New Roman" w:eastAsia="Times New Roman" w:hAnsi="Times New Roman" w:cs="Times New Roman"/>
          <w:sz w:val="28"/>
          <w:szCs w:val="28"/>
          <w:lang w:val="ru-RU"/>
        </w:rPr>
        <w:t>Separation</w:t>
      </w:r>
      <w:proofErr w:type="spellEnd"/>
      <w:r w:rsidRPr="003A3F05">
        <w:rPr>
          <w:rFonts w:ascii="Times New Roman" w:eastAsia="Times New Roman" w:hAnsi="Times New Roman" w:cs="Times New Roman"/>
          <w:sz w:val="28"/>
          <w:szCs w:val="28"/>
          <w:lang w:val="ru-RU"/>
        </w:rPr>
        <w:t xml:space="preserve"> </w:t>
      </w:r>
      <w:proofErr w:type="spellStart"/>
      <w:r w:rsidRPr="003A3F05">
        <w:rPr>
          <w:rFonts w:ascii="Times New Roman" w:eastAsia="Times New Roman" w:hAnsi="Times New Roman" w:cs="Times New Roman"/>
          <w:sz w:val="28"/>
          <w:szCs w:val="28"/>
          <w:lang w:val="ru-RU"/>
        </w:rPr>
        <w:t>of</w:t>
      </w:r>
      <w:proofErr w:type="spellEnd"/>
      <w:r w:rsidRPr="003A3F05">
        <w:rPr>
          <w:rFonts w:ascii="Times New Roman" w:eastAsia="Times New Roman" w:hAnsi="Times New Roman" w:cs="Times New Roman"/>
          <w:sz w:val="28"/>
          <w:szCs w:val="28"/>
          <w:lang w:val="ru-RU"/>
        </w:rPr>
        <w:t xml:space="preserve"> </w:t>
      </w:r>
      <w:proofErr w:type="spellStart"/>
      <w:r w:rsidRPr="003A3F05">
        <w:rPr>
          <w:rFonts w:ascii="Times New Roman" w:eastAsia="Times New Roman" w:hAnsi="Times New Roman" w:cs="Times New Roman"/>
          <w:sz w:val="28"/>
          <w:szCs w:val="28"/>
          <w:lang w:val="ru-RU"/>
        </w:rPr>
        <w:t>Concerns</w:t>
      </w:r>
      <w:proofErr w:type="spellEnd"/>
      <w:r>
        <w:rPr>
          <w:rFonts w:ascii="Times New Roman" w:eastAsia="Times New Roman" w:hAnsi="Times New Roman" w:cs="Times New Roman"/>
          <w:sz w:val="28"/>
          <w:szCs w:val="28"/>
          <w:lang w:val="ru-RU"/>
        </w:rPr>
        <w:t xml:space="preserve"> - </w:t>
      </w:r>
      <w:r w:rsidRPr="003A3F05">
        <w:rPr>
          <w:rFonts w:ascii="Times New Roman" w:eastAsia="Times New Roman" w:hAnsi="Times New Roman" w:cs="Times New Roman"/>
          <w:sz w:val="28"/>
          <w:szCs w:val="28"/>
          <w:lang w:val="ru-RU"/>
        </w:rPr>
        <w:lastRenderedPageBreak/>
        <w:t>разделение ответственности между слоями</w:t>
      </w:r>
      <w:r>
        <w:rPr>
          <w:rFonts w:ascii="Times New Roman" w:eastAsia="Times New Roman" w:hAnsi="Times New Roman" w:cs="Times New Roman"/>
          <w:sz w:val="28"/>
          <w:szCs w:val="28"/>
          <w:lang w:val="ru-RU"/>
        </w:rPr>
        <w:t xml:space="preserve"> и </w:t>
      </w:r>
      <w:proofErr w:type="spellStart"/>
      <w:r w:rsidRPr="003A3F05">
        <w:rPr>
          <w:rFonts w:ascii="Times New Roman" w:eastAsia="Times New Roman" w:hAnsi="Times New Roman" w:cs="Times New Roman"/>
          <w:sz w:val="28"/>
          <w:szCs w:val="28"/>
          <w:lang w:val="ru-RU"/>
        </w:rPr>
        <w:t>Scalability</w:t>
      </w:r>
      <w:proofErr w:type="spellEnd"/>
      <w:r>
        <w:rPr>
          <w:rFonts w:ascii="Times New Roman" w:eastAsia="Times New Roman" w:hAnsi="Times New Roman" w:cs="Times New Roman"/>
          <w:sz w:val="28"/>
          <w:szCs w:val="28"/>
          <w:lang w:val="ru-RU"/>
        </w:rPr>
        <w:t xml:space="preserve"> - </w:t>
      </w:r>
      <w:r w:rsidRPr="003A3F05">
        <w:rPr>
          <w:rFonts w:ascii="Times New Roman" w:eastAsia="Times New Roman" w:hAnsi="Times New Roman" w:cs="Times New Roman"/>
          <w:sz w:val="28"/>
          <w:szCs w:val="28"/>
          <w:lang w:val="ru-RU"/>
        </w:rPr>
        <w:t>возможность расширения архитектуры без её переработки.</w:t>
      </w:r>
    </w:p>
    <w:p w14:paraId="6AB8A4B8" w14:textId="77777777" w:rsidR="008D1FAC" w:rsidRPr="003A3F05" w:rsidRDefault="008D1FAC" w:rsidP="008D1FAC">
      <w:pPr>
        <w:spacing w:line="360" w:lineRule="auto"/>
        <w:jc w:val="both"/>
        <w:rPr>
          <w:rFonts w:ascii="Times New Roman" w:eastAsia="Times New Roman" w:hAnsi="Times New Roman" w:cs="Times New Roman"/>
          <w:sz w:val="28"/>
          <w:szCs w:val="28"/>
          <w:lang w:val="ru-RU"/>
        </w:rPr>
      </w:pPr>
    </w:p>
    <w:p w14:paraId="48941BE2" w14:textId="77777777" w:rsidR="008D1FAC" w:rsidRPr="003A3F05" w:rsidRDefault="008D1FAC" w:rsidP="004876D0">
      <w:pPr>
        <w:spacing w:line="360" w:lineRule="auto"/>
        <w:ind w:firstLine="720"/>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В результате внедрения описанных архитектурных решений были достигнуты следующие показатели:</w:t>
      </w:r>
    </w:p>
    <w:p w14:paraId="74FE7C4C"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доля повторного использования компонентов составила до 60%, что значительно снизило объём дублируемого кода;</w:t>
      </w:r>
    </w:p>
    <w:p w14:paraId="61F36F96"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3A3F05">
        <w:rPr>
          <w:rFonts w:ascii="Times New Roman" w:eastAsia="Times New Roman" w:hAnsi="Times New Roman" w:cs="Times New Roman"/>
          <w:sz w:val="28"/>
          <w:szCs w:val="28"/>
          <w:lang w:val="ru-RU"/>
        </w:rPr>
        <w:t>время разработки новых интерфейсных элементов сократилось примерно на 30%;</w:t>
      </w:r>
      <w:r>
        <w:rPr>
          <w:rFonts w:ascii="Times New Roman" w:eastAsia="Times New Roman" w:hAnsi="Times New Roman" w:cs="Times New Roman"/>
          <w:sz w:val="28"/>
          <w:szCs w:val="28"/>
          <w:lang w:val="ru-RU"/>
        </w:rPr>
        <w:t xml:space="preserve"> </w:t>
      </w:r>
      <w:r w:rsidRPr="003A3F05">
        <w:rPr>
          <w:rFonts w:ascii="Times New Roman" w:eastAsia="Times New Roman" w:hAnsi="Times New Roman" w:cs="Times New Roman"/>
          <w:sz w:val="28"/>
          <w:szCs w:val="28"/>
          <w:lang w:val="ru-RU"/>
        </w:rPr>
        <w:t>упрощение сопровождения кода позволило снизить количество багов, связанных с UI, примерно на 15–20%;</w:t>
      </w:r>
      <w:r>
        <w:rPr>
          <w:rFonts w:ascii="Times New Roman" w:eastAsia="Times New Roman" w:hAnsi="Times New Roman" w:cs="Times New Roman"/>
          <w:sz w:val="28"/>
          <w:szCs w:val="28"/>
          <w:lang w:val="ru-RU"/>
        </w:rPr>
        <w:t xml:space="preserve"> </w:t>
      </w:r>
      <w:r w:rsidRPr="003A3F05">
        <w:rPr>
          <w:rFonts w:ascii="Times New Roman" w:eastAsia="Times New Roman" w:hAnsi="Times New Roman" w:cs="Times New Roman"/>
          <w:sz w:val="28"/>
          <w:szCs w:val="28"/>
          <w:lang w:val="ru-RU"/>
        </w:rPr>
        <w:t>скорость внедрения новых функций увеличилась за счёт использования готовых модулей и унифицированной структуры проекта.</w:t>
      </w:r>
    </w:p>
    <w:p w14:paraId="4251EA71" w14:textId="77777777" w:rsidR="00FC28F5" w:rsidRDefault="00FC28F5" w:rsidP="008D1FAC">
      <w:pPr>
        <w:spacing w:line="360" w:lineRule="auto"/>
        <w:jc w:val="both"/>
        <w:rPr>
          <w:rFonts w:ascii="Times New Roman" w:eastAsia="Times New Roman" w:hAnsi="Times New Roman" w:cs="Times New Roman"/>
          <w:sz w:val="28"/>
          <w:szCs w:val="28"/>
          <w:lang w:val="ru-RU"/>
        </w:rPr>
      </w:pPr>
    </w:p>
    <w:p w14:paraId="28E0A984" w14:textId="0E4A6CED" w:rsidR="008D1FAC" w:rsidRPr="00DE19D5" w:rsidRDefault="008D1FAC" w:rsidP="000878E5">
      <w:pPr>
        <w:pStyle w:val="3"/>
        <w:rPr>
          <w:b w:val="0"/>
          <w:bCs w:val="0"/>
          <w:lang w:val="ru-RU"/>
        </w:rPr>
      </w:pPr>
      <w:r w:rsidRPr="00DE19D5">
        <w:rPr>
          <w:lang w:val="ru-RU"/>
        </w:rPr>
        <w:t xml:space="preserve"> </w:t>
      </w:r>
      <w:r w:rsidR="004876D0">
        <w:rPr>
          <w:lang w:val="ru-RU"/>
        </w:rPr>
        <w:tab/>
      </w:r>
      <w:bookmarkStart w:id="55" w:name="_Toc227431411"/>
      <w:r w:rsidR="00FC28F5">
        <w:rPr>
          <w:lang w:val="ru-RU"/>
        </w:rPr>
        <w:t>2.</w:t>
      </w:r>
      <w:r>
        <w:rPr>
          <w:lang w:val="ru-RU"/>
        </w:rPr>
        <w:t>2</w:t>
      </w:r>
      <w:r w:rsidRPr="00DE19D5">
        <w:rPr>
          <w:lang w:val="ru-RU"/>
        </w:rPr>
        <w:t>.</w:t>
      </w:r>
      <w:r w:rsidR="000C0256">
        <w:rPr>
          <w:lang w:val="ru-RU"/>
        </w:rPr>
        <w:t>6</w:t>
      </w:r>
      <w:r>
        <w:rPr>
          <w:lang w:val="ru-RU"/>
        </w:rPr>
        <w:t>.</w:t>
      </w:r>
      <w:r w:rsidRPr="00DE19D5">
        <w:rPr>
          <w:lang w:val="ru-RU"/>
        </w:rPr>
        <w:t xml:space="preserve"> Реализация платформы</w:t>
      </w:r>
      <w:bookmarkEnd w:id="55"/>
    </w:p>
    <w:p w14:paraId="4DD3FA0E" w14:textId="77777777" w:rsidR="008D1FAC" w:rsidRPr="00DE19D5" w:rsidRDefault="008D1FAC" w:rsidP="000878E5">
      <w:pPr>
        <w:pStyle w:val="3"/>
        <w:rPr>
          <w:b w:val="0"/>
          <w:bCs w:val="0"/>
          <w:lang w:val="ru-RU"/>
        </w:rPr>
      </w:pPr>
    </w:p>
    <w:p w14:paraId="582CC167" w14:textId="709326BF" w:rsidR="008D1FAC" w:rsidRPr="00036CF5" w:rsidRDefault="008D1FAC" w:rsidP="004876D0">
      <w:pPr>
        <w:pStyle w:val="3"/>
        <w:ind w:firstLine="720"/>
        <w:rPr>
          <w:b w:val="0"/>
          <w:bCs w:val="0"/>
          <w:lang w:val="ru-RU"/>
        </w:rPr>
      </w:pPr>
      <w:bookmarkStart w:id="56" w:name="_Toc227431412"/>
      <w:r>
        <w:rPr>
          <w:lang w:val="ru-RU"/>
        </w:rPr>
        <w:t>2.</w:t>
      </w:r>
      <w:r w:rsidR="00FC28F5">
        <w:rPr>
          <w:lang w:val="ru-RU"/>
        </w:rPr>
        <w:t>2.</w:t>
      </w:r>
      <w:r w:rsidR="000C0256">
        <w:rPr>
          <w:lang w:val="ru-RU"/>
        </w:rPr>
        <w:t>6</w:t>
      </w:r>
      <w:r>
        <w:rPr>
          <w:lang w:val="ru-RU"/>
        </w:rPr>
        <w:t>.</w:t>
      </w:r>
      <w:r w:rsidRPr="00DE19D5">
        <w:rPr>
          <w:lang w:val="ru-RU"/>
        </w:rPr>
        <w:t xml:space="preserve"> Используемый стек технологий</w:t>
      </w:r>
      <w:bookmarkEnd w:id="56"/>
    </w:p>
    <w:p w14:paraId="24AE34B1" w14:textId="77777777" w:rsidR="00066992" w:rsidRDefault="00066992" w:rsidP="00066992">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ab/>
      </w:r>
    </w:p>
    <w:p w14:paraId="48046FD9" w14:textId="6C6454BA" w:rsidR="008D1FAC" w:rsidRPr="00604416" w:rsidRDefault="00066992" w:rsidP="00066992">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ab/>
        <w:t>От выбранных технологий зависит весь процесс разработки. Чтобы эффективно использовать время и ресурсы необходимо подобрать подходящий стек перед фактической ра</w:t>
      </w:r>
      <w:r w:rsidR="00762A9B">
        <w:rPr>
          <w:rFonts w:ascii="Times New Roman" w:eastAsia="Times New Roman" w:hAnsi="Times New Roman" w:cs="Times New Roman"/>
          <w:sz w:val="28"/>
          <w:szCs w:val="28"/>
          <w:lang w:val="ru-RU"/>
        </w:rPr>
        <w:t>ботой над проектом</w:t>
      </w:r>
      <w:r>
        <w:rPr>
          <w:rFonts w:ascii="Times New Roman" w:eastAsia="Times New Roman" w:hAnsi="Times New Roman" w:cs="Times New Roman"/>
          <w:sz w:val="28"/>
          <w:szCs w:val="28"/>
          <w:lang w:val="ru-RU"/>
        </w:rPr>
        <w:t xml:space="preserve"> и использовать преимущества </w:t>
      </w:r>
      <w:r w:rsidR="00762A9B">
        <w:rPr>
          <w:rFonts w:ascii="Times New Roman" w:eastAsia="Times New Roman" w:hAnsi="Times New Roman" w:cs="Times New Roman"/>
          <w:sz w:val="28"/>
          <w:szCs w:val="28"/>
          <w:lang w:val="ru-RU"/>
        </w:rPr>
        <w:t xml:space="preserve">взятых инструментов. Наша платформа должна обладать интерактивным элементом – чат с ИИ-ассистентом, и требовать динамически обновляемые блоки данных. Эти условия </w:t>
      </w:r>
      <w:r>
        <w:rPr>
          <w:rFonts w:ascii="Times New Roman" w:eastAsia="Times New Roman" w:hAnsi="Times New Roman" w:cs="Times New Roman"/>
          <w:sz w:val="28"/>
          <w:szCs w:val="28"/>
          <w:lang w:val="ru-RU"/>
        </w:rPr>
        <w:tab/>
        <w:t xml:space="preserve"> </w:t>
      </w:r>
      <w:r w:rsidR="00762A9B">
        <w:rPr>
          <w:rFonts w:ascii="Times New Roman" w:eastAsia="Times New Roman" w:hAnsi="Times New Roman" w:cs="Times New Roman"/>
          <w:sz w:val="28"/>
          <w:szCs w:val="28"/>
          <w:lang w:val="ru-RU"/>
        </w:rPr>
        <w:t xml:space="preserve">создают запрос на удобные технологии реализации. В Процессе анализа рассматривались несколько популярных решений для фронтенда, это: </w:t>
      </w:r>
      <w:r w:rsidR="00762A9B">
        <w:rPr>
          <w:rFonts w:ascii="Times New Roman" w:eastAsia="Times New Roman" w:hAnsi="Times New Roman" w:cs="Times New Roman"/>
          <w:sz w:val="28"/>
          <w:szCs w:val="28"/>
          <w:lang w:val="en-US"/>
        </w:rPr>
        <w:t>React</w:t>
      </w:r>
      <w:r w:rsidR="00762A9B" w:rsidRPr="00762A9B">
        <w:rPr>
          <w:rFonts w:ascii="Times New Roman" w:eastAsia="Times New Roman" w:hAnsi="Times New Roman" w:cs="Times New Roman"/>
          <w:sz w:val="28"/>
          <w:szCs w:val="28"/>
          <w:lang w:val="ru-RU"/>
        </w:rPr>
        <w:t xml:space="preserve">, </w:t>
      </w:r>
      <w:r w:rsidR="00762A9B">
        <w:rPr>
          <w:rFonts w:ascii="Times New Roman" w:eastAsia="Times New Roman" w:hAnsi="Times New Roman" w:cs="Times New Roman"/>
          <w:sz w:val="28"/>
          <w:szCs w:val="28"/>
          <w:lang w:val="en-US"/>
        </w:rPr>
        <w:t>Vue</w:t>
      </w:r>
      <w:r w:rsidR="00762A9B" w:rsidRPr="00762A9B">
        <w:rPr>
          <w:rFonts w:ascii="Times New Roman" w:eastAsia="Times New Roman" w:hAnsi="Times New Roman" w:cs="Times New Roman"/>
          <w:sz w:val="28"/>
          <w:szCs w:val="28"/>
          <w:lang w:val="ru-RU"/>
        </w:rPr>
        <w:t xml:space="preserve"> </w:t>
      </w:r>
      <w:r w:rsidR="00762A9B">
        <w:rPr>
          <w:rFonts w:ascii="Times New Roman" w:eastAsia="Times New Roman" w:hAnsi="Times New Roman" w:cs="Times New Roman"/>
          <w:sz w:val="28"/>
          <w:szCs w:val="28"/>
          <w:lang w:val="ru-RU"/>
        </w:rPr>
        <w:t>и</w:t>
      </w:r>
      <w:r w:rsidR="00762A9B" w:rsidRPr="00762A9B">
        <w:rPr>
          <w:rFonts w:ascii="Times New Roman" w:eastAsia="Times New Roman" w:hAnsi="Times New Roman" w:cs="Times New Roman"/>
          <w:sz w:val="28"/>
          <w:szCs w:val="28"/>
          <w:lang w:val="ru-RU"/>
        </w:rPr>
        <w:t xml:space="preserve"> </w:t>
      </w:r>
      <w:r w:rsidR="00762A9B">
        <w:rPr>
          <w:rFonts w:ascii="Times New Roman" w:eastAsia="Times New Roman" w:hAnsi="Times New Roman" w:cs="Times New Roman"/>
          <w:sz w:val="28"/>
          <w:szCs w:val="28"/>
          <w:lang w:val="en-US"/>
        </w:rPr>
        <w:t>Angular</w:t>
      </w:r>
      <w:r w:rsidR="00762A9B">
        <w:rPr>
          <w:rFonts w:ascii="Times New Roman" w:eastAsia="Times New Roman" w:hAnsi="Times New Roman" w:cs="Times New Roman"/>
          <w:sz w:val="28"/>
          <w:szCs w:val="28"/>
          <w:lang w:val="ru-RU"/>
        </w:rPr>
        <w:t xml:space="preserve">. </w:t>
      </w:r>
      <w:r w:rsidR="00762A9B">
        <w:rPr>
          <w:rFonts w:ascii="Times New Roman" w:eastAsia="Times New Roman" w:hAnsi="Times New Roman" w:cs="Times New Roman"/>
          <w:sz w:val="28"/>
          <w:szCs w:val="28"/>
          <w:lang w:val="en-US"/>
        </w:rPr>
        <w:t>Angular</w:t>
      </w:r>
      <w:r w:rsidR="00762A9B">
        <w:rPr>
          <w:rFonts w:ascii="Times New Roman" w:eastAsia="Times New Roman" w:hAnsi="Times New Roman" w:cs="Times New Roman"/>
          <w:sz w:val="28"/>
          <w:szCs w:val="28"/>
          <w:lang w:val="ru-RU"/>
        </w:rPr>
        <w:t xml:space="preserve"> представляет собой полнофункциональный фреймворк с большим количеством встроенных возможностей, но его использование слишком </w:t>
      </w:r>
      <w:r w:rsidR="00762A9B">
        <w:rPr>
          <w:rFonts w:ascii="Times New Roman" w:eastAsia="Times New Roman" w:hAnsi="Times New Roman" w:cs="Times New Roman"/>
          <w:sz w:val="28"/>
          <w:szCs w:val="28"/>
          <w:lang w:val="ru-RU"/>
        </w:rPr>
        <w:lastRenderedPageBreak/>
        <w:t xml:space="preserve">сложно и избыточно для создания прототипов. </w:t>
      </w:r>
      <w:r w:rsidR="00762A9B">
        <w:rPr>
          <w:rFonts w:ascii="Times New Roman" w:eastAsia="Times New Roman" w:hAnsi="Times New Roman" w:cs="Times New Roman"/>
          <w:sz w:val="28"/>
          <w:szCs w:val="28"/>
          <w:lang w:val="en-US"/>
        </w:rPr>
        <w:t>Vue</w:t>
      </w:r>
      <w:r w:rsidR="00762A9B" w:rsidRPr="00765366">
        <w:rPr>
          <w:rFonts w:ascii="Times New Roman" w:eastAsia="Times New Roman" w:hAnsi="Times New Roman" w:cs="Times New Roman"/>
          <w:sz w:val="28"/>
          <w:szCs w:val="28"/>
          <w:lang w:val="ru-RU"/>
        </w:rPr>
        <w:t xml:space="preserve"> </w:t>
      </w:r>
      <w:r w:rsidR="00762A9B">
        <w:rPr>
          <w:rFonts w:ascii="Times New Roman" w:eastAsia="Times New Roman" w:hAnsi="Times New Roman" w:cs="Times New Roman"/>
          <w:sz w:val="28"/>
          <w:szCs w:val="28"/>
          <w:lang w:val="ru-RU"/>
        </w:rPr>
        <w:t>даёт более простой вход и инструменты</w:t>
      </w:r>
      <w:r w:rsidR="00765366">
        <w:rPr>
          <w:rFonts w:ascii="Times New Roman" w:eastAsia="Times New Roman" w:hAnsi="Times New Roman" w:cs="Times New Roman"/>
          <w:sz w:val="28"/>
          <w:szCs w:val="28"/>
          <w:lang w:val="ru-RU"/>
        </w:rPr>
        <w:t xml:space="preserve">, но недобирает в экосистеме готовых решений. </w:t>
      </w:r>
      <w:r w:rsidR="00604416">
        <w:rPr>
          <w:rFonts w:ascii="Times New Roman" w:eastAsia="Times New Roman" w:hAnsi="Times New Roman" w:cs="Times New Roman"/>
          <w:sz w:val="28"/>
          <w:szCs w:val="28"/>
          <w:lang w:val="ru-RU"/>
        </w:rPr>
        <w:t xml:space="preserve"> Выбранный </w:t>
      </w:r>
      <w:r w:rsidR="00765366">
        <w:rPr>
          <w:rFonts w:ascii="Times New Roman" w:eastAsia="Times New Roman" w:hAnsi="Times New Roman" w:cs="Times New Roman"/>
          <w:sz w:val="28"/>
          <w:szCs w:val="28"/>
          <w:lang w:val="en-US"/>
        </w:rPr>
        <w:t>React</w:t>
      </w:r>
      <w:r w:rsidR="00765366">
        <w:rPr>
          <w:rFonts w:ascii="Times New Roman" w:eastAsia="Times New Roman" w:hAnsi="Times New Roman" w:cs="Times New Roman"/>
          <w:sz w:val="28"/>
          <w:szCs w:val="28"/>
          <w:lang w:val="ru-RU"/>
        </w:rPr>
        <w:t xml:space="preserve"> же даёт возможность самостоятельно формировать архитектуру и выбирать инструменты в зависимости от задач. Например, интерфейс чата был реализован как отдельный компонент с локальным состоянием сообщений, блок аналитики был реализован как независимый модуль, получающий данные с </w:t>
      </w:r>
      <w:r w:rsidR="00765366">
        <w:rPr>
          <w:rFonts w:ascii="Times New Roman" w:eastAsia="Times New Roman" w:hAnsi="Times New Roman" w:cs="Times New Roman"/>
          <w:sz w:val="28"/>
          <w:szCs w:val="28"/>
          <w:lang w:val="en-US"/>
        </w:rPr>
        <w:t>API</w:t>
      </w:r>
      <w:r w:rsidR="00765366" w:rsidRPr="00765366">
        <w:rPr>
          <w:rFonts w:ascii="Times New Roman" w:eastAsia="Times New Roman" w:hAnsi="Times New Roman" w:cs="Times New Roman"/>
          <w:sz w:val="28"/>
          <w:szCs w:val="28"/>
          <w:lang w:val="ru-RU"/>
        </w:rPr>
        <w:t xml:space="preserve">. </w:t>
      </w:r>
      <w:r w:rsidR="00765366">
        <w:rPr>
          <w:rFonts w:ascii="Times New Roman" w:eastAsia="Times New Roman" w:hAnsi="Times New Roman" w:cs="Times New Roman"/>
          <w:sz w:val="28"/>
          <w:szCs w:val="28"/>
          <w:lang w:val="ru-RU"/>
        </w:rPr>
        <w:t xml:space="preserve">Использование </w:t>
      </w:r>
      <w:r w:rsidR="00765366">
        <w:rPr>
          <w:rFonts w:ascii="Times New Roman" w:eastAsia="Times New Roman" w:hAnsi="Times New Roman" w:cs="Times New Roman"/>
          <w:sz w:val="28"/>
          <w:szCs w:val="28"/>
          <w:lang w:val="en-US"/>
        </w:rPr>
        <w:t>Vite</w:t>
      </w:r>
      <w:r w:rsidR="00765366" w:rsidRPr="00765366">
        <w:rPr>
          <w:rFonts w:ascii="Times New Roman" w:eastAsia="Times New Roman" w:hAnsi="Times New Roman" w:cs="Times New Roman"/>
          <w:sz w:val="28"/>
          <w:szCs w:val="28"/>
          <w:lang w:val="ru-RU"/>
        </w:rPr>
        <w:t xml:space="preserve"> </w:t>
      </w:r>
      <w:r w:rsidR="00765366">
        <w:rPr>
          <w:rFonts w:ascii="Times New Roman" w:eastAsia="Times New Roman" w:hAnsi="Times New Roman" w:cs="Times New Roman"/>
          <w:sz w:val="28"/>
          <w:szCs w:val="28"/>
          <w:lang w:val="ru-RU"/>
        </w:rPr>
        <w:t xml:space="preserve">упростило внесение изменений в интерфейс, </w:t>
      </w:r>
      <w:r w:rsidR="006D725D">
        <w:rPr>
          <w:rFonts w:ascii="Times New Roman" w:eastAsia="Times New Roman" w:hAnsi="Times New Roman" w:cs="Times New Roman"/>
          <w:sz w:val="28"/>
          <w:szCs w:val="28"/>
          <w:lang w:val="ru-RU"/>
        </w:rPr>
        <w:t>например, правки в карточки аналитики или в компоненты чата.</w:t>
      </w:r>
      <w:r w:rsidR="00604416">
        <w:rPr>
          <w:rFonts w:ascii="Times New Roman" w:eastAsia="Times New Roman" w:hAnsi="Times New Roman" w:cs="Times New Roman"/>
          <w:sz w:val="28"/>
          <w:szCs w:val="28"/>
          <w:lang w:val="ru-RU"/>
        </w:rPr>
        <w:t xml:space="preserve"> </w:t>
      </w:r>
      <w:r w:rsidR="00604416">
        <w:rPr>
          <w:rFonts w:ascii="Times New Roman" w:eastAsia="Times New Roman" w:hAnsi="Times New Roman" w:cs="Times New Roman"/>
          <w:sz w:val="28"/>
          <w:szCs w:val="28"/>
          <w:lang w:val="en-US"/>
        </w:rPr>
        <w:t>Node</w:t>
      </w:r>
      <w:r w:rsidR="00604416" w:rsidRPr="00604416">
        <w:rPr>
          <w:rFonts w:ascii="Times New Roman" w:eastAsia="Times New Roman" w:hAnsi="Times New Roman" w:cs="Times New Roman"/>
          <w:sz w:val="28"/>
          <w:szCs w:val="28"/>
          <w:lang w:val="ru-RU"/>
        </w:rPr>
        <w:t>.</w:t>
      </w:r>
      <w:proofErr w:type="spellStart"/>
      <w:r w:rsidR="00604416">
        <w:rPr>
          <w:rFonts w:ascii="Times New Roman" w:eastAsia="Times New Roman" w:hAnsi="Times New Roman" w:cs="Times New Roman"/>
          <w:sz w:val="28"/>
          <w:szCs w:val="28"/>
          <w:lang w:val="en-US"/>
        </w:rPr>
        <w:t>js</w:t>
      </w:r>
      <w:proofErr w:type="spellEnd"/>
      <w:r w:rsidR="00604416" w:rsidRPr="00604416">
        <w:rPr>
          <w:rFonts w:ascii="Times New Roman" w:eastAsia="Times New Roman" w:hAnsi="Times New Roman" w:cs="Times New Roman"/>
          <w:sz w:val="28"/>
          <w:szCs w:val="28"/>
          <w:lang w:val="ru-RU"/>
        </w:rPr>
        <w:t xml:space="preserve"> </w:t>
      </w:r>
      <w:r w:rsidR="00604416">
        <w:rPr>
          <w:rFonts w:ascii="Times New Roman" w:eastAsia="Times New Roman" w:hAnsi="Times New Roman" w:cs="Times New Roman"/>
          <w:sz w:val="28"/>
          <w:szCs w:val="28"/>
          <w:lang w:val="ru-RU"/>
        </w:rPr>
        <w:t xml:space="preserve">обеспечил единый стек, упростивший работу с </w:t>
      </w:r>
      <w:r w:rsidR="00604416">
        <w:rPr>
          <w:rFonts w:ascii="Times New Roman" w:eastAsia="Times New Roman" w:hAnsi="Times New Roman" w:cs="Times New Roman"/>
          <w:sz w:val="28"/>
          <w:szCs w:val="28"/>
          <w:lang w:val="en-US"/>
        </w:rPr>
        <w:t>API</w:t>
      </w:r>
      <w:r w:rsidR="00604416">
        <w:rPr>
          <w:rFonts w:ascii="Times New Roman" w:eastAsia="Times New Roman" w:hAnsi="Times New Roman" w:cs="Times New Roman"/>
          <w:sz w:val="28"/>
          <w:szCs w:val="28"/>
          <w:lang w:val="ru-RU"/>
        </w:rPr>
        <w:t xml:space="preserve">: структура запросов и обработка данных на фронтенде и </w:t>
      </w:r>
      <w:proofErr w:type="spellStart"/>
      <w:r w:rsidR="00604416">
        <w:rPr>
          <w:rFonts w:ascii="Times New Roman" w:eastAsia="Times New Roman" w:hAnsi="Times New Roman" w:cs="Times New Roman"/>
          <w:sz w:val="28"/>
          <w:szCs w:val="28"/>
          <w:lang w:val="ru-RU"/>
        </w:rPr>
        <w:t>бекенде</w:t>
      </w:r>
      <w:proofErr w:type="spellEnd"/>
      <w:r w:rsidR="00604416">
        <w:rPr>
          <w:rFonts w:ascii="Times New Roman" w:eastAsia="Times New Roman" w:hAnsi="Times New Roman" w:cs="Times New Roman"/>
          <w:sz w:val="28"/>
          <w:szCs w:val="28"/>
          <w:lang w:val="ru-RU"/>
        </w:rPr>
        <w:t xml:space="preserve"> были реализованы на одном языке.</w:t>
      </w:r>
    </w:p>
    <w:p w14:paraId="6D43B318" w14:textId="4CD5D513" w:rsidR="008D1FAC" w:rsidRPr="008D1FAC" w:rsidRDefault="008D1FAC" w:rsidP="004876D0">
      <w:pPr>
        <w:spacing w:line="360" w:lineRule="auto"/>
        <w:ind w:firstLine="720"/>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В</w:t>
      </w:r>
      <w:r w:rsidR="00604416">
        <w:rPr>
          <w:rFonts w:ascii="Times New Roman" w:eastAsia="Times New Roman" w:hAnsi="Times New Roman" w:cs="Times New Roman"/>
          <w:sz w:val="28"/>
          <w:szCs w:val="28"/>
          <w:lang w:val="ru-RU"/>
        </w:rPr>
        <w:t xml:space="preserve"> итоге, в</w:t>
      </w:r>
      <w:r w:rsidRPr="006315E2">
        <w:rPr>
          <w:rFonts w:ascii="Times New Roman" w:eastAsia="Times New Roman" w:hAnsi="Times New Roman" w:cs="Times New Roman"/>
          <w:sz w:val="28"/>
          <w:szCs w:val="28"/>
          <w:lang w:val="ru-RU"/>
        </w:rPr>
        <w:t xml:space="preserve"> качестве базового стека применял</w:t>
      </w:r>
      <w:r w:rsidR="004876D0">
        <w:rPr>
          <w:rFonts w:ascii="Times New Roman" w:eastAsia="Times New Roman" w:hAnsi="Times New Roman" w:cs="Times New Roman"/>
          <w:sz w:val="28"/>
          <w:szCs w:val="28"/>
          <w:lang w:val="ru-RU"/>
        </w:rPr>
        <w:t>ось следующ</w:t>
      </w:r>
      <w:r w:rsidR="00D64B1C">
        <w:rPr>
          <w:rFonts w:ascii="Times New Roman" w:eastAsia="Times New Roman" w:hAnsi="Times New Roman" w:cs="Times New Roman"/>
          <w:sz w:val="28"/>
          <w:szCs w:val="28"/>
          <w:lang w:val="ru-RU"/>
        </w:rPr>
        <w:t>ее</w:t>
      </w:r>
      <w:r w:rsidRPr="006315E2">
        <w:rPr>
          <w:rFonts w:ascii="Times New Roman" w:eastAsia="Times New Roman" w:hAnsi="Times New Roman" w:cs="Times New Roman"/>
          <w:sz w:val="28"/>
          <w:szCs w:val="28"/>
          <w:lang w:val="ru-RU"/>
        </w:rPr>
        <w:t>:</w:t>
      </w:r>
    </w:p>
    <w:p w14:paraId="593A82B3" w14:textId="4298791F" w:rsidR="008D1FAC" w:rsidRPr="006315E2" w:rsidRDefault="008D1FAC" w:rsidP="008D1FAC">
      <w:pPr>
        <w:spacing w:line="360" w:lineRule="auto"/>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 xml:space="preserve">Node.js </w:t>
      </w:r>
      <w:r w:rsidR="00296EE7">
        <w:rPr>
          <w:rFonts w:ascii="Times New Roman" w:eastAsia="Times New Roman" w:hAnsi="Times New Roman" w:cs="Times New Roman"/>
          <w:sz w:val="28"/>
          <w:szCs w:val="28"/>
          <w:lang w:val="ru-RU"/>
        </w:rPr>
        <w:t>-</w:t>
      </w:r>
      <w:r w:rsidRPr="006315E2">
        <w:rPr>
          <w:rFonts w:ascii="Times New Roman" w:eastAsia="Times New Roman" w:hAnsi="Times New Roman" w:cs="Times New Roman"/>
          <w:sz w:val="28"/>
          <w:szCs w:val="28"/>
          <w:lang w:val="ru-RU"/>
        </w:rPr>
        <w:t xml:space="preserve"> управление зависимостями (</w:t>
      </w:r>
      <w:proofErr w:type="spellStart"/>
      <w:r w:rsidRPr="006315E2">
        <w:rPr>
          <w:rFonts w:ascii="Times New Roman" w:eastAsia="Times New Roman" w:hAnsi="Times New Roman" w:cs="Times New Roman"/>
          <w:sz w:val="28"/>
          <w:szCs w:val="28"/>
          <w:lang w:val="ru-RU"/>
        </w:rPr>
        <w:t>npm</w:t>
      </w:r>
      <w:proofErr w:type="spellEnd"/>
      <w:r w:rsidRPr="006315E2">
        <w:rPr>
          <w:rFonts w:ascii="Times New Roman" w:eastAsia="Times New Roman" w:hAnsi="Times New Roman" w:cs="Times New Roman"/>
          <w:sz w:val="28"/>
          <w:szCs w:val="28"/>
          <w:lang w:val="ru-RU"/>
        </w:rPr>
        <w:t xml:space="preserve">), запуск </w:t>
      </w:r>
      <w:proofErr w:type="spellStart"/>
      <w:r w:rsidRPr="006315E2">
        <w:rPr>
          <w:rFonts w:ascii="Times New Roman" w:eastAsia="Times New Roman" w:hAnsi="Times New Roman" w:cs="Times New Roman"/>
          <w:sz w:val="28"/>
          <w:szCs w:val="28"/>
          <w:lang w:val="ru-RU"/>
        </w:rPr>
        <w:t>dev</w:t>
      </w:r>
      <w:proofErr w:type="spellEnd"/>
      <w:r w:rsidRPr="006315E2">
        <w:rPr>
          <w:rFonts w:ascii="Times New Roman" w:eastAsia="Times New Roman" w:hAnsi="Times New Roman" w:cs="Times New Roman"/>
          <w:sz w:val="28"/>
          <w:szCs w:val="28"/>
          <w:lang w:val="ru-RU"/>
        </w:rPr>
        <w:t>-сервера, сборка проекта;</w:t>
      </w:r>
    </w:p>
    <w:p w14:paraId="34B4E4EB" w14:textId="73D95FCC" w:rsidR="008D1FAC" w:rsidRDefault="008D1FAC" w:rsidP="008D1FAC">
      <w:pPr>
        <w:spacing w:line="360" w:lineRule="auto"/>
        <w:jc w:val="both"/>
        <w:rPr>
          <w:rFonts w:ascii="Times New Roman" w:eastAsia="Times New Roman" w:hAnsi="Times New Roman" w:cs="Times New Roman"/>
          <w:sz w:val="28"/>
          <w:szCs w:val="28"/>
          <w:lang w:val="ru-RU"/>
        </w:rPr>
      </w:pPr>
      <w:proofErr w:type="spellStart"/>
      <w:r w:rsidRPr="006315E2">
        <w:rPr>
          <w:rFonts w:ascii="Times New Roman" w:eastAsia="Times New Roman" w:hAnsi="Times New Roman" w:cs="Times New Roman"/>
          <w:sz w:val="28"/>
          <w:szCs w:val="28"/>
          <w:lang w:val="ru-RU"/>
        </w:rPr>
        <w:t>Vite</w:t>
      </w:r>
      <w:proofErr w:type="spellEnd"/>
      <w:r w:rsidRPr="006315E2">
        <w:rPr>
          <w:rFonts w:ascii="Times New Roman" w:eastAsia="Times New Roman" w:hAnsi="Times New Roman" w:cs="Times New Roman"/>
          <w:sz w:val="28"/>
          <w:szCs w:val="28"/>
          <w:lang w:val="ru-RU"/>
        </w:rPr>
        <w:t xml:space="preserve"> </w:t>
      </w:r>
      <w:r w:rsidR="00296EE7">
        <w:rPr>
          <w:rFonts w:ascii="Times New Roman" w:eastAsia="Times New Roman" w:hAnsi="Times New Roman" w:cs="Times New Roman"/>
          <w:sz w:val="28"/>
          <w:szCs w:val="28"/>
          <w:lang w:val="ru-RU"/>
        </w:rPr>
        <w:t xml:space="preserve">- </w:t>
      </w:r>
      <w:r w:rsidRPr="006315E2">
        <w:rPr>
          <w:rFonts w:ascii="Times New Roman" w:eastAsia="Times New Roman" w:hAnsi="Times New Roman" w:cs="Times New Roman"/>
          <w:sz w:val="28"/>
          <w:szCs w:val="28"/>
          <w:lang w:val="ru-RU"/>
        </w:rPr>
        <w:t>инструмент быстрой сборки и разработки;</w:t>
      </w:r>
    </w:p>
    <w:p w14:paraId="07B7EEDD" w14:textId="42251947" w:rsidR="00D77FC8" w:rsidRPr="00D77FC8" w:rsidRDefault="00D77FC8"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ReactJS</w:t>
      </w:r>
      <w:r w:rsidRPr="002964B2">
        <w:rPr>
          <w:rFonts w:ascii="Times New Roman" w:eastAsia="Times New Roman" w:hAnsi="Times New Roman" w:cs="Times New Roman"/>
          <w:sz w:val="28"/>
          <w:szCs w:val="28"/>
          <w:lang w:val="ru-RU"/>
        </w:rPr>
        <w:t xml:space="preserve"> - </w:t>
      </w:r>
      <w:r w:rsidRPr="00D77FC8">
        <w:rPr>
          <w:rFonts w:ascii="Times New Roman" w:eastAsia="Times New Roman" w:hAnsi="Times New Roman" w:cs="Times New Roman"/>
          <w:sz w:val="28"/>
          <w:szCs w:val="28"/>
        </w:rPr>
        <w:t>JavaScript</w:t>
      </w:r>
      <w:r w:rsidRPr="002964B2">
        <w:rPr>
          <w:rFonts w:ascii="Times New Roman" w:eastAsia="Times New Roman" w:hAnsi="Times New Roman" w:cs="Times New Roman"/>
          <w:sz w:val="28"/>
          <w:szCs w:val="28"/>
          <w:lang w:val="ru-RU"/>
        </w:rPr>
        <w:t>-библиотека</w:t>
      </w:r>
    </w:p>
    <w:p w14:paraId="1ABEE7AF" w14:textId="7D56D861" w:rsidR="008D1FAC" w:rsidRPr="006315E2" w:rsidRDefault="008D1FAC" w:rsidP="008D1FAC">
      <w:pPr>
        <w:spacing w:line="360" w:lineRule="auto"/>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 xml:space="preserve">JavaScript (ES6+) </w:t>
      </w:r>
      <w:r w:rsidR="00296EE7">
        <w:rPr>
          <w:rFonts w:ascii="Times New Roman" w:eastAsia="Times New Roman" w:hAnsi="Times New Roman" w:cs="Times New Roman"/>
          <w:sz w:val="28"/>
          <w:szCs w:val="28"/>
          <w:lang w:val="ru-RU"/>
        </w:rPr>
        <w:t>-</w:t>
      </w:r>
      <w:r w:rsidRPr="006315E2">
        <w:rPr>
          <w:rFonts w:ascii="Times New Roman" w:eastAsia="Times New Roman" w:hAnsi="Times New Roman" w:cs="Times New Roman"/>
          <w:sz w:val="28"/>
          <w:szCs w:val="28"/>
          <w:lang w:val="ru-RU"/>
        </w:rPr>
        <w:t xml:space="preserve"> основной язык разработки;</w:t>
      </w:r>
    </w:p>
    <w:p w14:paraId="0D4D08AB" w14:textId="244790B0" w:rsidR="008D1FAC" w:rsidRPr="002964B2" w:rsidRDefault="008D1FAC" w:rsidP="008D1FAC">
      <w:pPr>
        <w:spacing w:line="360" w:lineRule="auto"/>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 xml:space="preserve">HTML5 + CSS3 </w:t>
      </w:r>
      <w:r w:rsidR="00296EE7">
        <w:rPr>
          <w:rFonts w:ascii="Times New Roman" w:eastAsia="Times New Roman" w:hAnsi="Times New Roman" w:cs="Times New Roman"/>
          <w:sz w:val="28"/>
          <w:szCs w:val="28"/>
          <w:lang w:val="ru-RU"/>
        </w:rPr>
        <w:t xml:space="preserve">- </w:t>
      </w:r>
      <w:r w:rsidRPr="006315E2">
        <w:rPr>
          <w:rFonts w:ascii="Times New Roman" w:eastAsia="Times New Roman" w:hAnsi="Times New Roman" w:cs="Times New Roman"/>
          <w:sz w:val="28"/>
          <w:szCs w:val="28"/>
          <w:lang w:val="ru-RU"/>
        </w:rPr>
        <w:t>верстка пользовательского интерфейса.</w:t>
      </w:r>
    </w:p>
    <w:p w14:paraId="06FF86EA" w14:textId="77777777" w:rsidR="00D77FC8" w:rsidRPr="00D77FC8" w:rsidRDefault="00D77FC8" w:rsidP="008D1FAC">
      <w:pPr>
        <w:spacing w:line="360" w:lineRule="auto"/>
        <w:jc w:val="both"/>
        <w:rPr>
          <w:rFonts w:ascii="Times New Roman" w:eastAsia="Times New Roman" w:hAnsi="Times New Roman" w:cs="Times New Roman"/>
          <w:sz w:val="28"/>
          <w:szCs w:val="28"/>
          <w:lang w:val="ru-RU"/>
        </w:rPr>
      </w:pPr>
    </w:p>
    <w:p w14:paraId="5F523C58" w14:textId="77777777" w:rsidR="008D1FAC" w:rsidRPr="006315E2" w:rsidRDefault="008D1FAC" w:rsidP="008D1FAC">
      <w:pPr>
        <w:spacing w:line="360" w:lineRule="auto"/>
        <w:jc w:val="both"/>
        <w:rPr>
          <w:rFonts w:ascii="Times New Roman" w:eastAsia="Times New Roman" w:hAnsi="Times New Roman" w:cs="Times New Roman"/>
          <w:sz w:val="28"/>
          <w:szCs w:val="28"/>
          <w:lang w:val="en-US"/>
        </w:rPr>
      </w:pPr>
      <w:r w:rsidRPr="006315E2">
        <w:rPr>
          <w:rFonts w:ascii="Times New Roman" w:eastAsia="Times New Roman" w:hAnsi="Times New Roman" w:cs="Times New Roman"/>
          <w:sz w:val="28"/>
          <w:szCs w:val="28"/>
          <w:lang w:val="ru-RU"/>
        </w:rPr>
        <w:t>модульная</w:t>
      </w:r>
      <w:r w:rsidRPr="006315E2">
        <w:rPr>
          <w:rFonts w:ascii="Times New Roman" w:eastAsia="Times New Roman" w:hAnsi="Times New Roman" w:cs="Times New Roman"/>
          <w:sz w:val="28"/>
          <w:szCs w:val="28"/>
          <w:lang w:val="en-US"/>
        </w:rPr>
        <w:t xml:space="preserve"> </w:t>
      </w:r>
      <w:r w:rsidRPr="006315E2">
        <w:rPr>
          <w:rFonts w:ascii="Times New Roman" w:eastAsia="Times New Roman" w:hAnsi="Times New Roman" w:cs="Times New Roman"/>
          <w:sz w:val="28"/>
          <w:szCs w:val="28"/>
          <w:lang w:val="ru-RU"/>
        </w:rPr>
        <w:t>система</w:t>
      </w:r>
      <w:r w:rsidRPr="006315E2">
        <w:rPr>
          <w:rFonts w:ascii="Times New Roman" w:eastAsia="Times New Roman" w:hAnsi="Times New Roman" w:cs="Times New Roman"/>
          <w:sz w:val="28"/>
          <w:szCs w:val="28"/>
          <w:lang w:val="en-US"/>
        </w:rPr>
        <w:t xml:space="preserve"> ES Modules (import/export);</w:t>
      </w:r>
    </w:p>
    <w:p w14:paraId="70E1ECF5" w14:textId="77777777" w:rsidR="008D1FAC" w:rsidRPr="006315E2"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REST</w:t>
      </w:r>
      <w:r w:rsidRPr="006315E2">
        <w:rPr>
          <w:rFonts w:ascii="Times New Roman" w:eastAsia="Times New Roman" w:hAnsi="Times New Roman" w:cs="Times New Roman"/>
          <w:sz w:val="28"/>
          <w:szCs w:val="28"/>
          <w:lang w:val="ru-RU"/>
        </w:rPr>
        <w:t xml:space="preserve"> API для HTTP-запросов;</w:t>
      </w:r>
    </w:p>
    <w:p w14:paraId="264C6FE9" w14:textId="77777777" w:rsidR="008D1FAC" w:rsidRPr="006315E2" w:rsidRDefault="008D1FAC" w:rsidP="008D1FAC">
      <w:pPr>
        <w:spacing w:line="360" w:lineRule="auto"/>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нативные средства браузера для работы с DOM;</w:t>
      </w:r>
    </w:p>
    <w:p w14:paraId="5D6E0FB1" w14:textId="77777777" w:rsidR="008D1FAC" w:rsidRPr="006315E2" w:rsidRDefault="008D1FAC" w:rsidP="008D1FAC">
      <w:pPr>
        <w:spacing w:line="360" w:lineRule="auto"/>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 xml:space="preserve">CSS-модули / </w:t>
      </w:r>
      <w:proofErr w:type="spellStart"/>
      <w:r w:rsidRPr="006315E2">
        <w:rPr>
          <w:rFonts w:ascii="Times New Roman" w:eastAsia="Times New Roman" w:hAnsi="Times New Roman" w:cs="Times New Roman"/>
          <w:sz w:val="28"/>
          <w:szCs w:val="28"/>
          <w:lang w:val="ru-RU"/>
        </w:rPr>
        <w:t>scoped</w:t>
      </w:r>
      <w:proofErr w:type="spellEnd"/>
      <w:r w:rsidRPr="006315E2">
        <w:rPr>
          <w:rFonts w:ascii="Times New Roman" w:eastAsia="Times New Roman" w:hAnsi="Times New Roman" w:cs="Times New Roman"/>
          <w:sz w:val="28"/>
          <w:szCs w:val="28"/>
          <w:lang w:val="ru-RU"/>
        </w:rPr>
        <w:t>-стили для изоляции стилей компонентов;</w:t>
      </w:r>
    </w:p>
    <w:p w14:paraId="625CCF2B"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6315E2">
        <w:rPr>
          <w:rFonts w:ascii="Times New Roman" w:eastAsia="Times New Roman" w:hAnsi="Times New Roman" w:cs="Times New Roman"/>
          <w:sz w:val="28"/>
          <w:szCs w:val="28"/>
          <w:lang w:val="ru-RU"/>
        </w:rPr>
        <w:t>адаптивная верстка (</w:t>
      </w:r>
      <w:proofErr w:type="spellStart"/>
      <w:r w:rsidRPr="006315E2">
        <w:rPr>
          <w:rFonts w:ascii="Times New Roman" w:eastAsia="Times New Roman" w:hAnsi="Times New Roman" w:cs="Times New Roman"/>
          <w:sz w:val="28"/>
          <w:szCs w:val="28"/>
          <w:lang w:val="ru-RU"/>
        </w:rPr>
        <w:t>flexbox</w:t>
      </w:r>
      <w:proofErr w:type="spellEnd"/>
      <w:r w:rsidRPr="006315E2">
        <w:rPr>
          <w:rFonts w:ascii="Times New Roman" w:eastAsia="Times New Roman" w:hAnsi="Times New Roman" w:cs="Times New Roman"/>
          <w:sz w:val="28"/>
          <w:szCs w:val="28"/>
          <w:lang w:val="ru-RU"/>
        </w:rPr>
        <w:t xml:space="preserve">, </w:t>
      </w:r>
      <w:proofErr w:type="spellStart"/>
      <w:r w:rsidRPr="006315E2">
        <w:rPr>
          <w:rFonts w:ascii="Times New Roman" w:eastAsia="Times New Roman" w:hAnsi="Times New Roman" w:cs="Times New Roman"/>
          <w:sz w:val="28"/>
          <w:szCs w:val="28"/>
          <w:lang w:val="ru-RU"/>
        </w:rPr>
        <w:t>grid</w:t>
      </w:r>
      <w:proofErr w:type="spellEnd"/>
      <w:r w:rsidRPr="006315E2">
        <w:rPr>
          <w:rFonts w:ascii="Times New Roman" w:eastAsia="Times New Roman" w:hAnsi="Times New Roman" w:cs="Times New Roman"/>
          <w:sz w:val="28"/>
          <w:szCs w:val="28"/>
          <w:lang w:val="ru-RU"/>
        </w:rPr>
        <w:t>).</w:t>
      </w:r>
    </w:p>
    <w:p w14:paraId="1D84849B" w14:textId="77777777" w:rsidR="008D1FAC" w:rsidRPr="008D1FAC" w:rsidRDefault="008D1FAC" w:rsidP="008D1FAC">
      <w:pPr>
        <w:spacing w:line="360" w:lineRule="auto"/>
        <w:jc w:val="both"/>
        <w:rPr>
          <w:rFonts w:ascii="Times New Roman" w:eastAsia="Times New Roman" w:hAnsi="Times New Roman" w:cs="Times New Roman"/>
          <w:sz w:val="28"/>
          <w:szCs w:val="28"/>
          <w:lang w:val="ru-RU"/>
        </w:rPr>
      </w:pPr>
    </w:p>
    <w:p w14:paraId="7FDFFBEE" w14:textId="0702F093" w:rsidR="008D1FAC" w:rsidRPr="00DE19D5" w:rsidRDefault="008D1FAC" w:rsidP="004876D0">
      <w:pPr>
        <w:pStyle w:val="3"/>
        <w:ind w:firstLine="720"/>
        <w:rPr>
          <w:b w:val="0"/>
          <w:bCs w:val="0"/>
          <w:lang w:val="ru-RU"/>
        </w:rPr>
      </w:pPr>
      <w:bookmarkStart w:id="57" w:name="_Toc227431413"/>
      <w:r>
        <w:rPr>
          <w:lang w:val="ru-RU"/>
        </w:rPr>
        <w:t>2.</w:t>
      </w:r>
      <w:r w:rsidR="00FC28F5">
        <w:rPr>
          <w:lang w:val="ru-RU"/>
        </w:rPr>
        <w:t>2.</w:t>
      </w:r>
      <w:r w:rsidR="000C0256">
        <w:rPr>
          <w:lang w:val="ru-RU"/>
        </w:rPr>
        <w:t>7</w:t>
      </w:r>
      <w:r w:rsidR="00FC28F5">
        <w:rPr>
          <w:lang w:val="ru-RU"/>
        </w:rPr>
        <w:t>.</w:t>
      </w:r>
      <w:r w:rsidRPr="00DE19D5">
        <w:rPr>
          <w:lang w:val="ru-RU"/>
        </w:rPr>
        <w:t xml:space="preserve"> Реализация компонентной архитектуры</w:t>
      </w:r>
      <w:bookmarkEnd w:id="57"/>
    </w:p>
    <w:p w14:paraId="4ED0E08E"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3E43949B" w14:textId="77777777" w:rsidR="008D1FAC" w:rsidRDefault="008D1FAC" w:rsidP="004876D0">
      <w:pPr>
        <w:spacing w:line="360" w:lineRule="auto"/>
        <w:ind w:firstLine="720"/>
        <w:jc w:val="both"/>
        <w:rPr>
          <w:rFonts w:ascii="Times New Roman" w:eastAsia="Times New Roman" w:hAnsi="Times New Roman" w:cs="Times New Roman"/>
          <w:sz w:val="28"/>
          <w:szCs w:val="28"/>
          <w:lang w:val="ru-RU"/>
        </w:rPr>
      </w:pPr>
      <w:r w:rsidRPr="00DE19D5">
        <w:rPr>
          <w:rFonts w:ascii="Times New Roman" w:eastAsia="Times New Roman" w:hAnsi="Times New Roman" w:cs="Times New Roman"/>
          <w:sz w:val="28"/>
          <w:szCs w:val="28"/>
          <w:lang w:val="ru-RU"/>
        </w:rPr>
        <w:lastRenderedPageBreak/>
        <w:t>Интерфейс приложения был реализован в виде набора переиспользуемых компонентов</w:t>
      </w:r>
      <w:r>
        <w:rPr>
          <w:rFonts w:ascii="Times New Roman" w:eastAsia="Times New Roman" w:hAnsi="Times New Roman" w:cs="Times New Roman"/>
          <w:sz w:val="28"/>
          <w:szCs w:val="28"/>
          <w:lang w:val="ru-RU"/>
        </w:rPr>
        <w:t>,</w:t>
      </w:r>
      <w:r w:rsidRPr="006A4034">
        <w:rPr>
          <w:rFonts w:ascii="Times New Roman" w:eastAsia="Times New Roman" w:hAnsi="Times New Roman" w:cs="Times New Roman"/>
          <w:sz w:val="28"/>
          <w:szCs w:val="28"/>
          <w:lang w:val="ru-RU"/>
        </w:rPr>
        <w:t xml:space="preserve"> собирался из отдельных частей, которые можно было использовать много раз. Каждая такая часть представляла собой независимый функциональный блок, куда входили своя разметка, стили и логика для обработки действий пользователя.</w:t>
      </w:r>
      <w:r>
        <w:rPr>
          <w:rFonts w:ascii="Times New Roman" w:eastAsia="Times New Roman" w:hAnsi="Times New Roman" w:cs="Times New Roman"/>
          <w:sz w:val="28"/>
          <w:szCs w:val="28"/>
          <w:lang w:val="ru-RU"/>
        </w:rPr>
        <w:t xml:space="preserve"> </w:t>
      </w:r>
      <w:r w:rsidRPr="006A4034">
        <w:rPr>
          <w:rFonts w:ascii="Times New Roman" w:eastAsia="Times New Roman" w:hAnsi="Times New Roman" w:cs="Times New Roman"/>
          <w:sz w:val="28"/>
          <w:szCs w:val="28"/>
          <w:lang w:val="ru-RU"/>
        </w:rPr>
        <w:t>Компоненты продумывали</w:t>
      </w:r>
      <w:r>
        <w:rPr>
          <w:rFonts w:ascii="Times New Roman" w:eastAsia="Times New Roman" w:hAnsi="Times New Roman" w:cs="Times New Roman"/>
          <w:sz w:val="28"/>
          <w:szCs w:val="28"/>
          <w:lang w:val="ru-RU"/>
        </w:rPr>
        <w:t>сь</w:t>
      </w:r>
      <w:r w:rsidRPr="006A4034">
        <w:rPr>
          <w:rFonts w:ascii="Times New Roman" w:eastAsia="Times New Roman" w:hAnsi="Times New Roman" w:cs="Times New Roman"/>
          <w:sz w:val="28"/>
          <w:szCs w:val="28"/>
          <w:lang w:val="ru-RU"/>
        </w:rPr>
        <w:t xml:space="preserve"> так, чтобы их можно было легко применять в разных местах и ситуациях. Например, основные элементы, вроде кнопок, полей для ввода или карточек, использовались в разных частях программы, и при этом не приходилось дублировать код. А более сложные компоненты</w:t>
      </w:r>
      <w:r>
        <w:rPr>
          <w:rFonts w:ascii="Times New Roman" w:eastAsia="Times New Roman" w:hAnsi="Times New Roman" w:cs="Times New Roman"/>
          <w:sz w:val="28"/>
          <w:szCs w:val="28"/>
          <w:lang w:val="ru-RU"/>
        </w:rPr>
        <w:t xml:space="preserve"> - </w:t>
      </w:r>
      <w:r w:rsidRPr="006A4034">
        <w:rPr>
          <w:rFonts w:ascii="Times New Roman" w:eastAsia="Times New Roman" w:hAnsi="Times New Roman" w:cs="Times New Roman"/>
          <w:sz w:val="28"/>
          <w:szCs w:val="28"/>
          <w:lang w:val="ru-RU"/>
        </w:rPr>
        <w:t>чат или аналитические панели, собирались уже из этих простых, что позволяло создать упорядоченную структуру интерфейса.</w:t>
      </w:r>
    </w:p>
    <w:p w14:paraId="41A8E32A"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071F8878" w14:textId="77777777" w:rsidR="008D1FAC" w:rsidRDefault="008D1FAC" w:rsidP="004876D0">
      <w:pPr>
        <w:spacing w:line="360" w:lineRule="auto"/>
        <w:ind w:firstLine="720"/>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Особое внимание было уделено следующим аспектам работы:</w:t>
      </w:r>
    </w:p>
    <w:p w14:paraId="5FC31EA3" w14:textId="77777777" w:rsidR="008D1FAC" w:rsidRPr="006A4034" w:rsidRDefault="008D1FAC" w:rsidP="008D1FAC">
      <w:pPr>
        <w:spacing w:line="360" w:lineRule="auto"/>
        <w:jc w:val="both"/>
        <w:rPr>
          <w:rFonts w:ascii="Times New Roman" w:eastAsia="Times New Roman" w:hAnsi="Times New Roman" w:cs="Times New Roman"/>
          <w:sz w:val="28"/>
          <w:szCs w:val="28"/>
          <w:lang w:val="ru-RU"/>
        </w:rPr>
      </w:pPr>
      <w:r w:rsidRPr="006A4034">
        <w:rPr>
          <w:rFonts w:ascii="Times New Roman" w:eastAsia="Times New Roman" w:hAnsi="Times New Roman" w:cs="Times New Roman"/>
          <w:sz w:val="28"/>
          <w:szCs w:val="28"/>
          <w:lang w:val="ru-RU"/>
        </w:rPr>
        <w:t>разделению компонентов на те, что только отображают информацию «презентационные», и те, что содержат бизнес-логику «контейнерные»;</w:t>
      </w:r>
    </w:p>
    <w:p w14:paraId="5B7B3226"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r w:rsidRPr="006A4034">
        <w:rPr>
          <w:rFonts w:ascii="Times New Roman" w:eastAsia="Times New Roman" w:hAnsi="Times New Roman" w:cs="Times New Roman"/>
          <w:sz w:val="28"/>
          <w:szCs w:val="28"/>
          <w:lang w:val="ru-RU"/>
        </w:rPr>
        <w:t>передаче данных через специальные параметры (</w:t>
      </w:r>
      <w:proofErr w:type="spellStart"/>
      <w:r w:rsidRPr="006A4034">
        <w:rPr>
          <w:rFonts w:ascii="Times New Roman" w:eastAsia="Times New Roman" w:hAnsi="Times New Roman" w:cs="Times New Roman"/>
          <w:sz w:val="28"/>
          <w:szCs w:val="28"/>
          <w:lang w:val="ru-RU"/>
        </w:rPr>
        <w:t>props</w:t>
      </w:r>
      <w:proofErr w:type="spellEnd"/>
      <w:r w:rsidRPr="006A4034">
        <w:rPr>
          <w:rFonts w:ascii="Times New Roman" w:eastAsia="Times New Roman" w:hAnsi="Times New Roman" w:cs="Times New Roman"/>
          <w:sz w:val="28"/>
          <w:szCs w:val="28"/>
          <w:lang w:val="ru-RU"/>
        </w:rPr>
        <w:t>) и функции для обработки событий;</w:t>
      </w:r>
      <w:r>
        <w:rPr>
          <w:rFonts w:ascii="Times New Roman" w:eastAsia="Times New Roman" w:hAnsi="Times New Roman" w:cs="Times New Roman"/>
          <w:sz w:val="28"/>
          <w:szCs w:val="28"/>
          <w:lang w:val="ru-RU"/>
        </w:rPr>
        <w:t xml:space="preserve"> </w:t>
      </w:r>
      <w:r w:rsidRPr="006A4034">
        <w:rPr>
          <w:rFonts w:ascii="Times New Roman" w:eastAsia="Times New Roman" w:hAnsi="Times New Roman" w:cs="Times New Roman"/>
          <w:sz w:val="28"/>
          <w:szCs w:val="28"/>
          <w:lang w:val="ru-RU"/>
        </w:rPr>
        <w:t>изоляции стилей, чтобы не возникало конфликтов между разными компонентами;</w:t>
      </w:r>
      <w:r>
        <w:rPr>
          <w:rFonts w:ascii="Times New Roman" w:eastAsia="Times New Roman" w:hAnsi="Times New Roman" w:cs="Times New Roman"/>
          <w:sz w:val="28"/>
          <w:szCs w:val="28"/>
          <w:lang w:val="ru-RU"/>
        </w:rPr>
        <w:t xml:space="preserve"> </w:t>
      </w:r>
      <w:r w:rsidRPr="006A4034">
        <w:rPr>
          <w:rFonts w:ascii="Times New Roman" w:eastAsia="Times New Roman" w:hAnsi="Times New Roman" w:cs="Times New Roman"/>
          <w:sz w:val="28"/>
          <w:szCs w:val="28"/>
          <w:lang w:val="ru-RU"/>
        </w:rPr>
        <w:t>тому, чтобы компоненты было просто повторно использовать в различных сценариях.</w:t>
      </w:r>
    </w:p>
    <w:p w14:paraId="203FBAF7" w14:textId="77777777" w:rsidR="008D1FAC" w:rsidRPr="006A4034" w:rsidRDefault="008D1FAC" w:rsidP="008D1FAC">
      <w:pPr>
        <w:spacing w:line="360" w:lineRule="auto"/>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Кроме того, крупные части интерфейса делили</w:t>
      </w:r>
      <w:r>
        <w:rPr>
          <w:rFonts w:ascii="Times New Roman" w:eastAsia="Times New Roman" w:hAnsi="Times New Roman" w:cs="Times New Roman"/>
          <w:sz w:val="28"/>
          <w:szCs w:val="28"/>
          <w:lang w:val="ru-RU"/>
        </w:rPr>
        <w:t>сь</w:t>
      </w:r>
      <w:r w:rsidRPr="008D1FAC">
        <w:rPr>
          <w:rFonts w:ascii="Times New Roman" w:eastAsia="Times New Roman" w:hAnsi="Times New Roman" w:cs="Times New Roman"/>
          <w:sz w:val="28"/>
          <w:szCs w:val="28"/>
          <w:lang w:val="ru-RU"/>
        </w:rPr>
        <w:t xml:space="preserve"> на более мелкие элементы. Это помогло упростить тестирование и дальнейшее сопровождение кода. Такой подход ещё и ускорил процесс разработки, поскольку изменения в одном компоненте не требовали переделывать другие части системы.</w:t>
      </w:r>
      <w:r>
        <w:rPr>
          <w:rFonts w:ascii="Times New Roman" w:eastAsia="Times New Roman" w:hAnsi="Times New Roman" w:cs="Times New Roman"/>
          <w:sz w:val="28"/>
          <w:szCs w:val="28"/>
          <w:lang w:val="ru-RU"/>
        </w:rPr>
        <w:t xml:space="preserve"> В итоге, удалось сократить объем использованного несколько раз кода на около 40%.</w:t>
      </w:r>
    </w:p>
    <w:p w14:paraId="47F4636E"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05975AAA" w14:textId="5BEC1FA4" w:rsidR="008D1FAC" w:rsidRPr="00DE19D5" w:rsidRDefault="008D1FAC" w:rsidP="004876D0">
      <w:pPr>
        <w:pStyle w:val="3"/>
        <w:ind w:firstLine="720"/>
        <w:rPr>
          <w:b w:val="0"/>
          <w:bCs w:val="0"/>
          <w:lang w:val="ru-RU"/>
        </w:rPr>
      </w:pPr>
      <w:bookmarkStart w:id="58" w:name="_Toc227431414"/>
      <w:r>
        <w:rPr>
          <w:lang w:val="ru-RU"/>
        </w:rPr>
        <w:t>2.</w:t>
      </w:r>
      <w:r w:rsidR="00FC28F5">
        <w:rPr>
          <w:lang w:val="ru-RU"/>
        </w:rPr>
        <w:t>2.</w:t>
      </w:r>
      <w:r w:rsidR="000C0256">
        <w:rPr>
          <w:lang w:val="ru-RU"/>
        </w:rPr>
        <w:t>8</w:t>
      </w:r>
      <w:r w:rsidRPr="00DE19D5">
        <w:rPr>
          <w:lang w:val="ru-RU"/>
        </w:rPr>
        <w:t xml:space="preserve"> Интеграция с </w:t>
      </w:r>
      <w:proofErr w:type="spellStart"/>
      <w:r w:rsidRPr="00DE19D5">
        <w:rPr>
          <w:lang w:val="ru-RU"/>
        </w:rPr>
        <w:t>backend</w:t>
      </w:r>
      <w:proofErr w:type="spellEnd"/>
      <w:r w:rsidRPr="00DE19D5">
        <w:rPr>
          <w:lang w:val="ru-RU"/>
        </w:rPr>
        <w:t xml:space="preserve"> через REST API</w:t>
      </w:r>
      <w:bookmarkEnd w:id="58"/>
    </w:p>
    <w:p w14:paraId="1A7DEE39"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6C28B89A" w14:textId="65F4E3A6" w:rsidR="008D1FAC" w:rsidRPr="00DE19D5" w:rsidRDefault="008D1FAC" w:rsidP="004876D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lastRenderedPageBreak/>
        <w:t xml:space="preserve">Взаимодействие интерфейсной части приложения с серверной логикой было организовано с помощью </w:t>
      </w:r>
      <w:r w:rsidRPr="006A2A28">
        <w:rPr>
          <w:rFonts w:ascii="Times New Roman" w:eastAsia="Times New Roman" w:hAnsi="Times New Roman" w:cs="Times New Roman"/>
          <w:sz w:val="28"/>
          <w:szCs w:val="28"/>
        </w:rPr>
        <w:t>REST</w:t>
      </w:r>
      <w:r w:rsidRPr="008D1FAC">
        <w:rPr>
          <w:rFonts w:ascii="Times New Roman" w:eastAsia="Times New Roman" w:hAnsi="Times New Roman" w:cs="Times New Roman"/>
          <w:sz w:val="28"/>
          <w:szCs w:val="28"/>
          <w:lang w:val="ru-RU"/>
        </w:rPr>
        <w:t xml:space="preserve"> </w:t>
      </w:r>
      <w:r w:rsidRPr="006A2A28">
        <w:rPr>
          <w:rFonts w:ascii="Times New Roman" w:eastAsia="Times New Roman" w:hAnsi="Times New Roman" w:cs="Times New Roman"/>
          <w:sz w:val="28"/>
          <w:szCs w:val="28"/>
        </w:rPr>
        <w:t>API</w:t>
      </w:r>
      <w:r w:rsidRPr="008D1FAC">
        <w:rPr>
          <w:rFonts w:ascii="Times New Roman" w:eastAsia="Times New Roman" w:hAnsi="Times New Roman" w:cs="Times New Roman"/>
          <w:sz w:val="28"/>
          <w:szCs w:val="28"/>
          <w:lang w:val="ru-RU"/>
        </w:rPr>
        <w:t xml:space="preserve">. Передача данных осуществлялась </w:t>
      </w:r>
      <w:r w:rsidR="00BC50E3">
        <w:rPr>
          <w:rFonts w:ascii="Times New Roman" w:eastAsia="Times New Roman" w:hAnsi="Times New Roman" w:cs="Times New Roman"/>
          <w:sz w:val="28"/>
          <w:szCs w:val="28"/>
          <w:lang w:val="ru-RU"/>
        </w:rPr>
        <w:t>с помощью</w:t>
      </w:r>
      <w:r w:rsidRPr="008D1FAC">
        <w:rPr>
          <w:rFonts w:ascii="Times New Roman" w:eastAsia="Times New Roman" w:hAnsi="Times New Roman" w:cs="Times New Roman"/>
          <w:sz w:val="28"/>
          <w:szCs w:val="28"/>
          <w:lang w:val="ru-RU"/>
        </w:rPr>
        <w:t xml:space="preserve"> </w:t>
      </w:r>
      <w:r w:rsidRPr="006A2A28">
        <w:rPr>
          <w:rFonts w:ascii="Times New Roman" w:eastAsia="Times New Roman" w:hAnsi="Times New Roman" w:cs="Times New Roman"/>
          <w:sz w:val="28"/>
          <w:szCs w:val="28"/>
        </w:rPr>
        <w:t>HTTP</w:t>
      </w:r>
      <w:r w:rsidRPr="008D1FAC">
        <w:rPr>
          <w:rFonts w:ascii="Times New Roman" w:eastAsia="Times New Roman" w:hAnsi="Times New Roman" w:cs="Times New Roman"/>
          <w:sz w:val="28"/>
          <w:szCs w:val="28"/>
          <w:lang w:val="ru-RU"/>
        </w:rPr>
        <w:t>-запросов (</w:t>
      </w:r>
      <w:r w:rsidRPr="006A2A28">
        <w:rPr>
          <w:rFonts w:ascii="Times New Roman" w:eastAsia="Times New Roman" w:hAnsi="Times New Roman" w:cs="Times New Roman"/>
          <w:sz w:val="28"/>
          <w:szCs w:val="28"/>
        </w:rPr>
        <w:t>GET</w:t>
      </w:r>
      <w:r w:rsidRPr="008D1FAC">
        <w:rPr>
          <w:rFonts w:ascii="Times New Roman" w:eastAsia="Times New Roman" w:hAnsi="Times New Roman" w:cs="Times New Roman"/>
          <w:sz w:val="28"/>
          <w:szCs w:val="28"/>
          <w:lang w:val="ru-RU"/>
        </w:rPr>
        <w:t xml:space="preserve"> и </w:t>
      </w:r>
      <w:r w:rsidRPr="006A2A28">
        <w:rPr>
          <w:rFonts w:ascii="Times New Roman" w:eastAsia="Times New Roman" w:hAnsi="Times New Roman" w:cs="Times New Roman"/>
          <w:sz w:val="28"/>
          <w:szCs w:val="28"/>
        </w:rPr>
        <w:t>POST</w:t>
      </w:r>
      <w:r w:rsidRPr="008D1FAC">
        <w:rPr>
          <w:rFonts w:ascii="Times New Roman" w:eastAsia="Times New Roman" w:hAnsi="Times New Roman" w:cs="Times New Roman"/>
          <w:sz w:val="28"/>
          <w:szCs w:val="28"/>
          <w:lang w:val="ru-RU"/>
        </w:rPr>
        <w:t xml:space="preserve">), при этом использовался формат </w:t>
      </w:r>
      <w:r w:rsidRPr="006A2A28">
        <w:rPr>
          <w:rFonts w:ascii="Times New Roman" w:eastAsia="Times New Roman" w:hAnsi="Times New Roman" w:cs="Times New Roman"/>
          <w:sz w:val="28"/>
          <w:szCs w:val="28"/>
        </w:rPr>
        <w:t>JSON</w:t>
      </w:r>
      <w:r w:rsidRPr="008D1FAC">
        <w:rPr>
          <w:rFonts w:ascii="Times New Roman" w:eastAsia="Times New Roman" w:hAnsi="Times New Roman" w:cs="Times New Roman"/>
          <w:sz w:val="28"/>
          <w:szCs w:val="28"/>
          <w:lang w:val="ru-RU"/>
        </w:rPr>
        <w:t>.</w:t>
      </w:r>
    </w:p>
    <w:p w14:paraId="713ED91D" w14:textId="74228F0D" w:rsidR="008D1FAC" w:rsidRDefault="008D1FAC" w:rsidP="008D1FAC">
      <w:pPr>
        <w:spacing w:line="360" w:lineRule="auto"/>
        <w:jc w:val="both"/>
        <w:rPr>
          <w:rFonts w:ascii="Times New Roman" w:eastAsia="Times New Roman" w:hAnsi="Times New Roman" w:cs="Times New Roman"/>
          <w:sz w:val="28"/>
          <w:szCs w:val="28"/>
          <w:lang w:val="ru-RU"/>
        </w:rPr>
      </w:pPr>
      <w:r w:rsidRPr="006A2A28">
        <w:rPr>
          <w:rFonts w:ascii="Times New Roman" w:eastAsia="Times New Roman" w:hAnsi="Times New Roman" w:cs="Times New Roman"/>
          <w:sz w:val="28"/>
          <w:szCs w:val="28"/>
          <w:lang w:val="ru-RU"/>
        </w:rPr>
        <w:t>Для работы с API был выделен специал</w:t>
      </w:r>
      <w:r w:rsidR="00BC50E3">
        <w:rPr>
          <w:rFonts w:ascii="Times New Roman" w:eastAsia="Times New Roman" w:hAnsi="Times New Roman" w:cs="Times New Roman"/>
          <w:sz w:val="28"/>
          <w:szCs w:val="28"/>
          <w:lang w:val="ru-RU"/>
        </w:rPr>
        <w:t>ьный</w:t>
      </w:r>
      <w:r w:rsidRPr="006A2A28">
        <w:rPr>
          <w:rFonts w:ascii="Times New Roman" w:eastAsia="Times New Roman" w:hAnsi="Times New Roman" w:cs="Times New Roman"/>
          <w:sz w:val="28"/>
          <w:szCs w:val="28"/>
          <w:lang w:val="ru-RU"/>
        </w:rPr>
        <w:t xml:space="preserve"> уровень, который объединял в себе всю логику сетевого взаимодействия.</w:t>
      </w:r>
      <w:r>
        <w:rPr>
          <w:rFonts w:ascii="Times New Roman" w:eastAsia="Times New Roman" w:hAnsi="Times New Roman" w:cs="Times New Roman"/>
          <w:sz w:val="28"/>
          <w:szCs w:val="28"/>
          <w:lang w:val="ru-RU"/>
        </w:rPr>
        <w:t xml:space="preserve"> </w:t>
      </w:r>
      <w:r w:rsidRPr="006A2A28">
        <w:rPr>
          <w:rFonts w:ascii="Times New Roman" w:eastAsia="Times New Roman" w:hAnsi="Times New Roman" w:cs="Times New Roman"/>
          <w:sz w:val="28"/>
          <w:szCs w:val="28"/>
          <w:lang w:val="ru-RU"/>
        </w:rPr>
        <w:t xml:space="preserve">Отправка запросов и получение ответов производились асинхронно, с применением конструкции </w:t>
      </w:r>
      <w:proofErr w:type="spellStart"/>
      <w:r w:rsidRPr="006A2A28">
        <w:rPr>
          <w:rFonts w:ascii="Times New Roman" w:eastAsia="Times New Roman" w:hAnsi="Times New Roman" w:cs="Times New Roman"/>
          <w:sz w:val="28"/>
          <w:szCs w:val="28"/>
          <w:lang w:val="ru-RU"/>
        </w:rPr>
        <w:t>async</w:t>
      </w:r>
      <w:proofErr w:type="spellEnd"/>
      <w:r w:rsidRPr="006A2A28">
        <w:rPr>
          <w:rFonts w:ascii="Times New Roman" w:eastAsia="Times New Roman" w:hAnsi="Times New Roman" w:cs="Times New Roman"/>
          <w:sz w:val="28"/>
          <w:szCs w:val="28"/>
          <w:lang w:val="ru-RU"/>
        </w:rPr>
        <w:t>/</w:t>
      </w:r>
      <w:proofErr w:type="spellStart"/>
      <w:r w:rsidRPr="006A2A28">
        <w:rPr>
          <w:rFonts w:ascii="Times New Roman" w:eastAsia="Times New Roman" w:hAnsi="Times New Roman" w:cs="Times New Roman"/>
          <w:sz w:val="28"/>
          <w:szCs w:val="28"/>
          <w:lang w:val="ru-RU"/>
        </w:rPr>
        <w:t>await</w:t>
      </w:r>
      <w:proofErr w:type="spellEnd"/>
      <w:r w:rsidRPr="006A2A28">
        <w:rPr>
          <w:rFonts w:ascii="Times New Roman" w:eastAsia="Times New Roman" w:hAnsi="Times New Roman" w:cs="Times New Roman"/>
          <w:sz w:val="28"/>
          <w:szCs w:val="28"/>
          <w:lang w:val="ru-RU"/>
        </w:rPr>
        <w:t>, что гарантировало бесперебойную работу пользовательского интерфейса.</w:t>
      </w:r>
    </w:p>
    <w:p w14:paraId="131C2067"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3913D46D" w14:textId="77777777" w:rsidR="008D1FAC" w:rsidRPr="006A2A28" w:rsidRDefault="008D1FAC" w:rsidP="004876D0">
      <w:pPr>
        <w:spacing w:line="360" w:lineRule="auto"/>
        <w:ind w:firstLine="720"/>
        <w:jc w:val="both"/>
        <w:rPr>
          <w:rFonts w:ascii="Times New Roman" w:eastAsia="Times New Roman" w:hAnsi="Times New Roman" w:cs="Times New Roman"/>
          <w:sz w:val="28"/>
          <w:szCs w:val="28"/>
          <w:lang w:val="ru-RU"/>
        </w:rPr>
      </w:pPr>
      <w:r w:rsidRPr="006A2A28">
        <w:rPr>
          <w:rFonts w:ascii="Times New Roman" w:eastAsia="Times New Roman" w:hAnsi="Times New Roman" w:cs="Times New Roman"/>
          <w:sz w:val="28"/>
          <w:szCs w:val="28"/>
          <w:lang w:val="ru-RU"/>
        </w:rPr>
        <w:t>В процессе интеграции были реализованы следующие функциональные возможности:</w:t>
      </w:r>
    </w:p>
    <w:p w14:paraId="48C93E9A" w14:textId="77777777" w:rsidR="008D1FAC" w:rsidRPr="006A2A28"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6A2A28">
        <w:rPr>
          <w:rFonts w:ascii="Times New Roman" w:eastAsia="Times New Roman" w:hAnsi="Times New Roman" w:cs="Times New Roman"/>
          <w:sz w:val="28"/>
          <w:szCs w:val="28"/>
          <w:lang w:val="ru-RU"/>
        </w:rPr>
        <w:t>отправка запросов от пользователей (например, передача сообщений в чат с искусственным интеллектом);</w:t>
      </w:r>
    </w:p>
    <w:p w14:paraId="6B736E16" w14:textId="77777777" w:rsidR="008D1FAC" w:rsidRPr="006A2A28"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6A2A28">
        <w:rPr>
          <w:rFonts w:ascii="Times New Roman" w:eastAsia="Times New Roman" w:hAnsi="Times New Roman" w:cs="Times New Roman"/>
          <w:sz w:val="28"/>
          <w:szCs w:val="28"/>
          <w:lang w:val="ru-RU"/>
        </w:rPr>
        <w:t>прием и визуализация ответов, поступающих от сервера;</w:t>
      </w:r>
    </w:p>
    <w:p w14:paraId="46534185" w14:textId="77777777" w:rsidR="008D1FAC" w:rsidRPr="006A2A28"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6A2A28">
        <w:rPr>
          <w:rFonts w:ascii="Times New Roman" w:eastAsia="Times New Roman" w:hAnsi="Times New Roman" w:cs="Times New Roman"/>
          <w:sz w:val="28"/>
          <w:szCs w:val="28"/>
          <w:lang w:val="ru-RU"/>
        </w:rPr>
        <w:t>загрузка аналитических данных и сведений о пользовательской активности;</w:t>
      </w:r>
    </w:p>
    <w:p w14:paraId="03056B27" w14:textId="77777777" w:rsidR="008D1FAC" w:rsidRPr="006A2A28"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6A2A28">
        <w:rPr>
          <w:rFonts w:ascii="Times New Roman" w:eastAsia="Times New Roman" w:hAnsi="Times New Roman" w:cs="Times New Roman"/>
          <w:sz w:val="28"/>
          <w:szCs w:val="28"/>
          <w:lang w:val="ru-RU"/>
        </w:rPr>
        <w:t>первичная обработка возможных ошибок (таких как сбои в сети или некорректные данные в ответах);</w:t>
      </w:r>
    </w:p>
    <w:p w14:paraId="01EC76DC"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6A2A28">
        <w:rPr>
          <w:rFonts w:ascii="Times New Roman" w:eastAsia="Times New Roman" w:hAnsi="Times New Roman" w:cs="Times New Roman"/>
          <w:sz w:val="28"/>
          <w:szCs w:val="28"/>
          <w:lang w:val="ru-RU"/>
        </w:rPr>
        <w:t>индикация текущего состояния загрузки данных для обеспечения большей информативности пользовательского интерфейса.</w:t>
      </w:r>
    </w:p>
    <w:p w14:paraId="67989889"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64209C99" w14:textId="77777777" w:rsidR="008D1FAC" w:rsidRPr="006A2A28" w:rsidRDefault="008D1FAC" w:rsidP="004876D0">
      <w:pPr>
        <w:spacing w:line="360" w:lineRule="auto"/>
        <w:ind w:firstLine="720"/>
        <w:jc w:val="both"/>
        <w:rPr>
          <w:rFonts w:ascii="Times New Roman" w:eastAsia="Times New Roman" w:hAnsi="Times New Roman" w:cs="Times New Roman"/>
          <w:sz w:val="28"/>
          <w:szCs w:val="28"/>
          <w:lang w:val="ru-RU"/>
        </w:rPr>
      </w:pPr>
      <w:r w:rsidRPr="006A2A28">
        <w:rPr>
          <w:rFonts w:ascii="Times New Roman" w:eastAsia="Times New Roman" w:hAnsi="Times New Roman" w:cs="Times New Roman"/>
          <w:sz w:val="28"/>
          <w:szCs w:val="28"/>
          <w:lang w:val="ru-RU"/>
        </w:rPr>
        <w:t>Кроме того, были внедрены механизмы, направленные на повышение устойчивости системы:</w:t>
      </w:r>
    </w:p>
    <w:p w14:paraId="5224942A" w14:textId="77777777" w:rsidR="008D1FAC" w:rsidRPr="006A2A28" w:rsidRDefault="008D1FAC" w:rsidP="008D1FAC">
      <w:pPr>
        <w:spacing w:line="360" w:lineRule="auto"/>
        <w:jc w:val="both"/>
        <w:rPr>
          <w:rFonts w:ascii="Times New Roman" w:eastAsia="Times New Roman" w:hAnsi="Times New Roman" w:cs="Times New Roman"/>
          <w:sz w:val="28"/>
          <w:szCs w:val="28"/>
          <w:lang w:val="ru-RU"/>
        </w:rPr>
      </w:pPr>
      <w:r w:rsidRPr="006A2A28">
        <w:rPr>
          <w:rFonts w:ascii="Times New Roman" w:eastAsia="Times New Roman" w:hAnsi="Times New Roman" w:cs="Times New Roman"/>
          <w:sz w:val="28"/>
          <w:szCs w:val="28"/>
          <w:lang w:val="ru-RU"/>
        </w:rPr>
        <w:t>верификация целостности и корректности входящих данных;</w:t>
      </w:r>
    </w:p>
    <w:p w14:paraId="6054EF64" w14:textId="77777777" w:rsidR="008D1FAC" w:rsidRPr="006A2A28" w:rsidRDefault="008D1FAC" w:rsidP="008D1FAC">
      <w:pPr>
        <w:spacing w:line="360" w:lineRule="auto"/>
        <w:jc w:val="both"/>
        <w:rPr>
          <w:rFonts w:ascii="Times New Roman" w:eastAsia="Times New Roman" w:hAnsi="Times New Roman" w:cs="Times New Roman"/>
          <w:sz w:val="28"/>
          <w:szCs w:val="28"/>
          <w:lang w:val="ru-RU"/>
        </w:rPr>
      </w:pPr>
      <w:r w:rsidRPr="006A2A28">
        <w:rPr>
          <w:rFonts w:ascii="Times New Roman" w:eastAsia="Times New Roman" w:hAnsi="Times New Roman" w:cs="Times New Roman"/>
          <w:sz w:val="28"/>
          <w:szCs w:val="28"/>
          <w:lang w:val="ru-RU"/>
        </w:rPr>
        <w:t>управление ситуациями, связанными с задержками в ответе сервера;</w:t>
      </w:r>
    </w:p>
    <w:p w14:paraId="3570AAE4"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6A2A28">
        <w:rPr>
          <w:rFonts w:ascii="Times New Roman" w:eastAsia="Times New Roman" w:hAnsi="Times New Roman" w:cs="Times New Roman"/>
          <w:sz w:val="28"/>
          <w:szCs w:val="28"/>
          <w:lang w:val="ru-RU"/>
        </w:rPr>
        <w:t xml:space="preserve">предотвращение многократной отправки запросов (с использованием техник </w:t>
      </w:r>
      <w:proofErr w:type="spellStart"/>
      <w:r w:rsidRPr="006A2A28">
        <w:rPr>
          <w:rFonts w:ascii="Times New Roman" w:eastAsia="Times New Roman" w:hAnsi="Times New Roman" w:cs="Times New Roman"/>
          <w:sz w:val="28"/>
          <w:szCs w:val="28"/>
          <w:lang w:val="ru-RU"/>
        </w:rPr>
        <w:t>debounce</w:t>
      </w:r>
      <w:proofErr w:type="spellEnd"/>
      <w:r w:rsidRPr="006A2A28">
        <w:rPr>
          <w:rFonts w:ascii="Times New Roman" w:eastAsia="Times New Roman" w:hAnsi="Times New Roman" w:cs="Times New Roman"/>
          <w:sz w:val="28"/>
          <w:szCs w:val="28"/>
          <w:lang w:val="ru-RU"/>
        </w:rPr>
        <w:t xml:space="preserve"> или блокировки элементов управления).</w:t>
      </w:r>
    </w:p>
    <w:p w14:paraId="3E58C552"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6E96A21E" w14:textId="27641C73" w:rsidR="008D1FAC" w:rsidRPr="00DE19D5" w:rsidRDefault="008D1FAC" w:rsidP="004876D0">
      <w:pPr>
        <w:pStyle w:val="3"/>
        <w:ind w:firstLine="720"/>
        <w:rPr>
          <w:b w:val="0"/>
          <w:bCs w:val="0"/>
          <w:lang w:val="ru-RU"/>
        </w:rPr>
      </w:pPr>
      <w:bookmarkStart w:id="59" w:name="_Toc227431415"/>
      <w:r>
        <w:rPr>
          <w:lang w:val="ru-RU"/>
        </w:rPr>
        <w:lastRenderedPageBreak/>
        <w:t>2.</w:t>
      </w:r>
      <w:r w:rsidR="00FC28F5">
        <w:rPr>
          <w:lang w:val="ru-RU"/>
        </w:rPr>
        <w:t>2.</w:t>
      </w:r>
      <w:r w:rsidR="000C0256">
        <w:rPr>
          <w:lang w:val="ru-RU"/>
        </w:rPr>
        <w:t>9</w:t>
      </w:r>
      <w:r w:rsidRPr="00DE19D5">
        <w:rPr>
          <w:lang w:val="ru-RU"/>
        </w:rPr>
        <w:t xml:space="preserve"> Реализация ключевых функциональных элементов</w:t>
      </w:r>
      <w:bookmarkEnd w:id="59"/>
    </w:p>
    <w:p w14:paraId="23D6561B"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16181CAC" w14:textId="315F835B" w:rsidR="00AE4102" w:rsidRPr="00AE4102" w:rsidRDefault="008D1FAC" w:rsidP="004876D0">
      <w:pPr>
        <w:spacing w:line="360" w:lineRule="auto"/>
        <w:ind w:firstLine="360"/>
        <w:jc w:val="both"/>
        <w:rPr>
          <w:color w:val="000000"/>
          <w:sz w:val="28"/>
          <w:szCs w:val="28"/>
          <w:bdr w:val="none" w:sz="0" w:space="0" w:color="auto" w:frame="1"/>
          <w:lang w:val="ru-RU"/>
        </w:rPr>
      </w:pPr>
      <w:r w:rsidRPr="00DE19D5">
        <w:rPr>
          <w:rFonts w:ascii="Times New Roman" w:eastAsia="Times New Roman" w:hAnsi="Times New Roman" w:cs="Times New Roman"/>
          <w:sz w:val="28"/>
          <w:szCs w:val="28"/>
          <w:lang w:val="ru-RU"/>
        </w:rPr>
        <w:t xml:space="preserve">В рамках разработки </w:t>
      </w:r>
      <w:r w:rsidR="00BC50E3">
        <w:rPr>
          <w:rFonts w:ascii="Times New Roman" w:eastAsia="Times New Roman" w:hAnsi="Times New Roman" w:cs="Times New Roman"/>
          <w:sz w:val="28"/>
          <w:szCs w:val="28"/>
          <w:lang w:val="ru-RU"/>
        </w:rPr>
        <w:t>фронтенд</w:t>
      </w:r>
      <w:r>
        <w:rPr>
          <w:rFonts w:ascii="Times New Roman" w:eastAsia="Times New Roman" w:hAnsi="Times New Roman" w:cs="Times New Roman"/>
          <w:sz w:val="28"/>
          <w:szCs w:val="28"/>
          <w:lang w:val="ru-RU"/>
        </w:rPr>
        <w:t>-части</w:t>
      </w:r>
      <w:r w:rsidRPr="00DE19D5">
        <w:rPr>
          <w:rFonts w:ascii="Times New Roman" w:eastAsia="Times New Roman" w:hAnsi="Times New Roman" w:cs="Times New Roman"/>
          <w:sz w:val="28"/>
          <w:szCs w:val="28"/>
          <w:lang w:val="ru-RU"/>
        </w:rPr>
        <w:t xml:space="preserve"> были реализованы следующие ключевые элементы</w:t>
      </w:r>
      <w:r>
        <w:rPr>
          <w:rFonts w:ascii="Times New Roman" w:eastAsia="Times New Roman" w:hAnsi="Times New Roman" w:cs="Times New Roman"/>
          <w:sz w:val="28"/>
          <w:szCs w:val="28"/>
          <w:lang w:val="ru-RU"/>
        </w:rPr>
        <w:t>, которые являются основой пользовательского опыта взаимодействия с пла</w:t>
      </w:r>
      <w:r w:rsidR="00BC50E3">
        <w:rPr>
          <w:rFonts w:ascii="Times New Roman" w:eastAsia="Times New Roman" w:hAnsi="Times New Roman" w:cs="Times New Roman"/>
          <w:sz w:val="28"/>
          <w:szCs w:val="28"/>
          <w:lang w:val="ru-RU"/>
        </w:rPr>
        <w:t>т</w:t>
      </w:r>
      <w:r>
        <w:rPr>
          <w:rFonts w:ascii="Times New Roman" w:eastAsia="Times New Roman" w:hAnsi="Times New Roman" w:cs="Times New Roman"/>
          <w:sz w:val="28"/>
          <w:szCs w:val="28"/>
          <w:lang w:val="ru-RU"/>
        </w:rPr>
        <w:t>формой</w:t>
      </w:r>
      <w:r w:rsidRPr="00DE19D5">
        <w:rPr>
          <w:rFonts w:ascii="Times New Roman" w:eastAsia="Times New Roman" w:hAnsi="Times New Roman" w:cs="Times New Roman"/>
          <w:sz w:val="28"/>
          <w:szCs w:val="28"/>
          <w:lang w:val="ru-RU"/>
        </w:rPr>
        <w:t>:</w:t>
      </w:r>
      <w:r w:rsidRPr="008D1FAC">
        <w:rPr>
          <w:color w:val="000000"/>
          <w:sz w:val="28"/>
          <w:szCs w:val="28"/>
          <w:bdr w:val="none" w:sz="0" w:space="0" w:color="auto" w:frame="1"/>
          <w:lang w:val="ru-RU"/>
        </w:rPr>
        <w:t xml:space="preserve"> </w:t>
      </w:r>
    </w:p>
    <w:p w14:paraId="7798CB58" w14:textId="77777777" w:rsidR="00231348" w:rsidRDefault="00231348" w:rsidP="0097759D">
      <w:pPr>
        <w:pStyle w:val="a5"/>
        <w:spacing w:line="360" w:lineRule="auto"/>
        <w:jc w:val="both"/>
        <w:rPr>
          <w:rFonts w:ascii="Times New Roman" w:eastAsia="Times New Roman" w:hAnsi="Times New Roman" w:cs="Times New Roman"/>
          <w:sz w:val="28"/>
          <w:szCs w:val="28"/>
          <w:lang w:val="ru-RU"/>
        </w:rPr>
      </w:pPr>
    </w:p>
    <w:p w14:paraId="1D4AE114" w14:textId="0E6B12DD" w:rsidR="0097759D" w:rsidRPr="0097759D" w:rsidRDefault="0097759D" w:rsidP="0097759D">
      <w:pPr>
        <w:pStyle w:val="a5"/>
        <w:numPr>
          <w:ilvl w:val="0"/>
          <w:numId w:val="5"/>
        </w:numPr>
        <w:spacing w:line="360" w:lineRule="auto"/>
        <w:jc w:val="both"/>
        <w:rPr>
          <w:rFonts w:ascii="Times New Roman" w:eastAsia="Times New Roman" w:hAnsi="Times New Roman" w:cs="Times New Roman"/>
          <w:sz w:val="28"/>
          <w:szCs w:val="28"/>
          <w:lang w:val="ru-RU"/>
        </w:rPr>
      </w:pPr>
      <w:r w:rsidRPr="0097759D">
        <w:rPr>
          <w:rFonts w:ascii="Times New Roman" w:eastAsia="Times New Roman" w:hAnsi="Times New Roman" w:cs="Times New Roman"/>
          <w:sz w:val="28"/>
          <w:szCs w:val="28"/>
        </w:rPr>
        <w:t>Общий вид пользовательского интерфейса</w:t>
      </w:r>
    </w:p>
    <w:p w14:paraId="7A510887" w14:textId="2034A9D1" w:rsidR="008D1FAC" w:rsidRPr="00DE19D5" w:rsidRDefault="0097759D" w:rsidP="008D1FAC">
      <w:pPr>
        <w:spacing w:line="360" w:lineRule="auto"/>
        <w:jc w:val="both"/>
        <w:rPr>
          <w:rFonts w:ascii="Times New Roman" w:eastAsia="Times New Roman" w:hAnsi="Times New Roman" w:cs="Times New Roman"/>
          <w:sz w:val="28"/>
          <w:szCs w:val="28"/>
          <w:lang w:val="ru-RU"/>
        </w:rPr>
      </w:pPr>
      <w:r>
        <w:rPr>
          <w:noProof/>
          <w:color w:val="000000"/>
          <w:sz w:val="28"/>
          <w:szCs w:val="28"/>
          <w:bdr w:val="none" w:sz="0" w:space="0" w:color="auto" w:frame="1"/>
        </w:rPr>
        <w:drawing>
          <wp:inline distT="0" distB="0" distL="0" distR="0" wp14:anchorId="1F637F02" wp14:editId="470C3F86">
            <wp:extent cx="5733415" cy="2790825"/>
            <wp:effectExtent l="0" t="0" r="635" b="9525"/>
            <wp:docPr id="15244880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790825"/>
                    </a:xfrm>
                    <a:prstGeom prst="rect">
                      <a:avLst/>
                    </a:prstGeom>
                    <a:noFill/>
                    <a:ln>
                      <a:noFill/>
                    </a:ln>
                  </pic:spPr>
                </pic:pic>
              </a:graphicData>
            </a:graphic>
          </wp:inline>
        </w:drawing>
      </w:r>
    </w:p>
    <w:p w14:paraId="722FB891" w14:textId="3FCF8AFD" w:rsidR="0097759D" w:rsidRPr="004876D0" w:rsidRDefault="0097759D" w:rsidP="0097759D">
      <w:pPr>
        <w:spacing w:line="360" w:lineRule="auto"/>
        <w:jc w:val="both"/>
        <w:rPr>
          <w:rFonts w:ascii="Times New Roman" w:eastAsia="Times New Roman" w:hAnsi="Times New Roman" w:cs="Times New Roman"/>
          <w:b/>
          <w:bCs/>
          <w:sz w:val="24"/>
          <w:szCs w:val="24"/>
          <w:lang w:val="ru-RU"/>
        </w:rPr>
      </w:pPr>
      <w:r w:rsidRPr="004876D0">
        <w:rPr>
          <w:rFonts w:ascii="Times New Roman" w:eastAsia="Times New Roman" w:hAnsi="Times New Roman" w:cs="Times New Roman"/>
          <w:b/>
          <w:bCs/>
          <w:sz w:val="24"/>
          <w:szCs w:val="24"/>
          <w:lang w:val="ru-RU"/>
        </w:rPr>
        <w:t xml:space="preserve">Скриншот </w:t>
      </w:r>
      <w:r w:rsidR="00FC3043" w:rsidRPr="004876D0">
        <w:rPr>
          <w:rFonts w:ascii="Times New Roman" w:eastAsia="Times New Roman" w:hAnsi="Times New Roman" w:cs="Times New Roman"/>
          <w:b/>
          <w:bCs/>
          <w:sz w:val="24"/>
          <w:szCs w:val="24"/>
          <w:lang w:val="ru-RU"/>
        </w:rPr>
        <w:t>3</w:t>
      </w:r>
      <w:r w:rsidRPr="004876D0">
        <w:rPr>
          <w:rFonts w:ascii="Times New Roman" w:eastAsia="Times New Roman" w:hAnsi="Times New Roman" w:cs="Times New Roman"/>
          <w:b/>
          <w:bCs/>
          <w:sz w:val="24"/>
          <w:szCs w:val="24"/>
          <w:lang w:val="ru-RU"/>
        </w:rPr>
        <w:t>. Основная страница взаимодействия</w:t>
      </w:r>
    </w:p>
    <w:p w14:paraId="0489B42B" w14:textId="77777777" w:rsidR="00231348" w:rsidRDefault="00231348" w:rsidP="0097759D">
      <w:pPr>
        <w:spacing w:line="360" w:lineRule="auto"/>
        <w:jc w:val="both"/>
        <w:rPr>
          <w:rFonts w:ascii="Times New Roman" w:eastAsia="Times New Roman" w:hAnsi="Times New Roman" w:cs="Times New Roman"/>
          <w:sz w:val="28"/>
          <w:szCs w:val="28"/>
          <w:lang w:val="ru-RU"/>
        </w:rPr>
      </w:pPr>
    </w:p>
    <w:p w14:paraId="025AAD19" w14:textId="1FCEBB98" w:rsidR="0097759D" w:rsidRDefault="00231348" w:rsidP="0097759D">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Основной экран приложения, на котором видны ключевые элементы навигации и общая логика взаимодействия с платформой. Главная функция – чат и ИИ расположен по центру страницы, как важнейший элемент пользовательского использования. Слева от чата находится блок </w:t>
      </w:r>
      <w:r w:rsidRPr="0023134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сессии ассистента</w:t>
      </w:r>
      <w:r w:rsidRPr="0023134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дающий функцию истории чатов в соответствии со всеми передовыми </w:t>
      </w:r>
      <w:r w:rsidR="00BC50E3">
        <w:rPr>
          <w:rFonts w:ascii="Times New Roman" w:eastAsia="Times New Roman" w:hAnsi="Times New Roman" w:cs="Times New Roman"/>
          <w:sz w:val="28"/>
          <w:szCs w:val="28"/>
          <w:lang w:val="ru-RU"/>
        </w:rPr>
        <w:t>ИИ</w:t>
      </w:r>
      <w:r>
        <w:rPr>
          <w:rFonts w:ascii="Times New Roman" w:eastAsia="Times New Roman" w:hAnsi="Times New Roman" w:cs="Times New Roman"/>
          <w:sz w:val="28"/>
          <w:szCs w:val="28"/>
          <w:lang w:val="ru-RU"/>
        </w:rPr>
        <w:t>-инструментами.</w:t>
      </w:r>
    </w:p>
    <w:p w14:paraId="7319DFD4" w14:textId="77777777" w:rsidR="0097759D" w:rsidRPr="0097759D" w:rsidRDefault="0097759D" w:rsidP="0097759D">
      <w:pPr>
        <w:spacing w:line="360" w:lineRule="auto"/>
        <w:jc w:val="both"/>
        <w:rPr>
          <w:rFonts w:ascii="Times New Roman" w:eastAsia="Times New Roman" w:hAnsi="Times New Roman" w:cs="Times New Roman"/>
          <w:sz w:val="28"/>
          <w:szCs w:val="28"/>
          <w:lang w:val="ru-RU"/>
        </w:rPr>
      </w:pPr>
    </w:p>
    <w:p w14:paraId="11C12B0A" w14:textId="5AA712E6" w:rsidR="008D1FAC" w:rsidRPr="00B17DBC" w:rsidRDefault="008D1FAC" w:rsidP="008D1FAC">
      <w:pPr>
        <w:pStyle w:val="a5"/>
        <w:numPr>
          <w:ilvl w:val="0"/>
          <w:numId w:val="4"/>
        </w:numPr>
        <w:spacing w:line="360" w:lineRule="auto"/>
        <w:jc w:val="both"/>
        <w:rPr>
          <w:rFonts w:ascii="Times New Roman" w:eastAsia="Times New Roman" w:hAnsi="Times New Roman" w:cs="Times New Roman"/>
          <w:sz w:val="28"/>
          <w:szCs w:val="28"/>
          <w:lang w:val="ru-RU"/>
        </w:rPr>
      </w:pPr>
      <w:r w:rsidRPr="00B17DBC">
        <w:rPr>
          <w:rFonts w:ascii="Times New Roman" w:eastAsia="Times New Roman" w:hAnsi="Times New Roman" w:cs="Times New Roman"/>
          <w:sz w:val="28"/>
          <w:szCs w:val="28"/>
          <w:lang w:val="ru-RU"/>
        </w:rPr>
        <w:t>Интерфейс диалогового взаимодействия</w:t>
      </w:r>
    </w:p>
    <w:p w14:paraId="3A9CEC2F" w14:textId="6EF18FA1" w:rsidR="008D1FAC" w:rsidRDefault="0097759D" w:rsidP="008D1FAC">
      <w:pPr>
        <w:spacing w:line="360" w:lineRule="auto"/>
        <w:jc w:val="both"/>
        <w:rPr>
          <w:rFonts w:ascii="Times New Roman" w:eastAsia="Times New Roman" w:hAnsi="Times New Roman" w:cs="Times New Roman"/>
          <w:sz w:val="28"/>
          <w:szCs w:val="28"/>
          <w:lang w:val="ru-RU"/>
        </w:rPr>
      </w:pPr>
      <w:r>
        <w:rPr>
          <w:noProof/>
          <w:color w:val="000000"/>
          <w:sz w:val="28"/>
          <w:szCs w:val="28"/>
          <w:bdr w:val="none" w:sz="0" w:space="0" w:color="auto" w:frame="1"/>
        </w:rPr>
        <w:lastRenderedPageBreak/>
        <w:drawing>
          <wp:inline distT="0" distB="0" distL="0" distR="0" wp14:anchorId="15E5C4F4" wp14:editId="15D9ABF8">
            <wp:extent cx="5735955" cy="4488873"/>
            <wp:effectExtent l="0" t="0" r="0" b="6985"/>
            <wp:docPr id="5404678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6268" cy="4489118"/>
                    </a:xfrm>
                    <a:prstGeom prst="rect">
                      <a:avLst/>
                    </a:prstGeom>
                    <a:noFill/>
                    <a:ln>
                      <a:noFill/>
                    </a:ln>
                  </pic:spPr>
                </pic:pic>
              </a:graphicData>
            </a:graphic>
          </wp:inline>
        </w:drawing>
      </w:r>
    </w:p>
    <w:p w14:paraId="311DA0D7" w14:textId="4D733328" w:rsidR="008D1FAC" w:rsidRPr="004876D0" w:rsidRDefault="008D1FAC" w:rsidP="008D1FAC">
      <w:pPr>
        <w:spacing w:line="360" w:lineRule="auto"/>
        <w:jc w:val="both"/>
        <w:rPr>
          <w:rFonts w:ascii="Times New Roman" w:eastAsia="Times New Roman" w:hAnsi="Times New Roman" w:cs="Times New Roman"/>
          <w:b/>
          <w:bCs/>
          <w:sz w:val="24"/>
          <w:szCs w:val="24"/>
          <w:lang w:val="ru-RU"/>
        </w:rPr>
      </w:pPr>
      <w:r w:rsidRPr="004876D0">
        <w:rPr>
          <w:rFonts w:ascii="Times New Roman" w:eastAsia="Times New Roman" w:hAnsi="Times New Roman" w:cs="Times New Roman"/>
          <w:b/>
          <w:bCs/>
          <w:sz w:val="24"/>
          <w:szCs w:val="24"/>
          <w:lang w:val="ru-RU"/>
        </w:rPr>
        <w:t xml:space="preserve">Скриншот </w:t>
      </w:r>
      <w:r w:rsidR="00FC3043" w:rsidRPr="004876D0">
        <w:rPr>
          <w:rFonts w:ascii="Times New Roman" w:eastAsia="Times New Roman" w:hAnsi="Times New Roman" w:cs="Times New Roman"/>
          <w:b/>
          <w:bCs/>
          <w:sz w:val="24"/>
          <w:szCs w:val="24"/>
          <w:lang w:val="ru-RU"/>
        </w:rPr>
        <w:t>4</w:t>
      </w:r>
      <w:r w:rsidRPr="004876D0">
        <w:rPr>
          <w:rFonts w:ascii="Times New Roman" w:eastAsia="Times New Roman" w:hAnsi="Times New Roman" w:cs="Times New Roman"/>
          <w:b/>
          <w:bCs/>
          <w:sz w:val="24"/>
          <w:szCs w:val="24"/>
          <w:lang w:val="ru-RU"/>
        </w:rPr>
        <w:t xml:space="preserve">. Чат с </w:t>
      </w:r>
      <w:r w:rsidRPr="004876D0">
        <w:rPr>
          <w:rFonts w:ascii="Times New Roman" w:eastAsia="Times New Roman" w:hAnsi="Times New Roman" w:cs="Times New Roman"/>
          <w:b/>
          <w:bCs/>
          <w:sz w:val="24"/>
          <w:szCs w:val="24"/>
          <w:lang w:val="en-US"/>
        </w:rPr>
        <w:t>AI</w:t>
      </w:r>
      <w:r w:rsidRPr="004876D0">
        <w:rPr>
          <w:rFonts w:ascii="Times New Roman" w:eastAsia="Times New Roman" w:hAnsi="Times New Roman" w:cs="Times New Roman"/>
          <w:b/>
          <w:bCs/>
          <w:sz w:val="24"/>
          <w:szCs w:val="24"/>
          <w:lang w:val="ru-RU"/>
        </w:rPr>
        <w:t>-ассистентом</w:t>
      </w:r>
    </w:p>
    <w:p w14:paraId="58B022CF" w14:textId="77777777" w:rsidR="008D1FAC" w:rsidRPr="008307D3" w:rsidRDefault="008D1FAC" w:rsidP="008D1FAC">
      <w:pPr>
        <w:spacing w:line="360" w:lineRule="auto"/>
        <w:jc w:val="both"/>
        <w:rPr>
          <w:rFonts w:ascii="Times New Roman" w:eastAsia="Times New Roman" w:hAnsi="Times New Roman" w:cs="Times New Roman"/>
          <w:sz w:val="28"/>
          <w:szCs w:val="28"/>
          <w:lang w:val="ru-RU"/>
        </w:rPr>
      </w:pPr>
    </w:p>
    <w:p w14:paraId="78343CB5"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Этот компонент был разработан как интерактивный, позволяющий обмениваться сообщениями между пользователем и серверной частью с минимальной задержкой. Для улучшения пользовательского опыта был внедрен потоковый вывод сообщений, при котором ответы ассистента появляются постепенно, создавая эффект живого диалога.</w:t>
      </w:r>
    </w:p>
    <w:p w14:paraId="0709DFF9" w14:textId="77777777" w:rsidR="008D1FAC" w:rsidRPr="00026368" w:rsidRDefault="008D1FAC" w:rsidP="008D1FAC">
      <w:pPr>
        <w:spacing w:line="360" w:lineRule="auto"/>
        <w:jc w:val="both"/>
        <w:rPr>
          <w:rFonts w:ascii="Times New Roman" w:eastAsia="Times New Roman" w:hAnsi="Times New Roman" w:cs="Times New Roman"/>
          <w:sz w:val="28"/>
          <w:szCs w:val="28"/>
          <w:lang w:val="ru-RU"/>
        </w:rPr>
      </w:pPr>
      <w:r w:rsidRPr="00026368">
        <w:rPr>
          <w:rFonts w:ascii="Times New Roman" w:eastAsia="Times New Roman" w:hAnsi="Times New Roman" w:cs="Times New Roman"/>
          <w:sz w:val="28"/>
          <w:szCs w:val="28"/>
          <w:lang w:val="ru-RU"/>
        </w:rPr>
        <w:t>Для удобства пользователей была внедрена история сообщений, которая позволяет отслеживать предыдущие запросы и ответы без повторения. Обработка введенных данных осуществлялась с высокой скоростью, включая проверку корректности и отправку на сервер в минимальное время.</w:t>
      </w:r>
    </w:p>
    <w:p w14:paraId="20E1FC72" w14:textId="77777777" w:rsidR="008D1FAC" w:rsidRPr="00026368" w:rsidRDefault="008D1FAC" w:rsidP="008D1FAC">
      <w:pPr>
        <w:spacing w:line="360" w:lineRule="auto"/>
        <w:jc w:val="both"/>
        <w:rPr>
          <w:rFonts w:ascii="Times New Roman" w:eastAsia="Times New Roman" w:hAnsi="Times New Roman" w:cs="Times New Roman"/>
          <w:sz w:val="28"/>
          <w:szCs w:val="28"/>
          <w:lang w:val="ru-RU"/>
        </w:rPr>
      </w:pPr>
    </w:p>
    <w:p w14:paraId="189E629B" w14:textId="5ADF115E" w:rsidR="008D1FAC"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Результатом</w:t>
      </w:r>
      <w:r w:rsidRPr="00026368">
        <w:rPr>
          <w:rFonts w:ascii="Times New Roman" w:eastAsia="Times New Roman" w:hAnsi="Times New Roman" w:cs="Times New Roman"/>
          <w:sz w:val="28"/>
          <w:szCs w:val="28"/>
          <w:lang w:val="ru-RU"/>
        </w:rPr>
        <w:t xml:space="preserve"> </w:t>
      </w:r>
      <w:r w:rsidR="00231348">
        <w:rPr>
          <w:rFonts w:ascii="Times New Roman" w:eastAsia="Times New Roman" w:hAnsi="Times New Roman" w:cs="Times New Roman"/>
          <w:sz w:val="28"/>
          <w:szCs w:val="28"/>
          <w:lang w:val="ru-RU"/>
        </w:rPr>
        <w:t>разработки</w:t>
      </w:r>
      <w:r w:rsidRPr="00026368">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стало</w:t>
      </w:r>
      <w:r w:rsidRPr="00026368">
        <w:rPr>
          <w:rFonts w:ascii="Times New Roman" w:eastAsia="Times New Roman" w:hAnsi="Times New Roman" w:cs="Times New Roman"/>
          <w:sz w:val="28"/>
          <w:szCs w:val="28"/>
          <w:lang w:val="ru-RU"/>
        </w:rPr>
        <w:t xml:space="preserve"> дости</w:t>
      </w:r>
      <w:r>
        <w:rPr>
          <w:rFonts w:ascii="Times New Roman" w:eastAsia="Times New Roman" w:hAnsi="Times New Roman" w:cs="Times New Roman"/>
          <w:sz w:val="28"/>
          <w:szCs w:val="28"/>
          <w:lang w:val="ru-RU"/>
        </w:rPr>
        <w:t>жение</w:t>
      </w:r>
      <w:r w:rsidRPr="00026368">
        <w:rPr>
          <w:rFonts w:ascii="Times New Roman" w:eastAsia="Times New Roman" w:hAnsi="Times New Roman" w:cs="Times New Roman"/>
          <w:sz w:val="28"/>
          <w:szCs w:val="28"/>
          <w:lang w:val="ru-RU"/>
        </w:rPr>
        <w:t xml:space="preserve"> средне</w:t>
      </w:r>
      <w:r>
        <w:rPr>
          <w:rFonts w:ascii="Times New Roman" w:eastAsia="Times New Roman" w:hAnsi="Times New Roman" w:cs="Times New Roman"/>
          <w:sz w:val="28"/>
          <w:szCs w:val="28"/>
          <w:lang w:val="ru-RU"/>
        </w:rPr>
        <w:t>го</w:t>
      </w:r>
      <w:r w:rsidRPr="00026368">
        <w:rPr>
          <w:rFonts w:ascii="Times New Roman" w:eastAsia="Times New Roman" w:hAnsi="Times New Roman" w:cs="Times New Roman"/>
          <w:sz w:val="28"/>
          <w:szCs w:val="28"/>
          <w:lang w:val="ru-RU"/>
        </w:rPr>
        <w:t xml:space="preserve"> время отклика интерфейса до 300 мс</w:t>
      </w:r>
      <w:r>
        <w:rPr>
          <w:rFonts w:ascii="Times New Roman" w:eastAsia="Times New Roman" w:hAnsi="Times New Roman" w:cs="Times New Roman"/>
          <w:sz w:val="28"/>
          <w:szCs w:val="28"/>
          <w:lang w:val="ru-RU"/>
        </w:rPr>
        <w:t xml:space="preserve"> и</w:t>
      </w:r>
      <w:r w:rsidRPr="00026368">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увеличение </w:t>
      </w:r>
      <w:r w:rsidRPr="00026368">
        <w:rPr>
          <w:rFonts w:ascii="Times New Roman" w:eastAsia="Times New Roman" w:hAnsi="Times New Roman" w:cs="Times New Roman"/>
          <w:sz w:val="28"/>
          <w:szCs w:val="28"/>
          <w:lang w:val="ru-RU"/>
        </w:rPr>
        <w:t>вовлеченност</w:t>
      </w:r>
      <w:r>
        <w:rPr>
          <w:rFonts w:ascii="Times New Roman" w:eastAsia="Times New Roman" w:hAnsi="Times New Roman" w:cs="Times New Roman"/>
          <w:sz w:val="28"/>
          <w:szCs w:val="28"/>
          <w:lang w:val="ru-RU"/>
        </w:rPr>
        <w:t>и</w:t>
      </w:r>
      <w:r w:rsidRPr="00026368">
        <w:rPr>
          <w:rFonts w:ascii="Times New Roman" w:eastAsia="Times New Roman" w:hAnsi="Times New Roman" w:cs="Times New Roman"/>
          <w:sz w:val="28"/>
          <w:szCs w:val="28"/>
          <w:lang w:val="ru-RU"/>
        </w:rPr>
        <w:t xml:space="preserve"> пользователей примерно на 25%, что связано с более интуитивным и комфортным взаимодействием</w:t>
      </w:r>
    </w:p>
    <w:p w14:paraId="0F3988D6"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2D4339E2" w14:textId="77777777" w:rsidR="008D1FAC" w:rsidRPr="00B17DBC" w:rsidRDefault="008D1FAC" w:rsidP="008D1FAC">
      <w:pPr>
        <w:pStyle w:val="a5"/>
        <w:numPr>
          <w:ilvl w:val="0"/>
          <w:numId w:val="4"/>
        </w:numPr>
        <w:spacing w:line="360" w:lineRule="auto"/>
        <w:jc w:val="both"/>
        <w:rPr>
          <w:rFonts w:ascii="Times New Roman" w:eastAsia="Times New Roman" w:hAnsi="Times New Roman" w:cs="Times New Roman"/>
          <w:sz w:val="28"/>
          <w:szCs w:val="28"/>
          <w:lang w:val="ru-RU"/>
        </w:rPr>
      </w:pPr>
      <w:r w:rsidRPr="00B17DBC">
        <w:rPr>
          <w:rFonts w:ascii="Times New Roman" w:eastAsia="Times New Roman" w:hAnsi="Times New Roman" w:cs="Times New Roman"/>
          <w:sz w:val="28"/>
          <w:szCs w:val="28"/>
          <w:lang w:val="ru-RU"/>
        </w:rPr>
        <w:t>Компоненты аналитики</w:t>
      </w:r>
    </w:p>
    <w:p w14:paraId="0710592A" w14:textId="77777777" w:rsidR="008D1FAC" w:rsidRDefault="008D1FAC" w:rsidP="008D1FAC">
      <w:pPr>
        <w:spacing w:line="360" w:lineRule="auto"/>
        <w:jc w:val="both"/>
        <w:rPr>
          <w:rFonts w:ascii="Times New Roman" w:eastAsia="Times New Roman" w:hAnsi="Times New Roman" w:cs="Times New Roman"/>
          <w:sz w:val="28"/>
          <w:szCs w:val="28"/>
          <w:lang w:val="ru-RU"/>
        </w:rPr>
      </w:pPr>
      <w:r>
        <w:rPr>
          <w:noProof/>
          <w:color w:val="000000"/>
          <w:sz w:val="28"/>
          <w:szCs w:val="28"/>
          <w:bdr w:val="none" w:sz="0" w:space="0" w:color="auto" w:frame="1"/>
        </w:rPr>
        <w:drawing>
          <wp:inline distT="0" distB="0" distL="0" distR="0" wp14:anchorId="255964BA" wp14:editId="7179EA91">
            <wp:extent cx="5733415" cy="2847975"/>
            <wp:effectExtent l="0" t="0" r="635" b="9525"/>
            <wp:docPr id="14997310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2847975"/>
                    </a:xfrm>
                    <a:prstGeom prst="rect">
                      <a:avLst/>
                    </a:prstGeom>
                    <a:noFill/>
                    <a:ln>
                      <a:noFill/>
                    </a:ln>
                  </pic:spPr>
                </pic:pic>
              </a:graphicData>
            </a:graphic>
          </wp:inline>
        </w:drawing>
      </w:r>
    </w:p>
    <w:p w14:paraId="19394D5E" w14:textId="2590B786" w:rsidR="008D1FAC" w:rsidRPr="004876D0" w:rsidRDefault="008D1FAC" w:rsidP="008D1FAC">
      <w:pPr>
        <w:spacing w:line="360" w:lineRule="auto"/>
        <w:jc w:val="both"/>
        <w:rPr>
          <w:rFonts w:ascii="Times New Roman" w:eastAsia="Times New Roman" w:hAnsi="Times New Roman" w:cs="Times New Roman"/>
          <w:b/>
          <w:bCs/>
          <w:sz w:val="24"/>
          <w:szCs w:val="24"/>
          <w:lang w:val="ru-RU"/>
        </w:rPr>
      </w:pPr>
      <w:r w:rsidRPr="004876D0">
        <w:rPr>
          <w:rFonts w:ascii="Times New Roman" w:eastAsia="Times New Roman" w:hAnsi="Times New Roman" w:cs="Times New Roman"/>
          <w:b/>
          <w:bCs/>
          <w:sz w:val="24"/>
          <w:szCs w:val="24"/>
          <w:lang w:val="ru-RU"/>
        </w:rPr>
        <w:t xml:space="preserve">Скриншот </w:t>
      </w:r>
      <w:r w:rsidR="00FC3043" w:rsidRPr="004876D0">
        <w:rPr>
          <w:rFonts w:ascii="Times New Roman" w:eastAsia="Times New Roman" w:hAnsi="Times New Roman" w:cs="Times New Roman"/>
          <w:b/>
          <w:bCs/>
          <w:sz w:val="24"/>
          <w:szCs w:val="24"/>
          <w:lang w:val="ru-RU"/>
        </w:rPr>
        <w:t>5</w:t>
      </w:r>
      <w:r w:rsidRPr="004876D0">
        <w:rPr>
          <w:rFonts w:ascii="Times New Roman" w:eastAsia="Times New Roman" w:hAnsi="Times New Roman" w:cs="Times New Roman"/>
          <w:b/>
          <w:bCs/>
          <w:sz w:val="24"/>
          <w:szCs w:val="24"/>
          <w:lang w:val="ru-RU"/>
        </w:rPr>
        <w:t>. Элементы персональных данных и статистики</w:t>
      </w:r>
    </w:p>
    <w:p w14:paraId="4659CFF6"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7E8BEEC6" w14:textId="77777777" w:rsidR="008D1FAC" w:rsidRPr="00026368" w:rsidRDefault="008D1FAC" w:rsidP="008D1FAC">
      <w:pPr>
        <w:spacing w:line="360" w:lineRule="auto"/>
        <w:jc w:val="both"/>
        <w:rPr>
          <w:rFonts w:ascii="Times New Roman" w:eastAsia="Times New Roman" w:hAnsi="Times New Roman" w:cs="Times New Roman"/>
          <w:sz w:val="28"/>
          <w:szCs w:val="28"/>
          <w:lang w:val="ru-RU"/>
        </w:rPr>
      </w:pPr>
      <w:r w:rsidRPr="00026368">
        <w:rPr>
          <w:rFonts w:ascii="Times New Roman" w:eastAsia="Times New Roman" w:hAnsi="Times New Roman" w:cs="Times New Roman"/>
          <w:sz w:val="28"/>
          <w:szCs w:val="28"/>
          <w:lang w:val="ru-RU"/>
        </w:rPr>
        <w:t xml:space="preserve">Чтобы визуализировать результаты обучения и активность пользователей, были созданы аналитические компоненты. В их состав входят визуальные элементы, например, </w:t>
      </w:r>
      <w:r>
        <w:rPr>
          <w:rFonts w:ascii="Times New Roman" w:eastAsia="Times New Roman" w:hAnsi="Times New Roman" w:cs="Times New Roman"/>
          <w:sz w:val="28"/>
          <w:szCs w:val="28"/>
          <w:lang w:val="ru-RU"/>
        </w:rPr>
        <w:t xml:space="preserve">график с показателем </w:t>
      </w:r>
      <w:r w:rsidRPr="0002636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роста игрока по неделе</w:t>
      </w:r>
      <w:r w:rsidRPr="00026368">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рекомендованный пул(набор) героев, средний индекс формы.</w:t>
      </w:r>
    </w:p>
    <w:p w14:paraId="59541D09" w14:textId="77777777" w:rsidR="008D1FAC" w:rsidRPr="00026368" w:rsidRDefault="008D1FAC" w:rsidP="008D1FAC">
      <w:pPr>
        <w:spacing w:line="360" w:lineRule="auto"/>
        <w:jc w:val="both"/>
        <w:rPr>
          <w:rFonts w:ascii="Times New Roman" w:eastAsia="Times New Roman" w:hAnsi="Times New Roman" w:cs="Times New Roman"/>
          <w:sz w:val="28"/>
          <w:szCs w:val="28"/>
          <w:lang w:val="ru-RU"/>
        </w:rPr>
      </w:pPr>
    </w:p>
    <w:p w14:paraId="0AEACCE5" w14:textId="11CDD764" w:rsidR="008D1FAC" w:rsidRPr="00026368" w:rsidRDefault="008D1FAC" w:rsidP="008D1FAC">
      <w:pPr>
        <w:spacing w:line="360" w:lineRule="auto"/>
        <w:jc w:val="both"/>
        <w:rPr>
          <w:rFonts w:ascii="Times New Roman" w:eastAsia="Times New Roman" w:hAnsi="Times New Roman" w:cs="Times New Roman"/>
          <w:sz w:val="28"/>
          <w:szCs w:val="28"/>
          <w:lang w:val="ru-RU"/>
        </w:rPr>
      </w:pPr>
      <w:r w:rsidRPr="00026368">
        <w:rPr>
          <w:rFonts w:ascii="Times New Roman" w:eastAsia="Times New Roman" w:hAnsi="Times New Roman" w:cs="Times New Roman"/>
          <w:sz w:val="28"/>
          <w:szCs w:val="28"/>
          <w:lang w:val="ru-RU"/>
        </w:rPr>
        <w:t xml:space="preserve">Данные подгружаются динамически с </w:t>
      </w:r>
      <w:proofErr w:type="spellStart"/>
      <w:r w:rsidR="00FC3043">
        <w:rPr>
          <w:rFonts w:ascii="Times New Roman" w:eastAsia="Times New Roman" w:hAnsi="Times New Roman" w:cs="Times New Roman"/>
          <w:sz w:val="28"/>
          <w:szCs w:val="28"/>
          <w:lang w:val="ru-RU"/>
        </w:rPr>
        <w:t>бекенда</w:t>
      </w:r>
      <w:proofErr w:type="spellEnd"/>
      <w:r w:rsidRPr="00026368">
        <w:rPr>
          <w:rFonts w:ascii="Times New Roman" w:eastAsia="Times New Roman" w:hAnsi="Times New Roman" w:cs="Times New Roman"/>
          <w:sz w:val="28"/>
          <w:szCs w:val="28"/>
          <w:lang w:val="ru-RU"/>
        </w:rPr>
        <w:t xml:space="preserve"> и автоматически обновляются при изменении состояния, что обеспечивает актуальность информации без необходимости ручного обновления страницы. Особое внимание уделялось читаемости и наглядности представления данных.</w:t>
      </w:r>
    </w:p>
    <w:p w14:paraId="6CC332DF" w14:textId="77777777" w:rsidR="008D1FAC" w:rsidRPr="00026368" w:rsidRDefault="008D1FAC" w:rsidP="008D1FAC">
      <w:pPr>
        <w:spacing w:line="360" w:lineRule="auto"/>
        <w:jc w:val="both"/>
        <w:rPr>
          <w:rFonts w:ascii="Times New Roman" w:eastAsia="Times New Roman" w:hAnsi="Times New Roman" w:cs="Times New Roman"/>
          <w:sz w:val="28"/>
          <w:szCs w:val="28"/>
          <w:lang w:val="ru-RU"/>
        </w:rPr>
      </w:pPr>
    </w:p>
    <w:p w14:paraId="1783925F"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В ходе тестов, проведенных самостоятельно,</w:t>
      </w:r>
      <w:r w:rsidRPr="00026368">
        <w:rPr>
          <w:rFonts w:ascii="Times New Roman" w:eastAsia="Times New Roman" w:hAnsi="Times New Roman" w:cs="Times New Roman"/>
          <w:sz w:val="28"/>
          <w:szCs w:val="28"/>
          <w:lang w:val="ru-RU"/>
        </w:rPr>
        <w:t xml:space="preserve"> время, необходимое для анализа показателей, сократилось примерно на 30%.</w:t>
      </w:r>
    </w:p>
    <w:p w14:paraId="19999FDD" w14:textId="77777777" w:rsidR="008D1FAC" w:rsidRPr="002964B2" w:rsidRDefault="008D1FAC" w:rsidP="008D1FAC">
      <w:pPr>
        <w:spacing w:line="360" w:lineRule="auto"/>
        <w:jc w:val="both"/>
        <w:rPr>
          <w:rFonts w:ascii="Times New Roman" w:eastAsia="Times New Roman" w:hAnsi="Times New Roman" w:cs="Times New Roman"/>
          <w:sz w:val="28"/>
          <w:szCs w:val="28"/>
          <w:lang w:val="ru-RU"/>
        </w:rPr>
      </w:pPr>
    </w:p>
    <w:p w14:paraId="359699DB"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r w:rsidRPr="008307D3">
        <w:rPr>
          <w:rFonts w:ascii="Times New Roman" w:eastAsia="Times New Roman" w:hAnsi="Times New Roman" w:cs="Times New Roman"/>
          <w:sz w:val="28"/>
          <w:szCs w:val="28"/>
          <w:lang w:val="ru-RU"/>
        </w:rPr>
        <w:t>Структура маршрутов была спроектирована таким образом, чтобы обеспечить логичную и предсказуемую навигацию. Основные разделы приложения доступны из навигационного меню, что упрощает доступ к функциональности платформы.</w:t>
      </w:r>
      <w:r>
        <w:rPr>
          <w:rFonts w:ascii="Times New Roman" w:eastAsia="Times New Roman" w:hAnsi="Times New Roman" w:cs="Times New Roman"/>
          <w:sz w:val="28"/>
          <w:szCs w:val="28"/>
          <w:lang w:val="ru-RU"/>
        </w:rPr>
        <w:t xml:space="preserve"> По внутренним тестам, э</w:t>
      </w:r>
      <w:r w:rsidRPr="008307D3">
        <w:rPr>
          <w:rFonts w:ascii="Times New Roman" w:eastAsia="Times New Roman" w:hAnsi="Times New Roman" w:cs="Times New Roman"/>
          <w:sz w:val="28"/>
          <w:szCs w:val="28"/>
          <w:lang w:val="ru-RU"/>
        </w:rPr>
        <w:t>то позволило сократить время перехода между страницами примерно на 40% и значительно улучшить общий пользовательский опыт.</w:t>
      </w:r>
    </w:p>
    <w:p w14:paraId="6D9945B7"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2C14718C" w14:textId="23F659D2" w:rsidR="008D1FAC" w:rsidRPr="008307D3" w:rsidRDefault="008D1FAC" w:rsidP="004876D0">
      <w:pPr>
        <w:spacing w:line="360" w:lineRule="auto"/>
        <w:jc w:val="both"/>
        <w:rPr>
          <w:rFonts w:ascii="Times New Roman" w:eastAsia="Times New Roman" w:hAnsi="Times New Roman" w:cs="Times New Roman"/>
          <w:sz w:val="28"/>
          <w:szCs w:val="28"/>
          <w:lang w:val="ru-RU"/>
        </w:rPr>
      </w:pPr>
      <w:r w:rsidRPr="008307D3">
        <w:rPr>
          <w:rFonts w:ascii="Times New Roman" w:eastAsia="Times New Roman" w:hAnsi="Times New Roman" w:cs="Times New Roman"/>
          <w:sz w:val="28"/>
          <w:szCs w:val="28"/>
          <w:lang w:val="ru-RU"/>
        </w:rPr>
        <w:t xml:space="preserve">Для обеспечения стабильной работы приложения была реализована система управления состоянием интерфейса. Состояние компонентов контролировалось локально, в зависимости от их функциональности, при этом данные синхронизировались с </w:t>
      </w:r>
      <w:proofErr w:type="spellStart"/>
      <w:r w:rsidR="00FC3043">
        <w:rPr>
          <w:rFonts w:ascii="Times New Roman" w:eastAsia="Times New Roman" w:hAnsi="Times New Roman" w:cs="Times New Roman"/>
          <w:sz w:val="28"/>
          <w:szCs w:val="28"/>
          <w:lang w:val="ru-RU"/>
        </w:rPr>
        <w:t>бекендом</w:t>
      </w:r>
      <w:proofErr w:type="spellEnd"/>
      <w:r w:rsidRPr="008307D3">
        <w:rPr>
          <w:rFonts w:ascii="Times New Roman" w:eastAsia="Times New Roman" w:hAnsi="Times New Roman" w:cs="Times New Roman"/>
          <w:sz w:val="28"/>
          <w:szCs w:val="28"/>
          <w:lang w:val="ru-RU"/>
        </w:rPr>
        <w:t xml:space="preserve"> при выполнении запросов.</w:t>
      </w:r>
    </w:p>
    <w:p w14:paraId="2754C946" w14:textId="77777777" w:rsidR="008D1FAC" w:rsidRPr="008307D3"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w:t>
      </w:r>
      <w:r w:rsidRPr="008307D3">
        <w:rPr>
          <w:rFonts w:ascii="Times New Roman" w:eastAsia="Times New Roman" w:hAnsi="Times New Roman" w:cs="Times New Roman"/>
          <w:sz w:val="28"/>
          <w:szCs w:val="28"/>
          <w:lang w:val="ru-RU"/>
        </w:rPr>
        <w:t xml:space="preserve">нимание уделялось корректной обработке асинхронных операций и предотвращению лишних </w:t>
      </w:r>
      <w:proofErr w:type="spellStart"/>
      <w:r w:rsidRPr="008307D3">
        <w:rPr>
          <w:rFonts w:ascii="Times New Roman" w:eastAsia="Times New Roman" w:hAnsi="Times New Roman" w:cs="Times New Roman"/>
          <w:sz w:val="28"/>
          <w:szCs w:val="28"/>
          <w:lang w:val="ru-RU"/>
        </w:rPr>
        <w:t>перерендеров</w:t>
      </w:r>
      <w:proofErr w:type="spellEnd"/>
      <w:r w:rsidRPr="008307D3">
        <w:rPr>
          <w:rFonts w:ascii="Times New Roman" w:eastAsia="Times New Roman" w:hAnsi="Times New Roman" w:cs="Times New Roman"/>
          <w:sz w:val="28"/>
          <w:szCs w:val="28"/>
          <w:lang w:val="ru-RU"/>
        </w:rPr>
        <w:t xml:space="preserve"> компонентов, что позволило снизить нагрузку на браузер и повысить отзывчивость интерфейса.</w:t>
      </w:r>
    </w:p>
    <w:p w14:paraId="7ABA4BDB" w14:textId="77777777" w:rsidR="008D1FAC" w:rsidRPr="008307D3" w:rsidRDefault="008D1FAC" w:rsidP="008D1FAC">
      <w:pPr>
        <w:spacing w:line="360" w:lineRule="auto"/>
        <w:jc w:val="both"/>
        <w:rPr>
          <w:rFonts w:ascii="Times New Roman" w:eastAsia="Times New Roman" w:hAnsi="Times New Roman" w:cs="Times New Roman"/>
          <w:sz w:val="28"/>
          <w:szCs w:val="28"/>
          <w:lang w:val="ru-RU"/>
        </w:rPr>
      </w:pPr>
    </w:p>
    <w:p w14:paraId="57FD110F" w14:textId="77777777" w:rsidR="008D1FAC" w:rsidRDefault="008D1FAC" w:rsidP="008D1FAC">
      <w:pPr>
        <w:spacing w:line="360" w:lineRule="auto"/>
        <w:jc w:val="both"/>
        <w:rPr>
          <w:rFonts w:ascii="Times New Roman" w:eastAsia="Times New Roman" w:hAnsi="Times New Roman" w:cs="Times New Roman"/>
          <w:sz w:val="28"/>
          <w:szCs w:val="28"/>
          <w:lang w:val="ru-RU"/>
        </w:rPr>
      </w:pPr>
      <w:r w:rsidRPr="008307D3">
        <w:rPr>
          <w:rFonts w:ascii="Times New Roman" w:eastAsia="Times New Roman" w:hAnsi="Times New Roman" w:cs="Times New Roman"/>
          <w:sz w:val="28"/>
          <w:szCs w:val="28"/>
          <w:lang w:val="ru-RU"/>
        </w:rPr>
        <w:t>В результате была достигнута более высокая производительность приложения и улучшена стабильность его работы даже при интенсивном взаимодействии пользователя с системой.</w:t>
      </w:r>
    </w:p>
    <w:p w14:paraId="22845A12" w14:textId="77777777" w:rsidR="008D1FAC" w:rsidRDefault="008D1FAC" w:rsidP="008D1FAC">
      <w:pPr>
        <w:spacing w:line="360" w:lineRule="auto"/>
        <w:jc w:val="both"/>
        <w:rPr>
          <w:rFonts w:ascii="Times New Roman" w:eastAsia="Times New Roman" w:hAnsi="Times New Roman" w:cs="Times New Roman"/>
          <w:b/>
          <w:bCs/>
          <w:sz w:val="28"/>
          <w:szCs w:val="28"/>
          <w:lang w:val="ru-RU"/>
        </w:rPr>
      </w:pPr>
      <w:r w:rsidRPr="008307D3">
        <w:rPr>
          <w:rFonts w:ascii="Times New Roman" w:eastAsia="Times New Roman" w:hAnsi="Times New Roman" w:cs="Times New Roman"/>
          <w:b/>
          <w:bCs/>
          <w:sz w:val="28"/>
          <w:szCs w:val="28"/>
          <w:lang w:val="ru-RU"/>
        </w:rPr>
        <w:t xml:space="preserve"> </w:t>
      </w:r>
    </w:p>
    <w:p w14:paraId="4A80346A" w14:textId="28A11647" w:rsidR="008D1FAC" w:rsidRPr="00DE19D5" w:rsidRDefault="008D1FAC" w:rsidP="004876D0">
      <w:pPr>
        <w:pStyle w:val="3"/>
        <w:ind w:firstLine="720"/>
        <w:rPr>
          <w:b w:val="0"/>
          <w:bCs w:val="0"/>
          <w:lang w:val="ru-RU"/>
        </w:rPr>
      </w:pPr>
      <w:bookmarkStart w:id="60" w:name="_Toc227431416"/>
      <w:r>
        <w:rPr>
          <w:lang w:val="ru-RU"/>
        </w:rPr>
        <w:t>2</w:t>
      </w:r>
      <w:r w:rsidRPr="00DE19D5">
        <w:rPr>
          <w:lang w:val="ru-RU"/>
        </w:rPr>
        <w:t>.</w:t>
      </w:r>
      <w:r w:rsidR="00FC28F5">
        <w:rPr>
          <w:lang w:val="ru-RU"/>
        </w:rPr>
        <w:t>2.</w:t>
      </w:r>
      <w:r w:rsidR="000C0256">
        <w:rPr>
          <w:lang w:val="ru-RU"/>
        </w:rPr>
        <w:t>10</w:t>
      </w:r>
      <w:r w:rsidRPr="00DE19D5">
        <w:rPr>
          <w:lang w:val="ru-RU"/>
        </w:rPr>
        <w:t xml:space="preserve"> Оценка и развитие платформы</w:t>
      </w:r>
      <w:bookmarkEnd w:id="60"/>
    </w:p>
    <w:p w14:paraId="3367921D" w14:textId="77777777" w:rsidR="008D1FAC" w:rsidRPr="00DE19D5" w:rsidRDefault="008D1FAC" w:rsidP="000878E5">
      <w:pPr>
        <w:pStyle w:val="3"/>
        <w:rPr>
          <w:b w:val="0"/>
          <w:bCs w:val="0"/>
          <w:lang w:val="ru-RU"/>
        </w:rPr>
      </w:pPr>
    </w:p>
    <w:p w14:paraId="275D2094" w14:textId="411110BE" w:rsidR="008D1FAC" w:rsidRPr="00DE19D5" w:rsidRDefault="008D1FAC" w:rsidP="004876D0">
      <w:pPr>
        <w:pStyle w:val="3"/>
        <w:ind w:firstLine="720"/>
        <w:rPr>
          <w:b w:val="0"/>
          <w:bCs w:val="0"/>
          <w:lang w:val="ru-RU"/>
        </w:rPr>
      </w:pPr>
      <w:bookmarkStart w:id="61" w:name="_Toc227431417"/>
      <w:r>
        <w:rPr>
          <w:lang w:val="ru-RU"/>
        </w:rPr>
        <w:t>2</w:t>
      </w:r>
      <w:r w:rsidRPr="00DE19D5">
        <w:rPr>
          <w:lang w:val="ru-RU"/>
        </w:rPr>
        <w:t>.</w:t>
      </w:r>
      <w:r w:rsidR="00FC28F5">
        <w:rPr>
          <w:lang w:val="ru-RU"/>
        </w:rPr>
        <w:t>2.</w:t>
      </w:r>
      <w:r w:rsidR="000C0256">
        <w:rPr>
          <w:lang w:val="ru-RU"/>
        </w:rPr>
        <w:t xml:space="preserve">10 </w:t>
      </w:r>
      <w:r w:rsidRPr="00DE19D5">
        <w:rPr>
          <w:lang w:val="ru-RU"/>
        </w:rPr>
        <w:t xml:space="preserve">Оценка эффективности </w:t>
      </w:r>
      <w:proofErr w:type="spellStart"/>
      <w:r w:rsidRPr="00DE19D5">
        <w:rPr>
          <w:lang w:val="ru-RU"/>
        </w:rPr>
        <w:t>frontend</w:t>
      </w:r>
      <w:proofErr w:type="spellEnd"/>
      <w:r w:rsidRPr="00DE19D5">
        <w:rPr>
          <w:lang w:val="ru-RU"/>
        </w:rPr>
        <w:t>-решений</w:t>
      </w:r>
      <w:bookmarkEnd w:id="61"/>
    </w:p>
    <w:p w14:paraId="3AB79087"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2F305ED0" w14:textId="4B9BBF8C" w:rsidR="008D1FAC" w:rsidRDefault="008D1FAC" w:rsidP="004876D0">
      <w:pPr>
        <w:spacing w:line="360" w:lineRule="auto"/>
        <w:ind w:firstLine="720"/>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lastRenderedPageBreak/>
        <w:t>Оценка разработанной платформы проводилась на основе анализа производительности интерфейса, удобства пользовательского взаимодействия</w:t>
      </w:r>
      <w:r>
        <w:rPr>
          <w:rFonts w:ascii="Times New Roman" w:eastAsia="Times New Roman" w:hAnsi="Times New Roman" w:cs="Times New Roman"/>
          <w:sz w:val="28"/>
          <w:szCs w:val="28"/>
          <w:lang w:val="ru-RU"/>
        </w:rPr>
        <w:t xml:space="preserve"> и корректной работы с </w:t>
      </w:r>
      <w:proofErr w:type="spellStart"/>
      <w:r>
        <w:rPr>
          <w:rFonts w:ascii="Times New Roman" w:eastAsia="Times New Roman" w:hAnsi="Times New Roman" w:cs="Times New Roman"/>
          <w:sz w:val="28"/>
          <w:szCs w:val="28"/>
          <w:lang w:val="ru-RU"/>
        </w:rPr>
        <w:t>бекенд</w:t>
      </w:r>
      <w:proofErr w:type="spellEnd"/>
      <w:r>
        <w:rPr>
          <w:rFonts w:ascii="Times New Roman" w:eastAsia="Times New Roman" w:hAnsi="Times New Roman" w:cs="Times New Roman"/>
          <w:sz w:val="28"/>
          <w:szCs w:val="28"/>
          <w:lang w:val="ru-RU"/>
        </w:rPr>
        <w:t>-частью.</w:t>
      </w:r>
    </w:p>
    <w:p w14:paraId="6DB22E3F"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67A51B2C" w14:textId="77777777" w:rsidR="008D1FAC" w:rsidRPr="00321425" w:rsidRDefault="008D1FAC" w:rsidP="008D1FAC">
      <w:pPr>
        <w:spacing w:line="360" w:lineRule="auto"/>
        <w:jc w:val="both"/>
        <w:rPr>
          <w:rFonts w:ascii="Times New Roman" w:eastAsia="Times New Roman" w:hAnsi="Times New Roman" w:cs="Times New Roman"/>
          <w:sz w:val="28"/>
          <w:szCs w:val="28"/>
          <w:lang w:val="ru-RU"/>
        </w:rPr>
      </w:pPr>
      <w:r w:rsidRPr="00321425">
        <w:rPr>
          <w:rFonts w:ascii="Times New Roman" w:eastAsia="Times New Roman" w:hAnsi="Times New Roman" w:cs="Times New Roman"/>
          <w:sz w:val="28"/>
          <w:szCs w:val="28"/>
          <w:lang w:val="ru-RU"/>
        </w:rPr>
        <w:t>В ходе тестирования были получены следующие результаты:</w:t>
      </w:r>
    </w:p>
    <w:p w14:paraId="44106397" w14:textId="77777777" w:rsidR="008D1FAC" w:rsidRPr="00321425"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321425">
        <w:rPr>
          <w:rFonts w:ascii="Times New Roman" w:eastAsia="Times New Roman" w:hAnsi="Times New Roman" w:cs="Times New Roman"/>
          <w:sz w:val="28"/>
          <w:szCs w:val="28"/>
          <w:lang w:val="ru-RU"/>
        </w:rPr>
        <w:t>время загрузки основных интерфейсных компонентов было сокращено в среднем на 30–35% за счёт оптимизации сборки и использования модульной архитектуры;</w:t>
      </w:r>
    </w:p>
    <w:p w14:paraId="43C97451" w14:textId="77777777" w:rsidR="008D1FAC" w:rsidRPr="00321425"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321425">
        <w:rPr>
          <w:rFonts w:ascii="Times New Roman" w:eastAsia="Times New Roman" w:hAnsi="Times New Roman" w:cs="Times New Roman"/>
          <w:sz w:val="28"/>
          <w:szCs w:val="28"/>
          <w:lang w:val="ru-RU"/>
        </w:rPr>
        <w:t>среднее время отклика интерфейса составило 200–300 мс, что соответствует современным требованиям к веб-приложениям;</w:t>
      </w:r>
    </w:p>
    <w:p w14:paraId="295DB5CE" w14:textId="77777777" w:rsidR="008D1FAC" w:rsidRPr="00321425"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321425">
        <w:rPr>
          <w:rFonts w:ascii="Times New Roman" w:eastAsia="Times New Roman" w:hAnsi="Times New Roman" w:cs="Times New Roman"/>
          <w:sz w:val="28"/>
          <w:szCs w:val="28"/>
          <w:lang w:val="ru-RU"/>
        </w:rPr>
        <w:t>повторное использование компонентов и унификация структуры проекта ускорили разработку новых функций на ~30%;</w:t>
      </w:r>
    </w:p>
    <w:p w14:paraId="0B147B2D" w14:textId="77777777" w:rsidR="008D1FAC"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r w:rsidRPr="00321425">
        <w:rPr>
          <w:rFonts w:ascii="Times New Roman" w:eastAsia="Times New Roman" w:hAnsi="Times New Roman" w:cs="Times New Roman"/>
          <w:sz w:val="28"/>
          <w:szCs w:val="28"/>
          <w:lang w:val="ru-RU"/>
        </w:rPr>
        <w:t>количество ошибок интерфейса, выявляемых на этапе тестирования, снизилось примерно на 15–20%.</w:t>
      </w:r>
    </w:p>
    <w:p w14:paraId="2BC630EF"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6D501484" w14:textId="77777777" w:rsidR="008D1FAC" w:rsidRPr="00321425" w:rsidRDefault="008D1FAC" w:rsidP="008D1FAC">
      <w:pPr>
        <w:spacing w:line="360" w:lineRule="auto"/>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Дополнительно проводилась оценка удобства использования (</w:t>
      </w:r>
      <w:r w:rsidRPr="00321425">
        <w:rPr>
          <w:rFonts w:ascii="Times New Roman" w:eastAsia="Times New Roman" w:hAnsi="Times New Roman" w:cs="Times New Roman"/>
          <w:sz w:val="28"/>
          <w:szCs w:val="28"/>
        </w:rPr>
        <w:t>UX</w:t>
      </w:r>
      <w:r w:rsidRPr="008D1FAC">
        <w:rPr>
          <w:rFonts w:ascii="Times New Roman" w:eastAsia="Times New Roman" w:hAnsi="Times New Roman" w:cs="Times New Roman"/>
          <w:sz w:val="28"/>
          <w:szCs w:val="28"/>
          <w:lang w:val="ru-RU"/>
        </w:rPr>
        <w:t xml:space="preserve">), которая показала, что пользователи быстрее ориентируются в интерфейсе и эффективнее взаимодействуют с основными функциями платформы, в частности с </w:t>
      </w:r>
      <w:r w:rsidRPr="00321425">
        <w:rPr>
          <w:rFonts w:ascii="Times New Roman" w:eastAsia="Times New Roman" w:hAnsi="Times New Roman" w:cs="Times New Roman"/>
          <w:sz w:val="28"/>
          <w:szCs w:val="28"/>
        </w:rPr>
        <w:t>AI</w:t>
      </w:r>
      <w:r w:rsidRPr="008D1FAC">
        <w:rPr>
          <w:rFonts w:ascii="Times New Roman" w:eastAsia="Times New Roman" w:hAnsi="Times New Roman" w:cs="Times New Roman"/>
          <w:sz w:val="28"/>
          <w:szCs w:val="28"/>
          <w:lang w:val="ru-RU"/>
        </w:rPr>
        <w:t>-чатом и аналитическими модулями.</w:t>
      </w:r>
      <w:r>
        <w:rPr>
          <w:rFonts w:ascii="Times New Roman" w:eastAsia="Times New Roman" w:hAnsi="Times New Roman" w:cs="Times New Roman"/>
          <w:sz w:val="28"/>
          <w:szCs w:val="28"/>
          <w:lang w:val="ru-RU"/>
        </w:rPr>
        <w:t xml:space="preserve"> </w:t>
      </w:r>
    </w:p>
    <w:p w14:paraId="34300809" w14:textId="77777777" w:rsidR="008D1FAC" w:rsidRDefault="008D1FAC" w:rsidP="008D1FAC">
      <w:pPr>
        <w:spacing w:line="360" w:lineRule="auto"/>
        <w:jc w:val="both"/>
        <w:rPr>
          <w:rFonts w:ascii="Times New Roman" w:eastAsia="Times New Roman" w:hAnsi="Times New Roman" w:cs="Times New Roman"/>
          <w:b/>
          <w:bCs/>
          <w:sz w:val="28"/>
          <w:szCs w:val="28"/>
          <w:lang w:val="ru-RU"/>
        </w:rPr>
      </w:pPr>
    </w:p>
    <w:p w14:paraId="31B11351" w14:textId="39C07366" w:rsidR="008D1FAC" w:rsidRPr="00DE19D5" w:rsidRDefault="008D1FAC" w:rsidP="004876D0">
      <w:pPr>
        <w:pStyle w:val="3"/>
        <w:ind w:firstLine="720"/>
        <w:rPr>
          <w:b w:val="0"/>
          <w:bCs w:val="0"/>
          <w:lang w:val="ru-RU"/>
        </w:rPr>
      </w:pPr>
      <w:bookmarkStart w:id="62" w:name="_Toc227431418"/>
      <w:r>
        <w:rPr>
          <w:lang w:val="ru-RU"/>
        </w:rPr>
        <w:t>2</w:t>
      </w:r>
      <w:r w:rsidRPr="00DE19D5">
        <w:rPr>
          <w:lang w:val="ru-RU"/>
        </w:rPr>
        <w:t>.</w:t>
      </w:r>
      <w:r w:rsidR="00FC28F5">
        <w:rPr>
          <w:lang w:val="ru-RU"/>
        </w:rPr>
        <w:t>2.1</w:t>
      </w:r>
      <w:r w:rsidR="000C0256">
        <w:rPr>
          <w:lang w:val="ru-RU"/>
        </w:rPr>
        <w:t>1</w:t>
      </w:r>
      <w:r w:rsidRPr="00DE19D5">
        <w:rPr>
          <w:lang w:val="ru-RU"/>
        </w:rPr>
        <w:t xml:space="preserve"> Масштабируемость и возможности развития</w:t>
      </w:r>
      <w:bookmarkEnd w:id="62"/>
    </w:p>
    <w:p w14:paraId="713EE04A" w14:textId="77777777" w:rsidR="008D1FAC" w:rsidRPr="00DE19D5" w:rsidRDefault="008D1FAC" w:rsidP="004876D0">
      <w:pPr>
        <w:spacing w:line="360" w:lineRule="auto"/>
        <w:ind w:firstLine="720"/>
        <w:jc w:val="both"/>
        <w:rPr>
          <w:rFonts w:ascii="Times New Roman" w:eastAsia="Times New Roman" w:hAnsi="Times New Roman" w:cs="Times New Roman"/>
          <w:sz w:val="28"/>
          <w:szCs w:val="28"/>
          <w:lang w:val="ru-RU"/>
        </w:rPr>
      </w:pPr>
      <w:r w:rsidRPr="008D1FAC">
        <w:rPr>
          <w:rFonts w:ascii="Times New Roman" w:eastAsia="Times New Roman" w:hAnsi="Times New Roman" w:cs="Times New Roman"/>
          <w:sz w:val="28"/>
          <w:szCs w:val="28"/>
          <w:lang w:val="ru-RU"/>
        </w:rPr>
        <w:t xml:space="preserve">С точки зрения дальнейшего развития платформа обладает хорошим потенциалом масштабирования благодаря выбранной архитектуре. Разделение на компоненты и выделение слоя </w:t>
      </w:r>
      <w:r w:rsidRPr="00E51181">
        <w:rPr>
          <w:rFonts w:ascii="Times New Roman" w:eastAsia="Times New Roman" w:hAnsi="Times New Roman" w:cs="Times New Roman"/>
          <w:sz w:val="28"/>
          <w:szCs w:val="28"/>
        </w:rPr>
        <w:t>API</w:t>
      </w:r>
      <w:r w:rsidRPr="008D1FAC">
        <w:rPr>
          <w:rFonts w:ascii="Times New Roman" w:eastAsia="Times New Roman" w:hAnsi="Times New Roman" w:cs="Times New Roman"/>
          <w:sz w:val="28"/>
          <w:szCs w:val="28"/>
          <w:lang w:val="ru-RU"/>
        </w:rPr>
        <w:t xml:space="preserve"> позволяют без значительных изменений добавлять новую функциональность и расширять существующие возможности.</w:t>
      </w:r>
    </w:p>
    <w:p w14:paraId="142F7D3B"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Возможным направлением развития можно выделить использование технологии персонализированного обучения в любых сферах с возможностью развития навыков. Это сферы </w:t>
      </w:r>
      <w:r>
        <w:rPr>
          <w:rFonts w:ascii="Times New Roman" w:eastAsia="Times New Roman" w:hAnsi="Times New Roman" w:cs="Times New Roman"/>
          <w:sz w:val="28"/>
          <w:szCs w:val="28"/>
          <w:lang w:val="en-US"/>
        </w:rPr>
        <w:t>EdTech</w:t>
      </w:r>
      <w:r w:rsidRPr="00E51181">
        <w:rPr>
          <w:rFonts w:ascii="Times New Roman" w:eastAsia="Times New Roman" w:hAnsi="Times New Roman" w:cs="Times New Roman"/>
          <w:sz w:val="28"/>
          <w:szCs w:val="28"/>
          <w:lang w:val="ru-RU"/>
        </w:rPr>
        <w:t xml:space="preserve"> + </w:t>
      </w:r>
      <w:r>
        <w:rPr>
          <w:rFonts w:ascii="Times New Roman" w:eastAsia="Times New Roman" w:hAnsi="Times New Roman" w:cs="Times New Roman"/>
          <w:sz w:val="28"/>
          <w:szCs w:val="28"/>
          <w:lang w:val="en-US"/>
        </w:rPr>
        <w:t>AI</w:t>
      </w:r>
      <w:r>
        <w:rPr>
          <w:rFonts w:ascii="Times New Roman" w:eastAsia="Times New Roman" w:hAnsi="Times New Roman" w:cs="Times New Roman"/>
          <w:sz w:val="28"/>
          <w:szCs w:val="28"/>
          <w:lang w:val="ru-RU"/>
        </w:rPr>
        <w:t>, игровые аналитические сервисы, гейминг индустрия. Также существует место для развития проекта в сфере мобильных приложений.</w:t>
      </w:r>
    </w:p>
    <w:p w14:paraId="7CE40E21"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53FF160D" w14:textId="5A7AB31D" w:rsidR="008D1FAC" w:rsidRPr="00DE19D5" w:rsidRDefault="008D1FAC" w:rsidP="004876D0">
      <w:pPr>
        <w:pStyle w:val="3"/>
        <w:ind w:firstLine="720"/>
        <w:rPr>
          <w:b w:val="0"/>
          <w:bCs w:val="0"/>
          <w:lang w:val="ru-RU"/>
        </w:rPr>
      </w:pPr>
      <w:bookmarkStart w:id="63" w:name="_Toc227431419"/>
      <w:r>
        <w:rPr>
          <w:lang w:val="ru-RU"/>
        </w:rPr>
        <w:t>2</w:t>
      </w:r>
      <w:r w:rsidRPr="00DE19D5">
        <w:rPr>
          <w:lang w:val="ru-RU"/>
        </w:rPr>
        <w:t>.</w:t>
      </w:r>
      <w:r w:rsidR="00FC28F5">
        <w:rPr>
          <w:lang w:val="ru-RU"/>
        </w:rPr>
        <w:t>2.1</w:t>
      </w:r>
      <w:r w:rsidR="000C0256">
        <w:rPr>
          <w:lang w:val="ru-RU"/>
        </w:rPr>
        <w:t>2</w:t>
      </w:r>
      <w:r w:rsidRPr="00DE19D5">
        <w:rPr>
          <w:lang w:val="ru-RU"/>
        </w:rPr>
        <w:t xml:space="preserve"> Итоговый вклад в проект</w:t>
      </w:r>
      <w:bookmarkEnd w:id="63"/>
    </w:p>
    <w:p w14:paraId="7BFDD98B" w14:textId="77777777" w:rsidR="008D1FAC" w:rsidRPr="00DE19D5" w:rsidRDefault="008D1FAC" w:rsidP="008D1FAC">
      <w:pPr>
        <w:spacing w:line="360" w:lineRule="auto"/>
        <w:jc w:val="both"/>
        <w:rPr>
          <w:rFonts w:ascii="Times New Roman" w:eastAsia="Times New Roman" w:hAnsi="Times New Roman" w:cs="Times New Roman"/>
          <w:sz w:val="28"/>
          <w:szCs w:val="28"/>
          <w:lang w:val="ru-RU"/>
        </w:rPr>
      </w:pPr>
    </w:p>
    <w:p w14:paraId="548FAE1E" w14:textId="77777777" w:rsidR="008D1FAC" w:rsidRPr="0027362A" w:rsidRDefault="008D1FAC" w:rsidP="004876D0">
      <w:pPr>
        <w:spacing w:line="360" w:lineRule="auto"/>
        <w:ind w:firstLine="720"/>
        <w:jc w:val="both"/>
        <w:rPr>
          <w:rFonts w:ascii="Times New Roman" w:eastAsia="Times New Roman" w:hAnsi="Times New Roman" w:cs="Times New Roman"/>
          <w:sz w:val="28"/>
          <w:szCs w:val="28"/>
          <w:lang w:val="ru-RU"/>
        </w:rPr>
      </w:pPr>
      <w:r w:rsidRPr="0027362A">
        <w:rPr>
          <w:rFonts w:ascii="Times New Roman" w:eastAsia="Times New Roman" w:hAnsi="Times New Roman" w:cs="Times New Roman"/>
          <w:sz w:val="28"/>
          <w:szCs w:val="28"/>
          <w:lang w:val="ru-RU"/>
        </w:rPr>
        <w:t>В рамках работы над стартапом моя деятельность как frontend</w:t>
      </w:r>
      <w:r w:rsidRPr="0027362A">
        <w:rPr>
          <w:rFonts w:ascii="Times New Roman" w:eastAsia="Times New Roman" w:hAnsi="Times New Roman" w:cs="Times New Roman"/>
          <w:sz w:val="28"/>
          <w:szCs w:val="28"/>
          <w:lang w:val="ru-RU"/>
        </w:rPr>
        <w:noBreakHyphen/>
        <w:t>разработчика включала проектирование пользовательского интерфейса с учётом принципов UX/UI</w:t>
      </w:r>
      <w:r w:rsidRPr="0027362A">
        <w:rPr>
          <w:rFonts w:ascii="Times New Roman" w:eastAsia="Times New Roman" w:hAnsi="Times New Roman" w:cs="Times New Roman"/>
          <w:sz w:val="28"/>
          <w:szCs w:val="28"/>
          <w:lang w:val="ru-RU"/>
        </w:rPr>
        <w:noBreakHyphen/>
        <w:t>дизайна и актуальных трендов веб</w:t>
      </w:r>
      <w:r w:rsidRPr="0027362A">
        <w:rPr>
          <w:rFonts w:ascii="Times New Roman" w:eastAsia="Times New Roman" w:hAnsi="Times New Roman" w:cs="Times New Roman"/>
          <w:sz w:val="28"/>
          <w:szCs w:val="28"/>
          <w:lang w:val="ru-RU"/>
        </w:rPr>
        <w:noBreakHyphen/>
        <w:t>разработки, что позволило создать интуитивно понятную и визуально привлекательную среду для конечных пользователей. Особое внимание уделялось разработке архитектуры frontend: была выстроена модульная структура кода с чёткой системой компонентов, обеспечивающая удобство поддержки и расширения функционала в будущем. В процессе реализации ключевых компонентов я применял современные JavaScript</w:t>
      </w:r>
      <w:r w:rsidRPr="0027362A">
        <w:rPr>
          <w:rFonts w:ascii="Times New Roman" w:eastAsia="Times New Roman" w:hAnsi="Times New Roman" w:cs="Times New Roman"/>
          <w:sz w:val="28"/>
          <w:szCs w:val="28"/>
          <w:lang w:val="ru-RU"/>
        </w:rPr>
        <w:noBreakHyphen/>
        <w:t>фреймворки и библиотеки, что дало возможность внедрить интерактивные элементы и динамические механизмы взаимодействия без потери стабильности работы интерфейса. </w:t>
      </w:r>
      <w:r>
        <w:rPr>
          <w:rFonts w:ascii="Times New Roman" w:eastAsia="Times New Roman" w:hAnsi="Times New Roman" w:cs="Times New Roman"/>
          <w:sz w:val="28"/>
          <w:szCs w:val="28"/>
          <w:lang w:val="ru-RU"/>
        </w:rPr>
        <w:tab/>
      </w:r>
      <w:r w:rsidRPr="0027362A">
        <w:rPr>
          <w:rFonts w:ascii="Times New Roman" w:eastAsia="Times New Roman" w:hAnsi="Times New Roman" w:cs="Times New Roman"/>
          <w:sz w:val="28"/>
          <w:szCs w:val="28"/>
          <w:lang w:val="ru-RU"/>
        </w:rPr>
        <w:t>Не менее важной частью работы стала интеграция с backend</w:t>
      </w:r>
      <w:r w:rsidRPr="0027362A">
        <w:rPr>
          <w:rFonts w:ascii="Times New Roman" w:eastAsia="Times New Roman" w:hAnsi="Times New Roman" w:cs="Times New Roman"/>
          <w:sz w:val="28"/>
          <w:szCs w:val="28"/>
          <w:lang w:val="ru-RU"/>
        </w:rPr>
        <w:noBreakHyphen/>
        <w:t>частью приложения: посредством настройки REST API и обработки асинхронных запросов удалось добиться бесшовного обмена данными между клиентской и серверной частями, гарантируя целостность и актуальность отображаемой информации. Кроме того, я провёл комплексную оптимизацию производительности интерфейса — от минимизации и сжатия ресурсов до оптимизации рендеринга и кэширован</w:t>
      </w:r>
      <w:r w:rsidRPr="0027362A">
        <w:rPr>
          <w:rFonts w:ascii="Times New Roman" w:eastAsia="Times New Roman" w:hAnsi="Times New Roman" w:cs="Times New Roman"/>
          <w:sz w:val="28"/>
          <w:szCs w:val="28"/>
          <w:lang w:val="ru-RU"/>
        </w:rPr>
        <w:lastRenderedPageBreak/>
        <w:t>ия данных, что существенно сократило время загрузки страниц и повысило отзывчивость приложения даже при высоких нагрузках.</w:t>
      </w:r>
    </w:p>
    <w:p w14:paraId="2717A238" w14:textId="77777777" w:rsidR="008D1FAC" w:rsidRDefault="008D1FAC" w:rsidP="008D1FAC">
      <w:pPr>
        <w:spacing w:line="360" w:lineRule="auto"/>
        <w:jc w:val="both"/>
        <w:rPr>
          <w:rFonts w:ascii="Times New Roman" w:eastAsia="Times New Roman" w:hAnsi="Times New Roman" w:cs="Times New Roman"/>
          <w:sz w:val="28"/>
          <w:szCs w:val="28"/>
          <w:lang w:val="ru-RU"/>
        </w:rPr>
      </w:pPr>
    </w:p>
    <w:p w14:paraId="50B718B5" w14:textId="77777777" w:rsidR="008D1FAC" w:rsidRDefault="008D1FAC" w:rsidP="000D0058">
      <w:pPr>
        <w:spacing w:line="360" w:lineRule="auto"/>
        <w:ind w:firstLine="720"/>
        <w:jc w:val="both"/>
        <w:rPr>
          <w:rFonts w:ascii="Times New Roman" w:eastAsia="Times New Roman" w:hAnsi="Times New Roman" w:cs="Times New Roman"/>
          <w:sz w:val="28"/>
          <w:szCs w:val="28"/>
          <w:lang w:val="ru-RU"/>
        </w:rPr>
      </w:pPr>
      <w:r w:rsidRPr="0027362A">
        <w:rPr>
          <w:rFonts w:ascii="Times New Roman" w:eastAsia="Times New Roman" w:hAnsi="Times New Roman" w:cs="Times New Roman"/>
          <w:sz w:val="28"/>
          <w:szCs w:val="28"/>
          <w:lang w:val="ru-RU"/>
        </w:rPr>
        <w:t>Вклад позволил обеспечить стабильную и масштабируемую frontend</w:t>
      </w:r>
      <w:r w:rsidRPr="0027362A">
        <w:rPr>
          <w:rFonts w:ascii="Times New Roman" w:eastAsia="Times New Roman" w:hAnsi="Times New Roman" w:cs="Times New Roman"/>
          <w:sz w:val="28"/>
          <w:szCs w:val="28"/>
          <w:lang w:val="ru-RU"/>
        </w:rPr>
        <w:noBreakHyphen/>
        <w:t>часть приложения, способную выдерживать рост пользовательской базы и расширение функционала без критических падений производительности. Благодаря продуманной структуре кода и унифицированным компонентам ускорилась дальнейшая разработка продукта: новые модули интегрировались с минимальными затратами времени и ресурсов, а команда получила возможность параллельно работать над разными частями интерфейса без конфликтов и сбоев. Параллельно удалось заметно повысить удобство использования платформы </w:t>
      </w:r>
      <w:r>
        <w:rPr>
          <w:rFonts w:ascii="Times New Roman" w:eastAsia="Times New Roman" w:hAnsi="Times New Roman" w:cs="Times New Roman"/>
          <w:sz w:val="28"/>
          <w:szCs w:val="28"/>
          <w:lang w:val="ru-RU"/>
        </w:rPr>
        <w:t xml:space="preserve">-   </w:t>
      </w:r>
      <w:r w:rsidRPr="0027362A">
        <w:rPr>
          <w:rFonts w:ascii="Times New Roman" w:eastAsia="Times New Roman" w:hAnsi="Times New Roman" w:cs="Times New Roman"/>
          <w:sz w:val="28"/>
          <w:szCs w:val="28"/>
          <w:lang w:val="ru-RU"/>
        </w:rPr>
        <w:t>переработанная навигация, адаптивный дизайн для различных устройств иулучшенная интерактивность сделали взаимодействие с приложением более комфортным и предсказуемым для пользователей, что положительно отразилось на удержании аудитории и общей удовлетворённости от работы с</w:t>
      </w:r>
      <w:r>
        <w:rPr>
          <w:rFonts w:ascii="Times New Roman" w:eastAsia="Times New Roman" w:hAnsi="Times New Roman" w:cs="Times New Roman"/>
          <w:sz w:val="28"/>
          <w:szCs w:val="28"/>
          <w:lang w:val="ru-RU"/>
        </w:rPr>
        <w:t xml:space="preserve"> </w:t>
      </w:r>
      <w:r w:rsidRPr="0027362A">
        <w:rPr>
          <w:rFonts w:ascii="Times New Roman" w:eastAsia="Times New Roman" w:hAnsi="Times New Roman" w:cs="Times New Roman"/>
          <w:sz w:val="28"/>
          <w:szCs w:val="28"/>
          <w:lang w:val="ru-RU"/>
        </w:rPr>
        <w:t>продуктом.</w:t>
      </w:r>
    </w:p>
    <w:p w14:paraId="5CF0649F" w14:textId="77777777" w:rsidR="00BC70AA" w:rsidRDefault="00BC70AA" w:rsidP="008D1FAC">
      <w:pPr>
        <w:spacing w:line="360" w:lineRule="auto"/>
        <w:jc w:val="both"/>
        <w:rPr>
          <w:rFonts w:ascii="Times New Roman" w:eastAsia="Times New Roman" w:hAnsi="Times New Roman" w:cs="Times New Roman"/>
          <w:sz w:val="28"/>
          <w:szCs w:val="28"/>
          <w:lang w:val="ru-RU"/>
        </w:rPr>
      </w:pPr>
    </w:p>
    <w:p w14:paraId="2AB00387" w14:textId="658748B7" w:rsidR="00BC70AA" w:rsidRPr="00BC70AA" w:rsidRDefault="00BC70AA" w:rsidP="000D0058">
      <w:pPr>
        <w:pStyle w:val="2"/>
        <w:ind w:firstLine="720"/>
        <w:rPr>
          <w:b w:val="0"/>
          <w:bCs w:val="0"/>
          <w:sz w:val="28"/>
          <w:szCs w:val="28"/>
          <w:lang w:val="ru-RU"/>
        </w:rPr>
      </w:pPr>
      <w:bookmarkStart w:id="64" w:name="_Toc227431420"/>
      <w:r w:rsidRPr="00BC70AA">
        <w:rPr>
          <w:sz w:val="28"/>
          <w:szCs w:val="28"/>
          <w:lang w:val="ru-RU"/>
        </w:rPr>
        <w:t>2.</w:t>
      </w:r>
      <w:r>
        <w:rPr>
          <w:sz w:val="28"/>
          <w:szCs w:val="28"/>
          <w:lang w:val="ru-RU"/>
        </w:rPr>
        <w:t>3</w:t>
      </w:r>
      <w:r w:rsidRPr="00BC70AA">
        <w:rPr>
          <w:sz w:val="28"/>
          <w:szCs w:val="28"/>
          <w:lang w:val="ru-RU"/>
        </w:rPr>
        <w:t>. Экономическое обоснование проекта</w:t>
      </w:r>
      <w:bookmarkEnd w:id="64"/>
    </w:p>
    <w:p w14:paraId="3D8415B4"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0F41750F" w14:textId="11FD9044" w:rsidR="00BC70AA" w:rsidRPr="00BC70AA" w:rsidRDefault="00BC70AA" w:rsidP="000D0058">
      <w:pPr>
        <w:pStyle w:val="3"/>
        <w:ind w:firstLine="720"/>
        <w:rPr>
          <w:b w:val="0"/>
          <w:bCs w:val="0"/>
          <w:lang w:val="ru-RU"/>
        </w:rPr>
      </w:pPr>
      <w:bookmarkStart w:id="65" w:name="_Toc227431421"/>
      <w:r w:rsidRPr="00BC70AA">
        <w:rPr>
          <w:lang w:val="ru-RU"/>
        </w:rPr>
        <w:t>2.3.1. Экономическая логика проекта</w:t>
      </w:r>
      <w:bookmarkEnd w:id="65"/>
    </w:p>
    <w:p w14:paraId="5D346BAE" w14:textId="77777777" w:rsidR="00BC70AA" w:rsidRPr="00BC70AA" w:rsidRDefault="00BC70AA" w:rsidP="000D0058">
      <w:pPr>
        <w:spacing w:line="360" w:lineRule="auto"/>
        <w:ind w:firstLine="720"/>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Экономическое обоснование "</w:t>
      </w:r>
      <w:proofErr w:type="spellStart"/>
      <w:r w:rsidRPr="00BC70AA">
        <w:rPr>
          <w:rFonts w:ascii="Times New Roman" w:eastAsia="Times New Roman" w:hAnsi="Times New Roman" w:cs="Times New Roman"/>
          <w:sz w:val="28"/>
          <w:szCs w:val="28"/>
          <w:lang w:val="ru-RU"/>
        </w:rPr>
        <w:t>DotaSenseAI</w:t>
      </w:r>
      <w:proofErr w:type="spellEnd"/>
      <w:r w:rsidRPr="00BC70AA">
        <w:rPr>
          <w:rFonts w:ascii="Times New Roman" w:eastAsia="Times New Roman" w:hAnsi="Times New Roman" w:cs="Times New Roman"/>
          <w:sz w:val="28"/>
          <w:szCs w:val="28"/>
          <w:lang w:val="ru-RU"/>
        </w:rPr>
        <w:t>" рассматривается с учетом того, что проект находится на стадии разработки и прототипирования. В связи с этим оценка эффективности носит предварительный проектный характер и опирается на анализ структуры затрат, возможных каналов монетизации и факторов масштабируемости, а не на неподтвержденные финансовые результаты.</w:t>
      </w:r>
    </w:p>
    <w:p w14:paraId="3F13EAFF"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7A2B0AFB"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Экономическая целесообразность проекта определяется тем, что цифровой продукт после создания базовой технологической архитектуры может тиражироваться для растущего числа пользователей без пропорционального увеличения трудозатрат на сопровождение каждого отдельного кейса. Это отличает платформу от индивидуального коучинга и делает возможным переход к более масштабируемой модели предоставления интеллектуальной поддержки.</w:t>
      </w:r>
    </w:p>
    <w:p w14:paraId="605130EC"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25CEC3C0" w14:textId="73D85F11" w:rsidR="00BC70AA" w:rsidRPr="00BC70AA" w:rsidRDefault="00BC70AA" w:rsidP="000D0058">
      <w:pPr>
        <w:pStyle w:val="3"/>
        <w:ind w:firstLine="720"/>
        <w:rPr>
          <w:b w:val="0"/>
          <w:bCs w:val="0"/>
          <w:lang w:val="ru-RU"/>
        </w:rPr>
      </w:pPr>
      <w:bookmarkStart w:id="66" w:name="_Toc227431422"/>
      <w:r w:rsidRPr="00BC70AA">
        <w:rPr>
          <w:lang w:val="ru-RU"/>
        </w:rPr>
        <w:t>2.</w:t>
      </w:r>
      <w:r>
        <w:rPr>
          <w:lang w:val="ru-RU"/>
        </w:rPr>
        <w:t>3</w:t>
      </w:r>
      <w:r w:rsidRPr="00BC70AA">
        <w:rPr>
          <w:lang w:val="ru-RU"/>
        </w:rPr>
        <w:t>.2. Основные категории затрат</w:t>
      </w:r>
      <w:bookmarkEnd w:id="66"/>
    </w:p>
    <w:p w14:paraId="08385374" w14:textId="77777777" w:rsidR="00BC70AA" w:rsidRPr="00BC70AA" w:rsidRDefault="00BC70AA" w:rsidP="000D0058">
      <w:pPr>
        <w:spacing w:line="360" w:lineRule="auto"/>
        <w:ind w:firstLine="720"/>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К числу основных затрат проекта относятся:</w:t>
      </w:r>
    </w:p>
    <w:p w14:paraId="73E62D2E"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606025B6"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1. трудовые затраты на разработку и сопровождение пользовательской, серверной и ML/AI-части системы;</w:t>
      </w:r>
    </w:p>
    <w:p w14:paraId="63939573"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2. расходы на инфраструктуру хранения данных, векторный поиск и вычислительные ресурсы;</w:t>
      </w:r>
    </w:p>
    <w:p w14:paraId="2FD950EB"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3. затраты на использование генеративных моделей и связанных с ними API-сервисов;</w:t>
      </w:r>
    </w:p>
    <w:p w14:paraId="3F020FAD"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4. затраты на сбор, обработку и актуализацию доменных данных;</w:t>
      </w:r>
    </w:p>
    <w:p w14:paraId="4D20448D"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5. затраты на тестирование, мониторинг и обеспечение качества.</w:t>
      </w:r>
    </w:p>
    <w:p w14:paraId="69F2B3DB"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1EEAC236"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На ранней стадии проекта доминируют именно затраты на разработку и формирование архитектуры. По мере стабилизации продукта относительная доля этих расходов должна снижаться, а ключевое значение будут приобретать расходы на инфраструктуру, поддержку качества и привлечение пользователей.</w:t>
      </w:r>
    </w:p>
    <w:p w14:paraId="2F294971"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5DF333E3"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lastRenderedPageBreak/>
        <w:t>Для последующего расчета стартовых и операционных затрат в итоговую редакцию рекомендуется внести следующие показатели:</w:t>
      </w:r>
    </w:p>
    <w:p w14:paraId="561A8260"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39F345FD"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единовременные затраты на разработку и запуск: `350 000 руб.`;</w:t>
      </w:r>
    </w:p>
    <w:p w14:paraId="44D0CB9C"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ежемесячные затраты на инфраструктуру и внешние сервисы: `45 000 руб.`;</w:t>
      </w:r>
    </w:p>
    <w:p w14:paraId="191FEB34"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ежемесячные затраты на поддержку, обновление данных и сопровождение: `80 000 руб.`;</w:t>
      </w:r>
    </w:p>
    <w:p w14:paraId="788EE0F6"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совокупные ежемесячные постоянные затраты: `125 000 руб.`.</w:t>
      </w:r>
    </w:p>
    <w:p w14:paraId="5A326DEA"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5BAF88CA" w14:textId="0B2A6103" w:rsidR="00BC70AA" w:rsidRPr="00BC70AA" w:rsidRDefault="00BC70AA" w:rsidP="000D0058">
      <w:pPr>
        <w:pStyle w:val="3"/>
        <w:ind w:firstLine="720"/>
        <w:rPr>
          <w:b w:val="0"/>
          <w:bCs w:val="0"/>
          <w:lang w:val="ru-RU"/>
        </w:rPr>
      </w:pPr>
      <w:bookmarkStart w:id="67" w:name="_Toc227431423"/>
      <w:r w:rsidRPr="00BC70AA">
        <w:rPr>
          <w:lang w:val="ru-RU"/>
        </w:rPr>
        <w:t>2.3.3. Потенциальные результаты и модель монетизации</w:t>
      </w:r>
      <w:bookmarkEnd w:id="67"/>
    </w:p>
    <w:p w14:paraId="781FA4F7" w14:textId="77777777" w:rsidR="00BC70AA" w:rsidRPr="00BC70AA" w:rsidRDefault="00BC70AA" w:rsidP="000D0058">
      <w:pPr>
        <w:spacing w:line="360" w:lineRule="auto"/>
        <w:ind w:firstLine="720"/>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В качестве базовой модели монетизации может использоваться подписочный цифровой сервис с несколькими уровнями доступа. Такая модель позволяет соотносить глубину функциональности с платежеспособностью и потребностями различных пользовательских сегментов. Дополнительно возможны партнерские и корпоративные сценарии использования платформы в киберспортивных организациях, клубах, сообществах и образовательных форматах.</w:t>
      </w:r>
    </w:p>
    <w:p w14:paraId="71089409"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7124044B"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Экономический результат проекта связан не только с прямой выручкой, но и с созданием воспроизводимого цифрового продукта, который может расширяться функционально и тиражироваться на новые сегменты аудитории. При успешной валидации пользовательского спроса это создает предпосылки для дальнейшей коммерциализации и масштабирования.</w:t>
      </w:r>
    </w:p>
    <w:p w14:paraId="0DC5A829"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72D0EA8F"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Для проектной оценки результатов и выручки могут использоваться следующие параметры:</w:t>
      </w:r>
    </w:p>
    <w:p w14:paraId="53C35C98"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4787DE99"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lastRenderedPageBreak/>
        <w:t>- стоимость базовой подписки: `990 руб. в месяц`;</w:t>
      </w:r>
    </w:p>
    <w:p w14:paraId="42737643"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стоимость расширенной подписки: `2 490 руб. в месяц`;</w:t>
      </w:r>
    </w:p>
    <w:p w14:paraId="628CCAA5"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предполагаемое количество активных пользователей: `180`;</w:t>
      </w:r>
    </w:p>
    <w:p w14:paraId="4E4701C5"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ожидаемая ежемесячная выручка: `268 200 руб.`.</w:t>
      </w:r>
    </w:p>
    <w:p w14:paraId="3DD66902" w14:textId="77777777" w:rsidR="00BC70AA" w:rsidRDefault="00BC70AA" w:rsidP="00BC70AA">
      <w:pPr>
        <w:spacing w:line="360" w:lineRule="auto"/>
        <w:jc w:val="both"/>
        <w:rPr>
          <w:rFonts w:ascii="Times New Roman" w:eastAsia="Times New Roman" w:hAnsi="Times New Roman" w:cs="Times New Roman"/>
          <w:sz w:val="28"/>
          <w:szCs w:val="28"/>
          <w:lang w:val="ru-RU"/>
        </w:rPr>
      </w:pPr>
    </w:p>
    <w:p w14:paraId="11F0498F" w14:textId="51EAF56E" w:rsidR="00BC70AA" w:rsidRPr="00BC70AA" w:rsidRDefault="00BC70AA" w:rsidP="000D0058">
      <w:pPr>
        <w:pStyle w:val="3"/>
        <w:ind w:firstLine="720"/>
        <w:rPr>
          <w:b w:val="0"/>
          <w:bCs w:val="0"/>
          <w:lang w:val="ru-RU"/>
        </w:rPr>
      </w:pPr>
      <w:bookmarkStart w:id="68" w:name="_Toc227431424"/>
      <w:r w:rsidRPr="00BC70AA">
        <w:rPr>
          <w:lang w:val="ru-RU"/>
        </w:rPr>
        <w:t>2.</w:t>
      </w:r>
      <w:r>
        <w:rPr>
          <w:lang w:val="ru-RU"/>
        </w:rPr>
        <w:t>3</w:t>
      </w:r>
      <w:r w:rsidRPr="00BC70AA">
        <w:rPr>
          <w:lang w:val="ru-RU"/>
        </w:rPr>
        <w:t>.4. Оценка эффективности, рисков и масштабируемости</w:t>
      </w:r>
      <w:bookmarkEnd w:id="68"/>
    </w:p>
    <w:p w14:paraId="4A429CFC" w14:textId="77777777" w:rsidR="00BC70AA" w:rsidRPr="00BC70AA" w:rsidRDefault="00BC70AA" w:rsidP="000D0058">
      <w:pPr>
        <w:spacing w:line="360" w:lineRule="auto"/>
        <w:ind w:firstLine="720"/>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 xml:space="preserve">С точки зрения эффективности проект является экономически оправданным при выполнении нескольких условий: наличии устойчивого пользовательского спроса, контролируемой стоимости инфраструктуры, достаточном качестве рекомендаций и возможности удерживать пользователей в подписочной модели. Ключевым преимуществом является возможность повторного использования архитектуры, базы знаний и </w:t>
      </w:r>
      <w:proofErr w:type="spellStart"/>
      <w:r w:rsidRPr="00BC70AA">
        <w:rPr>
          <w:rFonts w:ascii="Times New Roman" w:eastAsia="Times New Roman" w:hAnsi="Times New Roman" w:cs="Times New Roman"/>
          <w:sz w:val="28"/>
          <w:szCs w:val="28"/>
          <w:lang w:val="ru-RU"/>
        </w:rPr>
        <w:t>агентных</w:t>
      </w:r>
      <w:proofErr w:type="spellEnd"/>
      <w:r w:rsidRPr="00BC70AA">
        <w:rPr>
          <w:rFonts w:ascii="Times New Roman" w:eastAsia="Times New Roman" w:hAnsi="Times New Roman" w:cs="Times New Roman"/>
          <w:sz w:val="28"/>
          <w:szCs w:val="28"/>
          <w:lang w:val="ru-RU"/>
        </w:rPr>
        <w:t xml:space="preserve"> компонентов для большого числа сценариев без необходимости полного ручного сопровождения каждого пользователя.</w:t>
      </w:r>
    </w:p>
    <w:p w14:paraId="788D4590"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5EB2933B"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С точки зрения положения данный раздел должен фиксировать оценку эффективности предложенных решений с учетом затрат и результатов. Для этого в итоговой версии работы целесообразно отразить:</w:t>
      </w:r>
    </w:p>
    <w:p w14:paraId="03C72A42"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0AACE811"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1. совокупные стартовые затраты проекта;</w:t>
      </w:r>
    </w:p>
    <w:p w14:paraId="264F8F99"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2. совокупные ежемесячные расходы на поддержку и эксплуатацию;</w:t>
      </w:r>
    </w:p>
    <w:p w14:paraId="554495A1"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3. ожидаемую выручку по выбранной модели монетизации;</w:t>
      </w:r>
    </w:p>
    <w:p w14:paraId="432D3268"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4. расчет предполагаемой прибыли или убытка;</w:t>
      </w:r>
    </w:p>
    <w:p w14:paraId="37F38F5B"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5. ориентировочный срок окупаемости;</w:t>
      </w:r>
    </w:p>
    <w:p w14:paraId="15CF6C27"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6. точку безубыточности проекта.</w:t>
      </w:r>
    </w:p>
    <w:p w14:paraId="5174E2B1"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0C2987EE"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lastRenderedPageBreak/>
        <w:t>Рабочая форма проектной оценки может быть представлена следующими показателями:</w:t>
      </w:r>
    </w:p>
    <w:p w14:paraId="305070F5"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4366835F"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прогнозируемая ежемесячная прибыль: `143 200 руб.`;</w:t>
      </w:r>
    </w:p>
    <w:p w14:paraId="4ECA9B84"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срок окупаемости проекта: `около 3 месяцев`;</w:t>
      </w:r>
    </w:p>
    <w:p w14:paraId="4DBD0625"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точка безубыточности: `84 активных платящих пользователя`;</w:t>
      </w:r>
    </w:p>
    <w:p w14:paraId="67A1A88F"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уровень рентабельности: `53 %`.</w:t>
      </w:r>
    </w:p>
    <w:p w14:paraId="2ABB522F"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6F4C9835"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К числу экономически значимых рисков относятся высокая стоимость вычислительных ресурсов, необходимость постоянной актуализации доменных данных, зависимость качества сервиса от точности AI-рекомендаций и неопределенность темпов пользовательского роста. Снижение этих рисков возможно за счет поэтапного развития функциональности, использования метрик качества, оптимизации инфраструктуры и постепенной проверки гипотез монетизации.</w:t>
      </w:r>
    </w:p>
    <w:p w14:paraId="68781FDD"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636B4FCD"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Потенциал масштабируемости проекта связан с расширением пользовательской базы, развитием B2B- и B2B2C-сценариев, добавлением новых типов аналитики и возможной адаптацией архитектуры к смежным игровым или образовательным доменам. Следовательно, даже на стадии прототипа проект обладает признаками стартап-продукта: ориентированностью на конкретного потребителя, наличием функционального цифрового решения и потенциалом дальнейшей коммерциализации.</w:t>
      </w:r>
    </w:p>
    <w:p w14:paraId="26E1689B"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3076C2D3" w14:textId="7C70B706" w:rsidR="00BC70AA" w:rsidRPr="00BC70AA" w:rsidRDefault="00BC70AA" w:rsidP="000D0058">
      <w:pPr>
        <w:pStyle w:val="3"/>
        <w:ind w:firstLine="720"/>
        <w:rPr>
          <w:b w:val="0"/>
          <w:bCs w:val="0"/>
          <w:lang w:val="ru-RU"/>
        </w:rPr>
      </w:pPr>
      <w:bookmarkStart w:id="69" w:name="_Toc227431425"/>
      <w:r w:rsidRPr="00BC70AA">
        <w:rPr>
          <w:lang w:val="ru-RU"/>
        </w:rPr>
        <w:t>2.</w:t>
      </w:r>
      <w:r>
        <w:rPr>
          <w:lang w:val="ru-RU"/>
        </w:rPr>
        <w:t>3</w:t>
      </w:r>
      <w:r w:rsidRPr="00BC70AA">
        <w:rPr>
          <w:lang w:val="ru-RU"/>
        </w:rPr>
        <w:t>.</w:t>
      </w:r>
      <w:r>
        <w:rPr>
          <w:lang w:val="ru-RU"/>
        </w:rPr>
        <w:t>5</w:t>
      </w:r>
      <w:r w:rsidRPr="00BC70AA">
        <w:rPr>
          <w:lang w:val="ru-RU"/>
        </w:rPr>
        <w:t xml:space="preserve"> Выводы по практической части</w:t>
      </w:r>
      <w:bookmarkEnd w:id="69"/>
    </w:p>
    <w:p w14:paraId="571CDB30"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0911A5AB" w14:textId="77B85CCB" w:rsidR="00BC70AA" w:rsidRPr="00BC70AA" w:rsidRDefault="00BC70AA" w:rsidP="000D0058">
      <w:pPr>
        <w:spacing w:line="360" w:lineRule="auto"/>
        <w:ind w:firstLine="720"/>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lastRenderedPageBreak/>
        <w:t>Во втором и третьем подразделах практической части были раскрыты индивидуальные результаты обучающегося и экономическое обоснование проекта "</w:t>
      </w:r>
      <w:proofErr w:type="spellStart"/>
      <w:r w:rsidRPr="00BC70AA">
        <w:rPr>
          <w:rFonts w:ascii="Times New Roman" w:eastAsia="Times New Roman" w:hAnsi="Times New Roman" w:cs="Times New Roman"/>
          <w:sz w:val="28"/>
          <w:szCs w:val="28"/>
          <w:lang w:val="ru-RU"/>
        </w:rPr>
        <w:t>DotaSenseAI</w:t>
      </w:r>
      <w:proofErr w:type="spellEnd"/>
      <w:r w:rsidRPr="00BC70AA">
        <w:rPr>
          <w:rFonts w:ascii="Times New Roman" w:eastAsia="Times New Roman" w:hAnsi="Times New Roman" w:cs="Times New Roman"/>
          <w:sz w:val="28"/>
          <w:szCs w:val="28"/>
          <w:lang w:val="ru-RU"/>
        </w:rPr>
        <w:t xml:space="preserve">". Индивидуальный вклад автора связан с разработкой </w:t>
      </w:r>
      <w:r>
        <w:rPr>
          <w:rFonts w:ascii="Times New Roman" w:eastAsia="Times New Roman" w:hAnsi="Times New Roman" w:cs="Times New Roman"/>
          <w:sz w:val="28"/>
          <w:szCs w:val="28"/>
          <w:lang w:val="ru-RU"/>
        </w:rPr>
        <w:t>фронтенд-части платформы</w:t>
      </w:r>
      <w:r w:rsidRPr="00BC70AA">
        <w:rPr>
          <w:rFonts w:ascii="Times New Roman" w:eastAsia="Times New Roman" w:hAnsi="Times New Roman" w:cs="Times New Roman"/>
          <w:sz w:val="28"/>
          <w:szCs w:val="28"/>
          <w:lang w:val="ru-RU"/>
        </w:rPr>
        <w:t>, объединяющег</w:t>
      </w:r>
      <w:r>
        <w:rPr>
          <w:rFonts w:ascii="Times New Roman" w:eastAsia="Times New Roman" w:hAnsi="Times New Roman" w:cs="Times New Roman"/>
          <w:sz w:val="28"/>
          <w:szCs w:val="28"/>
          <w:lang w:val="ru-RU"/>
        </w:rPr>
        <w:t xml:space="preserve">о проектирование прототипов разработку пользовательского интерфейса, создание дизайна проекта, интеграцию с </w:t>
      </w:r>
      <w:proofErr w:type="spellStart"/>
      <w:r>
        <w:rPr>
          <w:rFonts w:ascii="Times New Roman" w:eastAsia="Times New Roman" w:hAnsi="Times New Roman" w:cs="Times New Roman"/>
          <w:sz w:val="28"/>
          <w:szCs w:val="28"/>
          <w:lang w:val="ru-RU"/>
        </w:rPr>
        <w:t>бекендом</w:t>
      </w:r>
      <w:proofErr w:type="spellEnd"/>
      <w:r>
        <w:rPr>
          <w:rFonts w:ascii="Times New Roman" w:eastAsia="Times New Roman" w:hAnsi="Times New Roman" w:cs="Times New Roman"/>
          <w:sz w:val="28"/>
          <w:szCs w:val="28"/>
          <w:lang w:val="ru-RU"/>
        </w:rPr>
        <w:t xml:space="preserve"> платформы.</w:t>
      </w:r>
    </w:p>
    <w:p w14:paraId="050D53D0"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6B54F900"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r w:rsidRPr="00BC70AA">
        <w:rPr>
          <w:rFonts w:ascii="Times New Roman" w:eastAsia="Times New Roman" w:hAnsi="Times New Roman" w:cs="Times New Roman"/>
          <w:sz w:val="28"/>
          <w:szCs w:val="28"/>
          <w:lang w:val="ru-RU"/>
        </w:rPr>
        <w:t>Экономическое рассмотрение проекта показало, что "</w:t>
      </w:r>
      <w:proofErr w:type="spellStart"/>
      <w:r w:rsidRPr="00BC70AA">
        <w:rPr>
          <w:rFonts w:ascii="Times New Roman" w:eastAsia="Times New Roman" w:hAnsi="Times New Roman" w:cs="Times New Roman"/>
          <w:sz w:val="28"/>
          <w:szCs w:val="28"/>
          <w:lang w:val="ru-RU"/>
        </w:rPr>
        <w:t>DotaSenseAI</w:t>
      </w:r>
      <w:proofErr w:type="spellEnd"/>
      <w:r w:rsidRPr="00BC70AA">
        <w:rPr>
          <w:rFonts w:ascii="Times New Roman" w:eastAsia="Times New Roman" w:hAnsi="Times New Roman" w:cs="Times New Roman"/>
          <w:sz w:val="28"/>
          <w:szCs w:val="28"/>
          <w:lang w:val="ru-RU"/>
        </w:rPr>
        <w:t>" может быть интерпретирован как цифровой продукт с предпосылками для масштабирования и коммерциализации, при этом текущая оценка эффективности должна рассматриваться как предварительная и уточняться по мере накопления подтвержденных данных о затратах, использовании инфраструктуры и пользовательском спросе.</w:t>
      </w:r>
    </w:p>
    <w:p w14:paraId="35E155CF"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20A5B3C1" w14:textId="77777777" w:rsidR="00BC70AA" w:rsidRDefault="00BC70AA" w:rsidP="00BC70AA">
      <w:pPr>
        <w:spacing w:line="360" w:lineRule="auto"/>
        <w:jc w:val="both"/>
        <w:rPr>
          <w:rFonts w:ascii="Times New Roman" w:eastAsia="Times New Roman" w:hAnsi="Times New Roman" w:cs="Times New Roman"/>
          <w:sz w:val="28"/>
          <w:szCs w:val="28"/>
          <w:lang w:val="ru-RU"/>
        </w:rPr>
      </w:pPr>
      <w:r w:rsidRPr="00BC70AA">
        <w:rPr>
          <w:rFonts w:ascii="Times New Roman" w:eastAsia="Times New Roman" w:hAnsi="Times New Roman" w:cs="Times New Roman"/>
          <w:sz w:val="28"/>
          <w:szCs w:val="28"/>
          <w:lang w:val="ru-RU"/>
        </w:rPr>
        <w:t>В совокупности практическая часть подтверждает, что проект сочетает продуктовую, инженерную и стартап-логику, соответствующую формату выпускной квалификационной работы в виде стартап-проекта.</w:t>
      </w:r>
    </w:p>
    <w:p w14:paraId="2BD75C1A" w14:textId="77777777" w:rsidR="00BC70AA" w:rsidRPr="00BC70AA" w:rsidRDefault="00BC70AA" w:rsidP="00BC70AA">
      <w:pPr>
        <w:spacing w:line="360" w:lineRule="auto"/>
        <w:jc w:val="both"/>
        <w:rPr>
          <w:rFonts w:ascii="Times New Roman" w:eastAsia="Times New Roman" w:hAnsi="Times New Roman" w:cs="Times New Roman"/>
          <w:b/>
          <w:bCs/>
          <w:sz w:val="28"/>
          <w:szCs w:val="28"/>
          <w:lang w:val="ru-RU"/>
        </w:rPr>
      </w:pPr>
    </w:p>
    <w:p w14:paraId="0FEDA684" w14:textId="2ABF0006" w:rsidR="00BC70AA" w:rsidRPr="0036150A" w:rsidRDefault="00BC70AA" w:rsidP="000D0058">
      <w:pPr>
        <w:pStyle w:val="1"/>
        <w:ind w:firstLine="720"/>
        <w:rPr>
          <w:b w:val="0"/>
          <w:bCs w:val="0"/>
          <w:sz w:val="32"/>
          <w:szCs w:val="32"/>
          <w:lang w:val="ru-RU"/>
        </w:rPr>
      </w:pPr>
      <w:bookmarkStart w:id="70" w:name="_Toc227431426"/>
      <w:r w:rsidRPr="0036150A">
        <w:rPr>
          <w:sz w:val="32"/>
          <w:szCs w:val="32"/>
          <w:lang w:val="ru-RU"/>
        </w:rPr>
        <w:t>Заключение</w:t>
      </w:r>
      <w:bookmarkEnd w:id="70"/>
    </w:p>
    <w:p w14:paraId="2B19E0A9" w14:textId="77777777" w:rsidR="00BC70AA" w:rsidRPr="00BC70AA" w:rsidRDefault="00BC70AA" w:rsidP="00BC70AA">
      <w:pPr>
        <w:spacing w:line="360" w:lineRule="auto"/>
        <w:jc w:val="both"/>
        <w:rPr>
          <w:rFonts w:ascii="Times New Roman" w:eastAsia="Times New Roman" w:hAnsi="Times New Roman" w:cs="Times New Roman"/>
          <w:sz w:val="28"/>
          <w:szCs w:val="28"/>
          <w:lang w:val="ru-RU"/>
        </w:rPr>
      </w:pPr>
    </w:p>
    <w:p w14:paraId="62AF4951" w14:textId="77777777" w:rsidR="0036150A" w:rsidRPr="0036150A" w:rsidRDefault="0036150A" w:rsidP="000D0058">
      <w:pPr>
        <w:spacing w:line="360" w:lineRule="auto"/>
        <w:ind w:firstLine="720"/>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Выпускная квалификационная работа посвящена разработке платформы "</w:t>
      </w:r>
      <w:proofErr w:type="spellStart"/>
      <w:r w:rsidRPr="0036150A">
        <w:rPr>
          <w:rFonts w:ascii="Times New Roman" w:eastAsia="Times New Roman" w:hAnsi="Times New Roman" w:cs="Times New Roman"/>
          <w:sz w:val="28"/>
          <w:szCs w:val="28"/>
          <w:lang w:val="ru-RU"/>
        </w:rPr>
        <w:t>DotaSenseAI</w:t>
      </w:r>
      <w:proofErr w:type="spellEnd"/>
      <w:r w:rsidRPr="0036150A">
        <w:rPr>
          <w:rFonts w:ascii="Times New Roman" w:eastAsia="Times New Roman" w:hAnsi="Times New Roman" w:cs="Times New Roman"/>
          <w:sz w:val="28"/>
          <w:szCs w:val="28"/>
          <w:lang w:val="ru-RU"/>
        </w:rPr>
        <w:t>" как цифрового продукта для развития профессиональных навыков пользователей в среде "</w:t>
      </w:r>
      <w:proofErr w:type="spellStart"/>
      <w:r w:rsidRPr="0036150A">
        <w:rPr>
          <w:rFonts w:ascii="Times New Roman" w:eastAsia="Times New Roman" w:hAnsi="Times New Roman" w:cs="Times New Roman"/>
          <w:sz w:val="28"/>
          <w:szCs w:val="28"/>
          <w:lang w:val="ru-RU"/>
        </w:rPr>
        <w:t>Dota</w:t>
      </w:r>
      <w:proofErr w:type="spellEnd"/>
      <w:r w:rsidRPr="0036150A">
        <w:rPr>
          <w:rFonts w:ascii="Times New Roman" w:eastAsia="Times New Roman" w:hAnsi="Times New Roman" w:cs="Times New Roman"/>
          <w:sz w:val="28"/>
          <w:szCs w:val="28"/>
          <w:lang w:val="ru-RU"/>
        </w:rPr>
        <w:t xml:space="preserve"> 2". Актуальность темы связана с высокой динамичностью предметной области: игровые обновления, изменения меты и появление новых стратегий быстро делают недостаточными статические обучающие материалы и универсальные рекомендации.</w:t>
      </w:r>
    </w:p>
    <w:p w14:paraId="799C88C8"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p>
    <w:p w14:paraId="05385121"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lastRenderedPageBreak/>
        <w:t xml:space="preserve">Теоретико-аналитическая часть показала, что в рассматриваемой предметной области сохраняется разрыв между статистикой, обучающими материалами и практическими рекомендациями для конкретного пользователя. Аналитические сервисы дают показатели матча, но не всегда объясняют, как их интерпретировать. Универсальные AI-ассистенты поддерживают диалог, но без внешнего доменного контура хуже учитывают актуальный патч и пользовательские данные. По этой причине в работе был выбран подход, сочетающий </w:t>
      </w:r>
      <w:proofErr w:type="spellStart"/>
      <w:r w:rsidRPr="0036150A">
        <w:rPr>
          <w:rFonts w:ascii="Times New Roman" w:eastAsia="Times New Roman" w:hAnsi="Times New Roman" w:cs="Times New Roman"/>
          <w:sz w:val="28"/>
          <w:szCs w:val="28"/>
          <w:lang w:val="ru-RU"/>
        </w:rPr>
        <w:t>GenAI</w:t>
      </w:r>
      <w:proofErr w:type="spellEnd"/>
      <w:r w:rsidRPr="0036150A">
        <w:rPr>
          <w:rFonts w:ascii="Times New Roman" w:eastAsia="Times New Roman" w:hAnsi="Times New Roman" w:cs="Times New Roman"/>
          <w:sz w:val="28"/>
          <w:szCs w:val="28"/>
          <w:lang w:val="ru-RU"/>
        </w:rPr>
        <w:t xml:space="preserve">, RAG и </w:t>
      </w:r>
      <w:proofErr w:type="spellStart"/>
      <w:r w:rsidRPr="0036150A">
        <w:rPr>
          <w:rFonts w:ascii="Times New Roman" w:eastAsia="Times New Roman" w:hAnsi="Times New Roman" w:cs="Times New Roman"/>
          <w:sz w:val="28"/>
          <w:szCs w:val="28"/>
          <w:lang w:val="ru-RU"/>
        </w:rPr>
        <w:t>агентную</w:t>
      </w:r>
      <w:proofErr w:type="spellEnd"/>
      <w:r w:rsidRPr="0036150A">
        <w:rPr>
          <w:rFonts w:ascii="Times New Roman" w:eastAsia="Times New Roman" w:hAnsi="Times New Roman" w:cs="Times New Roman"/>
          <w:sz w:val="28"/>
          <w:szCs w:val="28"/>
          <w:lang w:val="ru-RU"/>
        </w:rPr>
        <w:t xml:space="preserve"> организацию обработки запросов.</w:t>
      </w:r>
    </w:p>
    <w:p w14:paraId="5C8D04D3"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p>
    <w:p w14:paraId="28FF0871"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В практической части "</w:t>
      </w:r>
      <w:proofErr w:type="spellStart"/>
      <w:r w:rsidRPr="0036150A">
        <w:rPr>
          <w:rFonts w:ascii="Times New Roman" w:eastAsia="Times New Roman" w:hAnsi="Times New Roman" w:cs="Times New Roman"/>
          <w:sz w:val="28"/>
          <w:szCs w:val="28"/>
          <w:lang w:val="ru-RU"/>
        </w:rPr>
        <w:t>DotaSenseAI</w:t>
      </w:r>
      <w:proofErr w:type="spellEnd"/>
      <w:r w:rsidRPr="0036150A">
        <w:rPr>
          <w:rFonts w:ascii="Times New Roman" w:eastAsia="Times New Roman" w:hAnsi="Times New Roman" w:cs="Times New Roman"/>
          <w:sz w:val="28"/>
          <w:szCs w:val="28"/>
          <w:lang w:val="ru-RU"/>
        </w:rPr>
        <w:t>" рассмотрен как стартап-проект, ориентированный на пользователей "</w:t>
      </w:r>
      <w:proofErr w:type="spellStart"/>
      <w:r w:rsidRPr="0036150A">
        <w:rPr>
          <w:rFonts w:ascii="Times New Roman" w:eastAsia="Times New Roman" w:hAnsi="Times New Roman" w:cs="Times New Roman"/>
          <w:sz w:val="28"/>
          <w:szCs w:val="28"/>
          <w:lang w:val="ru-RU"/>
        </w:rPr>
        <w:t>Dota</w:t>
      </w:r>
      <w:proofErr w:type="spellEnd"/>
      <w:r w:rsidRPr="0036150A">
        <w:rPr>
          <w:rFonts w:ascii="Times New Roman" w:eastAsia="Times New Roman" w:hAnsi="Times New Roman" w:cs="Times New Roman"/>
          <w:sz w:val="28"/>
          <w:szCs w:val="28"/>
          <w:lang w:val="ru-RU"/>
        </w:rPr>
        <w:t xml:space="preserve"> 2", которым требуется не только доступ к статистике, но и разбор собственных матчей, ошибок и игровых решений. В работе зафиксированы целевая аудитория, рыночный контекст, конкурентная среда, логика продукта и базовая модель монетизации. Это позволяет отнести проект к формату ВКРС: у него есть конкретная пользовательская проблема, описание функционального решения и предполагаемый сценарий вывода продукта на рынок.</w:t>
      </w:r>
    </w:p>
    <w:p w14:paraId="5AF39F35"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p>
    <w:p w14:paraId="4F2F8B05"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 xml:space="preserve">Индивидуальный результат автора связан с разработкой ML/AI-контура платформы. В рамках работы был собран </w:t>
      </w:r>
      <w:proofErr w:type="spellStart"/>
      <w:r w:rsidRPr="0036150A">
        <w:rPr>
          <w:rFonts w:ascii="Times New Roman" w:eastAsia="Times New Roman" w:hAnsi="Times New Roman" w:cs="Times New Roman"/>
          <w:sz w:val="28"/>
          <w:szCs w:val="28"/>
          <w:lang w:val="ru-RU"/>
        </w:rPr>
        <w:t>пайплайн</w:t>
      </w:r>
      <w:proofErr w:type="spellEnd"/>
      <w:r w:rsidRPr="0036150A">
        <w:rPr>
          <w:rFonts w:ascii="Times New Roman" w:eastAsia="Times New Roman" w:hAnsi="Times New Roman" w:cs="Times New Roman"/>
          <w:sz w:val="28"/>
          <w:szCs w:val="28"/>
          <w:lang w:val="ru-RU"/>
        </w:rPr>
        <w:t xml:space="preserve"> подготовки доменных данных: извлечение материалов, их загрузка в "</w:t>
      </w:r>
      <w:proofErr w:type="spellStart"/>
      <w:r w:rsidRPr="0036150A">
        <w:rPr>
          <w:rFonts w:ascii="Times New Roman" w:eastAsia="Times New Roman" w:hAnsi="Times New Roman" w:cs="Times New Roman"/>
          <w:sz w:val="28"/>
          <w:szCs w:val="28"/>
          <w:lang w:val="ru-RU"/>
        </w:rPr>
        <w:t>MongoDB</w:t>
      </w:r>
      <w:proofErr w:type="spellEnd"/>
      <w:r w:rsidRPr="0036150A">
        <w:rPr>
          <w:rFonts w:ascii="Times New Roman" w:eastAsia="Times New Roman" w:hAnsi="Times New Roman" w:cs="Times New Roman"/>
          <w:sz w:val="28"/>
          <w:szCs w:val="28"/>
          <w:lang w:val="ru-RU"/>
        </w:rPr>
        <w:t xml:space="preserve">", очистка и </w:t>
      </w:r>
      <w:proofErr w:type="spellStart"/>
      <w:r w:rsidRPr="0036150A">
        <w:rPr>
          <w:rFonts w:ascii="Times New Roman" w:eastAsia="Times New Roman" w:hAnsi="Times New Roman" w:cs="Times New Roman"/>
          <w:sz w:val="28"/>
          <w:szCs w:val="28"/>
          <w:lang w:val="ru-RU"/>
        </w:rPr>
        <w:t>чанкинг</w:t>
      </w:r>
      <w:proofErr w:type="spellEnd"/>
      <w:r w:rsidRPr="0036150A">
        <w:rPr>
          <w:rFonts w:ascii="Times New Roman" w:eastAsia="Times New Roman" w:hAnsi="Times New Roman" w:cs="Times New Roman"/>
          <w:sz w:val="28"/>
          <w:szCs w:val="28"/>
          <w:lang w:val="ru-RU"/>
        </w:rPr>
        <w:t>, последующая векторизация и размещение в "</w:t>
      </w:r>
      <w:proofErr w:type="spellStart"/>
      <w:r w:rsidRPr="0036150A">
        <w:rPr>
          <w:rFonts w:ascii="Times New Roman" w:eastAsia="Times New Roman" w:hAnsi="Times New Roman" w:cs="Times New Roman"/>
          <w:sz w:val="28"/>
          <w:szCs w:val="28"/>
          <w:lang w:val="ru-RU"/>
        </w:rPr>
        <w:t>Qdrant</w:t>
      </w:r>
      <w:proofErr w:type="spellEnd"/>
      <w:r w:rsidRPr="0036150A">
        <w:rPr>
          <w:rFonts w:ascii="Times New Roman" w:eastAsia="Times New Roman" w:hAnsi="Times New Roman" w:cs="Times New Roman"/>
          <w:sz w:val="28"/>
          <w:szCs w:val="28"/>
          <w:lang w:val="ru-RU"/>
        </w:rPr>
        <w:t>". Для обработки пользовательских запросов спроектирована архитектура "</w:t>
      </w:r>
      <w:proofErr w:type="spellStart"/>
      <w:r w:rsidRPr="0036150A">
        <w:rPr>
          <w:rFonts w:ascii="Times New Roman" w:eastAsia="Times New Roman" w:hAnsi="Times New Roman" w:cs="Times New Roman"/>
          <w:sz w:val="28"/>
          <w:szCs w:val="28"/>
          <w:lang w:val="ru-RU"/>
        </w:rPr>
        <w:t>Router</w:t>
      </w:r>
      <w:proofErr w:type="spellEnd"/>
      <w:r w:rsidRPr="0036150A">
        <w:rPr>
          <w:rFonts w:ascii="Times New Roman" w:eastAsia="Times New Roman" w:hAnsi="Times New Roman" w:cs="Times New Roman"/>
          <w:sz w:val="28"/>
          <w:szCs w:val="28"/>
          <w:lang w:val="ru-RU"/>
        </w:rPr>
        <w:t xml:space="preserve"> + RAG", а для хранения версий промптов, моделей и </w:t>
      </w:r>
      <w:proofErr w:type="spellStart"/>
      <w:r w:rsidRPr="0036150A">
        <w:rPr>
          <w:rFonts w:ascii="Times New Roman" w:eastAsia="Times New Roman" w:hAnsi="Times New Roman" w:cs="Times New Roman"/>
          <w:sz w:val="28"/>
          <w:szCs w:val="28"/>
          <w:lang w:val="ru-RU"/>
        </w:rPr>
        <w:t>агентных</w:t>
      </w:r>
      <w:proofErr w:type="spellEnd"/>
      <w:r w:rsidRPr="0036150A">
        <w:rPr>
          <w:rFonts w:ascii="Times New Roman" w:eastAsia="Times New Roman" w:hAnsi="Times New Roman" w:cs="Times New Roman"/>
          <w:sz w:val="28"/>
          <w:szCs w:val="28"/>
          <w:lang w:val="ru-RU"/>
        </w:rPr>
        <w:t xml:space="preserve"> цепочек выделен "</w:t>
      </w:r>
      <w:proofErr w:type="spellStart"/>
      <w:r w:rsidRPr="0036150A">
        <w:rPr>
          <w:rFonts w:ascii="Times New Roman" w:eastAsia="Times New Roman" w:hAnsi="Times New Roman" w:cs="Times New Roman"/>
          <w:sz w:val="28"/>
          <w:szCs w:val="28"/>
          <w:lang w:val="ru-RU"/>
        </w:rPr>
        <w:t>Models</w:t>
      </w:r>
      <w:proofErr w:type="spellEnd"/>
      <w:r w:rsidRPr="0036150A">
        <w:rPr>
          <w:rFonts w:ascii="Times New Roman" w:eastAsia="Times New Roman" w:hAnsi="Times New Roman" w:cs="Times New Roman"/>
          <w:sz w:val="28"/>
          <w:szCs w:val="28"/>
          <w:lang w:val="ru-RU"/>
        </w:rPr>
        <w:t>/</w:t>
      </w:r>
      <w:proofErr w:type="spellStart"/>
      <w:r w:rsidRPr="0036150A">
        <w:rPr>
          <w:rFonts w:ascii="Times New Roman" w:eastAsia="Times New Roman" w:hAnsi="Times New Roman" w:cs="Times New Roman"/>
          <w:sz w:val="28"/>
          <w:szCs w:val="28"/>
          <w:lang w:val="ru-RU"/>
        </w:rPr>
        <w:t>Agents</w:t>
      </w:r>
      <w:proofErr w:type="spellEnd"/>
      <w:r w:rsidRPr="0036150A">
        <w:rPr>
          <w:rFonts w:ascii="Times New Roman" w:eastAsia="Times New Roman" w:hAnsi="Times New Roman" w:cs="Times New Roman"/>
          <w:sz w:val="28"/>
          <w:szCs w:val="28"/>
          <w:lang w:val="ru-RU"/>
        </w:rPr>
        <w:t xml:space="preserve"> </w:t>
      </w:r>
      <w:proofErr w:type="spellStart"/>
      <w:r w:rsidRPr="0036150A">
        <w:rPr>
          <w:rFonts w:ascii="Times New Roman" w:eastAsia="Times New Roman" w:hAnsi="Times New Roman" w:cs="Times New Roman"/>
          <w:sz w:val="28"/>
          <w:szCs w:val="28"/>
          <w:lang w:val="ru-RU"/>
        </w:rPr>
        <w:t>Registry</w:t>
      </w:r>
      <w:proofErr w:type="spellEnd"/>
      <w:r w:rsidRPr="0036150A">
        <w:rPr>
          <w:rFonts w:ascii="Times New Roman" w:eastAsia="Times New Roman" w:hAnsi="Times New Roman" w:cs="Times New Roman"/>
          <w:sz w:val="28"/>
          <w:szCs w:val="28"/>
          <w:lang w:val="ru-RU"/>
        </w:rPr>
        <w:t>". Эти компоненты важны не сами по себе, а как единая схема, в которой можно отдельно обновлять знания, настраивать поиск контекста и воспроизводимо проверять качество ответов.</w:t>
      </w:r>
    </w:p>
    <w:p w14:paraId="6DF525B1"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p>
    <w:p w14:paraId="70B3E033"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Экономический раздел носит проектный характер, поскольку платформа находится на стадии разработки и прототипирования. На данном этапе можно обоснованно говорить о структуре затрат, логике подписочной модели и ключевых рисках, связанных с инфраструктурой, стоимостью работы моделей и поддержанием актуальной базы знаний. Итоговые показатели эффективности должны уточняться по мере появления подтвержденных данных о расходах, пользовательском спросе и использовании сервиса.</w:t>
      </w:r>
    </w:p>
    <w:p w14:paraId="3FACE9C1"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p>
    <w:p w14:paraId="67907A3C" w14:textId="77777777" w:rsidR="0036150A" w:rsidRPr="0036150A" w:rsidRDefault="0036150A" w:rsidP="0036150A">
      <w:pPr>
        <w:spacing w:line="360" w:lineRule="auto"/>
        <w:jc w:val="both"/>
        <w:rPr>
          <w:rFonts w:ascii="Times New Roman" w:eastAsia="Times New Roman" w:hAnsi="Times New Roman" w:cs="Times New Roman"/>
          <w:sz w:val="28"/>
          <w:szCs w:val="28"/>
          <w:lang w:val="ru-RU"/>
        </w:rPr>
      </w:pPr>
      <w:r w:rsidRPr="0036150A">
        <w:rPr>
          <w:rFonts w:ascii="Times New Roman" w:eastAsia="Times New Roman" w:hAnsi="Times New Roman" w:cs="Times New Roman"/>
          <w:sz w:val="28"/>
          <w:szCs w:val="28"/>
          <w:lang w:val="ru-RU"/>
        </w:rPr>
        <w:t>Поставленная цель разработки платформы "</w:t>
      </w:r>
      <w:proofErr w:type="spellStart"/>
      <w:r w:rsidRPr="0036150A">
        <w:rPr>
          <w:rFonts w:ascii="Times New Roman" w:eastAsia="Times New Roman" w:hAnsi="Times New Roman" w:cs="Times New Roman"/>
          <w:sz w:val="28"/>
          <w:szCs w:val="28"/>
          <w:lang w:val="ru-RU"/>
        </w:rPr>
        <w:t>DotaSenseAI</w:t>
      </w:r>
      <w:proofErr w:type="spellEnd"/>
      <w:r w:rsidRPr="0036150A">
        <w:rPr>
          <w:rFonts w:ascii="Times New Roman" w:eastAsia="Times New Roman" w:hAnsi="Times New Roman" w:cs="Times New Roman"/>
          <w:sz w:val="28"/>
          <w:szCs w:val="28"/>
          <w:lang w:val="ru-RU"/>
        </w:rPr>
        <w:t>" достигнута на уровне концепции, архитектурного проектирования и реализации ключевых компонентов практического контура. Дальнейшая работа над проектом связана прежде всего с тремя направлениями: наполнением экономического блока подтвержденными количественными показателями, развитием пользовательского приложения и расширением сценариев взаимодействия с системой, а также углублением процедур оценки качества ответов на основе тестовых наборов и экспериментального контура.</w:t>
      </w:r>
    </w:p>
    <w:p w14:paraId="7794C42A" w14:textId="77777777" w:rsidR="00BC70AA" w:rsidRDefault="00BC70AA" w:rsidP="008D1FAC">
      <w:pPr>
        <w:spacing w:line="360" w:lineRule="auto"/>
        <w:jc w:val="both"/>
        <w:rPr>
          <w:rFonts w:ascii="Times New Roman" w:eastAsia="Times New Roman" w:hAnsi="Times New Roman" w:cs="Times New Roman"/>
          <w:sz w:val="28"/>
          <w:szCs w:val="28"/>
          <w:lang w:val="ru-RU"/>
        </w:rPr>
      </w:pPr>
    </w:p>
    <w:p w14:paraId="2A37C4C5" w14:textId="77777777" w:rsidR="00FC28F5" w:rsidRPr="0027362A" w:rsidRDefault="00FC28F5" w:rsidP="008D1FAC">
      <w:pPr>
        <w:spacing w:line="360" w:lineRule="auto"/>
        <w:jc w:val="both"/>
        <w:rPr>
          <w:rFonts w:ascii="Times New Roman" w:eastAsia="Times New Roman" w:hAnsi="Times New Roman" w:cs="Times New Roman"/>
          <w:sz w:val="28"/>
          <w:szCs w:val="28"/>
          <w:lang w:val="ru-RU"/>
        </w:rPr>
      </w:pPr>
    </w:p>
    <w:p w14:paraId="569D6EB1" w14:textId="77777777" w:rsidR="0036150A" w:rsidRDefault="0036150A" w:rsidP="00D77FC8">
      <w:pPr>
        <w:spacing w:line="360" w:lineRule="auto"/>
        <w:jc w:val="both"/>
        <w:rPr>
          <w:rFonts w:ascii="Times New Roman" w:eastAsia="Times New Roman" w:hAnsi="Times New Roman" w:cs="Times New Roman"/>
          <w:b/>
          <w:bCs/>
          <w:sz w:val="32"/>
          <w:szCs w:val="32"/>
          <w:lang w:val="ru-RU"/>
        </w:rPr>
      </w:pPr>
    </w:p>
    <w:p w14:paraId="5935D07A" w14:textId="77777777" w:rsidR="0036150A" w:rsidRDefault="0036150A" w:rsidP="00D77FC8">
      <w:pPr>
        <w:spacing w:line="360" w:lineRule="auto"/>
        <w:jc w:val="both"/>
        <w:rPr>
          <w:rFonts w:ascii="Times New Roman" w:eastAsia="Times New Roman" w:hAnsi="Times New Roman" w:cs="Times New Roman"/>
          <w:b/>
          <w:bCs/>
          <w:sz w:val="32"/>
          <w:szCs w:val="32"/>
          <w:lang w:val="ru-RU"/>
        </w:rPr>
      </w:pPr>
    </w:p>
    <w:p w14:paraId="5C6E3656" w14:textId="77777777" w:rsidR="004876D0" w:rsidRDefault="004876D0" w:rsidP="00D77FC8">
      <w:pPr>
        <w:spacing w:line="360" w:lineRule="auto"/>
        <w:jc w:val="both"/>
        <w:rPr>
          <w:rFonts w:ascii="Times New Roman" w:eastAsia="Times New Roman" w:hAnsi="Times New Roman" w:cs="Times New Roman"/>
          <w:b/>
          <w:bCs/>
          <w:sz w:val="32"/>
          <w:szCs w:val="32"/>
          <w:lang w:val="ru-RU"/>
        </w:rPr>
      </w:pPr>
    </w:p>
    <w:p w14:paraId="3F215BEA" w14:textId="6CE646C4" w:rsidR="00D77FC8" w:rsidRPr="00D77FC8" w:rsidRDefault="00D77FC8" w:rsidP="000D0058">
      <w:pPr>
        <w:pStyle w:val="1"/>
        <w:ind w:firstLine="360"/>
        <w:rPr>
          <w:b w:val="0"/>
          <w:bCs w:val="0"/>
          <w:sz w:val="32"/>
          <w:szCs w:val="32"/>
          <w:lang w:val="ru-RU"/>
        </w:rPr>
      </w:pPr>
      <w:bookmarkStart w:id="71" w:name="_Toc227431427"/>
      <w:r w:rsidRPr="00D77FC8">
        <w:rPr>
          <w:sz w:val="32"/>
          <w:szCs w:val="32"/>
          <w:lang w:val="ru-RU"/>
        </w:rPr>
        <w:t>Источники</w:t>
      </w:r>
      <w:bookmarkEnd w:id="71"/>
    </w:p>
    <w:p w14:paraId="7DD00622" w14:textId="77777777" w:rsidR="00D77FC8" w:rsidRPr="00D77FC8" w:rsidRDefault="00D77FC8" w:rsidP="00D77FC8">
      <w:pPr>
        <w:spacing w:line="360" w:lineRule="auto"/>
        <w:jc w:val="both"/>
        <w:rPr>
          <w:rFonts w:ascii="Times New Roman" w:eastAsia="Times New Roman" w:hAnsi="Times New Roman" w:cs="Times New Roman"/>
          <w:color w:val="000000" w:themeColor="text1"/>
          <w:sz w:val="28"/>
          <w:szCs w:val="28"/>
          <w:lang w:val="ru-RU"/>
        </w:rPr>
      </w:pPr>
    </w:p>
    <w:p w14:paraId="7497C378" w14:textId="0FF5368C" w:rsidR="00D77FC8" w:rsidRPr="002964B2" w:rsidRDefault="00D77FC8" w:rsidP="00D77FC8">
      <w:pPr>
        <w:pStyle w:val="a5"/>
        <w:numPr>
          <w:ilvl w:val="0"/>
          <w:numId w:val="10"/>
        </w:numPr>
        <w:spacing w:line="360" w:lineRule="auto"/>
        <w:jc w:val="both"/>
        <w:rPr>
          <w:rFonts w:ascii="Times New Roman" w:eastAsia="Times New Roman" w:hAnsi="Times New Roman" w:cs="Times New Roman"/>
          <w:color w:val="000000" w:themeColor="text1"/>
          <w:sz w:val="28"/>
          <w:szCs w:val="28"/>
          <w:lang w:val="en-US"/>
        </w:rPr>
      </w:pPr>
      <w:r w:rsidRPr="00D77FC8">
        <w:rPr>
          <w:rFonts w:ascii="Times New Roman" w:eastAsia="Times New Roman" w:hAnsi="Times New Roman" w:cs="Times New Roman"/>
          <w:color w:val="000000" w:themeColor="text1"/>
          <w:sz w:val="28"/>
          <w:szCs w:val="28"/>
          <w:lang w:val="en-US"/>
        </w:rPr>
        <w:t>Lewis</w:t>
      </w:r>
      <w:r w:rsidRPr="002964B2">
        <w:rPr>
          <w:rFonts w:ascii="Times New Roman" w:eastAsia="Times New Roman" w:hAnsi="Times New Roman" w:cs="Times New Roman"/>
          <w:color w:val="000000" w:themeColor="text1"/>
          <w:sz w:val="28"/>
          <w:szCs w:val="28"/>
          <w:lang w:val="en-US"/>
        </w:rPr>
        <w:t xml:space="preserve"> </w:t>
      </w:r>
      <w:r w:rsidRPr="00D77FC8">
        <w:rPr>
          <w:rFonts w:ascii="Times New Roman" w:eastAsia="Times New Roman" w:hAnsi="Times New Roman" w:cs="Times New Roman"/>
          <w:color w:val="000000" w:themeColor="text1"/>
          <w:sz w:val="28"/>
          <w:szCs w:val="28"/>
          <w:lang w:val="en-US"/>
        </w:rPr>
        <w:t>P</w:t>
      </w:r>
      <w:r w:rsidRPr="002964B2">
        <w:rPr>
          <w:rFonts w:ascii="Times New Roman" w:eastAsia="Times New Roman" w:hAnsi="Times New Roman" w:cs="Times New Roman"/>
          <w:color w:val="000000" w:themeColor="text1"/>
          <w:sz w:val="28"/>
          <w:szCs w:val="28"/>
          <w:lang w:val="en-US"/>
        </w:rPr>
        <w:t xml:space="preserve">. </w:t>
      </w:r>
      <w:r w:rsidRPr="00D77FC8">
        <w:rPr>
          <w:rFonts w:ascii="Times New Roman" w:eastAsia="Times New Roman" w:hAnsi="Times New Roman" w:cs="Times New Roman"/>
          <w:color w:val="000000" w:themeColor="text1"/>
          <w:sz w:val="28"/>
          <w:szCs w:val="28"/>
          <w:lang w:val="en-US"/>
        </w:rPr>
        <w:t>et</w:t>
      </w:r>
      <w:r w:rsidRPr="002964B2">
        <w:rPr>
          <w:rFonts w:ascii="Times New Roman" w:eastAsia="Times New Roman" w:hAnsi="Times New Roman" w:cs="Times New Roman"/>
          <w:color w:val="000000" w:themeColor="text1"/>
          <w:sz w:val="28"/>
          <w:szCs w:val="28"/>
          <w:lang w:val="en-US"/>
        </w:rPr>
        <w:t xml:space="preserve"> </w:t>
      </w:r>
      <w:r w:rsidRPr="00D77FC8">
        <w:rPr>
          <w:rFonts w:ascii="Times New Roman" w:eastAsia="Times New Roman" w:hAnsi="Times New Roman" w:cs="Times New Roman"/>
          <w:color w:val="000000" w:themeColor="text1"/>
          <w:sz w:val="28"/>
          <w:szCs w:val="28"/>
          <w:lang w:val="en-US"/>
        </w:rPr>
        <w:t>al</w:t>
      </w:r>
      <w:r w:rsidRPr="002964B2">
        <w:rPr>
          <w:rFonts w:ascii="Times New Roman" w:eastAsia="Times New Roman" w:hAnsi="Times New Roman" w:cs="Times New Roman"/>
          <w:color w:val="000000" w:themeColor="text1"/>
          <w:sz w:val="28"/>
          <w:szCs w:val="28"/>
          <w:lang w:val="en-US"/>
        </w:rPr>
        <w:t xml:space="preserve">. </w:t>
      </w:r>
      <w:r w:rsidRPr="00D77FC8">
        <w:rPr>
          <w:rFonts w:ascii="Times New Roman" w:eastAsia="Times New Roman" w:hAnsi="Times New Roman" w:cs="Times New Roman"/>
          <w:color w:val="000000" w:themeColor="text1"/>
          <w:sz w:val="28"/>
          <w:szCs w:val="28"/>
          <w:lang w:val="en-US"/>
        </w:rPr>
        <w:t>Retrieval-Augmented Generation for Knowledge-Intensive NLP Tasks (</w:t>
      </w:r>
      <w:proofErr w:type="spellStart"/>
      <w:r w:rsidRPr="00D77FC8">
        <w:rPr>
          <w:rFonts w:ascii="Times New Roman" w:eastAsia="Times New Roman" w:hAnsi="Times New Roman" w:cs="Times New Roman"/>
          <w:color w:val="000000" w:themeColor="text1"/>
          <w:sz w:val="28"/>
          <w:szCs w:val="28"/>
          <w:lang w:val="en-US"/>
        </w:rPr>
        <w:t>NeurIPS</w:t>
      </w:r>
      <w:proofErr w:type="spellEnd"/>
      <w:r w:rsidRPr="00D77FC8">
        <w:rPr>
          <w:rFonts w:ascii="Times New Roman" w:eastAsia="Times New Roman" w:hAnsi="Times New Roman" w:cs="Times New Roman"/>
          <w:color w:val="000000" w:themeColor="text1"/>
          <w:sz w:val="28"/>
          <w:szCs w:val="28"/>
          <w:lang w:val="en-US"/>
        </w:rPr>
        <w:t xml:space="preserve"> 2020): [</w:t>
      </w:r>
      <w:proofErr w:type="spellStart"/>
      <w:r w:rsidRPr="00D77FC8">
        <w:rPr>
          <w:rFonts w:ascii="Times New Roman" w:eastAsia="Times New Roman" w:hAnsi="Times New Roman" w:cs="Times New Roman"/>
          <w:color w:val="000000" w:themeColor="text1"/>
          <w:sz w:val="28"/>
          <w:szCs w:val="28"/>
          <w:lang w:val="en-US"/>
        </w:rPr>
        <w:t>arXiv</w:t>
      </w:r>
      <w:proofErr w:type="spellEnd"/>
      <w:r w:rsidRPr="00D77FC8">
        <w:rPr>
          <w:rFonts w:ascii="Times New Roman" w:eastAsia="Times New Roman" w:hAnsi="Times New Roman" w:cs="Times New Roman"/>
          <w:color w:val="000000" w:themeColor="text1"/>
          <w:sz w:val="28"/>
          <w:szCs w:val="28"/>
          <w:lang w:val="en-US"/>
        </w:rPr>
        <w:t>](</w:t>
      </w:r>
      <w:hyperlink r:id="rId13" w:history="1">
        <w:r w:rsidRPr="00D77FC8">
          <w:rPr>
            <w:rStyle w:val="a6"/>
            <w:rFonts w:ascii="Times New Roman" w:eastAsia="Times New Roman" w:hAnsi="Times New Roman" w:cs="Times New Roman"/>
            <w:sz w:val="28"/>
            <w:szCs w:val="28"/>
            <w:lang w:val="en-US"/>
          </w:rPr>
          <w:t>https://arxiv.org/abs/2005.11401</w:t>
        </w:r>
      </w:hyperlink>
      <w:r w:rsidRPr="00D77FC8">
        <w:rPr>
          <w:rFonts w:ascii="Times New Roman" w:eastAsia="Times New Roman" w:hAnsi="Times New Roman" w:cs="Times New Roman"/>
          <w:color w:val="000000" w:themeColor="text1"/>
          <w:sz w:val="28"/>
          <w:szCs w:val="28"/>
          <w:lang w:val="en-US"/>
        </w:rPr>
        <w:t>).</w:t>
      </w:r>
    </w:p>
    <w:p w14:paraId="1FDC644F" w14:textId="4EE3042F" w:rsidR="00D77FC8" w:rsidRPr="00D77FC8" w:rsidRDefault="00D77FC8" w:rsidP="00D77FC8">
      <w:pPr>
        <w:pStyle w:val="a5"/>
        <w:numPr>
          <w:ilvl w:val="0"/>
          <w:numId w:val="10"/>
        </w:numPr>
        <w:spacing w:line="360" w:lineRule="auto"/>
        <w:jc w:val="both"/>
        <w:rPr>
          <w:rFonts w:ascii="Times New Roman" w:eastAsia="Times New Roman" w:hAnsi="Times New Roman" w:cs="Times New Roman"/>
          <w:color w:val="000000" w:themeColor="text1"/>
          <w:sz w:val="28"/>
          <w:szCs w:val="28"/>
          <w:lang w:val="ru-RU"/>
        </w:rPr>
      </w:pPr>
      <w:r w:rsidRPr="00D77FC8">
        <w:rPr>
          <w:rFonts w:ascii="Times New Roman" w:eastAsia="Times New Roman" w:hAnsi="Times New Roman" w:cs="Times New Roman"/>
          <w:color w:val="000000" w:themeColor="text1"/>
          <w:sz w:val="28"/>
          <w:szCs w:val="28"/>
        </w:rPr>
        <w:lastRenderedPageBreak/>
        <w:t>OpenAI</w:t>
      </w:r>
      <w:r w:rsidRPr="00D77FC8">
        <w:rPr>
          <w:rFonts w:ascii="Times New Roman" w:eastAsia="Times New Roman" w:hAnsi="Times New Roman" w:cs="Times New Roman"/>
          <w:color w:val="000000" w:themeColor="text1"/>
          <w:sz w:val="28"/>
          <w:szCs w:val="28"/>
          <w:lang w:val="ru-RU"/>
        </w:rPr>
        <w:t xml:space="preserve"> </w:t>
      </w:r>
      <w:r w:rsidRPr="00D77FC8">
        <w:rPr>
          <w:rFonts w:ascii="Times New Roman" w:eastAsia="Times New Roman" w:hAnsi="Times New Roman" w:cs="Times New Roman"/>
          <w:color w:val="000000" w:themeColor="text1"/>
          <w:sz w:val="28"/>
          <w:szCs w:val="28"/>
        </w:rPr>
        <w:t>Five</w:t>
      </w:r>
      <w:r w:rsidRPr="00D77FC8">
        <w:rPr>
          <w:rFonts w:ascii="Times New Roman" w:eastAsia="Times New Roman" w:hAnsi="Times New Roman" w:cs="Times New Roman"/>
          <w:color w:val="000000" w:themeColor="text1"/>
          <w:sz w:val="28"/>
          <w:szCs w:val="28"/>
          <w:lang w:val="ru-RU"/>
        </w:rPr>
        <w:t xml:space="preserve"> и сложность домена </w:t>
      </w:r>
      <w:r w:rsidRPr="00D77FC8">
        <w:rPr>
          <w:rFonts w:ascii="Times New Roman" w:eastAsia="Times New Roman" w:hAnsi="Times New Roman" w:cs="Times New Roman"/>
          <w:color w:val="000000" w:themeColor="text1"/>
          <w:sz w:val="28"/>
          <w:szCs w:val="28"/>
        </w:rPr>
        <w:t>Dota</w:t>
      </w:r>
      <w:r w:rsidRPr="00D77FC8">
        <w:rPr>
          <w:rFonts w:ascii="Times New Roman" w:eastAsia="Times New Roman" w:hAnsi="Times New Roman" w:cs="Times New Roman"/>
          <w:color w:val="000000" w:themeColor="text1"/>
          <w:sz w:val="28"/>
          <w:szCs w:val="28"/>
          <w:lang w:val="ru-RU"/>
        </w:rPr>
        <w:t xml:space="preserve"> 2: [</w:t>
      </w:r>
      <w:r w:rsidRPr="00D77FC8">
        <w:rPr>
          <w:rFonts w:ascii="Times New Roman" w:eastAsia="Times New Roman" w:hAnsi="Times New Roman" w:cs="Times New Roman"/>
          <w:color w:val="000000" w:themeColor="text1"/>
          <w:sz w:val="28"/>
          <w:szCs w:val="28"/>
        </w:rPr>
        <w:t>OpenAI</w:t>
      </w:r>
      <w:r w:rsidRPr="00D77FC8">
        <w:rPr>
          <w:rFonts w:ascii="Times New Roman" w:eastAsia="Times New Roman" w:hAnsi="Times New Roman" w:cs="Times New Roman"/>
          <w:color w:val="000000" w:themeColor="text1"/>
          <w:sz w:val="28"/>
          <w:szCs w:val="28"/>
          <w:lang w:val="ru-RU"/>
        </w:rPr>
        <w:t>](</w:t>
      </w:r>
      <w:proofErr w:type="spellStart"/>
      <w:r w:rsidRPr="00D77FC8">
        <w:rPr>
          <w:rFonts w:ascii="Times New Roman" w:eastAsia="Times New Roman" w:hAnsi="Times New Roman" w:cs="Times New Roman"/>
          <w:color w:val="000000" w:themeColor="text1"/>
          <w:sz w:val="28"/>
          <w:szCs w:val="28"/>
        </w:rPr>
        <w:t>https</w:t>
      </w:r>
      <w:proofErr w:type="spellEnd"/>
      <w:r w:rsidRPr="00D77FC8">
        <w:rPr>
          <w:rFonts w:ascii="Times New Roman" w:eastAsia="Times New Roman" w:hAnsi="Times New Roman" w:cs="Times New Roman"/>
          <w:color w:val="000000" w:themeColor="text1"/>
          <w:sz w:val="28"/>
          <w:szCs w:val="28"/>
          <w:lang w:val="ru-RU"/>
        </w:rPr>
        <w:t>://</w:t>
      </w:r>
      <w:proofErr w:type="spellStart"/>
      <w:r w:rsidRPr="00D77FC8">
        <w:rPr>
          <w:rFonts w:ascii="Times New Roman" w:eastAsia="Times New Roman" w:hAnsi="Times New Roman" w:cs="Times New Roman"/>
          <w:color w:val="000000" w:themeColor="text1"/>
          <w:sz w:val="28"/>
          <w:szCs w:val="28"/>
        </w:rPr>
        <w:t>openai</w:t>
      </w:r>
      <w:proofErr w:type="spellEnd"/>
      <w:r w:rsidRPr="00D77FC8">
        <w:rPr>
          <w:rFonts w:ascii="Times New Roman" w:eastAsia="Times New Roman" w:hAnsi="Times New Roman" w:cs="Times New Roman"/>
          <w:color w:val="000000" w:themeColor="text1"/>
          <w:sz w:val="28"/>
          <w:szCs w:val="28"/>
          <w:lang w:val="ru-RU"/>
        </w:rPr>
        <w:t>.</w:t>
      </w:r>
      <w:proofErr w:type="spellStart"/>
      <w:r w:rsidRPr="00D77FC8">
        <w:rPr>
          <w:rFonts w:ascii="Times New Roman" w:eastAsia="Times New Roman" w:hAnsi="Times New Roman" w:cs="Times New Roman"/>
          <w:color w:val="000000" w:themeColor="text1"/>
          <w:sz w:val="28"/>
          <w:szCs w:val="28"/>
        </w:rPr>
        <w:t>com</w:t>
      </w:r>
      <w:proofErr w:type="spellEnd"/>
      <w:r w:rsidRPr="00D77FC8">
        <w:rPr>
          <w:rFonts w:ascii="Times New Roman" w:eastAsia="Times New Roman" w:hAnsi="Times New Roman" w:cs="Times New Roman"/>
          <w:color w:val="000000" w:themeColor="text1"/>
          <w:sz w:val="28"/>
          <w:szCs w:val="28"/>
          <w:lang w:val="ru-RU"/>
        </w:rPr>
        <w:t>/</w:t>
      </w:r>
      <w:proofErr w:type="spellStart"/>
      <w:r w:rsidRPr="00D77FC8">
        <w:rPr>
          <w:rFonts w:ascii="Times New Roman" w:eastAsia="Times New Roman" w:hAnsi="Times New Roman" w:cs="Times New Roman"/>
          <w:color w:val="000000" w:themeColor="text1"/>
          <w:sz w:val="28"/>
          <w:szCs w:val="28"/>
        </w:rPr>
        <w:t>index</w:t>
      </w:r>
      <w:proofErr w:type="spellEnd"/>
      <w:r w:rsidRPr="00D77FC8">
        <w:rPr>
          <w:rFonts w:ascii="Times New Roman" w:eastAsia="Times New Roman" w:hAnsi="Times New Roman" w:cs="Times New Roman"/>
          <w:color w:val="000000" w:themeColor="text1"/>
          <w:sz w:val="28"/>
          <w:szCs w:val="28"/>
          <w:lang w:val="ru-RU"/>
        </w:rPr>
        <w:t>/</w:t>
      </w:r>
      <w:proofErr w:type="spellStart"/>
      <w:r w:rsidRPr="00D77FC8">
        <w:rPr>
          <w:rFonts w:ascii="Times New Roman" w:eastAsia="Times New Roman" w:hAnsi="Times New Roman" w:cs="Times New Roman"/>
          <w:color w:val="000000" w:themeColor="text1"/>
          <w:sz w:val="28"/>
          <w:szCs w:val="28"/>
        </w:rPr>
        <w:t>openai</w:t>
      </w:r>
      <w:proofErr w:type="spellEnd"/>
      <w:r w:rsidRPr="00D77FC8">
        <w:rPr>
          <w:rFonts w:ascii="Times New Roman" w:eastAsia="Times New Roman" w:hAnsi="Times New Roman" w:cs="Times New Roman"/>
          <w:color w:val="000000" w:themeColor="text1"/>
          <w:sz w:val="28"/>
          <w:szCs w:val="28"/>
          <w:lang w:val="ru-RU"/>
        </w:rPr>
        <w:t>-</w:t>
      </w:r>
      <w:proofErr w:type="spellStart"/>
      <w:r w:rsidRPr="00D77FC8">
        <w:rPr>
          <w:rFonts w:ascii="Times New Roman" w:eastAsia="Times New Roman" w:hAnsi="Times New Roman" w:cs="Times New Roman"/>
          <w:color w:val="000000" w:themeColor="text1"/>
          <w:sz w:val="28"/>
          <w:szCs w:val="28"/>
        </w:rPr>
        <w:t>five</w:t>
      </w:r>
      <w:proofErr w:type="spellEnd"/>
      <w:r w:rsidRPr="00D77FC8">
        <w:rPr>
          <w:rFonts w:ascii="Times New Roman" w:eastAsia="Times New Roman" w:hAnsi="Times New Roman" w:cs="Times New Roman"/>
          <w:color w:val="000000" w:themeColor="text1"/>
          <w:sz w:val="28"/>
          <w:szCs w:val="28"/>
          <w:lang w:val="ru-RU"/>
        </w:rPr>
        <w:t>/).</w:t>
      </w:r>
    </w:p>
    <w:p w14:paraId="4E51B411" w14:textId="6B6B3B11" w:rsidR="00D77FC8" w:rsidRPr="00D77FC8" w:rsidRDefault="00D77FC8" w:rsidP="00D77FC8">
      <w:pPr>
        <w:pStyle w:val="a5"/>
        <w:numPr>
          <w:ilvl w:val="0"/>
          <w:numId w:val="10"/>
        </w:numPr>
        <w:spacing w:line="360" w:lineRule="auto"/>
        <w:jc w:val="both"/>
        <w:rPr>
          <w:rFonts w:ascii="Times New Roman" w:eastAsia="Times New Roman" w:hAnsi="Times New Roman" w:cs="Times New Roman"/>
          <w:color w:val="000000" w:themeColor="text1"/>
          <w:sz w:val="28"/>
          <w:szCs w:val="28"/>
          <w:lang w:val="ru-RU"/>
        </w:rPr>
      </w:pPr>
      <w:r w:rsidRPr="00D77FC8">
        <w:rPr>
          <w:rFonts w:ascii="Times New Roman" w:eastAsia="Times New Roman" w:hAnsi="Times New Roman" w:cs="Times New Roman"/>
          <w:color w:val="000000" w:themeColor="text1"/>
          <w:sz w:val="28"/>
          <w:szCs w:val="28"/>
          <w:lang w:val="ru-RU"/>
        </w:rPr>
        <w:t xml:space="preserve">Пример эмпирического внедрения </w:t>
      </w:r>
      <w:r w:rsidRPr="00D77FC8">
        <w:rPr>
          <w:rFonts w:ascii="Times New Roman" w:eastAsia="Times New Roman" w:hAnsi="Times New Roman" w:cs="Times New Roman"/>
          <w:color w:val="000000" w:themeColor="text1"/>
          <w:sz w:val="28"/>
          <w:szCs w:val="28"/>
        </w:rPr>
        <w:t>RAG</w:t>
      </w:r>
      <w:r w:rsidRPr="00D77FC8">
        <w:rPr>
          <w:rFonts w:ascii="Times New Roman" w:eastAsia="Times New Roman" w:hAnsi="Times New Roman" w:cs="Times New Roman"/>
          <w:color w:val="000000" w:themeColor="text1"/>
          <w:sz w:val="28"/>
          <w:szCs w:val="28"/>
          <w:lang w:val="ru-RU"/>
        </w:rPr>
        <w:t xml:space="preserve"> в образовании: [</w:t>
      </w:r>
      <w:r w:rsidRPr="00D77FC8">
        <w:rPr>
          <w:rFonts w:ascii="Times New Roman" w:eastAsia="Times New Roman" w:hAnsi="Times New Roman" w:cs="Times New Roman"/>
          <w:color w:val="000000" w:themeColor="text1"/>
          <w:sz w:val="28"/>
          <w:szCs w:val="28"/>
        </w:rPr>
        <w:t>Applied</w:t>
      </w:r>
      <w:r w:rsidRPr="00D77FC8">
        <w:rPr>
          <w:rFonts w:ascii="Times New Roman" w:eastAsia="Times New Roman" w:hAnsi="Times New Roman" w:cs="Times New Roman"/>
          <w:color w:val="000000" w:themeColor="text1"/>
          <w:sz w:val="28"/>
          <w:szCs w:val="28"/>
          <w:lang w:val="ru-RU"/>
        </w:rPr>
        <w:t xml:space="preserve"> </w:t>
      </w:r>
      <w:r w:rsidRPr="00D77FC8">
        <w:rPr>
          <w:rFonts w:ascii="Times New Roman" w:eastAsia="Times New Roman" w:hAnsi="Times New Roman" w:cs="Times New Roman"/>
          <w:color w:val="000000" w:themeColor="text1"/>
          <w:sz w:val="28"/>
          <w:szCs w:val="28"/>
        </w:rPr>
        <w:t>Sciences</w:t>
      </w:r>
      <w:r w:rsidRPr="00D77FC8">
        <w:rPr>
          <w:rFonts w:ascii="Times New Roman" w:eastAsia="Times New Roman" w:hAnsi="Times New Roman" w:cs="Times New Roman"/>
          <w:color w:val="000000" w:themeColor="text1"/>
          <w:sz w:val="28"/>
          <w:szCs w:val="28"/>
          <w:lang w:val="ru-RU"/>
        </w:rPr>
        <w:t xml:space="preserve"> 2026, (</w:t>
      </w:r>
      <w:hyperlink r:id="rId14">
        <w:r w:rsidRPr="00D77FC8">
          <w:rPr>
            <w:rFonts w:ascii="Times New Roman" w:eastAsia="Times New Roman" w:hAnsi="Times New Roman" w:cs="Times New Roman"/>
            <w:color w:val="000000" w:themeColor="text1"/>
            <w:sz w:val="28"/>
            <w:szCs w:val="28"/>
            <w:u w:val="single"/>
          </w:rPr>
          <w:t>https</w:t>
        </w:r>
        <w:r w:rsidRPr="00D77FC8">
          <w:rPr>
            <w:rFonts w:ascii="Times New Roman" w:eastAsia="Times New Roman" w:hAnsi="Times New Roman" w:cs="Times New Roman"/>
            <w:color w:val="000000" w:themeColor="text1"/>
            <w:sz w:val="28"/>
            <w:szCs w:val="28"/>
            <w:u w:val="single"/>
            <w:lang w:val="ru-RU"/>
          </w:rPr>
          <w:t>://</w:t>
        </w:r>
        <w:r w:rsidRPr="00D77FC8">
          <w:rPr>
            <w:rFonts w:ascii="Times New Roman" w:eastAsia="Times New Roman" w:hAnsi="Times New Roman" w:cs="Times New Roman"/>
            <w:color w:val="000000" w:themeColor="text1"/>
            <w:sz w:val="28"/>
            <w:szCs w:val="28"/>
            <w:u w:val="single"/>
          </w:rPr>
          <w:t>www</w:t>
        </w:r>
        <w:r w:rsidRPr="00D77FC8">
          <w:rPr>
            <w:rFonts w:ascii="Times New Roman" w:eastAsia="Times New Roman" w:hAnsi="Times New Roman" w:cs="Times New Roman"/>
            <w:color w:val="000000" w:themeColor="text1"/>
            <w:sz w:val="28"/>
            <w:szCs w:val="28"/>
            <w:u w:val="single"/>
            <w:lang w:val="ru-RU"/>
          </w:rPr>
          <w:t>.</w:t>
        </w:r>
        <w:r w:rsidRPr="00D77FC8">
          <w:rPr>
            <w:rFonts w:ascii="Times New Roman" w:eastAsia="Times New Roman" w:hAnsi="Times New Roman" w:cs="Times New Roman"/>
            <w:color w:val="000000" w:themeColor="text1"/>
            <w:sz w:val="28"/>
            <w:szCs w:val="28"/>
            <w:u w:val="single"/>
          </w:rPr>
          <w:t>mdpi</w:t>
        </w:r>
        <w:r w:rsidRPr="00D77FC8">
          <w:rPr>
            <w:rFonts w:ascii="Times New Roman" w:eastAsia="Times New Roman" w:hAnsi="Times New Roman" w:cs="Times New Roman"/>
            <w:color w:val="000000" w:themeColor="text1"/>
            <w:sz w:val="28"/>
            <w:szCs w:val="28"/>
            <w:u w:val="single"/>
            <w:lang w:val="ru-RU"/>
          </w:rPr>
          <w:t>.</w:t>
        </w:r>
        <w:r w:rsidRPr="00D77FC8">
          <w:rPr>
            <w:rFonts w:ascii="Times New Roman" w:eastAsia="Times New Roman" w:hAnsi="Times New Roman" w:cs="Times New Roman"/>
            <w:color w:val="000000" w:themeColor="text1"/>
            <w:sz w:val="28"/>
            <w:szCs w:val="28"/>
            <w:u w:val="single"/>
          </w:rPr>
          <w:t>com</w:t>
        </w:r>
        <w:r w:rsidRPr="00D77FC8">
          <w:rPr>
            <w:rFonts w:ascii="Times New Roman" w:eastAsia="Times New Roman" w:hAnsi="Times New Roman" w:cs="Times New Roman"/>
            <w:color w:val="000000" w:themeColor="text1"/>
            <w:sz w:val="28"/>
            <w:szCs w:val="28"/>
            <w:u w:val="single"/>
            <w:lang w:val="ru-RU"/>
          </w:rPr>
          <w:t>/2076-3417/16/2/963</w:t>
        </w:r>
      </w:hyperlink>
      <w:r w:rsidRPr="00D77FC8">
        <w:rPr>
          <w:rFonts w:ascii="Times New Roman" w:eastAsia="Times New Roman" w:hAnsi="Times New Roman" w:cs="Times New Roman"/>
          <w:color w:val="000000" w:themeColor="text1"/>
          <w:sz w:val="28"/>
          <w:szCs w:val="28"/>
          <w:lang w:val="ru-RU"/>
        </w:rPr>
        <w:t xml:space="preserve">). </w:t>
      </w:r>
    </w:p>
    <w:p w14:paraId="2F75C080" w14:textId="67F2F848" w:rsidR="00D77FC8" w:rsidRPr="002964B2"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2964B2">
        <w:rPr>
          <w:rFonts w:ascii="Times New Roman" w:hAnsi="Times New Roman" w:cs="Times New Roman"/>
          <w:color w:val="000000" w:themeColor="text1"/>
          <w:sz w:val="28"/>
          <w:szCs w:val="28"/>
          <w:lang w:val="en-US"/>
        </w:rPr>
        <w:t xml:space="preserve">Steam. `Dota </w:t>
      </w:r>
      <w:proofErr w:type="gramStart"/>
      <w:r w:rsidRPr="002964B2">
        <w:rPr>
          <w:rFonts w:ascii="Times New Roman" w:hAnsi="Times New Roman" w:cs="Times New Roman"/>
          <w:color w:val="000000" w:themeColor="text1"/>
          <w:sz w:val="28"/>
          <w:szCs w:val="28"/>
          <w:lang w:val="en-US"/>
        </w:rPr>
        <w:t>2 :</w:t>
      </w:r>
      <w:proofErr w:type="gramEnd"/>
      <w:r w:rsidRPr="002964B2">
        <w:rPr>
          <w:rFonts w:ascii="Times New Roman" w:hAnsi="Times New Roman" w:cs="Times New Roman"/>
          <w:color w:val="000000" w:themeColor="text1"/>
          <w:sz w:val="28"/>
          <w:szCs w:val="28"/>
          <w:lang w:val="en-US"/>
        </w:rPr>
        <w:t>: 7.41 Gameplay Patch`. URL: https://steamcommunity.com/games/dota2/announcements/detail/512986184073347349 (</w:t>
      </w:r>
      <w:r w:rsidRPr="00D77FC8">
        <w:rPr>
          <w:rFonts w:ascii="Times New Roman" w:hAnsi="Times New Roman" w:cs="Times New Roman"/>
          <w:color w:val="000000" w:themeColor="text1"/>
          <w:sz w:val="28"/>
          <w:szCs w:val="28"/>
          <w:lang w:val="ru-RU"/>
        </w:rPr>
        <w:t>дата</w:t>
      </w:r>
      <w:r w:rsidRPr="002964B2">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lang w:val="ru-RU"/>
        </w:rPr>
        <w:t>обращения</w:t>
      </w:r>
      <w:r w:rsidRPr="002964B2">
        <w:rPr>
          <w:rFonts w:ascii="Times New Roman" w:hAnsi="Times New Roman" w:cs="Times New Roman"/>
          <w:color w:val="000000" w:themeColor="text1"/>
          <w:sz w:val="28"/>
          <w:szCs w:val="28"/>
          <w:lang w:val="en-US"/>
        </w:rPr>
        <w:t>: 14.04.2026).</w:t>
      </w:r>
    </w:p>
    <w:p w14:paraId="6C6641EB" w14:textId="2C0AAF7B" w:rsidR="00D77FC8" w:rsidRPr="00D77FC8"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Bond M., Khosravi H., Dehghani M. et al. `Personalized adaptive learning in higher education: A scoping review of key characteristics and impact on academic</w:t>
      </w:r>
    </w:p>
    <w:p w14:paraId="57BD83ED" w14:textId="5151A175" w:rsidR="00D77FC8" w:rsidRPr="002964B2"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 xml:space="preserve">performance and engagement`. </w:t>
      </w:r>
      <w:r w:rsidRPr="002964B2">
        <w:rPr>
          <w:rFonts w:ascii="Times New Roman" w:hAnsi="Times New Roman" w:cs="Times New Roman"/>
          <w:color w:val="000000" w:themeColor="text1"/>
          <w:sz w:val="28"/>
          <w:szCs w:val="28"/>
          <w:lang w:val="en-US"/>
        </w:rPr>
        <w:t>URL: https://pmc.ncbi.nlm.nih.gov/articles/PMC11544060/ (</w:t>
      </w:r>
      <w:r w:rsidRPr="00D77FC8">
        <w:rPr>
          <w:rFonts w:ascii="Times New Roman" w:hAnsi="Times New Roman" w:cs="Times New Roman"/>
          <w:color w:val="000000" w:themeColor="text1"/>
          <w:sz w:val="28"/>
          <w:szCs w:val="28"/>
          <w:lang w:val="ru-RU"/>
        </w:rPr>
        <w:t>дата</w:t>
      </w:r>
      <w:r w:rsidRPr="002964B2">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lang w:val="ru-RU"/>
        </w:rPr>
        <w:t>обращения</w:t>
      </w:r>
      <w:r w:rsidRPr="002964B2">
        <w:rPr>
          <w:rFonts w:ascii="Times New Roman" w:hAnsi="Times New Roman" w:cs="Times New Roman"/>
          <w:color w:val="000000" w:themeColor="text1"/>
          <w:sz w:val="28"/>
          <w:szCs w:val="28"/>
          <w:lang w:val="en-US"/>
        </w:rPr>
        <w:t>: 14.04.2026).</w:t>
      </w:r>
    </w:p>
    <w:p w14:paraId="35BFB997" w14:textId="62A6D059" w:rsidR="00D77FC8" w:rsidRPr="00D77FC8"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en-US"/>
        </w:rPr>
        <w:t>Okonkwo C. W., Ade-</w:t>
      </w:r>
      <w:proofErr w:type="spellStart"/>
      <w:r w:rsidRPr="00D77FC8">
        <w:rPr>
          <w:rFonts w:ascii="Times New Roman" w:hAnsi="Times New Roman" w:cs="Times New Roman"/>
          <w:color w:val="000000" w:themeColor="text1"/>
          <w:sz w:val="28"/>
          <w:szCs w:val="28"/>
          <w:lang w:val="en-US"/>
        </w:rPr>
        <w:t>Ibijola</w:t>
      </w:r>
      <w:proofErr w:type="spellEnd"/>
      <w:r w:rsidRPr="00D77FC8">
        <w:rPr>
          <w:rFonts w:ascii="Times New Roman" w:hAnsi="Times New Roman" w:cs="Times New Roman"/>
          <w:color w:val="000000" w:themeColor="text1"/>
          <w:sz w:val="28"/>
          <w:szCs w:val="28"/>
          <w:lang w:val="en-US"/>
        </w:rPr>
        <w:t xml:space="preserve"> A. `A Review on the Use of Large Language Models as Virtual Tutors`. URL: https://link.springer.com/article/10.1007/s11191-024-00530-2 (</w:t>
      </w:r>
      <w:r w:rsidRPr="00D77FC8">
        <w:rPr>
          <w:rFonts w:ascii="Times New Roman" w:hAnsi="Times New Roman" w:cs="Times New Roman"/>
          <w:color w:val="000000" w:themeColor="text1"/>
          <w:sz w:val="28"/>
          <w:szCs w:val="28"/>
        </w:rPr>
        <w:t>дата</w:t>
      </w:r>
      <w:r w:rsidRPr="00D77FC8">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rPr>
        <w:t>обращения</w:t>
      </w:r>
      <w:r w:rsidRPr="00D77FC8">
        <w:rPr>
          <w:rFonts w:ascii="Times New Roman" w:hAnsi="Times New Roman" w:cs="Times New Roman"/>
          <w:color w:val="000000" w:themeColor="text1"/>
          <w:sz w:val="28"/>
          <w:szCs w:val="28"/>
          <w:lang w:val="en-US"/>
        </w:rPr>
        <w:t>: 14.04.2026).</w:t>
      </w:r>
    </w:p>
    <w:p w14:paraId="012A3281" w14:textId="6A2994B2"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en-US"/>
        </w:rPr>
        <w:t xml:space="preserve">Wang L., Ma C., Feng X. et al. `A survey on large language model based autonomous agents`. </w:t>
      </w:r>
      <w:r w:rsidRPr="00D77FC8">
        <w:rPr>
          <w:rFonts w:ascii="Times New Roman" w:hAnsi="Times New Roman" w:cs="Times New Roman"/>
          <w:color w:val="000000" w:themeColor="text1"/>
          <w:sz w:val="28"/>
          <w:szCs w:val="28"/>
        </w:rPr>
        <w:t>URL</w:t>
      </w:r>
      <w:r w:rsidRPr="00D77FC8">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rPr>
        <w:t>https</w:t>
      </w:r>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link</w:t>
      </w:r>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springer</w:t>
      </w:r>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com</w:t>
      </w:r>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article</w:t>
      </w:r>
      <w:r w:rsidRPr="00D77FC8">
        <w:rPr>
          <w:rFonts w:ascii="Times New Roman" w:hAnsi="Times New Roman" w:cs="Times New Roman"/>
          <w:color w:val="000000" w:themeColor="text1"/>
          <w:sz w:val="28"/>
          <w:szCs w:val="28"/>
          <w:lang w:val="ru-RU"/>
        </w:rPr>
        <w:t>/10.1007/</w:t>
      </w:r>
      <w:r w:rsidRPr="00D77FC8">
        <w:rPr>
          <w:rFonts w:ascii="Times New Roman" w:hAnsi="Times New Roman" w:cs="Times New Roman"/>
          <w:color w:val="000000" w:themeColor="text1"/>
          <w:sz w:val="28"/>
          <w:szCs w:val="28"/>
        </w:rPr>
        <w:t>s</w:t>
      </w:r>
      <w:r w:rsidRPr="00D77FC8">
        <w:rPr>
          <w:rFonts w:ascii="Times New Roman" w:hAnsi="Times New Roman" w:cs="Times New Roman"/>
          <w:color w:val="000000" w:themeColor="text1"/>
          <w:sz w:val="28"/>
          <w:szCs w:val="28"/>
          <w:lang w:val="ru-RU"/>
        </w:rPr>
        <w:t>11704-024-40231-1 (дата обращения: 14.04.2026).</w:t>
      </w:r>
    </w:p>
    <w:p w14:paraId="15B5E842" w14:textId="094DAF07"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2964B2">
        <w:rPr>
          <w:rFonts w:ascii="Times New Roman" w:hAnsi="Times New Roman" w:cs="Times New Roman"/>
          <w:color w:val="000000" w:themeColor="text1"/>
          <w:sz w:val="28"/>
          <w:szCs w:val="28"/>
          <w:lang w:val="en-US"/>
        </w:rPr>
        <w:t xml:space="preserve">Khan Academy. </w:t>
      </w:r>
      <w:r w:rsidRPr="00D77FC8">
        <w:rPr>
          <w:rFonts w:ascii="Times New Roman" w:hAnsi="Times New Roman" w:cs="Times New Roman"/>
          <w:color w:val="000000" w:themeColor="text1"/>
          <w:sz w:val="28"/>
          <w:szCs w:val="28"/>
          <w:lang w:val="en-US"/>
        </w:rPr>
        <w:t xml:space="preserve">`Meet </w:t>
      </w:r>
      <w:proofErr w:type="spellStart"/>
      <w:r w:rsidRPr="00D77FC8">
        <w:rPr>
          <w:rFonts w:ascii="Times New Roman" w:hAnsi="Times New Roman" w:cs="Times New Roman"/>
          <w:color w:val="000000" w:themeColor="text1"/>
          <w:sz w:val="28"/>
          <w:szCs w:val="28"/>
          <w:lang w:val="en-US"/>
        </w:rPr>
        <w:t>Khanmigo</w:t>
      </w:r>
      <w:proofErr w:type="spellEnd"/>
      <w:r w:rsidRPr="00D77FC8">
        <w:rPr>
          <w:rFonts w:ascii="Times New Roman" w:hAnsi="Times New Roman" w:cs="Times New Roman"/>
          <w:color w:val="000000" w:themeColor="text1"/>
          <w:sz w:val="28"/>
          <w:szCs w:val="28"/>
          <w:lang w:val="en-US"/>
        </w:rPr>
        <w:t>: Khan Academy's AI-powered teaching assistant &amp; tutor`. URL: https://www.khanacademy.org/khanmigo (</w:t>
      </w:r>
      <w:r w:rsidRPr="00D77FC8">
        <w:rPr>
          <w:rFonts w:ascii="Times New Roman" w:hAnsi="Times New Roman" w:cs="Times New Roman"/>
          <w:color w:val="000000" w:themeColor="text1"/>
          <w:sz w:val="28"/>
          <w:szCs w:val="28"/>
        </w:rPr>
        <w:t>дата</w:t>
      </w:r>
      <w:r w:rsidRPr="00D77FC8">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rPr>
        <w:t>обращения</w:t>
      </w:r>
      <w:r w:rsidRPr="00D77FC8">
        <w:rPr>
          <w:rFonts w:ascii="Times New Roman" w:hAnsi="Times New Roman" w:cs="Times New Roman"/>
          <w:color w:val="000000" w:themeColor="text1"/>
          <w:sz w:val="28"/>
          <w:szCs w:val="28"/>
          <w:lang w:val="en-US"/>
        </w:rPr>
        <w:t>: 14.04.2026).</w:t>
      </w:r>
    </w:p>
    <w:p w14:paraId="3B73C6D9" w14:textId="6E7FE9DD"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2964B2">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lang w:val="en-US"/>
        </w:rPr>
        <w:t xml:space="preserve">Duolingo. `Duolingo Max Uses OpenAI's GPT-4 For New Learning Features`. </w:t>
      </w:r>
      <w:r w:rsidRPr="00D77FC8">
        <w:rPr>
          <w:rFonts w:ascii="Times New Roman" w:hAnsi="Times New Roman" w:cs="Times New Roman"/>
          <w:color w:val="000000" w:themeColor="text1"/>
          <w:sz w:val="28"/>
          <w:szCs w:val="28"/>
        </w:rPr>
        <w:t>URL</w:t>
      </w:r>
      <w:r w:rsidRPr="00D77FC8">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rPr>
        <w:t>https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blog</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duolingo</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com</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duolingo</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max</w:t>
      </w:r>
      <w:proofErr w:type="spellEnd"/>
      <w:r w:rsidRPr="00D77FC8">
        <w:rPr>
          <w:rFonts w:ascii="Times New Roman" w:hAnsi="Times New Roman" w:cs="Times New Roman"/>
          <w:color w:val="000000" w:themeColor="text1"/>
          <w:sz w:val="28"/>
          <w:szCs w:val="28"/>
          <w:lang w:val="ru-RU"/>
        </w:rPr>
        <w:t xml:space="preserve"> (дата обращения: 14.04.2026).</w:t>
      </w:r>
    </w:p>
    <w:p w14:paraId="19761F77" w14:textId="2D5C5173"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2964B2">
        <w:rPr>
          <w:rFonts w:ascii="Times New Roman" w:hAnsi="Times New Roman" w:cs="Times New Roman"/>
          <w:color w:val="000000" w:themeColor="text1"/>
          <w:sz w:val="28"/>
          <w:szCs w:val="28"/>
          <w:lang w:val="en-US"/>
        </w:rPr>
        <w:lastRenderedPageBreak/>
        <w:t xml:space="preserve"> </w:t>
      </w:r>
      <w:proofErr w:type="spellStart"/>
      <w:r w:rsidRPr="002964B2">
        <w:rPr>
          <w:rFonts w:ascii="Times New Roman" w:hAnsi="Times New Roman" w:cs="Times New Roman"/>
          <w:color w:val="000000" w:themeColor="text1"/>
          <w:sz w:val="28"/>
          <w:szCs w:val="28"/>
          <w:lang w:val="en-US"/>
        </w:rPr>
        <w:t>OpenDota</w:t>
      </w:r>
      <w:proofErr w:type="spellEnd"/>
      <w:r w:rsidRPr="002964B2">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lang w:val="en-US"/>
        </w:rPr>
        <w:t>`</w:t>
      </w:r>
      <w:proofErr w:type="spellStart"/>
      <w:r w:rsidRPr="00D77FC8">
        <w:rPr>
          <w:rFonts w:ascii="Times New Roman" w:hAnsi="Times New Roman" w:cs="Times New Roman"/>
          <w:color w:val="000000" w:themeColor="text1"/>
          <w:sz w:val="28"/>
          <w:szCs w:val="28"/>
          <w:lang w:val="en-US"/>
        </w:rPr>
        <w:t>OpenDota</w:t>
      </w:r>
      <w:proofErr w:type="spellEnd"/>
      <w:r w:rsidRPr="00D77FC8">
        <w:rPr>
          <w:rFonts w:ascii="Times New Roman" w:hAnsi="Times New Roman" w:cs="Times New Roman"/>
          <w:color w:val="000000" w:themeColor="text1"/>
          <w:sz w:val="28"/>
          <w:szCs w:val="28"/>
          <w:lang w:val="en-US"/>
        </w:rPr>
        <w:t xml:space="preserve"> - Dota 2 Statistics`. URL: https://www.opendota.com/ (</w:t>
      </w:r>
      <w:r w:rsidRPr="00D77FC8">
        <w:rPr>
          <w:rFonts w:ascii="Times New Roman" w:hAnsi="Times New Roman" w:cs="Times New Roman"/>
          <w:color w:val="000000" w:themeColor="text1"/>
          <w:sz w:val="28"/>
          <w:szCs w:val="28"/>
        </w:rPr>
        <w:t>дата</w:t>
      </w:r>
      <w:r w:rsidRPr="00D77FC8">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rPr>
        <w:t>обращения</w:t>
      </w:r>
      <w:r w:rsidRPr="00D77FC8">
        <w:rPr>
          <w:rFonts w:ascii="Times New Roman" w:hAnsi="Times New Roman" w:cs="Times New Roman"/>
          <w:color w:val="000000" w:themeColor="text1"/>
          <w:sz w:val="28"/>
          <w:szCs w:val="28"/>
          <w:lang w:val="en-US"/>
        </w:rPr>
        <w:t>: 14.04.2026).</w:t>
      </w:r>
    </w:p>
    <w:p w14:paraId="55AB3B67" w14:textId="53688685"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 xml:space="preserve"> STRATZ. `STRATZ - Dota 2 Stats`. URL: https://stratz.com/ (</w:t>
      </w:r>
      <w:r w:rsidRPr="00D77FC8">
        <w:rPr>
          <w:rFonts w:ascii="Times New Roman" w:hAnsi="Times New Roman" w:cs="Times New Roman"/>
          <w:color w:val="000000" w:themeColor="text1"/>
          <w:sz w:val="28"/>
          <w:szCs w:val="28"/>
        </w:rPr>
        <w:t>дата</w:t>
      </w:r>
      <w:r w:rsidRPr="00D77FC8">
        <w:rPr>
          <w:rFonts w:ascii="Times New Roman" w:hAnsi="Times New Roman" w:cs="Times New Roman"/>
          <w:color w:val="000000" w:themeColor="text1"/>
          <w:sz w:val="28"/>
          <w:szCs w:val="28"/>
          <w:lang w:val="en-US"/>
        </w:rPr>
        <w:t xml:space="preserve"> </w:t>
      </w:r>
      <w:r w:rsidRPr="00D77FC8">
        <w:rPr>
          <w:rFonts w:ascii="Times New Roman" w:hAnsi="Times New Roman" w:cs="Times New Roman"/>
          <w:color w:val="000000" w:themeColor="text1"/>
          <w:sz w:val="28"/>
          <w:szCs w:val="28"/>
        </w:rPr>
        <w:t>обращения</w:t>
      </w:r>
      <w:r w:rsidRPr="00D77FC8">
        <w:rPr>
          <w:rFonts w:ascii="Times New Roman" w:hAnsi="Times New Roman" w:cs="Times New Roman"/>
          <w:color w:val="000000" w:themeColor="text1"/>
          <w:sz w:val="28"/>
          <w:szCs w:val="28"/>
          <w:lang w:val="en-US"/>
        </w:rPr>
        <w:t>: 14.04.2026).</w:t>
      </w:r>
    </w:p>
    <w:p w14:paraId="59E31145" w14:textId="641F699E"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en-US"/>
        </w:rPr>
        <w:t xml:space="preserve"> Grand View Research. `AI In Education Market Size </w:t>
      </w:r>
      <w:proofErr w:type="gramStart"/>
      <w:r w:rsidRPr="00D77FC8">
        <w:rPr>
          <w:rFonts w:ascii="Times New Roman" w:hAnsi="Times New Roman" w:cs="Times New Roman"/>
          <w:color w:val="000000" w:themeColor="text1"/>
          <w:sz w:val="28"/>
          <w:szCs w:val="28"/>
          <w:lang w:val="en-US"/>
        </w:rPr>
        <w:t>To</w:t>
      </w:r>
      <w:proofErr w:type="gramEnd"/>
      <w:r w:rsidRPr="00D77FC8">
        <w:rPr>
          <w:rFonts w:ascii="Times New Roman" w:hAnsi="Times New Roman" w:cs="Times New Roman"/>
          <w:color w:val="000000" w:themeColor="text1"/>
          <w:sz w:val="28"/>
          <w:szCs w:val="28"/>
          <w:lang w:val="en-US"/>
        </w:rPr>
        <w:t xml:space="preserve"> Reach $32.27 Billion By 2030`. </w:t>
      </w:r>
      <w:r w:rsidRPr="00D77FC8">
        <w:rPr>
          <w:rFonts w:ascii="Times New Roman" w:hAnsi="Times New Roman" w:cs="Times New Roman"/>
          <w:color w:val="000000" w:themeColor="text1"/>
          <w:sz w:val="28"/>
          <w:szCs w:val="28"/>
        </w:rPr>
        <w:t>URL</w:t>
      </w:r>
      <w:r w:rsidRPr="00D77FC8">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rPr>
        <w:t>https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www</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grandviewresearch</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com</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press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release</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global</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artificial</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intelligence</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ai</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education</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market</w:t>
      </w:r>
      <w:proofErr w:type="spellEnd"/>
      <w:r w:rsidRPr="00D77FC8">
        <w:rPr>
          <w:rFonts w:ascii="Times New Roman" w:hAnsi="Times New Roman" w:cs="Times New Roman"/>
          <w:color w:val="000000" w:themeColor="text1"/>
          <w:sz w:val="28"/>
          <w:szCs w:val="28"/>
          <w:lang w:val="ru-RU"/>
        </w:rPr>
        <w:t xml:space="preserve"> (дата обращения: 14.04.2026).</w:t>
      </w:r>
    </w:p>
    <w:p w14:paraId="498B9F36" w14:textId="43659A00"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2964B2">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lang w:val="en-US"/>
        </w:rPr>
        <w:t>HolonIQ</w:t>
      </w:r>
      <w:proofErr w:type="spellEnd"/>
      <w:r w:rsidRPr="00D77FC8">
        <w:rPr>
          <w:rFonts w:ascii="Times New Roman" w:hAnsi="Times New Roman" w:cs="Times New Roman"/>
          <w:color w:val="000000" w:themeColor="text1"/>
          <w:sz w:val="28"/>
          <w:szCs w:val="28"/>
          <w:lang w:val="en-US"/>
        </w:rPr>
        <w:t xml:space="preserve">. `Global EdTech market to reach $404B by 2025 - 16.3% CAGR`. </w:t>
      </w:r>
      <w:r w:rsidRPr="00D77FC8">
        <w:rPr>
          <w:rFonts w:ascii="Times New Roman" w:hAnsi="Times New Roman" w:cs="Times New Roman"/>
          <w:color w:val="000000" w:themeColor="text1"/>
          <w:sz w:val="28"/>
          <w:szCs w:val="28"/>
        </w:rPr>
        <w:t>URL</w:t>
      </w:r>
      <w:r w:rsidRPr="00D77FC8">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rPr>
        <w:t>https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www</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holoniq</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com</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notes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global</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education</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technology</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market</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to</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reach</w:t>
      </w:r>
      <w:proofErr w:type="spellEnd"/>
      <w:r w:rsidRPr="00D77FC8">
        <w:rPr>
          <w:rFonts w:ascii="Times New Roman" w:hAnsi="Times New Roman" w:cs="Times New Roman"/>
          <w:color w:val="000000" w:themeColor="text1"/>
          <w:sz w:val="28"/>
          <w:szCs w:val="28"/>
          <w:lang w:val="ru-RU"/>
        </w:rPr>
        <w:t>-404</w:t>
      </w:r>
      <w:r w:rsidRPr="00D77FC8">
        <w:rPr>
          <w:rFonts w:ascii="Times New Roman" w:hAnsi="Times New Roman" w:cs="Times New Roman"/>
          <w:color w:val="000000" w:themeColor="text1"/>
          <w:sz w:val="28"/>
          <w:szCs w:val="28"/>
        </w:rPr>
        <w:t>b</w:t>
      </w:r>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by</w:t>
      </w:r>
      <w:proofErr w:type="spellEnd"/>
      <w:r w:rsidRPr="00D77FC8">
        <w:rPr>
          <w:rFonts w:ascii="Times New Roman" w:hAnsi="Times New Roman" w:cs="Times New Roman"/>
          <w:color w:val="000000" w:themeColor="text1"/>
          <w:sz w:val="28"/>
          <w:szCs w:val="28"/>
          <w:lang w:val="ru-RU"/>
        </w:rPr>
        <w:t>-2025 (дата обращения: 14.04.2026).</w:t>
      </w:r>
    </w:p>
    <w:p w14:paraId="02ADB0BB" w14:textId="2097199F"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2964B2">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lang w:val="en-US"/>
        </w:rPr>
        <w:t>Newzoo</w:t>
      </w:r>
      <w:proofErr w:type="spellEnd"/>
      <w:r w:rsidRPr="00D77FC8">
        <w:rPr>
          <w:rFonts w:ascii="Times New Roman" w:hAnsi="Times New Roman" w:cs="Times New Roman"/>
          <w:color w:val="000000" w:themeColor="text1"/>
          <w:sz w:val="28"/>
          <w:szCs w:val="28"/>
          <w:lang w:val="en-US"/>
        </w:rPr>
        <w:t xml:space="preserve">. `Global games market report &amp; forecast Q2 2025 update`. </w:t>
      </w:r>
      <w:r w:rsidRPr="00D77FC8">
        <w:rPr>
          <w:rFonts w:ascii="Times New Roman" w:hAnsi="Times New Roman" w:cs="Times New Roman"/>
          <w:color w:val="000000" w:themeColor="text1"/>
          <w:sz w:val="28"/>
          <w:szCs w:val="28"/>
        </w:rPr>
        <w:t>URL</w:t>
      </w:r>
      <w:r w:rsidRPr="00D77FC8">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rPr>
        <w:t>https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newzoo</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com</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resources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blog</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global</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games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market</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update</w:t>
      </w:r>
      <w:proofErr w:type="spellEnd"/>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q</w:t>
      </w:r>
      <w:r w:rsidRPr="00D77FC8">
        <w:rPr>
          <w:rFonts w:ascii="Times New Roman" w:hAnsi="Times New Roman" w:cs="Times New Roman"/>
          <w:color w:val="000000" w:themeColor="text1"/>
          <w:sz w:val="28"/>
          <w:szCs w:val="28"/>
          <w:lang w:val="ru-RU"/>
        </w:rPr>
        <w:t>2-2025 (дата обращения: 14.04.2026).</w:t>
      </w:r>
    </w:p>
    <w:p w14:paraId="289EBEFA" w14:textId="69331CF9"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2964B2">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lang w:val="en-US"/>
        </w:rPr>
        <w:t xml:space="preserve">Google Cloud. `Gosu.ai Case Study`. </w:t>
      </w:r>
      <w:r w:rsidRPr="00D77FC8">
        <w:rPr>
          <w:rFonts w:ascii="Times New Roman" w:hAnsi="Times New Roman" w:cs="Times New Roman"/>
          <w:color w:val="000000" w:themeColor="text1"/>
          <w:sz w:val="28"/>
          <w:szCs w:val="28"/>
        </w:rPr>
        <w:t>URL</w:t>
      </w:r>
      <w:r w:rsidRPr="00D77FC8">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rPr>
        <w:t>https</w:t>
      </w:r>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cloud</w:t>
      </w:r>
      <w:r w:rsidRPr="00D77FC8">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rPr>
        <w:t>google</w:t>
      </w:r>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com</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customers</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gosu</w:t>
      </w:r>
      <w:proofErr w:type="spellEnd"/>
      <w:r w:rsidRPr="00D77FC8">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rPr>
        <w:t>ai</w:t>
      </w:r>
      <w:proofErr w:type="spellEnd"/>
      <w:r w:rsidRPr="00D77FC8">
        <w:rPr>
          <w:rFonts w:ascii="Times New Roman" w:hAnsi="Times New Roman" w:cs="Times New Roman"/>
          <w:color w:val="000000" w:themeColor="text1"/>
          <w:sz w:val="28"/>
          <w:szCs w:val="28"/>
          <w:lang w:val="ru-RU"/>
        </w:rPr>
        <w:t xml:space="preserve"> (дата обращения: 14.04.2026).</w:t>
      </w:r>
    </w:p>
    <w:p w14:paraId="49876420" w14:textId="31EAE5CE" w:rsidR="00D77FC8" w:rsidRPr="002964B2"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en-US"/>
        </w:rPr>
        <w:t>Anthropic. `The AI for Problem Solvers | Claude by Anthropic`. URL</w:t>
      </w:r>
      <w:r w:rsidRPr="002964B2">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lang w:val="en-US"/>
        </w:rPr>
        <w:t>https</w:t>
      </w:r>
      <w:r w:rsidRPr="002964B2">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lang w:val="en-US"/>
        </w:rPr>
        <w:t>www</w:t>
      </w:r>
      <w:r w:rsidRPr="002964B2">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lang w:val="en-US"/>
        </w:rPr>
        <w:t>anthropic</w:t>
      </w:r>
      <w:r w:rsidRPr="002964B2">
        <w:rPr>
          <w:rFonts w:ascii="Times New Roman" w:hAnsi="Times New Roman" w:cs="Times New Roman"/>
          <w:color w:val="000000" w:themeColor="text1"/>
          <w:sz w:val="28"/>
          <w:szCs w:val="28"/>
          <w:lang w:val="ru-RU"/>
        </w:rPr>
        <w:t>.</w:t>
      </w:r>
      <w:r w:rsidRPr="00D77FC8">
        <w:rPr>
          <w:rFonts w:ascii="Times New Roman" w:hAnsi="Times New Roman" w:cs="Times New Roman"/>
          <w:color w:val="000000" w:themeColor="text1"/>
          <w:sz w:val="28"/>
          <w:szCs w:val="28"/>
          <w:lang w:val="en-US"/>
        </w:rPr>
        <w:t>com</w:t>
      </w:r>
      <w:r w:rsidRPr="002964B2">
        <w:rPr>
          <w:rFonts w:ascii="Times New Roman" w:hAnsi="Times New Roman" w:cs="Times New Roman"/>
          <w:color w:val="000000" w:themeColor="text1"/>
          <w:sz w:val="28"/>
          <w:szCs w:val="28"/>
          <w:lang w:val="ru-RU"/>
        </w:rPr>
        <w:t>/</w:t>
      </w:r>
      <w:proofErr w:type="spellStart"/>
      <w:r w:rsidRPr="00D77FC8">
        <w:rPr>
          <w:rFonts w:ascii="Times New Roman" w:hAnsi="Times New Roman" w:cs="Times New Roman"/>
          <w:color w:val="000000" w:themeColor="text1"/>
          <w:sz w:val="28"/>
          <w:szCs w:val="28"/>
          <w:lang w:val="en-US"/>
        </w:rPr>
        <w:t>claude</w:t>
      </w:r>
      <w:proofErr w:type="spellEnd"/>
      <w:r w:rsidRPr="002964B2">
        <w:rPr>
          <w:rFonts w:ascii="Times New Roman" w:hAnsi="Times New Roman" w:cs="Times New Roman"/>
          <w:color w:val="000000" w:themeColor="text1"/>
          <w:sz w:val="28"/>
          <w:szCs w:val="28"/>
          <w:lang w:val="ru-RU"/>
        </w:rPr>
        <w:t>/ (</w:t>
      </w:r>
      <w:r w:rsidRPr="00D77FC8">
        <w:rPr>
          <w:rFonts w:ascii="Times New Roman" w:hAnsi="Times New Roman" w:cs="Times New Roman"/>
          <w:color w:val="000000" w:themeColor="text1"/>
          <w:sz w:val="28"/>
          <w:szCs w:val="28"/>
        </w:rPr>
        <w:t>дата</w:t>
      </w:r>
      <w:r w:rsidRPr="002964B2">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rPr>
        <w:t>обращения</w:t>
      </w:r>
      <w:r w:rsidRPr="002964B2">
        <w:rPr>
          <w:rFonts w:ascii="Times New Roman" w:hAnsi="Times New Roman" w:cs="Times New Roman"/>
          <w:color w:val="000000" w:themeColor="text1"/>
          <w:sz w:val="28"/>
          <w:szCs w:val="28"/>
          <w:lang w:val="ru-RU"/>
        </w:rPr>
        <w:t>: 14.04.2026).</w:t>
      </w:r>
    </w:p>
    <w:p w14:paraId="51E11194" w14:textId="302A7D7D"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ru-RU"/>
        </w:rPr>
        <w:t>Васильев А. Н. JavaScript для профессионалов. — СПб.: Питер, 2020.</w:t>
      </w:r>
    </w:p>
    <w:p w14:paraId="4B05BD2C" w14:textId="33A477F7"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lang w:val="ru-RU"/>
        </w:rPr>
        <w:t>Кириченко А. А. Разработка современных веб-приложений. — М.: ДМК Пресс, 2021.</w:t>
      </w:r>
    </w:p>
    <w:p w14:paraId="7ABC65F1" w14:textId="2D8574E9"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lang w:val="ru-RU"/>
        </w:rPr>
        <w:t>Freeman</w:t>
      </w:r>
      <w:proofErr w:type="spellEnd"/>
      <w:r w:rsidRPr="00D77FC8">
        <w:rPr>
          <w:rFonts w:ascii="Times New Roman" w:hAnsi="Times New Roman" w:cs="Times New Roman"/>
          <w:color w:val="000000" w:themeColor="text1"/>
          <w:sz w:val="28"/>
          <w:szCs w:val="28"/>
          <w:lang w:val="ru-RU"/>
        </w:rPr>
        <w:t xml:space="preserve"> A. Node.js, Express, </w:t>
      </w:r>
      <w:proofErr w:type="spellStart"/>
      <w:r w:rsidRPr="00D77FC8">
        <w:rPr>
          <w:rFonts w:ascii="Times New Roman" w:hAnsi="Times New Roman" w:cs="Times New Roman"/>
          <w:color w:val="000000" w:themeColor="text1"/>
          <w:sz w:val="28"/>
          <w:szCs w:val="28"/>
          <w:lang w:val="ru-RU"/>
        </w:rPr>
        <w:t>MongoDB</w:t>
      </w:r>
      <w:proofErr w:type="spellEnd"/>
      <w:r w:rsidRPr="00D77FC8">
        <w:rPr>
          <w:rFonts w:ascii="Times New Roman" w:hAnsi="Times New Roman" w:cs="Times New Roman"/>
          <w:color w:val="000000" w:themeColor="text1"/>
          <w:sz w:val="28"/>
          <w:szCs w:val="28"/>
          <w:lang w:val="ru-RU"/>
        </w:rPr>
        <w:t xml:space="preserve"> и </w:t>
      </w:r>
      <w:proofErr w:type="spellStart"/>
      <w:r w:rsidRPr="00D77FC8">
        <w:rPr>
          <w:rFonts w:ascii="Times New Roman" w:hAnsi="Times New Roman" w:cs="Times New Roman"/>
          <w:color w:val="000000" w:themeColor="text1"/>
          <w:sz w:val="28"/>
          <w:szCs w:val="28"/>
          <w:lang w:val="ru-RU"/>
        </w:rPr>
        <w:t>React</w:t>
      </w:r>
      <w:proofErr w:type="spellEnd"/>
      <w:r w:rsidRPr="00D77FC8">
        <w:rPr>
          <w:rFonts w:ascii="Times New Roman" w:hAnsi="Times New Roman" w:cs="Times New Roman"/>
          <w:color w:val="000000" w:themeColor="text1"/>
          <w:sz w:val="28"/>
          <w:szCs w:val="28"/>
          <w:lang w:val="ru-RU"/>
        </w:rPr>
        <w:t>: разработка полнофункциональных веб-приложений. — СПб.: Питер, 2021.</w:t>
      </w:r>
    </w:p>
    <w:p w14:paraId="15C5D41F" w14:textId="03189134"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ru-RU"/>
        </w:rPr>
      </w:pPr>
      <w:r w:rsidRPr="00D77FC8">
        <w:rPr>
          <w:rFonts w:ascii="Times New Roman" w:hAnsi="Times New Roman" w:cs="Times New Roman"/>
          <w:color w:val="000000" w:themeColor="text1"/>
          <w:sz w:val="28"/>
          <w:szCs w:val="28"/>
          <w:lang w:val="ru-RU"/>
        </w:rPr>
        <w:t xml:space="preserve"> </w:t>
      </w:r>
      <w:proofErr w:type="spellStart"/>
      <w:r w:rsidRPr="00D77FC8">
        <w:rPr>
          <w:rFonts w:ascii="Times New Roman" w:hAnsi="Times New Roman" w:cs="Times New Roman"/>
          <w:color w:val="000000" w:themeColor="text1"/>
          <w:sz w:val="28"/>
          <w:szCs w:val="28"/>
          <w:lang w:val="ru-RU"/>
        </w:rPr>
        <w:t>Flanagan</w:t>
      </w:r>
      <w:proofErr w:type="spellEnd"/>
      <w:r w:rsidRPr="00D77FC8">
        <w:rPr>
          <w:rFonts w:ascii="Times New Roman" w:hAnsi="Times New Roman" w:cs="Times New Roman"/>
          <w:color w:val="000000" w:themeColor="text1"/>
          <w:sz w:val="28"/>
          <w:szCs w:val="28"/>
          <w:lang w:val="ru-RU"/>
        </w:rPr>
        <w:t xml:space="preserve"> D. JavaScript. Подробное руководство (7-е издание). — СПб.: Символ-Плюс, 2021.</w:t>
      </w:r>
    </w:p>
    <w:p w14:paraId="5793D6DB" w14:textId="31F64C76"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2964B2">
        <w:rPr>
          <w:rFonts w:ascii="Times New Roman" w:hAnsi="Times New Roman" w:cs="Times New Roman"/>
          <w:color w:val="000000" w:themeColor="text1"/>
          <w:sz w:val="28"/>
          <w:szCs w:val="28"/>
          <w:lang w:val="ru-RU"/>
        </w:rPr>
        <w:t xml:space="preserve"> </w:t>
      </w:r>
      <w:r w:rsidRPr="00D77FC8">
        <w:rPr>
          <w:rFonts w:ascii="Times New Roman" w:hAnsi="Times New Roman" w:cs="Times New Roman"/>
          <w:color w:val="000000" w:themeColor="text1"/>
          <w:sz w:val="28"/>
          <w:szCs w:val="28"/>
          <w:lang w:val="en-US"/>
        </w:rPr>
        <w:t>Banks A., Porcello E. Learning React: Functional Web Development with React and Redux. — O’Reilly Media, 2020.</w:t>
      </w:r>
    </w:p>
    <w:p w14:paraId="53266B3C" w14:textId="645EB976"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lastRenderedPageBreak/>
        <w:t xml:space="preserve"> Osmani A. Learning JavaScript Design Patterns. — O’Reilly Media, 2012.</w:t>
      </w:r>
    </w:p>
    <w:p w14:paraId="2E4F188C" w14:textId="23C2C71D"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 xml:space="preserve"> Richardson L., Ruby S. RESTful Web Services. — O’Reilly Media, 2007.</w:t>
      </w:r>
    </w:p>
    <w:p w14:paraId="23992DC3" w14:textId="596D77AF"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 xml:space="preserve"> Garrett J. J. The Elements of User Experience: User-Centered Design for the Web. — New Riders, 2010.</w:t>
      </w:r>
    </w:p>
    <w:p w14:paraId="53AA2E9E" w14:textId="3E612739" w:rsidR="00D77FC8" w:rsidRPr="0036150A"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 xml:space="preserve"> Krug S. Don’t Make Me Think: A </w:t>
      </w:r>
      <w:proofErr w:type="gramStart"/>
      <w:r w:rsidRPr="00D77FC8">
        <w:rPr>
          <w:rFonts w:ascii="Times New Roman" w:hAnsi="Times New Roman" w:cs="Times New Roman"/>
          <w:color w:val="000000" w:themeColor="text1"/>
          <w:sz w:val="28"/>
          <w:szCs w:val="28"/>
          <w:lang w:val="en-US"/>
        </w:rPr>
        <w:t>Common Sense</w:t>
      </w:r>
      <w:proofErr w:type="gramEnd"/>
      <w:r w:rsidRPr="00D77FC8">
        <w:rPr>
          <w:rFonts w:ascii="Times New Roman" w:hAnsi="Times New Roman" w:cs="Times New Roman"/>
          <w:color w:val="000000" w:themeColor="text1"/>
          <w:sz w:val="28"/>
          <w:szCs w:val="28"/>
          <w:lang w:val="en-US"/>
        </w:rPr>
        <w:t xml:space="preserve"> Approach to Web Usability. — New Riders, 2014.</w:t>
      </w:r>
    </w:p>
    <w:p w14:paraId="42CB3991" w14:textId="04D9CD02" w:rsidR="00D77FC8" w:rsidRPr="00D77FC8" w:rsidRDefault="00D77FC8" w:rsidP="00D77FC8">
      <w:pPr>
        <w:pStyle w:val="a5"/>
        <w:numPr>
          <w:ilvl w:val="0"/>
          <w:numId w:val="10"/>
        </w:numPr>
        <w:spacing w:line="360" w:lineRule="auto"/>
        <w:rPr>
          <w:rFonts w:ascii="Times New Roman" w:hAnsi="Times New Roman" w:cs="Times New Roman"/>
          <w:color w:val="000000" w:themeColor="text1"/>
          <w:sz w:val="28"/>
          <w:szCs w:val="28"/>
          <w:lang w:val="en-US"/>
        </w:rPr>
      </w:pPr>
      <w:r w:rsidRPr="00D77FC8">
        <w:rPr>
          <w:rFonts w:ascii="Times New Roman" w:hAnsi="Times New Roman" w:cs="Times New Roman"/>
          <w:color w:val="000000" w:themeColor="text1"/>
          <w:sz w:val="28"/>
          <w:szCs w:val="28"/>
          <w:lang w:val="en-US"/>
        </w:rPr>
        <w:t xml:space="preserve"> Gamma E., Helm R., Johnson R., </w:t>
      </w:r>
      <w:proofErr w:type="spellStart"/>
      <w:r w:rsidRPr="00D77FC8">
        <w:rPr>
          <w:rFonts w:ascii="Times New Roman" w:hAnsi="Times New Roman" w:cs="Times New Roman"/>
          <w:color w:val="000000" w:themeColor="text1"/>
          <w:sz w:val="28"/>
          <w:szCs w:val="28"/>
          <w:lang w:val="en-US"/>
        </w:rPr>
        <w:t>Vlissides</w:t>
      </w:r>
      <w:proofErr w:type="spellEnd"/>
      <w:r w:rsidRPr="00D77FC8">
        <w:rPr>
          <w:rFonts w:ascii="Times New Roman" w:hAnsi="Times New Roman" w:cs="Times New Roman"/>
          <w:color w:val="000000" w:themeColor="text1"/>
          <w:sz w:val="28"/>
          <w:szCs w:val="28"/>
          <w:lang w:val="en-US"/>
        </w:rPr>
        <w:t xml:space="preserve"> J. Design Patterns: Elements of Reusable Object-Oriented Software. — Addison-Wesley, 1994.</w:t>
      </w:r>
      <w:r w:rsidRPr="00D77FC8">
        <w:rPr>
          <w:rFonts w:ascii="Times New Roman" w:hAnsi="Times New Roman" w:cs="Times New Roman"/>
          <w:color w:val="000000" w:themeColor="text1"/>
          <w:sz w:val="28"/>
          <w:szCs w:val="28"/>
          <w:lang w:val="en-US"/>
        </w:rPr>
        <w:br/>
      </w:r>
    </w:p>
    <w:p w14:paraId="5908FAD8" w14:textId="77777777" w:rsidR="00D71B53" w:rsidRPr="00D77FC8" w:rsidRDefault="00D71B53" w:rsidP="008D1FAC">
      <w:pPr>
        <w:pStyle w:val="2"/>
        <w:rPr>
          <w:sz w:val="28"/>
          <w:szCs w:val="28"/>
          <w:lang w:val="en-US"/>
        </w:rPr>
      </w:pPr>
    </w:p>
    <w:sectPr w:rsidR="00D71B53" w:rsidRPr="00D77FC8" w:rsidSect="00671DAE">
      <w:footerReference w:type="default" r:id="rId15"/>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09A9" w14:textId="77777777" w:rsidR="008B4D93" w:rsidRDefault="008B4D93" w:rsidP="00671DAE">
      <w:pPr>
        <w:spacing w:line="240" w:lineRule="auto"/>
      </w:pPr>
      <w:r>
        <w:separator/>
      </w:r>
    </w:p>
  </w:endnote>
  <w:endnote w:type="continuationSeparator" w:id="0">
    <w:p w14:paraId="14B96613" w14:textId="77777777" w:rsidR="008B4D93" w:rsidRDefault="008B4D93" w:rsidP="00671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ACAFE149-4299-4982-8F16-FC76745D87FA}"/>
    <w:embedBold r:id="rId2" w:fontKey="{67AFEE02-3059-4C4E-A9C3-955708611F4C}"/>
  </w:font>
  <w:font w:name="Cambria">
    <w:panose1 w:val="02040503050406030204"/>
    <w:charset w:val="CC"/>
    <w:family w:val="roman"/>
    <w:pitch w:val="variable"/>
    <w:sig w:usb0="E00006FF" w:usb1="420024FF" w:usb2="02000000" w:usb3="00000000" w:csb0="0000019F" w:csb1="00000000"/>
    <w:embedRegular r:id="rId3" w:fontKey="{4E55B7FA-CD79-4437-BB25-3E1D36D48D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604845"/>
      <w:docPartObj>
        <w:docPartGallery w:val="Page Numbers (Bottom of Page)"/>
        <w:docPartUnique/>
      </w:docPartObj>
    </w:sdtPr>
    <w:sdtContent>
      <w:p w14:paraId="5AEC9468" w14:textId="3BD80C98" w:rsidR="00671DAE" w:rsidRDefault="00671DAE">
        <w:pPr>
          <w:pStyle w:val="ae"/>
          <w:jc w:val="center"/>
        </w:pPr>
        <w:r>
          <w:fldChar w:fldCharType="begin"/>
        </w:r>
        <w:r>
          <w:instrText>PAGE   \* MERGEFORMAT</w:instrText>
        </w:r>
        <w:r>
          <w:fldChar w:fldCharType="separate"/>
        </w:r>
        <w:r>
          <w:rPr>
            <w:lang w:val="ru-RU"/>
          </w:rPr>
          <w:t>2</w:t>
        </w:r>
        <w:r>
          <w:fldChar w:fldCharType="end"/>
        </w:r>
      </w:p>
    </w:sdtContent>
  </w:sdt>
  <w:p w14:paraId="7024E8DB" w14:textId="77777777" w:rsidR="00671DAE" w:rsidRDefault="00671DA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4AB6" w14:textId="77777777" w:rsidR="008B4D93" w:rsidRDefault="008B4D93" w:rsidP="00671DAE">
      <w:pPr>
        <w:spacing w:line="240" w:lineRule="auto"/>
      </w:pPr>
      <w:r>
        <w:separator/>
      </w:r>
    </w:p>
  </w:footnote>
  <w:footnote w:type="continuationSeparator" w:id="0">
    <w:p w14:paraId="3198D0DF" w14:textId="77777777" w:rsidR="008B4D93" w:rsidRDefault="008B4D93" w:rsidP="00671D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A3D"/>
    <w:multiLevelType w:val="hybridMultilevel"/>
    <w:tmpl w:val="F68881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392578A"/>
    <w:multiLevelType w:val="multilevel"/>
    <w:tmpl w:val="03C287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8EA2BF2"/>
    <w:multiLevelType w:val="hybridMultilevel"/>
    <w:tmpl w:val="5E6E25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7361D37"/>
    <w:multiLevelType w:val="hybridMultilevel"/>
    <w:tmpl w:val="22207882"/>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2260EB"/>
    <w:multiLevelType w:val="hybridMultilevel"/>
    <w:tmpl w:val="EAA69B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4BB495E"/>
    <w:multiLevelType w:val="hybridMultilevel"/>
    <w:tmpl w:val="8FD0B5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FAE67FF"/>
    <w:multiLevelType w:val="hybridMultilevel"/>
    <w:tmpl w:val="593240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D260792"/>
    <w:multiLevelType w:val="multilevel"/>
    <w:tmpl w:val="4B542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636595D"/>
    <w:multiLevelType w:val="multilevel"/>
    <w:tmpl w:val="2A3A7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682220"/>
    <w:multiLevelType w:val="hybridMultilevel"/>
    <w:tmpl w:val="E22A0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36348798">
    <w:abstractNumId w:val="1"/>
  </w:num>
  <w:num w:numId="2" w16cid:durableId="169221314">
    <w:abstractNumId w:val="7"/>
  </w:num>
  <w:num w:numId="3" w16cid:durableId="366105933">
    <w:abstractNumId w:val="8"/>
  </w:num>
  <w:num w:numId="4" w16cid:durableId="2073044867">
    <w:abstractNumId w:val="9"/>
  </w:num>
  <w:num w:numId="5" w16cid:durableId="1444223295">
    <w:abstractNumId w:val="2"/>
  </w:num>
  <w:num w:numId="6" w16cid:durableId="495537612">
    <w:abstractNumId w:val="5"/>
  </w:num>
  <w:num w:numId="7" w16cid:durableId="473762243">
    <w:abstractNumId w:val="6"/>
  </w:num>
  <w:num w:numId="8" w16cid:durableId="1388525382">
    <w:abstractNumId w:val="4"/>
  </w:num>
  <w:num w:numId="9" w16cid:durableId="183907681">
    <w:abstractNumId w:val="0"/>
  </w:num>
  <w:num w:numId="10" w16cid:durableId="161313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53"/>
    <w:rsid w:val="00066992"/>
    <w:rsid w:val="000878E5"/>
    <w:rsid w:val="000C0256"/>
    <w:rsid w:val="000D0058"/>
    <w:rsid w:val="00231348"/>
    <w:rsid w:val="002964B2"/>
    <w:rsid w:val="00296EE7"/>
    <w:rsid w:val="0036150A"/>
    <w:rsid w:val="003E67BE"/>
    <w:rsid w:val="004876D0"/>
    <w:rsid w:val="005204E7"/>
    <w:rsid w:val="00604416"/>
    <w:rsid w:val="00671DAE"/>
    <w:rsid w:val="00675128"/>
    <w:rsid w:val="006D725D"/>
    <w:rsid w:val="00762A9B"/>
    <w:rsid w:val="00765366"/>
    <w:rsid w:val="008B4D93"/>
    <w:rsid w:val="008D1FAC"/>
    <w:rsid w:val="0097759D"/>
    <w:rsid w:val="009B5AA4"/>
    <w:rsid w:val="00AE4102"/>
    <w:rsid w:val="00BC50E3"/>
    <w:rsid w:val="00BC70AA"/>
    <w:rsid w:val="00D64B1C"/>
    <w:rsid w:val="00D71B53"/>
    <w:rsid w:val="00D77FC8"/>
    <w:rsid w:val="00DA4BEC"/>
    <w:rsid w:val="00F84798"/>
    <w:rsid w:val="00FC28F5"/>
    <w:rsid w:val="00FC30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96626"/>
  <w15:docId w15:val="{8AAA194F-D519-4F2A-A974-0B9BC62F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line="360" w:lineRule="auto"/>
      <w:jc w:val="both"/>
      <w:outlineLvl w:val="0"/>
    </w:pPr>
    <w:rPr>
      <w:rFonts w:ascii="Times New Roman" w:eastAsia="Times New Roman" w:hAnsi="Times New Roman" w:cs="Times New Roman"/>
      <w:b/>
      <w:bCs/>
      <w:sz w:val="36"/>
      <w:szCs w:val="36"/>
    </w:rPr>
  </w:style>
  <w:style w:type="paragraph" w:styleId="2">
    <w:name w:val="heading 2"/>
    <w:basedOn w:val="a"/>
    <w:next w:val="a"/>
    <w:uiPriority w:val="9"/>
    <w:unhideWhenUsed/>
    <w:qFormat/>
    <w:pPr>
      <w:keepNext/>
      <w:keepLines/>
      <w:spacing w:line="360" w:lineRule="auto"/>
      <w:jc w:val="both"/>
      <w:outlineLvl w:val="1"/>
    </w:pPr>
    <w:rPr>
      <w:rFonts w:ascii="Times New Roman" w:eastAsia="Times New Roman" w:hAnsi="Times New Roman" w:cs="Times New Roman"/>
      <w:b/>
      <w:bCs/>
      <w:sz w:val="32"/>
      <w:szCs w:val="32"/>
    </w:rPr>
  </w:style>
  <w:style w:type="paragraph" w:styleId="3">
    <w:name w:val="heading 3"/>
    <w:basedOn w:val="a"/>
    <w:next w:val="a"/>
    <w:uiPriority w:val="9"/>
    <w:unhideWhenUsed/>
    <w:qFormat/>
    <w:pPr>
      <w:keepNext/>
      <w:keepLines/>
      <w:spacing w:line="360" w:lineRule="auto"/>
      <w:outlineLvl w:val="2"/>
    </w:pPr>
    <w:rPr>
      <w:rFonts w:ascii="Times New Roman" w:eastAsia="Times New Roman" w:hAnsi="Times New Roman" w:cs="Times New Roman"/>
      <w:b/>
      <w:bCs/>
      <w:sz w:val="28"/>
      <w:szCs w:val="28"/>
    </w:rPr>
  </w:style>
  <w:style w:type="paragraph" w:styleId="4">
    <w:name w:val="heading 4"/>
    <w:basedOn w:val="a"/>
    <w:next w:val="a"/>
    <w:uiPriority w:val="9"/>
    <w:unhideWhenUsed/>
    <w:qFormat/>
    <w:pPr>
      <w:keepNext/>
      <w:keepLines/>
      <w:spacing w:line="360" w:lineRule="auto"/>
      <w:outlineLvl w:val="3"/>
    </w:pPr>
    <w:rPr>
      <w:rFonts w:ascii="Times New Roman" w:eastAsia="Times New Roman" w:hAnsi="Times New Roman" w:cs="Times New Roman"/>
      <w:b/>
      <w:bCs/>
      <w:sz w:val="28"/>
      <w:szCs w:val="28"/>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8D1FAC"/>
    <w:pPr>
      <w:ind w:left="720"/>
      <w:contextualSpacing/>
    </w:pPr>
    <w:rPr>
      <w:lang w:val="ru"/>
    </w:rPr>
  </w:style>
  <w:style w:type="character" w:styleId="a6">
    <w:name w:val="Hyperlink"/>
    <w:basedOn w:val="a0"/>
    <w:uiPriority w:val="99"/>
    <w:unhideWhenUsed/>
    <w:rsid w:val="00D77FC8"/>
    <w:rPr>
      <w:color w:val="0000FF" w:themeColor="hyperlink"/>
      <w:u w:val="single"/>
    </w:rPr>
  </w:style>
  <w:style w:type="character" w:styleId="a7">
    <w:name w:val="Unresolved Mention"/>
    <w:basedOn w:val="a0"/>
    <w:uiPriority w:val="99"/>
    <w:semiHidden/>
    <w:unhideWhenUsed/>
    <w:rsid w:val="002964B2"/>
    <w:rPr>
      <w:color w:val="605E5C"/>
      <w:shd w:val="clear" w:color="auto" w:fill="E1DFDD"/>
    </w:rPr>
  </w:style>
  <w:style w:type="character" w:styleId="a8">
    <w:name w:val="FollowedHyperlink"/>
    <w:basedOn w:val="a0"/>
    <w:uiPriority w:val="99"/>
    <w:semiHidden/>
    <w:unhideWhenUsed/>
    <w:rsid w:val="002964B2"/>
    <w:rPr>
      <w:color w:val="800080" w:themeColor="followedHyperlink"/>
      <w:u w:val="single"/>
    </w:rPr>
  </w:style>
  <w:style w:type="paragraph" w:styleId="a9">
    <w:name w:val="TOC Heading"/>
    <w:basedOn w:val="1"/>
    <w:next w:val="a"/>
    <w:uiPriority w:val="39"/>
    <w:unhideWhenUsed/>
    <w:qFormat/>
    <w:rsid w:val="000878E5"/>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ru-RU"/>
    </w:rPr>
  </w:style>
  <w:style w:type="paragraph" w:styleId="10">
    <w:name w:val="toc 1"/>
    <w:basedOn w:val="a"/>
    <w:next w:val="a"/>
    <w:autoRedefine/>
    <w:uiPriority w:val="39"/>
    <w:unhideWhenUsed/>
    <w:rsid w:val="000878E5"/>
    <w:pPr>
      <w:spacing w:after="100"/>
    </w:pPr>
  </w:style>
  <w:style w:type="paragraph" w:styleId="20">
    <w:name w:val="toc 2"/>
    <w:basedOn w:val="a"/>
    <w:next w:val="a"/>
    <w:autoRedefine/>
    <w:uiPriority w:val="39"/>
    <w:unhideWhenUsed/>
    <w:rsid w:val="000878E5"/>
    <w:pPr>
      <w:spacing w:after="100"/>
      <w:ind w:left="220"/>
    </w:pPr>
  </w:style>
  <w:style w:type="paragraph" w:styleId="30">
    <w:name w:val="toc 3"/>
    <w:basedOn w:val="a"/>
    <w:next w:val="a"/>
    <w:autoRedefine/>
    <w:uiPriority w:val="39"/>
    <w:unhideWhenUsed/>
    <w:rsid w:val="000878E5"/>
    <w:pPr>
      <w:spacing w:after="100"/>
      <w:ind w:left="440"/>
    </w:pPr>
  </w:style>
  <w:style w:type="paragraph" w:styleId="aa">
    <w:name w:val="No Spacing"/>
    <w:link w:val="ab"/>
    <w:uiPriority w:val="1"/>
    <w:qFormat/>
    <w:rsid w:val="00671DAE"/>
    <w:pPr>
      <w:spacing w:line="240" w:lineRule="auto"/>
    </w:pPr>
    <w:rPr>
      <w:rFonts w:asciiTheme="minorHAnsi" w:eastAsiaTheme="minorEastAsia" w:hAnsiTheme="minorHAnsi" w:cstheme="minorBidi"/>
      <w:lang w:val="ru-RU"/>
    </w:rPr>
  </w:style>
  <w:style w:type="character" w:customStyle="1" w:styleId="ab">
    <w:name w:val="Без интервала Знак"/>
    <w:basedOn w:val="a0"/>
    <w:link w:val="aa"/>
    <w:uiPriority w:val="1"/>
    <w:rsid w:val="00671DAE"/>
    <w:rPr>
      <w:rFonts w:asciiTheme="minorHAnsi" w:eastAsiaTheme="minorEastAsia" w:hAnsiTheme="minorHAnsi" w:cstheme="minorBidi"/>
      <w:lang w:val="ru-RU"/>
    </w:rPr>
  </w:style>
  <w:style w:type="paragraph" w:styleId="ac">
    <w:name w:val="header"/>
    <w:basedOn w:val="a"/>
    <w:link w:val="ad"/>
    <w:uiPriority w:val="99"/>
    <w:unhideWhenUsed/>
    <w:rsid w:val="00671DAE"/>
    <w:pPr>
      <w:tabs>
        <w:tab w:val="center" w:pos="4677"/>
        <w:tab w:val="right" w:pos="9355"/>
      </w:tabs>
      <w:spacing w:line="240" w:lineRule="auto"/>
    </w:pPr>
  </w:style>
  <w:style w:type="character" w:customStyle="1" w:styleId="ad">
    <w:name w:val="Верхний колонтитул Знак"/>
    <w:basedOn w:val="a0"/>
    <w:link w:val="ac"/>
    <w:uiPriority w:val="99"/>
    <w:rsid w:val="00671DAE"/>
  </w:style>
  <w:style w:type="paragraph" w:styleId="ae">
    <w:name w:val="footer"/>
    <w:basedOn w:val="a"/>
    <w:link w:val="af"/>
    <w:uiPriority w:val="99"/>
    <w:unhideWhenUsed/>
    <w:rsid w:val="00671DAE"/>
    <w:pPr>
      <w:tabs>
        <w:tab w:val="center" w:pos="4677"/>
        <w:tab w:val="right" w:pos="9355"/>
      </w:tabs>
      <w:spacing w:line="240" w:lineRule="auto"/>
    </w:pPr>
  </w:style>
  <w:style w:type="character" w:customStyle="1" w:styleId="af">
    <w:name w:val="Нижний колонтитул Знак"/>
    <w:basedOn w:val="a0"/>
    <w:link w:val="ae"/>
    <w:uiPriority w:val="99"/>
    <w:rsid w:val="00671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05.114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076-3417/16/2/96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FC61A-DDC0-428F-A4C0-0633E12C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50</Pages>
  <Words>10168</Words>
  <Characters>57958</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Титульный лист</dc:title>
  <dc:creator>vlad ugrinovich</dc:creator>
  <cp:lastModifiedBy>vlad ugrinovich</cp:lastModifiedBy>
  <cp:revision>7</cp:revision>
  <dcterms:created xsi:type="dcterms:W3CDTF">2026-04-18T09:15:00Z</dcterms:created>
  <dcterms:modified xsi:type="dcterms:W3CDTF">2026-04-18T16:59:00Z</dcterms:modified>
</cp:coreProperties>
</file>