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id w:val="-10530709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509D7" w:rsidRPr="002509D7" w:rsidRDefault="002509D7" w:rsidP="0006136A">
          <w:pPr>
            <w:pStyle w:val="aa"/>
            <w:spacing w:line="360" w:lineRule="auto"/>
            <w:jc w:val="center"/>
            <w:rPr>
              <w:rStyle w:val="20"/>
              <w:rFonts w:eastAsiaTheme="minorHAnsi"/>
              <w:szCs w:val="28"/>
            </w:rPr>
          </w:pPr>
          <w:r w:rsidRPr="002509D7">
            <w:rPr>
              <w:rStyle w:val="20"/>
              <w:rFonts w:eastAsiaTheme="minorHAnsi"/>
              <w:szCs w:val="28"/>
            </w:rPr>
            <w:t>СОДЕРЖАНИЕ</w:t>
          </w:r>
        </w:p>
        <w:p w:rsidR="006503F7" w:rsidRPr="006503F7" w:rsidRDefault="002509D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r w:rsidRPr="006503F7">
            <w:rPr>
              <w:b w:val="0"/>
            </w:rPr>
            <w:fldChar w:fldCharType="begin"/>
          </w:r>
          <w:r w:rsidRPr="006503F7">
            <w:rPr>
              <w:b w:val="0"/>
            </w:rPr>
            <w:instrText xml:space="preserve"> TOC \o "1-3" \h \z \u </w:instrText>
          </w:r>
          <w:r w:rsidRPr="006503F7">
            <w:rPr>
              <w:b w:val="0"/>
            </w:rPr>
            <w:fldChar w:fldCharType="separate"/>
          </w:r>
          <w:hyperlink w:anchor="_Toc217385174" w:history="1">
            <w:r w:rsidR="006503F7" w:rsidRPr="006503F7">
              <w:rPr>
                <w:rStyle w:val="a8"/>
                <w:b w:val="0"/>
              </w:rPr>
              <w:t>ВВЕДЕНИЕ</w:t>
            </w:r>
            <w:r w:rsidR="006503F7" w:rsidRPr="006503F7">
              <w:rPr>
                <w:b w:val="0"/>
                <w:webHidden/>
              </w:rPr>
              <w:tab/>
            </w:r>
            <w:r w:rsidR="006503F7" w:rsidRPr="006503F7">
              <w:rPr>
                <w:b w:val="0"/>
                <w:webHidden/>
              </w:rPr>
              <w:fldChar w:fldCharType="begin"/>
            </w:r>
            <w:r w:rsidR="006503F7" w:rsidRPr="006503F7">
              <w:rPr>
                <w:b w:val="0"/>
                <w:webHidden/>
              </w:rPr>
              <w:instrText xml:space="preserve"> PAGEREF _Toc217385174 \h </w:instrText>
            </w:r>
            <w:r w:rsidR="006503F7" w:rsidRPr="006503F7">
              <w:rPr>
                <w:b w:val="0"/>
                <w:webHidden/>
              </w:rPr>
            </w:r>
            <w:r w:rsidR="006503F7" w:rsidRPr="006503F7">
              <w:rPr>
                <w:b w:val="0"/>
                <w:webHidden/>
              </w:rPr>
              <w:fldChar w:fldCharType="separate"/>
            </w:r>
            <w:r w:rsidR="006503F7" w:rsidRPr="006503F7">
              <w:rPr>
                <w:b w:val="0"/>
                <w:webHidden/>
              </w:rPr>
              <w:t>2</w:t>
            </w:r>
            <w:r w:rsidR="006503F7" w:rsidRPr="006503F7">
              <w:rPr>
                <w:b w:val="0"/>
                <w:webHidden/>
              </w:rPr>
              <w:fldChar w:fldCharType="end"/>
            </w:r>
          </w:hyperlink>
        </w:p>
        <w:p w:rsidR="006503F7" w:rsidRPr="006503F7" w:rsidRDefault="001705F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17385175" w:history="1">
            <w:r w:rsidR="006503F7" w:rsidRPr="006503F7">
              <w:rPr>
                <w:rStyle w:val="a8"/>
                <w:b w:val="0"/>
              </w:rPr>
              <w:t>1. Характеристика организации и программного продукта</w:t>
            </w:r>
            <w:r w:rsidR="006503F7" w:rsidRPr="006503F7">
              <w:rPr>
                <w:b w:val="0"/>
                <w:webHidden/>
              </w:rPr>
              <w:tab/>
            </w:r>
            <w:r w:rsidR="006503F7" w:rsidRPr="006503F7">
              <w:rPr>
                <w:b w:val="0"/>
                <w:webHidden/>
              </w:rPr>
              <w:fldChar w:fldCharType="begin"/>
            </w:r>
            <w:r w:rsidR="006503F7" w:rsidRPr="006503F7">
              <w:rPr>
                <w:b w:val="0"/>
                <w:webHidden/>
              </w:rPr>
              <w:instrText xml:space="preserve"> PAGEREF _Toc217385175 \h </w:instrText>
            </w:r>
            <w:r w:rsidR="006503F7" w:rsidRPr="006503F7">
              <w:rPr>
                <w:b w:val="0"/>
                <w:webHidden/>
              </w:rPr>
            </w:r>
            <w:r w:rsidR="006503F7" w:rsidRPr="006503F7">
              <w:rPr>
                <w:b w:val="0"/>
                <w:webHidden/>
              </w:rPr>
              <w:fldChar w:fldCharType="separate"/>
            </w:r>
            <w:r w:rsidR="006503F7" w:rsidRPr="006503F7">
              <w:rPr>
                <w:b w:val="0"/>
                <w:webHidden/>
              </w:rPr>
              <w:t>5</w:t>
            </w:r>
            <w:r w:rsidR="006503F7" w:rsidRPr="006503F7">
              <w:rPr>
                <w:b w:val="0"/>
                <w:webHidden/>
              </w:rPr>
              <w:fldChar w:fldCharType="end"/>
            </w:r>
          </w:hyperlink>
        </w:p>
        <w:p w:rsidR="006503F7" w:rsidRPr="006503F7" w:rsidRDefault="001705F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17385176" w:history="1">
            <w:r w:rsidR="006503F7" w:rsidRPr="006503F7">
              <w:rPr>
                <w:rStyle w:val="a8"/>
                <w:b w:val="0"/>
              </w:rPr>
              <w:t>2. Анализ архитектуры процессов функционирования программного продукта</w:t>
            </w:r>
            <w:r w:rsidR="006503F7" w:rsidRPr="006503F7">
              <w:rPr>
                <w:b w:val="0"/>
                <w:webHidden/>
              </w:rPr>
              <w:tab/>
            </w:r>
            <w:r w:rsidR="006503F7" w:rsidRPr="006503F7">
              <w:rPr>
                <w:b w:val="0"/>
                <w:webHidden/>
              </w:rPr>
              <w:fldChar w:fldCharType="begin"/>
            </w:r>
            <w:r w:rsidR="006503F7" w:rsidRPr="006503F7">
              <w:rPr>
                <w:b w:val="0"/>
                <w:webHidden/>
              </w:rPr>
              <w:instrText xml:space="preserve"> PAGEREF _Toc217385176 \h </w:instrText>
            </w:r>
            <w:r w:rsidR="006503F7" w:rsidRPr="006503F7">
              <w:rPr>
                <w:b w:val="0"/>
                <w:webHidden/>
              </w:rPr>
            </w:r>
            <w:r w:rsidR="006503F7" w:rsidRPr="006503F7">
              <w:rPr>
                <w:b w:val="0"/>
                <w:webHidden/>
              </w:rPr>
              <w:fldChar w:fldCharType="separate"/>
            </w:r>
            <w:r w:rsidR="006503F7" w:rsidRPr="006503F7">
              <w:rPr>
                <w:b w:val="0"/>
                <w:webHidden/>
              </w:rPr>
              <w:t>8</w:t>
            </w:r>
            <w:r w:rsidR="006503F7" w:rsidRPr="006503F7">
              <w:rPr>
                <w:b w:val="0"/>
                <w:webHidden/>
              </w:rPr>
              <w:fldChar w:fldCharType="end"/>
            </w:r>
          </w:hyperlink>
        </w:p>
        <w:p w:rsidR="006503F7" w:rsidRPr="006503F7" w:rsidRDefault="001705F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17385177" w:history="1">
            <w:r w:rsidR="006503F7" w:rsidRPr="006503F7">
              <w:rPr>
                <w:rStyle w:val="a8"/>
                <w:b w:val="0"/>
              </w:rPr>
              <w:t>3. Практическая деятельность в ходе производственной практики</w:t>
            </w:r>
            <w:r w:rsidR="006503F7" w:rsidRPr="006503F7">
              <w:rPr>
                <w:b w:val="0"/>
                <w:webHidden/>
              </w:rPr>
              <w:tab/>
            </w:r>
            <w:r w:rsidR="006503F7" w:rsidRPr="006503F7">
              <w:rPr>
                <w:b w:val="0"/>
                <w:webHidden/>
              </w:rPr>
              <w:fldChar w:fldCharType="begin"/>
            </w:r>
            <w:r w:rsidR="006503F7" w:rsidRPr="006503F7">
              <w:rPr>
                <w:b w:val="0"/>
                <w:webHidden/>
              </w:rPr>
              <w:instrText xml:space="preserve"> PAGEREF _Toc217385177 \h </w:instrText>
            </w:r>
            <w:r w:rsidR="006503F7" w:rsidRPr="006503F7">
              <w:rPr>
                <w:b w:val="0"/>
                <w:webHidden/>
              </w:rPr>
            </w:r>
            <w:r w:rsidR="006503F7" w:rsidRPr="006503F7">
              <w:rPr>
                <w:b w:val="0"/>
                <w:webHidden/>
              </w:rPr>
              <w:fldChar w:fldCharType="separate"/>
            </w:r>
            <w:r w:rsidR="006503F7" w:rsidRPr="006503F7">
              <w:rPr>
                <w:b w:val="0"/>
                <w:webHidden/>
              </w:rPr>
              <w:t>18</w:t>
            </w:r>
            <w:r w:rsidR="006503F7" w:rsidRPr="006503F7">
              <w:rPr>
                <w:b w:val="0"/>
                <w:webHidden/>
              </w:rPr>
              <w:fldChar w:fldCharType="end"/>
            </w:r>
          </w:hyperlink>
        </w:p>
        <w:p w:rsidR="006503F7" w:rsidRPr="006503F7" w:rsidRDefault="001705F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17385178" w:history="1">
            <w:r w:rsidR="006503F7" w:rsidRPr="006503F7">
              <w:rPr>
                <w:rStyle w:val="a8"/>
                <w:b w:val="0"/>
              </w:rPr>
              <w:t>4. Дневник прохождения производственной практики</w:t>
            </w:r>
            <w:r w:rsidR="006503F7" w:rsidRPr="006503F7">
              <w:rPr>
                <w:b w:val="0"/>
                <w:webHidden/>
              </w:rPr>
              <w:tab/>
            </w:r>
            <w:r w:rsidR="006503F7" w:rsidRPr="006503F7">
              <w:rPr>
                <w:b w:val="0"/>
                <w:webHidden/>
              </w:rPr>
              <w:fldChar w:fldCharType="begin"/>
            </w:r>
            <w:r w:rsidR="006503F7" w:rsidRPr="006503F7">
              <w:rPr>
                <w:b w:val="0"/>
                <w:webHidden/>
              </w:rPr>
              <w:instrText xml:space="preserve"> PAGEREF _Toc217385178 \h </w:instrText>
            </w:r>
            <w:r w:rsidR="006503F7" w:rsidRPr="006503F7">
              <w:rPr>
                <w:b w:val="0"/>
                <w:webHidden/>
              </w:rPr>
            </w:r>
            <w:r w:rsidR="006503F7" w:rsidRPr="006503F7">
              <w:rPr>
                <w:b w:val="0"/>
                <w:webHidden/>
              </w:rPr>
              <w:fldChar w:fldCharType="separate"/>
            </w:r>
            <w:r w:rsidR="006503F7" w:rsidRPr="006503F7">
              <w:rPr>
                <w:b w:val="0"/>
                <w:webHidden/>
              </w:rPr>
              <w:t>29</w:t>
            </w:r>
            <w:r w:rsidR="006503F7" w:rsidRPr="006503F7">
              <w:rPr>
                <w:b w:val="0"/>
                <w:webHidden/>
              </w:rPr>
              <w:fldChar w:fldCharType="end"/>
            </w:r>
          </w:hyperlink>
        </w:p>
        <w:p w:rsidR="006503F7" w:rsidRPr="006503F7" w:rsidRDefault="001705F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17385179" w:history="1">
            <w:r w:rsidR="006503F7" w:rsidRPr="006503F7">
              <w:rPr>
                <w:rStyle w:val="a8"/>
                <w:b w:val="0"/>
              </w:rPr>
              <w:t>ЗАКЛЮЧЕНИЕ</w:t>
            </w:r>
            <w:r w:rsidR="006503F7" w:rsidRPr="006503F7">
              <w:rPr>
                <w:b w:val="0"/>
                <w:webHidden/>
              </w:rPr>
              <w:tab/>
            </w:r>
            <w:r w:rsidR="006503F7" w:rsidRPr="006503F7">
              <w:rPr>
                <w:b w:val="0"/>
                <w:webHidden/>
              </w:rPr>
              <w:fldChar w:fldCharType="begin"/>
            </w:r>
            <w:r w:rsidR="006503F7" w:rsidRPr="006503F7">
              <w:rPr>
                <w:b w:val="0"/>
                <w:webHidden/>
              </w:rPr>
              <w:instrText xml:space="preserve"> PAGEREF _Toc217385179 \h </w:instrText>
            </w:r>
            <w:r w:rsidR="006503F7" w:rsidRPr="006503F7">
              <w:rPr>
                <w:b w:val="0"/>
                <w:webHidden/>
              </w:rPr>
            </w:r>
            <w:r w:rsidR="006503F7" w:rsidRPr="006503F7">
              <w:rPr>
                <w:b w:val="0"/>
                <w:webHidden/>
              </w:rPr>
              <w:fldChar w:fldCharType="separate"/>
            </w:r>
            <w:r w:rsidR="006503F7" w:rsidRPr="006503F7">
              <w:rPr>
                <w:b w:val="0"/>
                <w:webHidden/>
              </w:rPr>
              <w:t>32</w:t>
            </w:r>
            <w:r w:rsidR="006503F7" w:rsidRPr="006503F7">
              <w:rPr>
                <w:b w:val="0"/>
                <w:webHidden/>
              </w:rPr>
              <w:fldChar w:fldCharType="end"/>
            </w:r>
          </w:hyperlink>
        </w:p>
        <w:p w:rsidR="006503F7" w:rsidRPr="006503F7" w:rsidRDefault="001705F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iCs w:val="0"/>
              <w:sz w:val="22"/>
              <w:szCs w:val="22"/>
            </w:rPr>
          </w:pPr>
          <w:hyperlink w:anchor="_Toc217385180" w:history="1">
            <w:r w:rsidR="006503F7" w:rsidRPr="006503F7">
              <w:rPr>
                <w:rStyle w:val="a8"/>
                <w:b w:val="0"/>
              </w:rPr>
              <w:t>СПИСОК ИСПОЛЬЗОВАННЫХ ИСТОЧНИКОВ</w:t>
            </w:r>
            <w:r w:rsidR="006503F7" w:rsidRPr="006503F7">
              <w:rPr>
                <w:b w:val="0"/>
                <w:webHidden/>
              </w:rPr>
              <w:tab/>
            </w:r>
            <w:r w:rsidR="006503F7" w:rsidRPr="006503F7">
              <w:rPr>
                <w:b w:val="0"/>
                <w:webHidden/>
              </w:rPr>
              <w:fldChar w:fldCharType="begin"/>
            </w:r>
            <w:r w:rsidR="006503F7" w:rsidRPr="006503F7">
              <w:rPr>
                <w:b w:val="0"/>
                <w:webHidden/>
              </w:rPr>
              <w:instrText xml:space="preserve"> PAGEREF _Toc217385180 \h </w:instrText>
            </w:r>
            <w:r w:rsidR="006503F7" w:rsidRPr="006503F7">
              <w:rPr>
                <w:b w:val="0"/>
                <w:webHidden/>
              </w:rPr>
            </w:r>
            <w:r w:rsidR="006503F7" w:rsidRPr="006503F7">
              <w:rPr>
                <w:b w:val="0"/>
                <w:webHidden/>
              </w:rPr>
              <w:fldChar w:fldCharType="separate"/>
            </w:r>
            <w:r w:rsidR="006503F7" w:rsidRPr="006503F7">
              <w:rPr>
                <w:b w:val="0"/>
                <w:webHidden/>
              </w:rPr>
              <w:t>33</w:t>
            </w:r>
            <w:r w:rsidR="006503F7" w:rsidRPr="006503F7">
              <w:rPr>
                <w:b w:val="0"/>
                <w:webHidden/>
              </w:rPr>
              <w:fldChar w:fldCharType="end"/>
            </w:r>
          </w:hyperlink>
        </w:p>
        <w:p w:rsidR="002509D7" w:rsidRDefault="002509D7" w:rsidP="0006136A">
          <w:pPr>
            <w:tabs>
              <w:tab w:val="left" w:pos="6735"/>
            </w:tabs>
            <w:spacing w:after="0" w:line="360" w:lineRule="auto"/>
            <w:ind w:firstLine="709"/>
            <w:jc w:val="both"/>
          </w:pPr>
          <w:r w:rsidRPr="006503F7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  <w:r w:rsidR="0006136A" w:rsidRPr="0006136A">
            <w:rPr>
              <w:rFonts w:ascii="Times New Roman" w:hAnsi="Times New Roman" w:cs="Times New Roman"/>
              <w:bCs/>
              <w:sz w:val="28"/>
              <w:szCs w:val="28"/>
            </w:rPr>
            <w:tab/>
          </w:r>
        </w:p>
      </w:sdtContent>
    </w:sdt>
    <w:p w:rsidR="00584ED4" w:rsidRDefault="00584ED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503F7" w:rsidRDefault="006503F7" w:rsidP="006503F7">
      <w:pPr>
        <w:pStyle w:val="1"/>
      </w:pPr>
      <w:bookmarkStart w:id="1" w:name="_Toc59790300"/>
      <w:bookmarkStart w:id="2" w:name="_Toc217385174"/>
      <w:r>
        <w:lastRenderedPageBreak/>
        <w:t>ВВЕДЕНИЕ</w:t>
      </w:r>
      <w:bookmarkEnd w:id="1"/>
      <w:bookmarkEnd w:id="2"/>
    </w:p>
    <w:p w:rsidR="00467907" w:rsidRPr="00467907" w:rsidRDefault="00467907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Производственная практика является неотъемлемой частью образовательной программы </w:t>
      </w:r>
      <w:proofErr w:type="spellStart"/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proofErr w:type="spellEnd"/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представляет собой важный этап профессиональной подготовки студентов, обучающихся по направлениям, связанным с информационными технологиями и разраб</w:t>
      </w:r>
      <w:r w:rsidR="000D4D4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откой программного обеспечения. При прохождении</w:t>
      </w: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практики студент получает возможность применить теоретические знания, полученные в процессе обучения, в условиях реальной производственной деятельности, а также приобрести практические навыки, необходимые для дальнейшей профессиональной работы.</w:t>
      </w:r>
    </w:p>
    <w:p w:rsidR="00467907" w:rsidRPr="00467907" w:rsidRDefault="00960B6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B6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Динамичность IT-отрасли требует от специалистов умения работать с высоконагруженными системами, что и стало предметом изучения в ходе практики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67907"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Корпоративные информационные системы, используемые в транспортной, финансовой и социальной сферах, предъявляют повышенные требования к надёжности, масштабируемости и корректности обработки данных. В связи с этим возрастает потребность в специалистах, обладающих не только теоретической подготовкой, но и практическим опытом работы с крупными программными системами, функционирующими в условиях высокой нагрузки и непрерывной эксплуатации.</w:t>
      </w:r>
    </w:p>
    <w:p w:rsidR="00467907" w:rsidRPr="00467907" w:rsidRDefault="00467907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значение в подготовке специалистов в области разработки программного обеспечения имеет производственная практика, проходящая непосредственно в профильных организациях. Она позволяет студенту ознакомиться с реальными процессами разработки, сопровождения и развития программных продуктов, изучить архитектуру промышленных информационных систем, а также освоить принципы командной работы и взаимодействия с другими специалистами.</w:t>
      </w:r>
    </w:p>
    <w:p w:rsidR="00467907" w:rsidRPr="00467907" w:rsidRDefault="00467907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Актуальность прохождения производственной практики в IT-отрасли также обусловлена тем, что современные программные продукты, как правило, имеют сложную модульную структуру, используют распределённую архитектуру и взаимодействуют с различными внешними системами и </w:t>
      </w: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источниками данных. Работа с такими системами требует глубокого понимания принципов построения программных решений, умения анализировать существующий код и находить причины возникновения ошибок в условиях ограниченной документации и высокой ответственности за результат.</w:t>
      </w:r>
    </w:p>
    <w:p w:rsidR="00467907" w:rsidRPr="00467907" w:rsidRDefault="00467907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производственной практики является </w:t>
      </w:r>
      <w:r w:rsidR="00A404C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приобретение практического опыта</w:t>
      </w: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области разработки и сопровождения программного обеспечения, а также формирование профессиональных компетенций, необходимых для дальнейшей трудовой деятельности в сфере информационных технологий.</w:t>
      </w:r>
    </w:p>
    <w:p w:rsidR="00C853D8" w:rsidRDefault="00467907" w:rsidP="00C853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</w:t>
      </w:r>
      <w:r w:rsidR="00A40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тижения поставленной цели в рамках </w:t>
      </w: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производственной практики были определены следующие задачи:</w:t>
      </w:r>
    </w:p>
    <w:p w:rsidR="00C853D8" w:rsidRDefault="00467907" w:rsidP="00C853D8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ознакомление</w:t>
      </w:r>
      <w:proofErr w:type="gramEnd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структурой и основными напра</w:t>
      </w:r>
      <w:r w:rsidR="00A404CF">
        <w:rPr>
          <w:rFonts w:ascii="Times New Roman" w:eastAsia="Times New Roman" w:hAnsi="Times New Roman" w:cs="Times New Roman"/>
          <w:sz w:val="28"/>
          <w:szCs w:val="28"/>
          <w:lang w:eastAsia="ru-RU"/>
        </w:rPr>
        <w:t>влениями деятельности компани</w:t>
      </w:r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C853D8" w:rsidRDefault="00467907" w:rsidP="00C853D8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</w:t>
      </w:r>
      <w:proofErr w:type="gramEnd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функций и задач отдела, </w:t>
      </w:r>
      <w:r w:rsid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котором проходила практика;</w:t>
      </w:r>
    </w:p>
    <w:p w:rsidR="00C853D8" w:rsidRDefault="00A404CF" w:rsidP="00C853D8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исследование</w:t>
      </w:r>
      <w:proofErr w:type="gramEnd"/>
      <w:r w:rsidR="00467907"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архитектуры и принципов функционирования к</w:t>
      </w:r>
      <w:r w:rsid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орпоративного веб-приложения;</w:t>
      </w:r>
    </w:p>
    <w:p w:rsidR="00C853D8" w:rsidRDefault="00467907" w:rsidP="00C853D8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</w:t>
      </w:r>
      <w:proofErr w:type="gramEnd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модульной структуры программного продукта и механизмов вз</w:t>
      </w:r>
      <w:r w:rsid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аимодействия его компонентов;</w:t>
      </w:r>
    </w:p>
    <w:p w:rsidR="00C853D8" w:rsidRDefault="00467907" w:rsidP="00C853D8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участие</w:t>
      </w:r>
      <w:proofErr w:type="gramEnd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сопровождении и дорабо</w:t>
      </w:r>
      <w:r w:rsid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тке программного обеспечения;</w:t>
      </w:r>
    </w:p>
    <w:p w:rsidR="00C853D8" w:rsidRDefault="00467907" w:rsidP="00C853D8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выявление</w:t>
      </w:r>
      <w:proofErr w:type="gramEnd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исправление ошибок в рабо</w:t>
      </w:r>
      <w:r w:rsid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 отдельных модулей системы;</w:t>
      </w:r>
    </w:p>
    <w:p w:rsidR="00C853D8" w:rsidRDefault="00467907" w:rsidP="00C853D8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доработка</w:t>
      </w:r>
      <w:proofErr w:type="gramEnd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функциональн</w:t>
      </w:r>
      <w:r w:rsid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ости программных компонентов;</w:t>
      </w:r>
    </w:p>
    <w:p w:rsidR="00C853D8" w:rsidRDefault="00467907" w:rsidP="00C853D8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proofErr w:type="gramEnd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базой да</w:t>
      </w:r>
      <w:r w:rsid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нных и хранимыми процедурами;</w:t>
      </w:r>
    </w:p>
    <w:p w:rsidR="00467907" w:rsidRPr="00C853D8" w:rsidRDefault="00467907" w:rsidP="00C853D8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освоение</w:t>
      </w:r>
      <w:proofErr w:type="gramEnd"/>
      <w:r w:rsidRPr="00C853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инструментов командной разработки, управления версиями и технической документации.</w:t>
      </w:r>
    </w:p>
    <w:p w:rsidR="00467907" w:rsidRPr="00467907" w:rsidRDefault="00467907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производственной практики является программный продукт компании «Удобный Маршрут» — веб-ориентированный центр обработки транспортных транзакций, предназначенный для приёма, обработки и хранения данных, поступающих от транспортных терминалов.</w:t>
      </w:r>
    </w:p>
    <w:p w:rsidR="00467907" w:rsidRPr="00467907" w:rsidRDefault="00467907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Предметом производственной практики являются процессы разработки, сопровождения и доработки программного обеспечения, а также методы анализа и устранения ошибок в корпоративных информационных системах.</w:t>
      </w:r>
    </w:p>
    <w:p w:rsidR="00467907" w:rsidRPr="00467907" w:rsidRDefault="00467907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Производственная практика проходила в компании «Удобный Маршрут» в отделе «Программные Продукты» в период с 01 сентября 2025 года по 20 декабря 2025 года. В ходе практики студент выполнял обязанности </w:t>
      </w:r>
      <w:proofErr w:type="spellStart"/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-разработчика и принимал участие в сопровождении и развитии программного продукта, используемого в промышленной эксплуатации.</w:t>
      </w:r>
    </w:p>
    <w:p w:rsidR="00584ED4" w:rsidRDefault="00467907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9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Практика была ориентирована на получение практических навыков работы в составе команды разработчиков, формирование представления о полном жизненном цикле программного продукта — от анализа возникающих проблем до внедрения изменений и их последующего тестирования.</w:t>
      </w:r>
    </w:p>
    <w:p w:rsidR="00584ED4" w:rsidRDefault="00584ED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761A6F" w:rsidRPr="00B025B6" w:rsidRDefault="00761A6F" w:rsidP="00584ED4">
      <w:pPr>
        <w:pStyle w:val="1"/>
      </w:pPr>
      <w:bookmarkStart w:id="3" w:name="_Toc217385175"/>
      <w:r w:rsidRPr="00B025B6">
        <w:lastRenderedPageBreak/>
        <w:t>1</w:t>
      </w:r>
      <w:r w:rsidR="0006136A">
        <w:t>.</w:t>
      </w:r>
      <w:r w:rsidRPr="00B025B6">
        <w:t xml:space="preserve"> Х</w:t>
      </w:r>
      <w:r w:rsidR="00C853D8">
        <w:t>арактеристика организации и программного продукта</w:t>
      </w:r>
      <w:bookmarkEnd w:id="3"/>
    </w:p>
    <w:p w:rsidR="00467907" w:rsidRPr="0006136A" w:rsidRDefault="00467907" w:rsidP="0006136A">
      <w:pPr>
        <w:pStyle w:val="ab"/>
        <w:rPr>
          <w:b/>
        </w:rPr>
      </w:pPr>
      <w:r w:rsidRPr="0006136A">
        <w:rPr>
          <w:b/>
        </w:rPr>
        <w:t>1.1 Общая характеристика компании «Удобный Маршрут»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Компания «Удобный Маршрут» осуществляет деятельность в сфере разработки, внедрения и сопровождения информационных систем, предназначенных для автоматизации процессов, связанных с транспортной инфраструктурой. Основное направление деятельности компании связано с созданием программных решений для обработки, учёта и анализа транспортных транзакций, поступающих от различных видов транспортных терминалов.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 xml:space="preserve">Разрабатываемые программные продукты ориентированы на использование в условиях высокой нагрузки и непрерывной эксплуатации. </w:t>
      </w:r>
      <w:r w:rsidR="000D4D45">
        <w:rPr>
          <w:sz w:val="28"/>
          <w:szCs w:val="28"/>
        </w:rPr>
        <w:t>К указанным системам предъявляются повышенные требования по надёжности</w:t>
      </w:r>
      <w:r w:rsidRPr="00467907">
        <w:rPr>
          <w:sz w:val="28"/>
          <w:szCs w:val="28"/>
        </w:rPr>
        <w:t>, устойчивости и корректности обработки данных. Программные решения компании применяются для учёта транспортных операций, формирования отчётной информации, анализа пассажиропотока и обеспечения контроля корректности выполнения транспортных транзакций.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Компания осуществляет полный цикл работ по созданию программных продуктов, включая анализ требований, проектирование архитектуры, разработку программного обеспечения, тестирование, внедрение и последующее сопровождение. Существенное внимание уделяется поддержке уже внедрённых решений, что позволяет оперативно реагировать на возникающие ошибки и изменения требований заказчиков.</w:t>
      </w:r>
    </w:p>
    <w:p w:rsidR="00467907" w:rsidRPr="0006136A" w:rsidRDefault="00467907" w:rsidP="0006136A">
      <w:pPr>
        <w:pStyle w:val="ab"/>
        <w:rPr>
          <w:b/>
        </w:rPr>
      </w:pPr>
      <w:r w:rsidRPr="0006136A">
        <w:rPr>
          <w:b/>
        </w:rPr>
        <w:t>1.2 Основные направления деятельности компании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Основными направлениями деятельности компании «Удобный Маршрут» являются:</w:t>
      </w:r>
    </w:p>
    <w:p w:rsidR="0006136A" w:rsidRDefault="00467907" w:rsidP="0006136A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467907">
        <w:rPr>
          <w:sz w:val="28"/>
          <w:szCs w:val="28"/>
        </w:rPr>
        <w:t>разработка</w:t>
      </w:r>
      <w:proofErr w:type="gramEnd"/>
      <w:r w:rsidRPr="00467907">
        <w:rPr>
          <w:sz w:val="28"/>
          <w:szCs w:val="28"/>
        </w:rPr>
        <w:t xml:space="preserve"> корпоративных информационных систем для транспортной отрасли;</w:t>
      </w:r>
    </w:p>
    <w:p w:rsidR="0006136A" w:rsidRDefault="00467907" w:rsidP="0006136A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467907">
        <w:rPr>
          <w:sz w:val="28"/>
          <w:szCs w:val="28"/>
        </w:rPr>
        <w:t>сопровождение</w:t>
      </w:r>
      <w:proofErr w:type="gramEnd"/>
      <w:r w:rsidRPr="00467907">
        <w:rPr>
          <w:sz w:val="28"/>
          <w:szCs w:val="28"/>
        </w:rPr>
        <w:t xml:space="preserve"> и развитие внед</w:t>
      </w:r>
      <w:r w:rsidR="0006136A">
        <w:rPr>
          <w:sz w:val="28"/>
          <w:szCs w:val="28"/>
        </w:rPr>
        <w:t>рённых программных продуктов;</w:t>
      </w:r>
    </w:p>
    <w:p w:rsidR="0006136A" w:rsidRDefault="00467907" w:rsidP="0006136A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467907">
        <w:rPr>
          <w:sz w:val="28"/>
          <w:szCs w:val="28"/>
        </w:rPr>
        <w:t>обработка</w:t>
      </w:r>
      <w:proofErr w:type="gramEnd"/>
      <w:r w:rsidRPr="00467907">
        <w:rPr>
          <w:sz w:val="28"/>
          <w:szCs w:val="28"/>
        </w:rPr>
        <w:t xml:space="preserve"> и анализ да</w:t>
      </w:r>
      <w:r w:rsidR="0006136A">
        <w:rPr>
          <w:sz w:val="28"/>
          <w:szCs w:val="28"/>
        </w:rPr>
        <w:t>нных транспортных транзакций;</w:t>
      </w:r>
    </w:p>
    <w:p w:rsidR="0006136A" w:rsidRDefault="00467907" w:rsidP="0006136A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467907">
        <w:rPr>
          <w:sz w:val="28"/>
          <w:szCs w:val="28"/>
        </w:rPr>
        <w:lastRenderedPageBreak/>
        <w:t>обеспечение</w:t>
      </w:r>
      <w:proofErr w:type="gramEnd"/>
      <w:r w:rsidRPr="00467907">
        <w:rPr>
          <w:sz w:val="28"/>
          <w:szCs w:val="28"/>
        </w:rPr>
        <w:t xml:space="preserve"> корректности и на</w:t>
      </w:r>
      <w:r w:rsidR="0006136A">
        <w:rPr>
          <w:sz w:val="28"/>
          <w:szCs w:val="28"/>
        </w:rPr>
        <w:t>дёжности хранения информации;</w:t>
      </w:r>
    </w:p>
    <w:p w:rsidR="00467907" w:rsidRPr="00467907" w:rsidRDefault="00467907" w:rsidP="0006136A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467907">
        <w:rPr>
          <w:sz w:val="28"/>
          <w:szCs w:val="28"/>
        </w:rPr>
        <w:t>адаптация</w:t>
      </w:r>
      <w:proofErr w:type="gramEnd"/>
      <w:r w:rsidRPr="00467907">
        <w:rPr>
          <w:sz w:val="28"/>
          <w:szCs w:val="28"/>
        </w:rPr>
        <w:t xml:space="preserve"> программных решений под требования заказчиков.</w:t>
      </w:r>
    </w:p>
    <w:p w:rsidR="00467907" w:rsidRPr="00467907" w:rsidRDefault="00A17C8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A17C87">
        <w:rPr>
          <w:sz w:val="28"/>
          <w:szCs w:val="28"/>
        </w:rPr>
        <w:t>,</w:t>
      </w:r>
      <w:r>
        <w:rPr>
          <w:sz w:val="28"/>
          <w:szCs w:val="28"/>
        </w:rPr>
        <w:t xml:space="preserve"> деятельность отдела ориентирована на сопровождение и развитие корпоративных информационных систем. </w:t>
      </w:r>
      <w:r w:rsidR="00467907" w:rsidRPr="00467907">
        <w:rPr>
          <w:sz w:val="28"/>
          <w:szCs w:val="28"/>
        </w:rPr>
        <w:t>Программные продукты компании используются в реальных условиях эксплуатации и обрабатывают значительные объёмы данных, что требует строгого соблюдения требований к качеству программного обеспечения.</w:t>
      </w:r>
    </w:p>
    <w:p w:rsidR="00467907" w:rsidRPr="0006136A" w:rsidRDefault="00467907" w:rsidP="0006136A">
      <w:pPr>
        <w:pStyle w:val="ab"/>
        <w:rPr>
          <w:b/>
        </w:rPr>
      </w:pPr>
      <w:r w:rsidRPr="0006136A">
        <w:rPr>
          <w:b/>
        </w:rPr>
        <w:t>1.3 Организационная структура компании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Организационная структура компании «Удобный Маршрут» построена по функциональному принципу и включает несколько подразделений, отвечающих за различные этапы жизненного цикла программных продуктов. В структуре компании можно выделить управленческий аппарат, отделы разработки, сопровождения, тестирования и технической поддержки.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Такое распределение функций позволяет эффективно организовать процесс разработки и сопровождения программного обеспечения, а также обеспечить взаимодействие между различными подразделениями при решении сложных технических задач.</w:t>
      </w:r>
    </w:p>
    <w:p w:rsidR="00467907" w:rsidRPr="0006136A" w:rsidRDefault="00467907" w:rsidP="0006136A">
      <w:pPr>
        <w:pStyle w:val="ab"/>
        <w:rPr>
          <w:b/>
        </w:rPr>
      </w:pPr>
      <w:r w:rsidRPr="0006136A">
        <w:rPr>
          <w:b/>
        </w:rPr>
        <w:t>1.4 Характеристика отдела «Программные Продукты»</w:t>
      </w:r>
    </w:p>
    <w:p w:rsidR="00382029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Отдел «Программные Продукты» является ключевым подразделением компании и отвечает за разработку, сопровождение и развитие программных решений. В задачи отдела входят анализ требований, разработка программных модулей, работа с базами данных, тестирование и устранение выявленных ошибок.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Работа отдела организована на основе командного взаимодействия. Задачи распределяются между разработчиками с учётом их специализации и текущей загрузки. В процессе работы используется поэтапный подход, включающий анализ задачи, реализацию решения, тестирование и внедрение изменений.</w:t>
      </w:r>
    </w:p>
    <w:p w:rsidR="00467907" w:rsidRPr="0006136A" w:rsidRDefault="00467907" w:rsidP="0006136A">
      <w:pPr>
        <w:pStyle w:val="ab"/>
        <w:rPr>
          <w:b/>
        </w:rPr>
      </w:pPr>
      <w:r w:rsidRPr="0006136A">
        <w:rPr>
          <w:b/>
        </w:rPr>
        <w:t>1.5 Взаимодействие компании с заказчиками и партнёрами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 xml:space="preserve">Взаимодействие компании с заказчиками осуществляется на всех этапах жизненного цикла программного продукта. Заказчики формируют требования к </w:t>
      </w:r>
      <w:r w:rsidRPr="00467907">
        <w:rPr>
          <w:sz w:val="28"/>
          <w:szCs w:val="28"/>
        </w:rPr>
        <w:lastRenderedPageBreak/>
        <w:t>функциональности и качеству программного обеспечения, а также участвуют в процессе приёмки выполненных работ.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Обратная связь от заказчиков играет важную роль в процессе сопровождения программных продуктов, так как позволяет выявлять ошибки и определять направления дальнейшего развития системы.</w:t>
      </w:r>
    </w:p>
    <w:p w:rsidR="00467907" w:rsidRPr="0006136A" w:rsidRDefault="00467907" w:rsidP="0006136A">
      <w:pPr>
        <w:pStyle w:val="ab"/>
        <w:rPr>
          <w:b/>
        </w:rPr>
      </w:pPr>
      <w:r w:rsidRPr="0006136A">
        <w:rPr>
          <w:b/>
        </w:rPr>
        <w:t>1.6 Требования к программным продуктам транспортной отрасли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Программные продукты, используемые в транспортной отрасли, должны соответствовать повышенным требованиям к надёжности, корректности обработки данных и устойчивости к ошибкам. Особое значение имеет обеспечение целостности информации, так как любые ошибки могут привести к искажению учётных данных.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Также важным требованием является способность системы функционировать в режиме непрерывной эксплуатации и корректно обрабатывать данные, поступающие от различных внешних устройств и источников.</w:t>
      </w:r>
    </w:p>
    <w:p w:rsidR="00467907" w:rsidRPr="0006136A" w:rsidRDefault="009668E3" w:rsidP="0006136A">
      <w:pPr>
        <w:pStyle w:val="ab"/>
        <w:rPr>
          <w:b/>
        </w:rPr>
      </w:pPr>
      <w:r>
        <w:rPr>
          <w:b/>
        </w:rPr>
        <w:t>1.7 Функционирование</w:t>
      </w:r>
      <w:r w:rsidR="00467907" w:rsidRPr="0006136A">
        <w:rPr>
          <w:b/>
        </w:rPr>
        <w:t xml:space="preserve"> программных продуктов компании в транспортной инфраструктуре</w:t>
      </w:r>
    </w:p>
    <w:p w:rsidR="00467907" w:rsidRPr="00467907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Программные продукты компании «Удобный Маршрут» играют важную роль в обеспечении функционирования транспортной инфраструктуры. Они позволяют автоматизировать процессы учёта транспортных операций, повысить точность обработки данных и обеспечить их надёжное хранение.</w:t>
      </w:r>
    </w:p>
    <w:p w:rsidR="00584ED4" w:rsidRDefault="00467907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7907">
        <w:rPr>
          <w:sz w:val="28"/>
          <w:szCs w:val="28"/>
        </w:rPr>
        <w:t>Использование подобных систем способствует повышению эффективности управления транспортными процессами и улучшению качества предоставляемых услуг.</w:t>
      </w:r>
    </w:p>
    <w:p w:rsidR="00584ED4" w:rsidRDefault="00584ED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7E145B" w:rsidRPr="003A45A1" w:rsidRDefault="007E145B" w:rsidP="00584ED4">
      <w:pPr>
        <w:pStyle w:val="1"/>
      </w:pPr>
      <w:bookmarkStart w:id="4" w:name="_Toc217385176"/>
      <w:r w:rsidRPr="003A45A1">
        <w:lastRenderedPageBreak/>
        <w:t>2</w:t>
      </w:r>
      <w:r w:rsidR="0006136A">
        <w:t>.</w:t>
      </w:r>
      <w:r w:rsidRPr="003A45A1">
        <w:t xml:space="preserve"> А</w:t>
      </w:r>
      <w:r w:rsidR="00C853D8">
        <w:t>нализ архитектуры процессов функционирования программного продукта</w:t>
      </w:r>
      <w:bookmarkEnd w:id="4"/>
    </w:p>
    <w:p w:rsidR="007E145B" w:rsidRPr="0006136A" w:rsidRDefault="007E145B" w:rsidP="0006136A">
      <w:pPr>
        <w:pStyle w:val="ab"/>
        <w:rPr>
          <w:b/>
        </w:rPr>
      </w:pPr>
      <w:r w:rsidRPr="0006136A">
        <w:rPr>
          <w:b/>
        </w:rPr>
        <w:t>2.1 Эволюция архитектуры программного продукта и предпосылки её формирования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Разрабатываемый и сопровождаемый в рамках производственной практики программный продукт относится к классу корпоративных информационных систем, предназначенных для длительной промышленной эксплуатации в условиях высокой нагрузки. Архитектура подобных систем, как правило, формируется не одномоментно, а является результатом поэтапного развития, связанного с изменением требований, ростом объёмов обрабатываемых данных и усложнением бизнес-процессов.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ранних этапах развития системы основное внимание уделяется обеспечению базовой функциональности, необходимой для приёма и обработки транспортных транзакций. По мере увеличения количества подключаемых терминалов, расширения перечня поддерживаемых форматов данных и усложнения логики обработки возникает необходимость в пересмотре первоначальных архитектурных решений. Это приводит к постепенному переходу от относительно простой структуры к более сложной, многоуровневой и модульной архитектуре.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Существенным фактором, повлиявшим на эволюцию архитектуры программного продукта, является специфика предметной области. Транспортные транзакции характеризуются высокой частотой поступления, жёсткими требованиями к корректности обработки и невозможностью потери данных. Кроме того, система должна учитывать разнообразие внешних источников данных, отличающихся форматами, правилами формирования файлов и набором передаваемых параметров.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условиях промышленной эксплуатации архитектура программного продукта должна обеспечивать возможность оперативного внесения изменений без остановки всей системы. Это обусловливает отказ от жёстко связанной </w:t>
      </w: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монолитной структуры в пользу архитектурных решений, предполагающих логическое разделение функциональности и изоляцию отдельных компонентов.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текущая архитектура программного продукта является результатом длительного процесса адаптации к реальным условиям эксплуатации и отражает накопленный опыт сопровождения и развития системы.</w:t>
      </w:r>
    </w:p>
    <w:p w:rsidR="007E145B" w:rsidRPr="0006136A" w:rsidRDefault="007E145B" w:rsidP="0006136A">
      <w:pPr>
        <w:pStyle w:val="ab"/>
        <w:rPr>
          <w:b/>
        </w:rPr>
      </w:pPr>
      <w:r w:rsidRPr="0006136A">
        <w:rPr>
          <w:b/>
        </w:rPr>
        <w:t>2.2 Обоснование выбора модульной и сервисной архитектуры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модульной и сервисной архитектуры для центра обработки транспортных транзакций обусловлен рядом объективных факторов, связанных как с техническими, так и с организационными аспектами разработки и сопровождения программного продукта.</w:t>
      </w:r>
    </w:p>
    <w:p w:rsidR="0006136A" w:rsidRDefault="007E145B" w:rsidP="0006136A">
      <w:pPr>
        <w:spacing w:after="0" w:line="360" w:lineRule="auto"/>
        <w:ind w:firstLine="709"/>
        <w:jc w:val="both"/>
        <w:rPr>
          <w:b/>
          <w:sz w:val="24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Модульная архитектура предполагает разделение системы на логически обособленные компоненты, каждый из которых отвечает за реализацию определённого набора функций. Такой подход позволяет снизить степень связности между различными частями системы и упростить процесс сопровождения. Внесение изменений в один модуль, как правило, не требует существенной переработки других компонентов, что особенно важно при работе с системой, находящейся в постоянной эксплуатации.</w:t>
      </w:r>
    </w:p>
    <w:p w:rsidR="007E145B" w:rsidRPr="0006136A" w:rsidRDefault="007E145B" w:rsidP="0006136A">
      <w:pPr>
        <w:spacing w:after="0" w:line="360" w:lineRule="auto"/>
        <w:ind w:firstLine="709"/>
        <w:jc w:val="both"/>
        <w:rPr>
          <w:b/>
          <w:sz w:val="24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Сервисная составляющая архитектуры проявляется в том, что отдельные модули системы реализуют законченные сервисы, предоставляющие определённый функционал другим компонентам. Взаимодействие между сервисами осуществляется через формализованные интерфейсы, что позволяет абстрагироваться от внутренней реализации каждого компонента.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Одним из ключевых преимуществ подобного подхода является возможность параллельной работы нескольких разработчиков или команд над различными частями системы. Это особенно актуально для крупных проектов, в которых одновременно ведётся работа над исправлением ошибок, добавлением нового функционала и оптимизацией существующих решений.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модульная архитектура способствует повышению надёжности системы. В случае возникновения ошибки в одном из компонентов она, как правило, локализуется в пределах конкретного модуля и не приводит к отказу </w:t>
      </w: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всей системы. </w:t>
      </w:r>
      <w:r w:rsidR="003449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Данное обстоятельство является критически важным </w:t>
      </w: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программных продуктов, используемых в транспортной отрасли, где простои и потеря данных недопустимы.</w:t>
      </w:r>
    </w:p>
    <w:p w:rsidR="007E145B" w:rsidRPr="003A45A1" w:rsidRDefault="00960B6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B6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показал, что модульная и сервисная архитектура обеспечивает гибкость и устойчивость системы, что соответствует требованиям к корпоративным информационным системам</w:t>
      </w:r>
      <w:r w:rsidR="007E145B"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высокого уровня ответственности.</w:t>
      </w:r>
    </w:p>
    <w:p w:rsidR="007E145B" w:rsidRPr="0006136A" w:rsidRDefault="007E145B" w:rsidP="0006136A">
      <w:pPr>
        <w:pStyle w:val="ab"/>
        <w:rPr>
          <w:b/>
        </w:rPr>
      </w:pPr>
      <w:r w:rsidRPr="0006136A">
        <w:rPr>
          <w:b/>
        </w:rPr>
        <w:t>2.3 Анализ внутренней структуры ядра программного продукта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Несмотря на использование модульного подхода, в архитектуре программного продукта можно выделить ядро системы, обеспечивающее реализацию основных бизнес-процессов обработки транспортных транзакций. Ядро программного продукта представляет собой совокупность компонентов, отвечающих за координацию работы модулей, управление потоками данных и применение ключевых бизнес-правил.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Внутренняя структура ядра организована таким образом, чтобы обеспечить последовательную и контролируемую обработку данных на всех этапах жизненного цикла транзакции. В ядре сосредоточена логика, связанная с маршрутизацией данных между модулями, вызовом необходимых сервисов и управлением транзакционными операциями.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внутренней структуры ядра показывает, что значительная часть логики направлена на обеспечение корректности обработки входных данных. Это связано с тем, что данные поступают от внешних источников, над которыми система не имеет прямого контроля. В результате ядро выполняет функции фильтрации, </w:t>
      </w:r>
      <w:proofErr w:type="spellStart"/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валидации</w:t>
      </w:r>
      <w:proofErr w:type="spellEnd"/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предварительной нормализации информации перед её передачей в специализированные модули.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внимание в структуре ядра уделяется обработке исключительных ситуаций. При возникновении ошибок, связанных с некорректным форматом данных, отсутствием обязательных параметров или нарушением бизнес-правил, ядро системы должно обеспечить корректное завершение операции, фиксацию ошибки и предотвращение распространения некорректных данных на последующие этапы обработки.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Таким образом, ядро программного продукта выполняет роль центрального управляющего элемента, обеспечивающего согласованную работу всех компонентов системы и устойчивость функционирования программного продукта в целом.</w:t>
      </w:r>
    </w:p>
    <w:p w:rsidR="007E145B" w:rsidRPr="0006136A" w:rsidRDefault="007E145B" w:rsidP="0006136A">
      <w:pPr>
        <w:pStyle w:val="ab"/>
        <w:rPr>
          <w:b/>
        </w:rPr>
      </w:pPr>
      <w:r w:rsidRPr="0006136A">
        <w:rPr>
          <w:b/>
        </w:rPr>
        <w:t>2.4 Анализ процессов взаимодействия модулей программного продукта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между модулями программного продукта является одним из ключевых аспектов архитектуры центра обработки транспортных транзакций. Корректная организация межмодульного взаимодействия напрямую влияет на устойчивость системы, её </w:t>
      </w:r>
      <w:proofErr w:type="spellStart"/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сопровождаемость</w:t>
      </w:r>
      <w:proofErr w:type="spellEnd"/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возможность дальнейшего развития.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рассматриваемом программном продукте взаимодействие модулей построено на принципе чёткого разделения ответственности. Каждый модуль выполняет строго определённую функцию и не содержит логики, относящейся к другим компонентам системы. Такой подход позволяет снизить связанность модулей и упростить анализ работы системы в целом.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 взаимодействия модулей организованы таким образом, чтобы обеспечить последовательную обработку данных. На каждом этапе данные передаются от одного модуля к другому в строго определённом формате, что позволяет минимизировать вероятность некорректной интерпретации информации. При этом важную роль играет наличие промежуточных структур данных, обеспечивающих унификацию представления информации внутри системы.</w:t>
      </w:r>
    </w:p>
    <w:p w:rsidR="007E145B" w:rsidRPr="003A45A1" w:rsidRDefault="000D4D45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акцент</w:t>
      </w:r>
      <w:r w:rsidR="007E145B"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уделяется контролю корректности данных при передаче между модулями. Каждый модуль выполняет проверку входных параметров и, в случае обнаружения несоответствий, инициирует механизм обработки ошибок. Это позволяет локализовать проблему на раннем этапе и предотвратить распространение некорректных данных по всей системе.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процессы взаимодействия модулей учитывают необходимость масштабирования системы. Архитектурные решения позволяют при </w:t>
      </w: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необходимости добавлять новые модули или расширять функциональность существующих компонентов без нарушения общей логики работы программного продукта.</w:t>
      </w:r>
    </w:p>
    <w:p w:rsidR="007E145B" w:rsidRPr="0006136A" w:rsidRDefault="007E145B" w:rsidP="0006136A">
      <w:pPr>
        <w:pStyle w:val="ab"/>
        <w:rPr>
          <w:b/>
        </w:rPr>
      </w:pPr>
      <w:r w:rsidRPr="0006136A">
        <w:rPr>
          <w:b/>
        </w:rPr>
        <w:t>2.5 Детальный анализ обработки данных, поступающих от транспортных терминалов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данных от транспортных терминалов является одной из наиболее сложных и ответственных задач центра обработки транспортных транзакций. Это обусловлено тем, что терминалы представляют собой внешние устройства, работа которых может отличаться в зависимости от модели, версии программного обеспечения и условий эксплуатации.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от терминалов поступают в систему в виде файлов, содержащих информацию о совершённых транзакциях, параметрах оплаты и служебных данных. Процесс обработки таких файлов начинается с этапа приёма данных, на котором осуществляется первичная проверка доступности и целостности файла.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следующем этапе выполняется анализ формата файла и его структуры. Система проверяет соответствие файла ожидаемому формату, наличие обязательных полей и корректность расположения данных. Данный этап имеет критическое значение, так как ошибки форматирования могут привести к некорректной обработке информации на последующих этапах.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успешного прохождения первичной проверки данные передаются на этап логической </w:t>
      </w:r>
      <w:proofErr w:type="spellStart"/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валидации</w:t>
      </w:r>
      <w:proofErr w:type="spellEnd"/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данном этапе осуществляется проверка значений отдельных полей, их диапазонов и логической согласованности. Например, проверяется корректность идентификаторов, временных меток и параметров транзакций.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Особую сложность представляет обработка нестандартных и пограничных случаев, связанных с некорректной работой терминалов или нарушением правил формирования файлов. В таких ситуациях система должна корректно зафиксировать ошибку, сохранить информацию для последующего анализа и предотвратить попадание некорректных данных в базу данных.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Таким образом, процесс обработки данных от терминалов представляет собой многоэтапную процедуру, направленную на обеспечение корректности и достоверности информации, используемой в системе.</w:t>
      </w:r>
    </w:p>
    <w:p w:rsidR="007E145B" w:rsidRPr="0006136A" w:rsidRDefault="007E145B" w:rsidP="0006136A">
      <w:pPr>
        <w:pStyle w:val="ab"/>
        <w:rPr>
          <w:b/>
        </w:rPr>
      </w:pPr>
      <w:r w:rsidRPr="0006136A">
        <w:rPr>
          <w:b/>
        </w:rPr>
        <w:t>2.6 Архитектура работы с файлами и контрольными лентами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Контрольные ленты являются одним из ключевых элементов информационного обмена в системе обработки транспортных транзакций. Они представляют собой структурированные данные, формируемые на основе информации, поступающей от транспортных терминалов, и используются для анализа, контроля и учёта выполненных операций.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работы с файлами и контрольными лентами предусматривает последовательную обработку данных на нескольких уровнях. На первом уровне осуществляется приём файлов и их первичное сохранение во временное хранилище. Это позволяет обеспечить сохранность исходных данных и возможность повторной обработки в случае возникновения ошибок.</w:t>
      </w:r>
    </w:p>
    <w:p w:rsidR="0006136A" w:rsidRDefault="007E145B" w:rsidP="000613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следующем уровне выполняется разбор файлов и формирование внутренних структур данных, используемых системой. Данный этап включает анализ строк файла, выделение отдельных полей и преобразование данных в формат, удобный для дальнейшей обработки.</w:t>
      </w:r>
    </w:p>
    <w:p w:rsidR="007E145B" w:rsidRPr="0006136A" w:rsidRDefault="007E145B" w:rsidP="0006136A">
      <w:pPr>
        <w:spacing w:after="0" w:line="360" w:lineRule="auto"/>
        <w:ind w:firstLine="709"/>
        <w:jc w:val="both"/>
        <w:rPr>
          <w:b/>
          <w:sz w:val="24"/>
          <w:szCs w:val="24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внимание уделяется обработке ошибок, связанных с нарушением структуры файлов, некорректной табуляцией или отсутствием обязательных элементов. Для таких случаев в архитектуре предусмотрены механизмы фиксации ошибок и формирования диагностической информации.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завершения обработки контрольные ленты сохраняются в базе данных и становятся доступными для последующего анализа и отображения в пользовательском интерфейсе. Корректность формирования контрольных лент имеет принципиальное значение, так как они используются для проверки правильности обработки транзакций и формирования отчётности.</w:t>
      </w:r>
    </w:p>
    <w:p w:rsidR="007E145B" w:rsidRPr="0006136A" w:rsidRDefault="007E145B" w:rsidP="0006136A">
      <w:pPr>
        <w:pStyle w:val="ab"/>
        <w:rPr>
          <w:b/>
        </w:rPr>
      </w:pPr>
      <w:r w:rsidRPr="0006136A">
        <w:rPr>
          <w:b/>
        </w:rPr>
        <w:t>2.7 Организация работы с базой данных и транзакционными операциями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База данных является центральным элементом программного продукта и обеспечивает хранение всей информации, связанной с обработкой транспортных транзакций. В базе данных хранятся сведения о транзакциях, терминалах, картах, контрольных лентах и служебной информации.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работы с базой данных построена с учётом требований к высокой надёжности и целостности данных. Все операции записи и обновления информации выполняются в рамках транзакций, что позволяет обеспечить атомарность операций и предотвратить появление несогласованных данных.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Значительная часть бизнес-логики реализована на уровне базы данных с использованием хранимых процедур. Такой подход позволяет сократить объём передаваемых данных между приложением и базой данных, а также повысить производительность системы при обработке большого количества транзакций.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работе с базой данных особое внимание уделяется обработке ошибок и контролю результатов выполнения операций. В случае возникновения ошибок транзакции корректно откатываются, а информация о проблеме фиксируется для последующего анализа.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архитектура работы с базой данных обеспечивает надёжное хранение информации и является важнейшим элементом устойчивости программного продукта.</w:t>
      </w:r>
    </w:p>
    <w:p w:rsidR="007E145B" w:rsidRPr="0006136A" w:rsidRDefault="007E145B" w:rsidP="0006136A">
      <w:pPr>
        <w:pStyle w:val="ab"/>
        <w:rPr>
          <w:b/>
        </w:rPr>
      </w:pPr>
      <w:r w:rsidRPr="0006136A">
        <w:rPr>
          <w:b/>
        </w:rPr>
        <w:t>2.8 Обеспечение надёжности, устойчивости и целостности данных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Надёжность и устойчивость функционирования программного продукта являются критически важными характеристиками для центра обработки транспортных транзакций. Система эксплуатируется в условиях непрерывного поступления данных и должна обеспечивать корректную обработку информации даже при возникновении нештатных ситуаций.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Одним из ключевых аспектов обеспечения надёжности является контроль целостности данных на всех этапах их обработки. Данный контроль начинается с момента приёма информации от внешних источников и продолжается вплоть до её сохранения в базе данных и последующего использования в аналитических и отчётных модулях.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архитектуре программного продукта предусмотрены механизмы повторной обработки данных в случае возникновения ошибок. Например, при некорректной обработке входного файла система сохраняет исходные данные, что позволяет выполнить повторную загрузку после устранения выявленных проблем. Это существенно снижает риск потери информации и упрощает сопровождение системы.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 системы также обеспечивается за счёт изоляции отдельных компонентов. Ошибка в одном из модулей, как правило, не приводит к остановке всей системы, а локализуется в пределах конкретного функционального блока. Такой подход позволяет продолжать обработку данных в других модулях и минимизировать негативные последствия сбоев.</w:t>
      </w:r>
    </w:p>
    <w:p w:rsidR="0006136A" w:rsidRDefault="007E145B" w:rsidP="000613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реализованы механизмы контроля выполнения</w:t>
      </w:r>
      <w:r w:rsidR="000613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операций и фиксации ошибок.</w:t>
      </w:r>
    </w:p>
    <w:p w:rsidR="007E145B" w:rsidRPr="0006136A" w:rsidRDefault="007E145B" w:rsidP="0006136A">
      <w:pPr>
        <w:spacing w:after="0" w:line="360" w:lineRule="auto"/>
        <w:ind w:firstLine="709"/>
        <w:jc w:val="both"/>
        <w:rPr>
          <w:b/>
          <w:sz w:val="24"/>
        </w:rPr>
      </w:pPr>
      <w:r w:rsidRPr="00D52F56">
        <w:rPr>
          <w:rFonts w:ascii="Times New Roman" w:hAnsi="Times New Roman" w:cs="Times New Roman"/>
          <w:sz w:val="28"/>
          <w:szCs w:val="28"/>
        </w:rPr>
        <w:t>Информация о сбоях и исключительных ситуациях сохраняется для последующего анализа, что позволяет выявлять системные проблемы и принимать меры по их устранению.</w:t>
      </w:r>
    </w:p>
    <w:p w:rsidR="007E145B" w:rsidRPr="0006136A" w:rsidRDefault="007E145B" w:rsidP="0006136A">
      <w:pPr>
        <w:pStyle w:val="ab"/>
        <w:rPr>
          <w:b/>
        </w:rPr>
      </w:pPr>
      <w:r w:rsidRPr="0006136A">
        <w:rPr>
          <w:b/>
        </w:rPr>
        <w:t>2.9 Инструменты и процессы командной разработки программного продукта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 сопровождение программного продукта осуществляется в условиях командной работы, что требует использования специализированных инструментов и выстроенных процессов взаимодействия между участниками проекта. Эти процессы направлены на обеспечение согласованности действий, контроля качества и прозрачности выполняемых работ.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Одним из ключевых элементов организации разработки является использование системы контроля версий. Она позволяет отслеживать изменения в коде, управлять параллельной работой нескольких разработчиков и обеспечивать возможность возврата к предыдущим версиям программного продукта при необходимости. Такой подход особенно важен при внесении изменений в критически важные модули системы.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управления задачами и дефектами используется специализированная система отслеживания задач. В ней фиксируются обнаруженные ошибки, требования на доработку функциональности и результаты выполненных работ. Наличие централизованного хранилища задач позволяет упорядочить процесс разработки и обеспечить контроль выполнения поставленных целей.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Важную роль играет использование корпоративной базы знаний, в которой аккумулируется информация об архитектуре системы, правилах разработки, особенностях обработки данных и типовых проблемах. Это значительно упрощает процесс погружения новых сотрудников в проект и снижает риски, связанные с потерей знаний.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использование современных инструментов и налаженных процессов командной разработки способствует повышению качества программного продукта и эффективности работы команды.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2.10 Выводы по архитектуре и процессам функционирования программного продукта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анализа архитектуры программного продукта было установлено, что используемые архитектурные решения в целом соответствуют требованиям, предъявляемым к корпоративным информационным системам, функционирующим в условиях высокой нагрузки и повышенной ответственности.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Модульная и сервисная архитектура позволяет обеспечить гибкость системы, упростить процесс сопровождения и создать условия для её дальнейшего развития. Разделение функциональности на отдельные компоненты способствует снижению связанности и повышению устойчивости программного продукта.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 обработки данных от транспортных терминалов организованы с учётом необходимости строгого контроля корректности и целостности информации. Многоэтапная проверка данных и использование механизмов обработки ошибок позволяют минимизировать риски, связанные с некорректной работой внешних устройств.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Организация работы с базой данных и применение транзакционного подхода обеспечивают надёжное хранение информации и предотвращают возникновение несогласованных данных. Использование инструментов командной разработки и управления задачами способствует повышению прозрачности процессов и качества выполняемых работ.</w:t>
      </w:r>
    </w:p>
    <w:p w:rsidR="00584ED4" w:rsidRDefault="00641436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Используемая </w:t>
      </w:r>
      <w:r w:rsidR="007E145B"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архитектура программного продукта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соответствует требованиям к корпоративным и информационным системам</w:t>
      </w:r>
      <w:r w:rsidRPr="0064143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функционирующим в условиях высокой нагрузки</w:t>
      </w:r>
      <w:r w:rsidR="007E145B"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подтверждает целесообразность выбранных технических решений.</w:t>
      </w:r>
    </w:p>
    <w:p w:rsidR="00584ED4" w:rsidRDefault="00584ED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7E145B" w:rsidRDefault="007E145B" w:rsidP="00584ED4">
      <w:pPr>
        <w:pStyle w:val="1"/>
      </w:pPr>
      <w:bookmarkStart w:id="5" w:name="_Toc217385177"/>
      <w:r>
        <w:lastRenderedPageBreak/>
        <w:t>3</w:t>
      </w:r>
      <w:r w:rsidR="0006136A">
        <w:t>.</w:t>
      </w:r>
      <w:r>
        <w:t xml:space="preserve"> </w:t>
      </w:r>
      <w:r w:rsidR="00C853D8">
        <w:t>Практическая деятельность в ходе производственной практики</w:t>
      </w:r>
      <w:bookmarkEnd w:id="5"/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3.1 Организация практической деятельности в команде сопровождения программного продукта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Производственная практика проходила в компании «Удобный Маршрут» в отделе «Программные продукты», деятельность которого направлена на разработку, сопровождение и развитие корпоративных информационных систем транспортной отрасли. Практическая работа была организована в рамках команды сопровождения программного продукта, обеспечивающего функционирование центра обработки транспортных транзакций.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Команда сопровождения ориентирована на поддержку уже эксплуатируемой системы, находящейся в промышленной эксплуатации и обслуживающей реальные бизнес-процессы. В отличие от проектных команд, занимающихся разработкой новых продуктов, основное внимание здесь уделяется стабильности, корректности и надёжности существующего программного решения.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В рамках работы команды можно выделить несколько основных направлений деятельности:</w:t>
      </w:r>
    </w:p>
    <w:p w:rsidR="00960B6B" w:rsidRDefault="007E145B" w:rsidP="00960B6B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3A45A1">
        <w:rPr>
          <w:sz w:val="28"/>
          <w:szCs w:val="28"/>
        </w:rPr>
        <w:t>оперативное</w:t>
      </w:r>
      <w:proofErr w:type="gramEnd"/>
      <w:r w:rsidRPr="003A45A1">
        <w:rPr>
          <w:sz w:val="28"/>
          <w:szCs w:val="28"/>
        </w:rPr>
        <w:t xml:space="preserve"> реагирование на инциденты и критические ошибки, выявляемые в п</w:t>
      </w:r>
      <w:r w:rsidR="00960B6B">
        <w:rPr>
          <w:sz w:val="28"/>
          <w:szCs w:val="28"/>
        </w:rPr>
        <w:t>роцессе эксплуатации системы;</w:t>
      </w:r>
    </w:p>
    <w:p w:rsidR="00960B6B" w:rsidRDefault="007E145B" w:rsidP="00960B6B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3A45A1">
        <w:rPr>
          <w:sz w:val="28"/>
          <w:szCs w:val="28"/>
        </w:rPr>
        <w:t>анализ</w:t>
      </w:r>
      <w:proofErr w:type="gramEnd"/>
      <w:r w:rsidRPr="003A45A1">
        <w:rPr>
          <w:sz w:val="28"/>
          <w:szCs w:val="28"/>
        </w:rPr>
        <w:t xml:space="preserve"> и устранение дефектов, выявленных пользователями или с</w:t>
      </w:r>
      <w:r w:rsidR="00960B6B">
        <w:rPr>
          <w:sz w:val="28"/>
          <w:szCs w:val="28"/>
        </w:rPr>
        <w:t>лужбой технической поддержки;</w:t>
      </w:r>
    </w:p>
    <w:p w:rsidR="00960B6B" w:rsidRDefault="007E145B" w:rsidP="00960B6B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3A45A1">
        <w:rPr>
          <w:sz w:val="28"/>
          <w:szCs w:val="28"/>
        </w:rPr>
        <w:t>доработка</w:t>
      </w:r>
      <w:proofErr w:type="gramEnd"/>
      <w:r w:rsidRPr="003A45A1">
        <w:rPr>
          <w:sz w:val="28"/>
          <w:szCs w:val="28"/>
        </w:rPr>
        <w:t xml:space="preserve"> и расширение функциональности отдельных модулей без изменен</w:t>
      </w:r>
      <w:r w:rsidR="00960B6B">
        <w:rPr>
          <w:sz w:val="28"/>
          <w:szCs w:val="28"/>
        </w:rPr>
        <w:t>ия общей архитектуры системы;</w:t>
      </w:r>
    </w:p>
    <w:p w:rsidR="007E145B" w:rsidRPr="003A45A1" w:rsidRDefault="007E145B" w:rsidP="00960B6B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3A45A1">
        <w:rPr>
          <w:sz w:val="28"/>
          <w:szCs w:val="28"/>
        </w:rPr>
        <w:t>профилактическая</w:t>
      </w:r>
      <w:proofErr w:type="gramEnd"/>
      <w:r w:rsidRPr="003A45A1">
        <w:rPr>
          <w:sz w:val="28"/>
          <w:szCs w:val="28"/>
        </w:rPr>
        <w:t xml:space="preserve"> работа, направленная на повышение устойчивости и </w:t>
      </w:r>
      <w:proofErr w:type="spellStart"/>
      <w:r w:rsidRPr="003A45A1">
        <w:rPr>
          <w:sz w:val="28"/>
          <w:szCs w:val="28"/>
        </w:rPr>
        <w:t>сопровождаемости</w:t>
      </w:r>
      <w:proofErr w:type="spellEnd"/>
      <w:r w:rsidRPr="003A45A1">
        <w:rPr>
          <w:sz w:val="28"/>
          <w:szCs w:val="28"/>
        </w:rPr>
        <w:t xml:space="preserve"> программного кода.</w:t>
      </w:r>
    </w:p>
    <w:p w:rsidR="007E145B" w:rsidRPr="003A45A1" w:rsidRDefault="00641436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Роль студента</w:t>
      </w:r>
      <w:r w:rsidR="007E145B" w:rsidRPr="003A45A1">
        <w:rPr>
          <w:sz w:val="28"/>
          <w:szCs w:val="28"/>
        </w:rPr>
        <w:t xml:space="preserve"> в команде соответствовала уровню младшего разработчика сопровождения. Это предполагало участие в анализе инцидентов, исправлении ошибок и реализации доработок под руководством более опытных специалистов. </w:t>
      </w:r>
      <w:r w:rsidR="007E145B" w:rsidRPr="003A45A1">
        <w:rPr>
          <w:sz w:val="28"/>
          <w:szCs w:val="28"/>
        </w:rPr>
        <w:lastRenderedPageBreak/>
        <w:t>Все изменения в коде проходили обязательную проверку, а решения по сложным задачам принимались коллективно после обсуждения с членами команды.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Рабочий процесс был выстроен на основе регламентированных процедур: постановка задач, анализ проблемы, реализация решения, тестирование и последующее внедрение изменений. Такой подход позволял минимизировать риски возникновения новых ошибок и обеспечивал высокое качество вносимых доработок.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3.2 Методы анализа и поиска причин возникновения ошибок в программном продукте</w:t>
      </w:r>
    </w:p>
    <w:p w:rsidR="007E145B" w:rsidRPr="003A45A1" w:rsidRDefault="000D4D45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практики был освоен системный подход к анализу причин возникновения ошибок</w:t>
      </w:r>
      <w:r w:rsidR="007E145B" w:rsidRPr="003A45A1">
        <w:rPr>
          <w:sz w:val="28"/>
          <w:szCs w:val="28"/>
        </w:rPr>
        <w:t>. В условиях эксплуатации крупного корпоративного приложения простое исправление внешнего проявления проблемы зачастую оказывается недостаточным. Для обеспечения стабильной работы системы необходимо выявлять и устранять первопричины возникновения дефектов.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Процесс анализа ошибок был основан на методологии поиска корневой причины (</w:t>
      </w:r>
      <w:proofErr w:type="spellStart"/>
      <w:r w:rsidRPr="003A45A1">
        <w:rPr>
          <w:sz w:val="28"/>
          <w:szCs w:val="28"/>
        </w:rPr>
        <w:t>Root</w:t>
      </w:r>
      <w:proofErr w:type="spellEnd"/>
      <w:r w:rsidRPr="003A45A1">
        <w:rPr>
          <w:sz w:val="28"/>
          <w:szCs w:val="28"/>
        </w:rPr>
        <w:t xml:space="preserve"> </w:t>
      </w:r>
      <w:proofErr w:type="spellStart"/>
      <w:r w:rsidRPr="003A45A1">
        <w:rPr>
          <w:sz w:val="28"/>
          <w:szCs w:val="28"/>
        </w:rPr>
        <w:t>Cause</w:t>
      </w:r>
      <w:proofErr w:type="spellEnd"/>
      <w:r w:rsidRPr="003A45A1">
        <w:rPr>
          <w:sz w:val="28"/>
          <w:szCs w:val="28"/>
        </w:rPr>
        <w:t xml:space="preserve"> </w:t>
      </w:r>
      <w:proofErr w:type="spellStart"/>
      <w:r w:rsidRPr="003A45A1">
        <w:rPr>
          <w:sz w:val="28"/>
          <w:szCs w:val="28"/>
        </w:rPr>
        <w:t>Analysis</w:t>
      </w:r>
      <w:proofErr w:type="spellEnd"/>
      <w:r w:rsidRPr="003A45A1">
        <w:rPr>
          <w:sz w:val="28"/>
          <w:szCs w:val="28"/>
        </w:rPr>
        <w:t>), предполагающей поэтапное исследование проблемы — от внешних симптомов к внутренним механизмам её возникновения.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3.2.1 Анализ контекста возникновения ошибки и воспроизведение проблемы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Первым этапом работы с любой задачей являлся анализ контекста её возникновения. На данном этапе изучалась информация, содержащаяся в системе управления задачами: описание дефекта, шаги воспроизведения, приложенные файлы, журналы ошибок и комментарии пользователей.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 xml:space="preserve">Важным аспектом являлось воспроизведение ошибки в тестовой среде. Для этого использовались данные, максимально приближённые к реальным условиям эксплуатации: аналогичные версии программного продукта, идентичные входные файлы и схожие параметры конфигурации. В ряде случаев для воспроизведения дефекта требовалось использование конкретных файлов, </w:t>
      </w:r>
      <w:r w:rsidRPr="003A45A1">
        <w:rPr>
          <w:sz w:val="28"/>
          <w:szCs w:val="28"/>
        </w:rPr>
        <w:lastRenderedPageBreak/>
        <w:t>полученных от транспортных терминалов, с учётом их модели и версии программного обеспечения.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Этап воспроизведения позволял убедиться в корректности постановки задачи и сформировать первоначальное представление о характере проблемы.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3.2.2 Анализ журналов работы системы и диагностической информации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 xml:space="preserve">Следующим этапом являлся анализ журналов работы системы. </w:t>
      </w:r>
      <w:proofErr w:type="spellStart"/>
      <w:r w:rsidRPr="003A45A1">
        <w:rPr>
          <w:sz w:val="28"/>
          <w:szCs w:val="28"/>
        </w:rPr>
        <w:t>Логи</w:t>
      </w:r>
      <w:proofErr w:type="spellEnd"/>
      <w:r w:rsidRPr="003A45A1">
        <w:rPr>
          <w:sz w:val="28"/>
          <w:szCs w:val="28"/>
        </w:rPr>
        <w:t xml:space="preserve"> представляют собой основной источник информации о внутреннем состоянии приложения и последовательности выполняемых операций.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В процессе анализа логов особое внимание уделялось сообщениям об ошибках и предупреждениях, а также трассировкам стека вызовов. Это позволяло определить участок кода, в котором возникала проблема, и установить последовательность действий, приведших к сбою.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Важным навыком стало умение отделять значимую информацию от фоновых сообщений. В крупной системе журналы могут содержать большое количество служебных записей, не относящихся напрямую к анализируемой проблеме, поэтому требовался аккуратный и системный подход к их изучению.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3.2.3 Анализ программного кода и логики обработки данных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После локализации проблемы на уровне логов выполнялся детальный анализ программного кода. На данном этапе исследовались методы, участвующие в обработке проблемных данных, а также взаимосвязи между различными компонентами системы.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Анализ включал изучение структуры кода, логики ветвлений, условий выполнения операций и обработки исключительных ситуаций. Особое внимание уделялось участкам кода, отвечающим за преобразование данных, работу с файлами и взаимодействие с базой данных.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В ряде случаев для понимания причин возникновения ошибки требовалось проследить полный путь данных от момента их поступления в систему до сохранения в базе данных или отображения в пользовательском интерфейсе.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3.2.4 Анализ состояния данных в базе данных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lastRenderedPageBreak/>
        <w:t>Заключительным этапом анализа являлась проверка состояния данных в базе данных. Ошибки могли быть вызваны не только дефектами в коде, но и некорректным состоянием данных, нарушением целостности или несоответствием ожидаемой структуре.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Для этого выполнялись диагностические запросы, позволяющие проверить наличие необходимых записей, корректность связей между таблицами и соответствие данных бизнес-правилам системы. Сравнение проблемных данных с корректно обработанными аналогами позволяло выявить расхождения и сформулировать окончательные выводы о причинах возникновения дефекта.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3.3 Детальный анализ и исправление ошибок обработки контрольных лент</w:t>
      </w:r>
    </w:p>
    <w:p w:rsidR="007E145B" w:rsidRPr="003A45A1" w:rsidRDefault="00A404CF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Одной из ключевых</w:t>
      </w:r>
      <w:r w:rsidR="007E145B" w:rsidRPr="003A45A1">
        <w:rPr>
          <w:sz w:val="28"/>
          <w:szCs w:val="28"/>
        </w:rPr>
        <w:t xml:space="preserve"> задач, выполненных в ходе производственной практики, стало участие в анализе и исправлении ошибок, связанных с некорректным отображением контрольных лент, поступающих от транспортных терминалов. Данная проблема носила системный характер и оказывала непосредственное влияние на корректность анализа транзакций и формирование отчётности.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Контрольные ленты представляют собой структурированные данные, формируемые на основе информации, полученной от терминалов, и используются для проверки полноты и корректности обработки транзакций. Некорректное отображ</w:t>
      </w:r>
      <w:r w:rsidR="00A404CF">
        <w:rPr>
          <w:sz w:val="28"/>
          <w:szCs w:val="28"/>
        </w:rPr>
        <w:t xml:space="preserve">ение контрольных лент создавало препятствия для анализа </w:t>
      </w:r>
      <w:r w:rsidRPr="003A45A1">
        <w:rPr>
          <w:sz w:val="28"/>
          <w:szCs w:val="28"/>
        </w:rPr>
        <w:t xml:space="preserve">данных и </w:t>
      </w:r>
      <w:r w:rsidR="00A404CF">
        <w:rPr>
          <w:sz w:val="28"/>
          <w:szCs w:val="28"/>
        </w:rPr>
        <w:t xml:space="preserve">потенциально вело </w:t>
      </w:r>
      <w:r w:rsidRPr="003A45A1">
        <w:rPr>
          <w:sz w:val="28"/>
          <w:szCs w:val="28"/>
        </w:rPr>
        <w:t>к искажению результатов учёта.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3.3.1 Анализ симптомов проблемы и её последствий</w:t>
      </w:r>
    </w:p>
    <w:p w:rsidR="007E145B" w:rsidRPr="003A45A1" w:rsidRDefault="009668E3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пользовательском интерфейсе</w:t>
      </w:r>
      <w:r w:rsidR="007E145B" w:rsidRPr="003A45A1">
        <w:rPr>
          <w:sz w:val="28"/>
          <w:szCs w:val="28"/>
        </w:rPr>
        <w:t xml:space="preserve"> проблема проявлялась в виде некорректного отображения отдельных полей контрольных лент, а также нарушений структуры данных. В некоторых случаях информация отображалась частично либо в искажённом виде, что делало невозможным корректную интерпретацию данных.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 xml:space="preserve">Последствия данной ошибки выходили за рамки визуального дефекта. Контрольные ленты используются как инструмент проверки корректности </w:t>
      </w:r>
      <w:r w:rsidRPr="003A45A1">
        <w:rPr>
          <w:sz w:val="28"/>
          <w:szCs w:val="28"/>
        </w:rPr>
        <w:lastRenderedPageBreak/>
        <w:t>обработки транзакций, и их некорректное отображение могло скрывать реальные ошибки в данных или, наоборот, создавать ложные признаки некорректной обработки.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Таким образом, устранение данной проблемы имело важное значение для обеспечения прозрачности и надёжности работы системы в целом.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3.3.2 Анализ процесса формирования и обработки файлов контрольных лент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Для выявления причин возникновения проблемы был выполнен анализ полного цикла формирования и обработки файлов контрольных лент. Данный процесс включал несколько этапов: приём файлов от терминалов, первичную обработку, преобразование данных во внутренний формат и последующее сохранение информации в базе данных.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В ходе анализа было установлено, что ошибка возникала на этапе формирования файлов, а также при их последующей обработке в одном из модулей системы. Некорректная интерпретация структуры файла приводила к смещению данных и неправильному сопоставлению полей.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Особую сложность представляло то, что проблема проявлялась не для всех типов файлов, а только для определённых конфигураций терминалов и форматов данных. Это требовало детального анализа различий между корректно и некорректно обрабатываемыми файлами.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3.3.3 Реализация исправлений и проверка корректности работы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После выявления причины ошибки были разработаны и реализованы изменения в логике обработки файлов. Исправления были направлены на корректное формирование структуры данных и обработку особенностей входных файлов.</w:t>
      </w:r>
    </w:p>
    <w:p w:rsidR="007E145B" w:rsidRPr="003A45A1" w:rsidRDefault="00344946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Приоритетным направлением являлось сохранение</w:t>
      </w:r>
      <w:r w:rsidR="007E145B" w:rsidRPr="003A45A1">
        <w:rPr>
          <w:sz w:val="28"/>
          <w:szCs w:val="28"/>
        </w:rPr>
        <w:t xml:space="preserve"> обра</w:t>
      </w:r>
      <w:r>
        <w:rPr>
          <w:sz w:val="28"/>
          <w:szCs w:val="28"/>
        </w:rPr>
        <w:t>тной совместимости и недопущение</w:t>
      </w:r>
      <w:r w:rsidR="007E145B" w:rsidRPr="003A45A1">
        <w:rPr>
          <w:sz w:val="28"/>
          <w:szCs w:val="28"/>
        </w:rPr>
        <w:t xml:space="preserve"> возникновения новых ошибок при обработке других типов данных. Все изменения проходили этапы локального тестирования и проверки на тестовых данных.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lastRenderedPageBreak/>
        <w:t>Результаты тестирования подтвердили корректность внесённых изменений. Контрольные ленты начали отображаться в соответствии с ожидаемой структурой, что позволило восстановить полноценный анализ транзакций и повысить надёжность системы.</w:t>
      </w:r>
      <w:r w:rsidR="00EC0861">
        <w:rPr>
          <w:sz w:val="28"/>
          <w:szCs w:val="28"/>
        </w:rPr>
        <w:t xml:space="preserve"> В результате выполненных доработок была обеспечена корректная работа соответствующего функционального модуля.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3.4 Анализ и доработка модуля обработки социальных карт</w:t>
      </w:r>
    </w:p>
    <w:p w:rsidR="007E145B" w:rsidRPr="003A45A1" w:rsidRDefault="00A404CF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практики также была выполнена доработка модуля </w:t>
      </w:r>
      <w:r w:rsidR="007E145B" w:rsidRPr="003A45A1">
        <w:rPr>
          <w:sz w:val="28"/>
          <w:szCs w:val="28"/>
        </w:rPr>
        <w:t xml:space="preserve">обработки социальных карт. </w:t>
      </w:r>
      <w:r>
        <w:rPr>
          <w:sz w:val="28"/>
          <w:szCs w:val="28"/>
        </w:rPr>
        <w:t xml:space="preserve">Указанный </w:t>
      </w:r>
      <w:r w:rsidR="007E145B" w:rsidRPr="003A45A1">
        <w:rPr>
          <w:sz w:val="28"/>
          <w:szCs w:val="28"/>
        </w:rPr>
        <w:t xml:space="preserve">модуль </w:t>
      </w:r>
      <w:r>
        <w:rPr>
          <w:sz w:val="28"/>
          <w:szCs w:val="28"/>
        </w:rPr>
        <w:t>обеспечивает</w:t>
      </w:r>
      <w:r w:rsidR="007E145B" w:rsidRPr="003A45A1">
        <w:rPr>
          <w:sz w:val="28"/>
          <w:szCs w:val="28"/>
        </w:rPr>
        <w:t xml:space="preserve"> отображение и обработку информации о социальных банковских картах, используемых при оплате проезда.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Проблема заключалась в том, что модуль не отображал информацию о ряде социальных карт, что приводило к некорректному учёту операций и затрудняло анализ данных.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3.4.1 Анализ архитектуры модуля и выявление причин ошибки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Первоначально был выполнен анализ архитектуры модуля обработки социальных карт и его взаимодействия с другими компонентами системы. Было установлено, что модуль использует данные, получаемые из базы данных, и отображает их в пользовательском интерфейсе на основе заранее определённых правил.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В ходе анализа было выявлено, что логика обработки некоторых типов карт устарела и не учитывала изменения в структуре данных. В результате часть информации не проходила проверку и отбрасывалась на этапе обработки.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3.4.2 Анализ данных и доработка базы данных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 xml:space="preserve">Для устранения проблемы </w:t>
      </w:r>
      <w:r w:rsidR="00641436">
        <w:rPr>
          <w:sz w:val="28"/>
          <w:szCs w:val="28"/>
        </w:rPr>
        <w:t xml:space="preserve">реализованы </w:t>
      </w:r>
      <w:r w:rsidRPr="003A45A1">
        <w:rPr>
          <w:sz w:val="28"/>
          <w:szCs w:val="28"/>
        </w:rPr>
        <w:t>и</w:t>
      </w:r>
      <w:r w:rsidR="00641436">
        <w:rPr>
          <w:sz w:val="28"/>
          <w:szCs w:val="28"/>
        </w:rPr>
        <w:t>зменения не только в программном</w:t>
      </w:r>
      <w:r w:rsidRPr="003A45A1">
        <w:rPr>
          <w:sz w:val="28"/>
          <w:szCs w:val="28"/>
        </w:rPr>
        <w:t xml:space="preserve"> код</w:t>
      </w:r>
      <w:r w:rsidR="00641436">
        <w:rPr>
          <w:sz w:val="28"/>
          <w:szCs w:val="28"/>
        </w:rPr>
        <w:t>е, но и в логике</w:t>
      </w:r>
      <w:r w:rsidRPr="003A45A1">
        <w:rPr>
          <w:sz w:val="28"/>
          <w:szCs w:val="28"/>
        </w:rPr>
        <w:t xml:space="preserve"> работы с базой данных. Были проанализированы хранимые процедуры, отвечающие за формирование данных для модуля социальных карт.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 xml:space="preserve">В ходе анализа было выявлено, что отдельные процедуры не учитывали новые типы карт и возвращали неполный набор данных. После корректировки </w:t>
      </w:r>
      <w:r w:rsidRPr="003A45A1">
        <w:rPr>
          <w:sz w:val="28"/>
          <w:szCs w:val="28"/>
        </w:rPr>
        <w:lastRenderedPageBreak/>
        <w:t>логики процедур и обновления условий выборки данные стали формироваться корректно.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3.4.3 Переписывание модуля и тестирование изменений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На основе обновлённой логики работы с данными был переработан модуль обработки социальных карт. Изменения были направлены на корректное отображение информации и повышение устойчивости модуля к изменениям структуры данных.</w:t>
      </w:r>
    </w:p>
    <w:p w:rsidR="007E145B" w:rsidRPr="003A45A1" w:rsidRDefault="007E145B" w:rsidP="00EC086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После завершения доработок было проведено комплексное тестирование, включающее проверку различных сценариев обработки данных. Результаты тестирования подтвердили устранение проблемы и корректную работу модуля.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3.5 Анализ и исправление ошибок в работе загрузчика файлов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Загрузчик файлов является одним из ключевых компонентов системы, обеспечивающим приём и первичную обработку данных, поступающих от внешних источников. В ходе практики была выявлена и устранена группа ошибок, связанных с некорректной работой данного компонента.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3.5.1 Характеристика выявленных проблем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Основные проблемы загрузчика проявлялись в нарушении структуры загружаемых файлов, некорректной обработке форматов данных и игнорировании отдельных правил обработки для некоторых типов файлов. Это приводило к частичной или полной потере информации при загрузке.</w:t>
      </w:r>
    </w:p>
    <w:p w:rsidR="007E145B" w:rsidRPr="003A45A1" w:rsidRDefault="00344946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Указанные </w:t>
      </w:r>
      <w:r w:rsidR="007E145B" w:rsidRPr="003A45A1">
        <w:rPr>
          <w:sz w:val="28"/>
          <w:szCs w:val="28"/>
        </w:rPr>
        <w:t xml:space="preserve">ошибки </w:t>
      </w:r>
      <w:r>
        <w:rPr>
          <w:sz w:val="28"/>
          <w:szCs w:val="28"/>
        </w:rPr>
        <w:t>характеризовались нерегулярным проявлением</w:t>
      </w:r>
      <w:r w:rsidR="007E145B" w:rsidRPr="003A45A1">
        <w:rPr>
          <w:sz w:val="28"/>
          <w:szCs w:val="28"/>
        </w:rPr>
        <w:t>, что затрудняло их выявление и анализ.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3.5.2 Анализ логики работы загрузчика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Для устранения проблем был выполнен детальный анализ логики работы загрузчика файлов. Анализ включал изучение алгоритмов обработки файлов, условий выполнения операций и механизмов проверки корректности данных.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 xml:space="preserve">В ходе анализа было выявлено, что часть логики загрузчика не учитывала особенности отдельных форматов файлов и не выполняла необходимую </w:t>
      </w:r>
      <w:proofErr w:type="spellStart"/>
      <w:r w:rsidRPr="003A45A1">
        <w:rPr>
          <w:sz w:val="28"/>
          <w:szCs w:val="28"/>
        </w:rPr>
        <w:t>валидацию</w:t>
      </w:r>
      <w:proofErr w:type="spellEnd"/>
      <w:r w:rsidRPr="003A45A1">
        <w:rPr>
          <w:sz w:val="28"/>
          <w:szCs w:val="28"/>
        </w:rPr>
        <w:t xml:space="preserve"> входных данных.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3.5.3 Реализация исправлений и оценка результатов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lastRenderedPageBreak/>
        <w:t>На основе результатов анализа были реализованы изменения, направленные на корректную обработку файлов различных форматов и соблюдение всех правил обработки данных. Исправления включали доработку логики проверки структуры файлов и обработку исключительных ситуаций.</w:t>
      </w:r>
    </w:p>
    <w:p w:rsidR="007E145B" w:rsidRPr="003A45A1" w:rsidRDefault="007E145B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45A1">
        <w:rPr>
          <w:sz w:val="28"/>
          <w:szCs w:val="28"/>
        </w:rPr>
        <w:t>После внедрения изменений было проведено тестирование, подтвердившее повышение стабильности работы загрузчика и снижение количества ошибок при обработке файлов.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3.6 Тестирование и проверка корректности внесённых изменений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реализации исправлений и доработок в программном продукте особое внимание уделялось этапу тестирования. В условиях промышленной эксплуатации системы любые изменения должны быть тщательно проверены, поскольку даже незначительная ошибка может привести к нарушению обработки данных и возникновению критических инцидентов.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проводилось в несколько этапов. На первом этапе выполнялась проверка корректности работы доработанных участков кода в изолированной тестовой среде. Для этого использовались подготовленные наборы входных данных, позволяющие воспроизвести как стандартные сценарии работы системы, так и пограничные случаи.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следующем этапе осуществлялось интеграционное тестирование, направленное на проверку взаимодействия доработанных модулей с другими компонентами системы. </w:t>
      </w:r>
      <w:r w:rsidR="003449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акцент был сделан на </w:t>
      </w: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проверке корректности передачи данных между модулями и сохранению целостности информации в базе данных.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анализировались совместно с членами команды сопровождения. При выявлении отклонений от ожидаемого поведения выполнялась дополнительная корректировка логики обработки данных. Такой итеративный подход позволял постепенно повышать качество вносимых изменений и минимизировать риски возникновения новых ошибок.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3.7 Взаимодействие с командой разработки и процесс согласования решений</w:t>
      </w:r>
    </w:p>
    <w:p w:rsidR="007E145B" w:rsidRPr="003A45A1" w:rsidRDefault="006A52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2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Работа по исправлению ошибок и доработке функциональности велась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60B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командного взаимодействия. </w:t>
      </w:r>
      <w:r w:rsidR="007E145B"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практики студент принимал участие в обсуждении задач, анализе предлагаемых решений и оценке возможных рисков.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реализацией значимых изменений выполнялось предварительное обсуждение подходов к решению задачи. Это позволяло учесть опыт более квалифицированных специалистов и выбрать наиболее обоснованный вариант реализации. В рамках таких обсуждений рассматривались альтернативные решения, их преимущества и потенциальные недостатки.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реализации изменений результаты работы представлялись на проверку ответственным специалистам. Код проходил этап проверки, в ходе которого оценивались корректность логики, соответствие принятым стандартам разработки и отсутствие побочных эффектов.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взаимодействия с командой способствовал формированию навыков коллективной работы, аргументированного отстаивания технических решений и конструктивного восприятия замечаний.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3.8 Приобретённые профессиональные навыки и компетенции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прохождения производственной практики студентом был приобретён ряд профессиональных навыков и компетенций, необходимых для дальнейшей деятельности в сфере разработки и сопровождения программного обеспечения.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К основным приобретённым навыкам относятся:</w:t>
      </w:r>
    </w:p>
    <w:p w:rsidR="00334CED" w:rsidRDefault="007E145B" w:rsidP="00334CED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умение</w:t>
      </w:r>
      <w:proofErr w:type="gramEnd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анализировать архитектуру крупного программного продукта и ориентироваться в сложной кодо</w:t>
      </w:r>
      <w:r w:rsid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 базе;</w:t>
      </w:r>
    </w:p>
    <w:p w:rsidR="00334CED" w:rsidRDefault="007E145B" w:rsidP="00334CED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навыки</w:t>
      </w:r>
      <w:proofErr w:type="gramEnd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поиска и анализа причин возникновения ошибок в условиях промы</w:t>
      </w:r>
      <w:r w:rsid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>шленной эксплуатации системы;</w:t>
      </w:r>
    </w:p>
    <w:p w:rsidR="00334CED" w:rsidRDefault="007E145B" w:rsidP="00334CED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опыт</w:t>
      </w:r>
      <w:proofErr w:type="gramEnd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с транзакционными данными и в</w:t>
      </w:r>
      <w:r w:rsid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заимодействия с базой данных;</w:t>
      </w:r>
    </w:p>
    <w:p w:rsidR="00334CED" w:rsidRDefault="007E145B" w:rsidP="00334CED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умение</w:t>
      </w:r>
      <w:proofErr w:type="gramEnd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проводить тестирование и оценивать корректность работы программн</w:t>
      </w:r>
      <w:r w:rsid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>ых модулей;</w:t>
      </w:r>
    </w:p>
    <w:p w:rsidR="007E145B" w:rsidRPr="00334CED" w:rsidRDefault="007E145B" w:rsidP="00334CED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навыки</w:t>
      </w:r>
      <w:proofErr w:type="gramEnd"/>
      <w:r w:rsidRPr="00334C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в команде и взаимодействия с другими специалистами.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Полученные компетенции соответствуют требованиям, предъявляемым к выпускникам </w:t>
      </w:r>
      <w:proofErr w:type="spellStart"/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proofErr w:type="spellEnd"/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направлению подготовки в области информационных технологий, и формируют основу для дальнейшего профессионального развития.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3.9 Анализ сложностей, возникших в ходе практики, и способов их преодоления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прохождения производственной практики студент столкнулся с рядом сложностей, обусловленных как техническими, так и организационными факторами. Одной из основных трудностей стало погружение в крупную и сложную кодовую базу, формировавшуюся в течение длительного времени.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преодоления данной сложности применялся системный подход к изучению программного продукта, включающий анализ архитектуры, изучение документации и консультации с более опытными разработчиками. </w:t>
      </w:r>
      <w:r w:rsidR="0034494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Последовательное изучение системы способствовало формированию целостного представления о принципах её функционирования</w:t>
      </w: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 сложностью являлась необходимость анализа ошибок, проявляющихся только в определённых условиях эксплуатации. Для их устранения требовалось воспроизведение проблемы в тестовой среде и детальное изучение логов и данных.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Преодоление данных сложностей способствовало развитию аналитического мышления и навыков самостоятельного поиска решений.</w:t>
      </w:r>
    </w:p>
    <w:p w:rsidR="007E145B" w:rsidRPr="00334CED" w:rsidRDefault="007E145B" w:rsidP="00334CED">
      <w:pPr>
        <w:pStyle w:val="ab"/>
        <w:rPr>
          <w:b/>
        </w:rPr>
      </w:pPr>
      <w:r w:rsidRPr="00334CED">
        <w:rPr>
          <w:b/>
        </w:rPr>
        <w:t>3.10 Выводы по результатам практической деятельности</w:t>
      </w:r>
    </w:p>
    <w:p w:rsidR="007E145B" w:rsidRPr="003A45A1" w:rsidRDefault="007E145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выполнения практических задач в ходе производственной практики можно сделать вывод о том, что поставленные цели и задачи были успешно достигнуты. Студент принял участие в анализе и исправлении ошибок, доработке функциональности и тестировании программного продукта.</w:t>
      </w:r>
    </w:p>
    <w:p w:rsidR="007E145B" w:rsidRPr="003A45A1" w:rsidRDefault="00641436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практики</w:t>
      </w:r>
      <w:r w:rsidR="007E145B"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 получен </w:t>
      </w:r>
      <w:r w:rsidR="007E145B"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ценный опыт работы с корпоративной информационной системой, функционирующей в условиях реальной </w:t>
      </w:r>
      <w:r w:rsidR="007E145B" w:rsidRPr="003A45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эксплуатации. Полученные знания и навыки имеют прикладной характер и могут быть использованы в дальнейшей профессиональной деятельности.</w:t>
      </w:r>
    </w:p>
    <w:p w:rsidR="00584ED4" w:rsidRDefault="00960B6B" w:rsidP="00CC4E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960B6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результате практики были приобретены навыки анализа и исправления ошибок в промышленной системе, что подтверждает достижение целей практики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7E145B" w:rsidRPr="003A45A1" w:rsidRDefault="00584ED4" w:rsidP="00584ED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84851" w:rsidRDefault="00884851" w:rsidP="00584ED4">
      <w:pPr>
        <w:pStyle w:val="1"/>
      </w:pPr>
      <w:bookmarkStart w:id="6" w:name="_Toc217385178"/>
      <w:r>
        <w:lastRenderedPageBreak/>
        <w:t>4</w:t>
      </w:r>
      <w:r w:rsidR="0006136A">
        <w:t>.</w:t>
      </w:r>
      <w:r>
        <w:t xml:space="preserve"> </w:t>
      </w:r>
      <w:r w:rsidR="00C853D8">
        <w:t>Дневник прохождения производственной практики</w:t>
      </w:r>
      <w:bookmarkEnd w:id="6"/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В процессе прохождения производственной практики деятельность студента осуществлялась последовательно и систематически. Работы выполнялись в соответствии с поставленными задачами и требованиями отдела «Программные Продукты» компании «Удобный Маршрут».</w:t>
      </w:r>
    </w:p>
    <w:p w:rsidR="00884851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</w:pPr>
      <w:r w:rsidRPr="00AD3AB5">
        <w:rPr>
          <w:sz w:val="28"/>
          <w:szCs w:val="28"/>
        </w:rPr>
        <w:t>Дневник практики отражает основные виды работ, выполненные в течение всего периода прохождения практики.</w:t>
      </w:r>
    </w:p>
    <w:p w:rsidR="00884851" w:rsidRPr="00584ED4" w:rsidRDefault="00884851" w:rsidP="00584ED4">
      <w:pPr>
        <w:pStyle w:val="ab"/>
        <w:rPr>
          <w:b/>
        </w:rPr>
      </w:pPr>
      <w:r w:rsidRPr="00584ED4">
        <w:rPr>
          <w:b/>
        </w:rPr>
        <w:t>Первая неделя практики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В течение первой недели практики студент прошёл вводный инструктаж и ознакомился с деятельностью компании «Удобный Маршрут». Были изучены основные направления работы организации, структура отдела «Программные Продукты», а также назначение разрабатываемых и сопровождаемых программных продуктов.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Особое внимание было уделено изучению архитектуры центра обработки транспортных транзакций, его основных модулей и принципов взаимодействия компонентов системы. Студент ознакомился с правилами работы с исходным кодом и внутренней документацией проекта.</w:t>
      </w:r>
    </w:p>
    <w:p w:rsidR="00884851" w:rsidRPr="00584ED4" w:rsidRDefault="00884851" w:rsidP="00584ED4">
      <w:pPr>
        <w:pStyle w:val="ab"/>
        <w:rPr>
          <w:b/>
        </w:rPr>
      </w:pPr>
      <w:r w:rsidRPr="00584ED4">
        <w:rPr>
          <w:b/>
        </w:rPr>
        <w:t>Вторая–третья недели практики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В указанный период студент изучал структуру программного кода, принципы организации модулей и механизмы взаимодействия с базой данных. Были рассмотрены основные алгоритмы обработки входных данных и правила формирования контрольных лент.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Также осуществлялось знакомство с инструментами командной разработки, используемыми в компании, включая системы управления версиями, отслеживания задач и хранения документации.</w:t>
      </w:r>
    </w:p>
    <w:p w:rsidR="00884851" w:rsidRPr="00584ED4" w:rsidRDefault="00884851" w:rsidP="00584ED4">
      <w:pPr>
        <w:pStyle w:val="ab"/>
        <w:rPr>
          <w:b/>
        </w:rPr>
      </w:pPr>
      <w:r w:rsidRPr="00584ED4">
        <w:rPr>
          <w:b/>
        </w:rPr>
        <w:t>Четвёртая–пятая недели практики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 xml:space="preserve">В данный период студент приступил к выполнению практических задач, связанных с анализом ошибок в работе программного продукта. Проводился </w:t>
      </w:r>
      <w:r w:rsidRPr="00AD3AB5">
        <w:rPr>
          <w:sz w:val="28"/>
          <w:szCs w:val="28"/>
        </w:rPr>
        <w:lastRenderedPageBreak/>
        <w:t>анализ исходного кода, выявлялись причины возникновения ошибок и формировались предложения по их устранению.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Особое внимание уделялось изучению логики обработки файлов и взаимодействию модулей системы с базой данных.</w:t>
      </w:r>
    </w:p>
    <w:p w:rsidR="00884851" w:rsidRPr="00584ED4" w:rsidRDefault="00884851" w:rsidP="00584ED4">
      <w:pPr>
        <w:pStyle w:val="ab"/>
        <w:rPr>
          <w:b/>
        </w:rPr>
      </w:pPr>
      <w:r w:rsidRPr="00584ED4">
        <w:rPr>
          <w:b/>
        </w:rPr>
        <w:t>Шестая–седьмая недели практики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В течение шестой и седьмой недель выполнялись работы по исправлению ошибок обработки контрольных лент и доработке соответствующих модулей системы. В процессе работы студент принимал участие в анализе входных данных, доработке алгоритмов обработки и тестировании внесённых изменений.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Работы выполнялись с учетом требований к сохранению целостности данных и стабильности функционирования системы.</w:t>
      </w:r>
    </w:p>
    <w:p w:rsidR="00884851" w:rsidRPr="00584ED4" w:rsidRDefault="00884851" w:rsidP="00584ED4">
      <w:pPr>
        <w:pStyle w:val="ab"/>
        <w:rPr>
          <w:b/>
        </w:rPr>
      </w:pPr>
      <w:r w:rsidRPr="00584ED4">
        <w:rPr>
          <w:b/>
        </w:rPr>
        <w:t>Восьмая–девятая недели практики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В указанный период осуществлялась доработка модуля социальных карт. Студент принимал участие в анализе причин некорректного отображения информации о банковских социальных картах и в реализации изменений на уровне программного кода и базы данных.</w:t>
      </w:r>
    </w:p>
    <w:p w:rsidR="00884851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</w:pPr>
      <w:r w:rsidRPr="00AD3AB5">
        <w:rPr>
          <w:sz w:val="28"/>
          <w:szCs w:val="28"/>
        </w:rPr>
        <w:t>После внесения изменений проводилось тестирование корректности отображения данных и анализ результатов выполненных доработок.</w:t>
      </w:r>
    </w:p>
    <w:p w:rsidR="00884851" w:rsidRPr="00584ED4" w:rsidRDefault="00884851" w:rsidP="00584ED4">
      <w:pPr>
        <w:pStyle w:val="ab"/>
        <w:rPr>
          <w:b/>
        </w:rPr>
      </w:pPr>
      <w:r w:rsidRPr="00584ED4">
        <w:rPr>
          <w:b/>
        </w:rPr>
        <w:t>Десятая–одиннадцатая недели практики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Основное внимание в данный период уделялось исправлению ошибок в работе загрузчика файлов. Были проанализированы алгоритмы обработки файлов различных форматов, выявлены логические ошибки и реализованы необходимые доработки.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Выполненные изменения позволили повысить надежность обработки входных данных и снизить вероятность возникновения ошибок при загрузке файлов.</w:t>
      </w:r>
    </w:p>
    <w:p w:rsidR="00884851" w:rsidRPr="00584ED4" w:rsidRDefault="00884851" w:rsidP="00584ED4">
      <w:pPr>
        <w:pStyle w:val="ab"/>
        <w:rPr>
          <w:b/>
        </w:rPr>
      </w:pPr>
      <w:r w:rsidRPr="00584ED4">
        <w:rPr>
          <w:b/>
        </w:rPr>
        <w:t>Заключительный этап практики</w:t>
      </w:r>
    </w:p>
    <w:p w:rsidR="00584ED4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 xml:space="preserve">На заключительном этапе практики студент принимал участие в тестировании внесённых изменений, анализе результатов работы и подготовке </w:t>
      </w:r>
      <w:r w:rsidRPr="00AD3AB5">
        <w:rPr>
          <w:sz w:val="28"/>
          <w:szCs w:val="28"/>
        </w:rPr>
        <w:lastRenderedPageBreak/>
        <w:t>отчетной документации. Были обобщены полученные знания и навыки, а также проведена оценка эффективности выполненных работ.</w:t>
      </w:r>
    </w:p>
    <w:p w:rsidR="00584ED4" w:rsidRDefault="00584ED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6503F7" w:rsidRDefault="006503F7" w:rsidP="006503F7">
      <w:pPr>
        <w:pStyle w:val="1"/>
      </w:pPr>
      <w:bookmarkStart w:id="7" w:name="_Toc59790304"/>
      <w:bookmarkStart w:id="8" w:name="_Toc217385179"/>
      <w:r>
        <w:lastRenderedPageBreak/>
        <w:t>ЗАКЛЮЧЕНИЕ</w:t>
      </w:r>
      <w:bookmarkEnd w:id="7"/>
      <w:bookmarkEnd w:id="8"/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Производственная практика, пройденная в компании «Удобный Маршрут» в отделе «Программные Продукты», стала важным этапом профессиональной подготовки студента и позволила получить ценный практический опыт в области разработки и сопровождения программного обеспечения.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В ходе практики студент ознакомился с деятельностью организации, архитектурой корпоративного программного продукта и особенностями его эксплуатации. Особое внимание было уделено изучению модульной структуры центра обработки транспортных транзакций, принципов взаимодействия компонентов системы и механизмов работы с базой данных.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Практическая деятельность была связана с исправлением ошибок и доработкой функциональности программного продукта. В ходе выполнения задач студент получил опыт анализа существующего программного кода, выявления причин возникновения ошибок и реализации решений в условиях реальной промышленной разработки. Были выполнены работы по исправлению ошибок обработки контрольных лент, доработке модуля социальных карт и оптимизации работы загрузчика файлов.</w:t>
      </w:r>
    </w:p>
    <w:p w:rsidR="00884851" w:rsidRPr="00AD3AB5" w:rsidRDefault="00884851" w:rsidP="00CC4EA3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>В процессе практики были освоены навыки командной разработки, работы с инструментами управления версиями, системами отслеживания задач и технической документацией. Полученные знания и практические навыки способствуют формированию профессиональных компетенций, необходимых для дальнейшей деятельности в сфере информационных технологий.</w:t>
      </w:r>
    </w:p>
    <w:p w:rsidR="00584ED4" w:rsidRDefault="00884851" w:rsidP="00584ED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3AB5">
        <w:rPr>
          <w:sz w:val="28"/>
          <w:szCs w:val="28"/>
        </w:rPr>
        <w:t xml:space="preserve">Таким образом, </w:t>
      </w:r>
      <w:r w:rsidR="00A404CF">
        <w:rPr>
          <w:sz w:val="28"/>
          <w:szCs w:val="28"/>
        </w:rPr>
        <w:t>в результате прохождения практики цели и задачи были достигнуты в полном объёме. Полученный</w:t>
      </w:r>
      <w:r w:rsidRPr="00AD3AB5">
        <w:rPr>
          <w:sz w:val="28"/>
          <w:szCs w:val="28"/>
        </w:rPr>
        <w:t xml:space="preserve"> опыт будет </w:t>
      </w:r>
      <w:r w:rsidR="00A404CF">
        <w:rPr>
          <w:sz w:val="28"/>
          <w:szCs w:val="28"/>
        </w:rPr>
        <w:t>применён</w:t>
      </w:r>
      <w:r w:rsidRPr="00AD3AB5">
        <w:rPr>
          <w:sz w:val="28"/>
          <w:szCs w:val="28"/>
        </w:rPr>
        <w:t xml:space="preserve"> в дальнейшей учебной и профессиональной деятельности.</w:t>
      </w:r>
      <w:r w:rsidR="00584ED4">
        <w:rPr>
          <w:sz w:val="28"/>
          <w:szCs w:val="28"/>
        </w:rPr>
        <w:br w:type="page"/>
      </w:r>
    </w:p>
    <w:p w:rsidR="004865CB" w:rsidRDefault="006503F7" w:rsidP="006503F7">
      <w:pPr>
        <w:pStyle w:val="1"/>
      </w:pPr>
      <w:bookmarkStart w:id="9" w:name="_Toc59790305"/>
      <w:bookmarkStart w:id="10" w:name="_Toc217385180"/>
      <w:r>
        <w:lastRenderedPageBreak/>
        <w:t>СПИСОК ИСПОЛЬЗОВАННЫХ ИСТОЧНИКОВ</w:t>
      </w:r>
      <w:bookmarkEnd w:id="9"/>
      <w:bookmarkEnd w:id="10"/>
    </w:p>
    <w:p w:rsidR="006A525B" w:rsidRDefault="00BA3E6E" w:rsidP="006A525B">
      <w:pPr>
        <w:pStyle w:val="ad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Кайт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Т. Эффективное проектир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ование приложений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Oracle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— М.: </w:t>
      </w: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Вильямс, 2010. — 400 </w:t>
      </w: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с.</w:t>
      </w:r>
      <w:proofErr w:type="spellEnd"/>
    </w:p>
    <w:p w:rsidR="00BA3E6E" w:rsidRPr="006A525B" w:rsidRDefault="00BA3E6E" w:rsidP="006A525B">
      <w:pPr>
        <w:pStyle w:val="ad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Урванов</w:t>
      </w:r>
      <w:proofErr w:type="spellEnd"/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</w:t>
      </w:r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Spring </w:t>
      </w:r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Spring Boot. </w:t>
      </w:r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Разработка облачных приложений на </w:t>
      </w:r>
      <w:proofErr w:type="spellStart"/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Java</w:t>
      </w:r>
      <w:proofErr w:type="spellEnd"/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— </w:t>
      </w:r>
      <w:proofErr w:type="gramStart"/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СПб.:</w:t>
      </w:r>
      <w:proofErr w:type="gramEnd"/>
      <w:r w:rsidRPr="006A52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Питер, 2021. — 512 с.</w:t>
      </w:r>
    </w:p>
    <w:p w:rsidR="00BA3E6E" w:rsidRPr="00BA3E6E" w:rsidRDefault="00BA3E6E" w:rsidP="00BA3E6E">
      <w:pPr>
        <w:pStyle w:val="ad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Oracle Database SQL Language Reference, 11g Release 2 (11.2</w:t>
      </w:r>
      <w:proofErr w:type="gram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 :</w:t>
      </w:r>
      <w:proofErr w:type="gram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офиц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  <w:proofErr w:type="gram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документация</w:t>
      </w:r>
      <w:proofErr w:type="gram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 — Oracle Corp., 2020. — URL: https://docs.oracle.com/cd/E11882_01/server.112/e41084/toc.htm (</w:t>
      </w: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</w:t>
      </w: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обращения</w:t>
      </w: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15.12.2025)</w:t>
      </w:r>
    </w:p>
    <w:p w:rsidR="00BA3E6E" w:rsidRPr="00BA3E6E" w:rsidRDefault="00BA3E6E" w:rsidP="00BA3E6E">
      <w:pPr>
        <w:pStyle w:val="ad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Документация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Spring </w:t>
      </w:r>
      <w:proofErr w:type="gram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Framework :</w:t>
      </w:r>
      <w:proofErr w:type="gram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офиц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сайт</w:t>
      </w:r>
      <w:proofErr w:type="spellEnd"/>
      <w:proofErr w:type="gram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 — Pivotal Software, Inc., 2025. — URL: https://spring.io/projects/spring-framework#learn (</w:t>
      </w: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Дата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обращения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14.12.2025)</w:t>
      </w:r>
    </w:p>
    <w:p w:rsidR="00BA3E6E" w:rsidRPr="00BA3E6E" w:rsidRDefault="00BA3E6E" w:rsidP="00BA3E6E">
      <w:pPr>
        <w:pStyle w:val="ad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Документация по системе управления версиями исходного </w:t>
      </w:r>
      <w:proofErr w:type="gram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кода :</w:t>
      </w:r>
      <w:proofErr w:type="gram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</w:t>
      </w: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Confluence</w:t>
      </w: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— «Удобный Маршрут», 2025. — (внутренний корпоративный ресурс) (Дата обращения: 11.12.2025)</w:t>
      </w:r>
    </w:p>
    <w:p w:rsidR="00BA3E6E" w:rsidRPr="00BA3E6E" w:rsidRDefault="00BA3E6E" w:rsidP="00BA3E6E">
      <w:pPr>
        <w:pStyle w:val="ad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Документация по системе отслеживания и управления </w:t>
      </w:r>
      <w:proofErr w:type="gram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задачами :</w:t>
      </w:r>
      <w:proofErr w:type="gram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</w:t>
      </w: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Confluence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— «Удобный Маршрут», 2025. — (внутренний корпоративный ресурс) (Дата обращения: 13.12.2025)</w:t>
      </w:r>
    </w:p>
    <w:p w:rsidR="00BA3E6E" w:rsidRPr="00BA3E6E" w:rsidRDefault="00BA3E6E" w:rsidP="00BA3E6E">
      <w:pPr>
        <w:pStyle w:val="ad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Внутренняя техническая документация компании «Удобный Маршрут</w:t>
      </w:r>
      <w:proofErr w:type="gram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 :</w:t>
      </w:r>
      <w:proofErr w:type="gram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</w:t>
      </w: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Confluence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— «Удобный Маршрут», 2025. — (внутренний корпоративный ресурс) (Дата обращения: 14.12.2025)</w:t>
      </w:r>
    </w:p>
    <w:p w:rsidR="00BA3E6E" w:rsidRPr="00BA3E6E" w:rsidRDefault="00BA3E6E" w:rsidP="00BA3E6E">
      <w:pPr>
        <w:pStyle w:val="ad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Документация по системе совместной работы и ведения проектной </w:t>
      </w:r>
      <w:proofErr w:type="gram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документации :</w:t>
      </w:r>
      <w:proofErr w:type="gram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</w:t>
      </w: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Confluence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— «Удобный Маршрут», 2025. — (внутренний корпоративный ресурс) (Дата обращения: 14.12.2025)</w:t>
      </w:r>
    </w:p>
    <w:p w:rsidR="00761A6F" w:rsidRPr="00BA3E6E" w:rsidRDefault="00BA3E6E" w:rsidP="00BA3E6E">
      <w:pPr>
        <w:pStyle w:val="ad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Архитектурные решения и регламенты сопровождения программных продуктов компании «Удобный Маршрут</w:t>
      </w:r>
      <w:proofErr w:type="gram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 :</w:t>
      </w:r>
      <w:proofErr w:type="gram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</w:t>
      </w:r>
      <w:proofErr w:type="spellStart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Confluence</w:t>
      </w:r>
      <w:proofErr w:type="spellEnd"/>
      <w:r w:rsidRPr="00BA3E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— «Удобный Маршрут», 2025. — (внутренний корпоративный ресурс) (Дата обращения: 17.12.2025)</w:t>
      </w:r>
    </w:p>
    <w:p w:rsidR="002509D7" w:rsidRPr="004865CB" w:rsidRDefault="002509D7" w:rsidP="00CC4EA3">
      <w:pPr>
        <w:spacing w:after="0" w:line="360" w:lineRule="auto"/>
        <w:ind w:firstLine="709"/>
        <w:jc w:val="both"/>
      </w:pPr>
    </w:p>
    <w:sectPr w:rsidR="002509D7" w:rsidRPr="004865CB" w:rsidSect="00BA3E6E">
      <w:footerReference w:type="default" r:id="rId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05F8" w:rsidRDefault="001705F8" w:rsidP="00E232C3">
      <w:pPr>
        <w:spacing w:after="0" w:line="240" w:lineRule="auto"/>
      </w:pPr>
      <w:r>
        <w:separator/>
      </w:r>
    </w:p>
  </w:endnote>
  <w:endnote w:type="continuationSeparator" w:id="0">
    <w:p w:rsidR="001705F8" w:rsidRDefault="001705F8" w:rsidP="00E23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82851199"/>
      <w:docPartObj>
        <w:docPartGallery w:val="Page Numbers (Bottom of Page)"/>
        <w:docPartUnique/>
      </w:docPartObj>
    </w:sdtPr>
    <w:sdtEndPr/>
    <w:sdtContent>
      <w:p w:rsidR="002509D7" w:rsidRDefault="002509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525B">
          <w:rPr>
            <w:noProof/>
          </w:rPr>
          <w:t>1</w:t>
        </w:r>
        <w:r>
          <w:fldChar w:fldCharType="end"/>
        </w:r>
      </w:p>
    </w:sdtContent>
  </w:sdt>
  <w:p w:rsidR="002509D7" w:rsidRDefault="002509D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05F8" w:rsidRDefault="001705F8" w:rsidP="00E232C3">
      <w:pPr>
        <w:spacing w:after="0" w:line="240" w:lineRule="auto"/>
      </w:pPr>
      <w:r>
        <w:separator/>
      </w:r>
    </w:p>
  </w:footnote>
  <w:footnote w:type="continuationSeparator" w:id="0">
    <w:p w:rsidR="001705F8" w:rsidRDefault="001705F8" w:rsidP="00E23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60AEA"/>
    <w:multiLevelType w:val="multilevel"/>
    <w:tmpl w:val="B35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D16992"/>
    <w:multiLevelType w:val="hybridMultilevel"/>
    <w:tmpl w:val="B15A3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B371BBC"/>
    <w:multiLevelType w:val="hybridMultilevel"/>
    <w:tmpl w:val="48A42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9C0C64"/>
    <w:multiLevelType w:val="multilevel"/>
    <w:tmpl w:val="34E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B567CA"/>
    <w:multiLevelType w:val="multilevel"/>
    <w:tmpl w:val="E59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784092"/>
    <w:multiLevelType w:val="hybridMultilevel"/>
    <w:tmpl w:val="AD38D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F0B410F"/>
    <w:multiLevelType w:val="multilevel"/>
    <w:tmpl w:val="379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793333"/>
    <w:multiLevelType w:val="multilevel"/>
    <w:tmpl w:val="E08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4B7C4E"/>
    <w:multiLevelType w:val="multilevel"/>
    <w:tmpl w:val="30F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266215"/>
    <w:multiLevelType w:val="multilevel"/>
    <w:tmpl w:val="0B7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7C41AB"/>
    <w:multiLevelType w:val="multilevel"/>
    <w:tmpl w:val="E04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9E034F"/>
    <w:multiLevelType w:val="hybridMultilevel"/>
    <w:tmpl w:val="59A483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DAB1A1E"/>
    <w:multiLevelType w:val="hybridMultilevel"/>
    <w:tmpl w:val="622ED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F99185E"/>
    <w:multiLevelType w:val="multilevel"/>
    <w:tmpl w:val="EFF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1754B8"/>
    <w:multiLevelType w:val="multilevel"/>
    <w:tmpl w:val="A6B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CD44AA"/>
    <w:multiLevelType w:val="hybridMultilevel"/>
    <w:tmpl w:val="D8EA44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4"/>
  </w:num>
  <w:num w:numId="4">
    <w:abstractNumId w:val="0"/>
  </w:num>
  <w:num w:numId="5">
    <w:abstractNumId w:val="8"/>
  </w:num>
  <w:num w:numId="6">
    <w:abstractNumId w:val="3"/>
  </w:num>
  <w:num w:numId="7">
    <w:abstractNumId w:val="4"/>
  </w:num>
  <w:num w:numId="8">
    <w:abstractNumId w:val="10"/>
  </w:num>
  <w:num w:numId="9">
    <w:abstractNumId w:val="7"/>
  </w:num>
  <w:num w:numId="10">
    <w:abstractNumId w:val="13"/>
  </w:num>
  <w:num w:numId="11">
    <w:abstractNumId w:val="2"/>
  </w:num>
  <w:num w:numId="12">
    <w:abstractNumId w:val="12"/>
  </w:num>
  <w:num w:numId="13">
    <w:abstractNumId w:val="5"/>
  </w:num>
  <w:num w:numId="14">
    <w:abstractNumId w:val="15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4E7"/>
    <w:rsid w:val="000010EE"/>
    <w:rsid w:val="00025520"/>
    <w:rsid w:val="000565D1"/>
    <w:rsid w:val="0006136A"/>
    <w:rsid w:val="000B672D"/>
    <w:rsid w:val="000D4D45"/>
    <w:rsid w:val="001705F8"/>
    <w:rsid w:val="002354E7"/>
    <w:rsid w:val="002509D7"/>
    <w:rsid w:val="002843C1"/>
    <w:rsid w:val="0029554D"/>
    <w:rsid w:val="00316950"/>
    <w:rsid w:val="00334CED"/>
    <w:rsid w:val="00344946"/>
    <w:rsid w:val="00382029"/>
    <w:rsid w:val="003F31DA"/>
    <w:rsid w:val="00467907"/>
    <w:rsid w:val="004865CB"/>
    <w:rsid w:val="004C1B4A"/>
    <w:rsid w:val="0056087A"/>
    <w:rsid w:val="00584ED4"/>
    <w:rsid w:val="005F40FC"/>
    <w:rsid w:val="006337A1"/>
    <w:rsid w:val="00641436"/>
    <w:rsid w:val="006503F7"/>
    <w:rsid w:val="0066622A"/>
    <w:rsid w:val="006A525B"/>
    <w:rsid w:val="0073090F"/>
    <w:rsid w:val="00736F69"/>
    <w:rsid w:val="00761A6F"/>
    <w:rsid w:val="00774A53"/>
    <w:rsid w:val="007E145B"/>
    <w:rsid w:val="00836EF0"/>
    <w:rsid w:val="00884851"/>
    <w:rsid w:val="00891A54"/>
    <w:rsid w:val="008D727C"/>
    <w:rsid w:val="00960B6B"/>
    <w:rsid w:val="009668E3"/>
    <w:rsid w:val="0097291C"/>
    <w:rsid w:val="00A17C87"/>
    <w:rsid w:val="00A404CF"/>
    <w:rsid w:val="00A42AA6"/>
    <w:rsid w:val="00A568B9"/>
    <w:rsid w:val="00AD3AB5"/>
    <w:rsid w:val="00AD7C46"/>
    <w:rsid w:val="00B025B6"/>
    <w:rsid w:val="00B7684D"/>
    <w:rsid w:val="00BA3E6E"/>
    <w:rsid w:val="00BE0AA5"/>
    <w:rsid w:val="00C853D8"/>
    <w:rsid w:val="00CC4EA3"/>
    <w:rsid w:val="00D22943"/>
    <w:rsid w:val="00D52F56"/>
    <w:rsid w:val="00E232C3"/>
    <w:rsid w:val="00E30BDC"/>
    <w:rsid w:val="00EC0861"/>
    <w:rsid w:val="00F7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F7E1D6-BD10-4499-8765-2E32E5E0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4ED4"/>
    <w:pPr>
      <w:spacing w:after="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1B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A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ED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1B4A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paragraph" w:styleId="a3">
    <w:name w:val="Normal (Web)"/>
    <w:basedOn w:val="a"/>
    <w:uiPriority w:val="99"/>
    <w:unhideWhenUsed/>
    <w:rsid w:val="00761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61A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232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32C3"/>
  </w:style>
  <w:style w:type="paragraph" w:styleId="a6">
    <w:name w:val="footer"/>
    <w:basedOn w:val="a"/>
    <w:link w:val="a7"/>
    <w:uiPriority w:val="99"/>
    <w:unhideWhenUsed/>
    <w:rsid w:val="00E232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32C3"/>
  </w:style>
  <w:style w:type="character" w:styleId="a8">
    <w:name w:val="Hyperlink"/>
    <w:basedOn w:val="a0"/>
    <w:uiPriority w:val="99"/>
    <w:unhideWhenUsed/>
    <w:rsid w:val="0031695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509D7"/>
    <w:pPr>
      <w:tabs>
        <w:tab w:val="right" w:leader="dot" w:pos="9345"/>
      </w:tabs>
      <w:spacing w:before="120" w:after="0" w:line="240" w:lineRule="auto"/>
    </w:pPr>
    <w:rPr>
      <w:rFonts w:ascii="Times New Roman" w:eastAsia="Times New Roman" w:hAnsi="Times New Roman" w:cs="Times New Roman"/>
      <w:b/>
      <w:bCs/>
      <w:iCs/>
      <w:noProof/>
      <w:sz w:val="28"/>
      <w:szCs w:val="28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316950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509D7"/>
    <w:pPr>
      <w:tabs>
        <w:tab w:val="right" w:leader="dot" w:pos="9345"/>
      </w:tabs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509D7"/>
    <w:pPr>
      <w:spacing w:after="100"/>
      <w:ind w:left="440"/>
    </w:pPr>
  </w:style>
  <w:style w:type="paragraph" w:styleId="aa">
    <w:name w:val="No Spacing"/>
    <w:uiPriority w:val="1"/>
    <w:qFormat/>
    <w:rsid w:val="002509D7"/>
    <w:pPr>
      <w:spacing w:after="0" w:line="240" w:lineRule="auto"/>
    </w:pPr>
  </w:style>
  <w:style w:type="paragraph" w:customStyle="1" w:styleId="ab">
    <w:name w:val="ГОСТ"/>
    <w:basedOn w:val="a"/>
    <w:qFormat/>
    <w:rsid w:val="004865C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c">
    <w:name w:val="Заголовок гост"/>
    <w:basedOn w:val="a"/>
    <w:qFormat/>
    <w:rsid w:val="00CC4EA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color w:val="000000" w:themeColor="text1"/>
      <w:sz w:val="36"/>
      <w:szCs w:val="32"/>
      <w:lang w:eastAsia="ru-RU"/>
    </w:rPr>
  </w:style>
  <w:style w:type="paragraph" w:styleId="ad">
    <w:name w:val="List Paragraph"/>
    <w:basedOn w:val="a"/>
    <w:uiPriority w:val="34"/>
    <w:qFormat/>
    <w:rsid w:val="00774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92820-95CB-40C1-B441-FE140AA58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7584</Words>
  <Characters>43230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30</cp:revision>
  <dcterms:created xsi:type="dcterms:W3CDTF">2025-12-16T15:04:00Z</dcterms:created>
  <dcterms:modified xsi:type="dcterms:W3CDTF">2025-12-23T10:07:00Z</dcterms:modified>
</cp:coreProperties>
</file>