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line="320" w:lineRule="auto"/>
        <w:jc w:val="both"/>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trHeight w:val="90" w:hRule="exact"/>
        </w:trPr>
        <w:tc>
          <w:tcPr>
            <w:tcW w:type="dxa" w:w="9412"/>
            <w:tcBorders>
              <w:top w:val="none" w:color="FFFFFF" w:sz="0"/>
              <w:left w:val="none" w:color="FFFFFF" w:sz="0"/>
              <w:bottom w:val="none" w:color="FFFFFF" w:sz="0"/>
              <w:right w:val="none" w:color="FFFFFF" w:sz="0"/>
            </w:tcBorders>
            <w:shd w:fill="2A78D6" w:color="auto" w:val="clear"/>
            <w:tcMar>
              <w:top w:type="dxa" w:w="0"/>
              <w:left w:type="dxa" w:w="90"/>
              <w:bottom w:type="dxa" w:w="0"/>
              <w:right w:type="dxa" w:w="90"/>
            </w:tcMar>
            <w:vAlign w:val="center"/>
          </w:tcPr>
          <w:p>
            <w:pPr>
              <w:spacing w:after="0" w:before="0" w:line="320" w:lineRule="auto"/>
              <w:jc w:val="both"/>
            </w:pPr>
          </w:p>
        </w:tc>
      </w:tr>
    </w:tbl>
    <w:p>
      <w:pPr>
        <w:spacing w:after="360" w:before="240" w:line="320" w:lineRule="auto"/>
        <w:jc w:val="left"/>
      </w:pPr>
      <w:r>
        <w:rPr>
          <w:rFonts w:ascii="Calibri" w:cs="Calibri" w:eastAsia="Microsoft YaHei" w:hAnsi="Calibri"/>
          <w:b/>
          <w:bCs/>
          <w:color w:val="2A78D6"/>
          <w:sz w:val="22"/>
          <w:szCs w:val="22"/>
        </w:rPr>
        <w:t xml:space="preserve">行业分析报告 · 2026</w:t>
      </w:r>
    </w:p>
    <w:p>
      <w:pPr>
        <w:spacing w:after="240" w:before="0" w:line="560" w:lineRule="auto"/>
        <w:jc w:val="left"/>
      </w:pPr>
      <w:r>
        <w:rPr>
          <w:rFonts w:ascii="Calibri" w:cs="Calibri" w:eastAsia="Microsoft YaHei" w:hAnsi="Calibri"/>
          <w:b/>
          <w:bCs/>
          <w:color w:val="14365F"/>
          <w:sz w:val="50"/>
          <w:szCs w:val="50"/>
        </w:rPr>
        <w:t xml:space="preserve">面向独立开发者与小型研发团队的 AI 编程工具行业分析报告</w:t>
      </w:r>
    </w:p>
    <w:p>
      <w:pPr>
        <w:spacing w:after="1300" w:before="0" w:line="320" w:lineRule="auto"/>
        <w:jc w:val="left"/>
      </w:pPr>
      <w:r>
        <w:rPr>
          <w:rFonts w:ascii="Calibri" w:cs="Calibri" w:eastAsia="Microsoft YaHei" w:hAnsi="Calibri"/>
          <w:color w:val="5F5E5A"/>
          <w:sz w:val="24"/>
          <w:szCs w:val="24"/>
        </w:rPr>
        <w:t xml:space="preserve">2026 年版 · 行业分析阶段研究报告</w:t>
      </w:r>
    </w:p>
    <w:p>
      <w:pPr>
        <w:spacing w:after="60" w:before="0" w:line="320" w:lineRule="auto"/>
        <w:jc w:val="left"/>
      </w:pPr>
      <w:r>
        <w:rPr>
          <w:rFonts w:ascii="Calibri" w:cs="Calibri" w:eastAsia="Microsoft YaHei" w:hAnsi="Calibri"/>
          <w:b/>
          <w:bCs/>
          <w:color w:val="14365F"/>
          <w:sz w:val="18"/>
          <w:szCs w:val="18"/>
        </w:rPr>
        <w:t xml:space="preserve">研究重点</w:t>
      </w:r>
    </w:p>
    <w:p>
      <w:pPr>
        <w:spacing w:after="2600" w:before="0" w:line="320" w:lineRule="auto"/>
        <w:jc w:val="left"/>
      </w:pPr>
      <w:r>
        <w:rPr>
          <w:rFonts w:ascii="Calibri" w:cs="Calibri" w:eastAsia="Microsoft YaHei" w:hAnsi="Calibri"/>
          <w:color w:val="5F5E5A"/>
          <w:sz w:val="19"/>
          <w:szCs w:val="19"/>
        </w:rPr>
        <w:t xml:space="preserve">编程基础较弱、主要依靠自然语言开发的个人与小型研发团队，在维护已有网站、Web 应用和线上业务工具时的需求与困难</w:t>
      </w:r>
    </w:p>
    <w:p>
      <w:pPr>
        <w:spacing w:after="60" w:before="0" w:line="320" w:lineRule="auto"/>
        <w:jc w:val="left"/>
      </w:pPr>
      <w:r>
        <w:rPr>
          <w:rFonts w:ascii="Calibri" w:cs="Calibri" w:eastAsia="Microsoft YaHei" w:hAnsi="Calibri"/>
          <w:color w:val="8A8984"/>
          <w:sz w:val="16"/>
          <w:szCs w:val="16"/>
        </w:rPr>
        <w:t xml:space="preserve">研究资料检索截止日期：2026 年 10 月 14 日</w:t>
      </w:r>
    </w:p>
    <w:p>
      <w:pPr>
        <w:spacing w:after="60" w:before="0" w:line="320" w:lineRule="auto"/>
        <w:jc w:val="left"/>
      </w:pPr>
      <w:r>
        <w:rPr>
          <w:rFonts w:ascii="Calibri" w:cs="Calibri" w:eastAsia="Microsoft YaHei" w:hAnsi="Calibri"/>
          <w:color w:val="8A8984"/>
          <w:sz w:val="16"/>
          <w:szCs w:val="16"/>
        </w:rPr>
        <w:t xml:space="preserve">产品功能、版本与价格核查日期：2026 年 10 月 14 日</w:t>
      </w:r>
    </w:p>
    <w:p>
      <w:pPr>
        <w:spacing w:after="60" w:before="0" w:line="320" w:lineRule="auto"/>
        <w:jc w:val="left"/>
      </w:pPr>
      <w:r>
        <w:rPr>
          <w:rFonts w:ascii="Calibri" w:cs="Calibri" w:eastAsia="Microsoft YaHei" w:hAnsi="Calibri"/>
          <w:color w:val="8A8984"/>
          <w:sz w:val="16"/>
          <w:szCs w:val="16"/>
        </w:rPr>
        <w:t xml:space="preserve">报告性质：基于公开资料的综合型行业研究；未进行一手访谈、问卷或统一产品实测</w:t>
      </w:r>
    </w:p>
    <w:p>
      <w:pPr>
        <w:spacing w:after="120" w:before="200" w:line="320" w:lineRule="auto"/>
        <w:jc w:val="left"/>
      </w:pPr>
      <w:r>
        <w:rPr>
          <w:rFonts w:ascii="Calibri" w:cs="Calibri" w:eastAsia="Microsoft YaHei" w:hAnsi="Calibri"/>
          <w:b/>
          <w:bCs/>
          <w:color w:val="14365F"/>
          <w:sz w:val="20"/>
          <w:szCs w:val="20"/>
        </w:rPr>
        <w:t xml:space="preserve">2026 年 10 月</w:t>
      </w:r>
    </w:p>
    <w:p>
      <w:pPr>
        <w:sectPr>
          <w:headerReference w:type="default" r:id="rId7"/>
          <w:footerReference w:type="default" r:id="rId8"/>
          <w:pgSz w:w="11906" w:h="16838" w:orient="portrait"/>
          <w:pgMar w:top="1361" w:right="1247" w:bottom="1304" w:left="1247" w:header="680" w:footer="620" w:gutter="0"/>
          <w:pgNumType/>
          <w:docGrid w:linePitch="360"/>
        </w:sectPr>
      </w:pPr>
    </w:p>
    <w:p>
      <w:pPr>
        <w:pStyle w:val="Heading1"/>
        <w:keepNext/>
      </w:pPr>
      <w:r>
        <w:t xml:space="preserve">执行摘要</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AI 编程工具</w:t>
            </w:r>
            <w:r>
              <w:rPr>
                <w:rFonts w:ascii="Calibri" w:cs="Calibri" w:eastAsia="Microsoft YaHei" w:hAnsi="Calibri"/>
                <w:color w:val="222222"/>
                <w:sz w:val="21"/>
                <w:szCs w:val="21"/>
              </w:rPr>
              <w:t xml:space="preserve">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本报告研究这一行业在 2026 年的整体面貌与运行机制，并重点考察一个细分群体：编程基础较弱、主要通过自然语言与 AI 工具交互的个人开发者、独立创业者和小型研发团队，在</w:t>
      </w:r>
      <w:r>
        <w:rPr>
          <w:rFonts w:ascii="Calibri" w:cs="Calibri" w:eastAsia="Microsoft YaHei" w:hAnsi="Calibri"/>
          <w:b/>
          <w:bCs/>
          <w:color w:val="222222"/>
          <w:sz w:val="20"/>
          <w:szCs w:val="20"/>
        </w:rPr>
        <w:t xml:space="preserve">维护已有网站、Web 应用与线上业务工具</w:t>
      </w:r>
      <w:r>
        <w:rPr>
          <w:rFonts w:ascii="Calibri" w:cs="Calibri" w:eastAsia="Microsoft YaHei" w:hAnsi="Calibri"/>
          <w:color w:val="222222"/>
          <w:sz w:val="20"/>
          <w:szCs w:val="20"/>
        </w:rPr>
        <w:t xml:space="preserve">时的需求与困难。全部结论来自公开资料的交叉比对；每项发现标注证据强度（强：官方、财报或大样本调查且多源一致；中：单一类型来源、厂商自述或估计，但机制清楚；弱：主要依赖推断、社区记录或小样本）。</w:t>
      </w:r>
    </w:p>
    <w:p>
      <w:pPr>
        <w:keepNext/>
        <w:spacing w:after="80" w:before="120" w:line="320" w:lineRule="auto"/>
        <w:jc w:val="left"/>
      </w:pPr>
      <w:r>
        <w:rPr>
          <w:rFonts w:ascii="Calibri" w:cs="Calibri" w:eastAsia="Microsoft YaHei" w:hAnsi="Calibri"/>
          <w:b/>
          <w:bCs/>
          <w:color w:val="14365F"/>
          <w:sz w:val="20"/>
          <w:szCs w:val="20"/>
        </w:rPr>
        <w:t xml:space="preserve">关键数字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81.4 亿美元</w:t>
            </w:r>
          </w:p>
          <w:p>
            <w:pPr>
              <w:spacing w:after="30" w:before="0" w:line="240" w:lineRule="auto"/>
              <w:jc w:val="left"/>
            </w:pPr>
            <w:r>
              <w:rPr>
                <w:rFonts w:ascii="Calibri" w:cs="Calibri" w:eastAsia="Microsoft YaHei" w:hAnsi="Calibri"/>
                <w:color w:val="3D3D3A"/>
                <w:sz w:val="15"/>
                <w:szCs w:val="15"/>
              </w:rPr>
              <w:t xml:space="preserve">2025 年全球 AI 代码助手市场，宽口径含编程 API（MarketsandMarkets）</w:t>
            </w:r>
            <w:r>
              <w:rPr>
                <w:rFonts w:ascii="Calibri" w:cs="Calibri" w:eastAsia="Microsoft YaHei" w:hAnsi="Calibri"/>
                <w:color w:val="4A72A8"/>
                <w:sz w:val="11"/>
                <w:szCs w:val="11"/>
              </w:rPr>
              <w:t xml:space="preserve">[1]</w:t>
            </w:r>
          </w:p>
          <w:p>
            <w:pPr>
              <w:spacing w:after="0" w:before="0" w:line="220" w:lineRule="auto"/>
              <w:jc w:val="left"/>
            </w:pPr>
            <w:r>
              <w:rPr>
                <w:rFonts w:ascii="Calibri" w:cs="Calibri" w:eastAsia="Microsoft YaHei" w:hAnsi="Calibri"/>
                <w:b/>
                <w:bCs/>
                <w:color w:val="2A78D6"/>
                <w:sz w:val="13"/>
                <w:szCs w:val="13"/>
              </w:rPr>
              <w:t xml:space="preserve">估计</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≈87 亿美元</w:t>
            </w:r>
          </w:p>
          <w:p>
            <w:pPr>
              <w:spacing w:after="30" w:before="0" w:line="240" w:lineRule="auto"/>
              <w:jc w:val="left"/>
            </w:pPr>
            <w:r>
              <w:rPr>
                <w:rFonts w:ascii="Calibri" w:cs="Calibri" w:eastAsia="Microsoft YaHei" w:hAnsi="Calibri"/>
                <w:color w:val="3D3D3A"/>
                <w:sz w:val="15"/>
                <w:szCs w:val="15"/>
              </w:rPr>
              <w:t xml:space="preserve">2026 年年中六家头部厂商年化收入合计（研究者自下而上计算）</w:t>
            </w:r>
          </w:p>
          <w:p>
            <w:pPr>
              <w:spacing w:after="0" w:before="0" w:line="220" w:lineRule="auto"/>
              <w:jc w:val="left"/>
            </w:pPr>
            <w:r>
              <w:rPr>
                <w:rFonts w:ascii="Calibri" w:cs="Calibri" w:eastAsia="Microsoft YaHei" w:hAnsi="Calibri"/>
                <w:b/>
                <w:bCs/>
                <w:color w:val="2A78D6"/>
                <w:sz w:val="13"/>
                <w:szCs w:val="13"/>
              </w:rPr>
              <w:t xml:space="preserve">计算</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55%</w:t>
            </w:r>
          </w:p>
          <w:p>
            <w:pPr>
              <w:spacing w:after="30" w:before="0" w:line="240" w:lineRule="auto"/>
              <w:jc w:val="left"/>
            </w:pPr>
            <w:r>
              <w:rPr>
                <w:rFonts w:ascii="Calibri" w:cs="Calibri" w:eastAsia="Microsoft YaHei" w:hAnsi="Calibri"/>
                <w:color w:val="3D3D3A"/>
                <w:sz w:val="15"/>
                <w:szCs w:val="15"/>
              </w:rPr>
              <w:t xml:space="preserve">美国企业部门级生成式 AI 支出中编程的占比，2025 年（Menlo）</w:t>
            </w:r>
            <w:r>
              <w:rPr>
                <w:rFonts w:ascii="Calibri" w:cs="Calibri" w:eastAsia="Microsoft YaHei" w:hAnsi="Calibri"/>
                <w:color w:val="4A72A8"/>
                <w:sz w:val="11"/>
                <w:szCs w:val="11"/>
              </w:rPr>
              <w:t xml:space="preserve">[5]</w:t>
            </w:r>
          </w:p>
          <w:p>
            <w:pPr>
              <w:spacing w:after="0" w:before="0" w:line="220" w:lineRule="auto"/>
              <w:jc w:val="left"/>
            </w:pPr>
            <w:r>
              <w:rPr>
                <w:rFonts w:ascii="Calibri" w:cs="Calibri" w:eastAsia="Microsoft YaHei" w:hAnsi="Calibri"/>
                <w:b/>
                <w:bCs/>
                <w:color w:val="2A78D6"/>
                <w:sz w:val="13"/>
                <w:szCs w:val="13"/>
              </w:rPr>
              <w:t xml:space="preserve">调研</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11.73 亿元</w:t>
            </w:r>
          </w:p>
          <w:p>
            <w:pPr>
              <w:spacing w:after="30" w:before="0" w:line="240" w:lineRule="auto"/>
              <w:jc w:val="left"/>
            </w:pPr>
            <w:r>
              <w:rPr>
                <w:rFonts w:ascii="Calibri" w:cs="Calibri" w:eastAsia="Microsoft YaHei" w:hAnsi="Calibri"/>
                <w:color w:val="3D3D3A"/>
                <w:sz w:val="15"/>
                <w:szCs w:val="15"/>
              </w:rPr>
              <w:t xml:space="preserve">2026 年中国 AI 编程市场预测；2025 年为 3.99 亿元（IDC）</w:t>
            </w:r>
            <w:r>
              <w:rPr>
                <w:rFonts w:ascii="Calibri" w:cs="Calibri" w:eastAsia="Microsoft YaHei" w:hAnsi="Calibri"/>
                <w:color w:val="4A72A8"/>
                <w:sz w:val="11"/>
                <w:szCs w:val="11"/>
              </w:rPr>
              <w:t xml:space="preserve">[8]</w:t>
            </w:r>
          </w:p>
          <w:p>
            <w:pPr>
              <w:spacing w:after="0" w:before="0" w:line="220" w:lineRule="auto"/>
              <w:jc w:val="left"/>
            </w:pPr>
            <w:r>
              <w:rPr>
                <w:rFonts w:ascii="Calibri" w:cs="Calibri" w:eastAsia="Microsoft YaHei" w:hAnsi="Calibri"/>
                <w:b/>
                <w:bCs/>
                <w:color w:val="2A78D6"/>
                <w:sz w:val="13"/>
                <w:szCs w:val="13"/>
              </w:rPr>
              <w:t xml:space="preserve">预测</w:t>
            </w:r>
          </w:p>
        </w:tc>
      </w:tr>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65.5%</w:t>
            </w:r>
          </w:p>
          <w:p>
            <w:pPr>
              <w:spacing w:after="30" w:before="0" w:line="240" w:lineRule="auto"/>
              <w:jc w:val="left"/>
            </w:pPr>
            <w:r>
              <w:rPr>
                <w:rFonts w:ascii="Calibri" w:cs="Calibri" w:eastAsia="Microsoft YaHei" w:hAnsi="Calibri"/>
                <w:color w:val="3D3D3A"/>
                <w:sz w:val="15"/>
                <w:szCs w:val="15"/>
              </w:rPr>
              <w:t xml:space="preserve">Claude Code 过去一年使用率，居编程智能体首位（SO 2026）</w:t>
            </w:r>
            <w:r>
              <w:rPr>
                <w:rFonts w:ascii="Calibri" w:cs="Calibri" w:eastAsia="Microsoft YaHei" w:hAnsi="Calibri"/>
                <w:color w:val="4A72A8"/>
                <w:sz w:val="11"/>
                <w:szCs w:val="11"/>
              </w:rPr>
              <w:t xml:space="preserve">[16]</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46%</w:t>
            </w:r>
          </w:p>
          <w:p>
            <w:pPr>
              <w:spacing w:after="30" w:before="0" w:line="240" w:lineRule="auto"/>
              <w:jc w:val="left"/>
            </w:pPr>
            <w:r>
              <w:rPr>
                <w:rFonts w:ascii="Calibri" w:cs="Calibri" w:eastAsia="Microsoft YaHei" w:hAnsi="Calibri"/>
                <w:color w:val="3D3D3A"/>
                <w:sz w:val="15"/>
                <w:szCs w:val="15"/>
              </w:rPr>
              <w:t xml:space="preserve">开发者不信任 AI 输出的准确性（SO 2025）</w:t>
            </w:r>
            <w:r>
              <w:rPr>
                <w:rFonts w:ascii="Calibri" w:cs="Calibri" w:eastAsia="Microsoft YaHei" w:hAnsi="Calibri"/>
                <w:color w:val="4A72A8"/>
                <w:sz w:val="11"/>
                <w:szCs w:val="11"/>
              </w:rPr>
              <w:t xml:space="preserve">[14]</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36%</w:t>
            </w:r>
          </w:p>
          <w:p>
            <w:pPr>
              <w:spacing w:after="30" w:before="0" w:line="240" w:lineRule="auto"/>
              <w:jc w:val="left"/>
            </w:pPr>
            <w:r>
              <w:rPr>
                <w:rFonts w:ascii="Calibri" w:cs="Calibri" w:eastAsia="Microsoft YaHei" w:hAnsi="Calibri"/>
                <w:color w:val="3D3D3A"/>
                <w:sz w:val="15"/>
                <w:szCs w:val="15"/>
              </w:rPr>
              <w:t xml:space="preserve">vibe coding 从业者记录中跳过质量保证的比例 </w:t>
            </w:r>
            <w:r>
              <w:rPr>
                <w:rFonts w:ascii="Calibri" w:cs="Calibri" w:eastAsia="Microsoft YaHei" w:hAnsi="Calibri"/>
                <w:color w:val="4A72A8"/>
                <w:sz w:val="11"/>
                <w:szCs w:val="11"/>
              </w:rPr>
              <w:t xml:space="preserve">[131]</w:t>
            </w:r>
          </w:p>
          <w:p>
            <w:pPr>
              <w:spacing w:after="0" w:before="0" w:line="220" w:lineRule="auto"/>
              <w:jc w:val="left"/>
            </w:pPr>
            <w:r>
              <w:rPr>
                <w:rFonts w:ascii="Calibri" w:cs="Calibri" w:eastAsia="Microsoft YaHei" w:hAnsi="Calibri"/>
                <w:b/>
                <w:bCs/>
                <w:color w:val="2A78D6"/>
                <w:sz w:val="13"/>
                <w:szCs w:val="13"/>
              </w:rPr>
              <w:t xml:space="preserve">研究</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10–18%</w:t>
            </w:r>
          </w:p>
          <w:p>
            <w:pPr>
              <w:spacing w:after="30" w:before="0" w:line="240" w:lineRule="auto"/>
              <w:jc w:val="left"/>
            </w:pPr>
            <w:r>
              <w:rPr>
                <w:rFonts w:ascii="Calibri" w:cs="Calibri" w:eastAsia="Microsoft YaHei" w:hAnsi="Calibri"/>
                <w:color w:val="3D3D3A"/>
                <w:sz w:val="15"/>
                <w:szCs w:val="15"/>
              </w:rPr>
              <w:t xml:space="preserve">前沿模型在商业私有仓库任务上的通过率；公开基准为 70% 以上 </w:t>
            </w:r>
            <w:r>
              <w:rPr>
                <w:rFonts w:ascii="Calibri" w:cs="Calibri" w:eastAsia="Microsoft YaHei" w:hAnsi="Calibri"/>
                <w:color w:val="4A72A8"/>
                <w:sz w:val="11"/>
                <w:szCs w:val="11"/>
              </w:rPr>
              <w:t xml:space="preserve">[101]</w:t>
            </w:r>
          </w:p>
          <w:p>
            <w:pPr>
              <w:spacing w:after="0" w:before="0" w:line="220" w:lineRule="auto"/>
              <w:jc w:val="left"/>
            </w:pPr>
            <w:r>
              <w:rPr>
                <w:rFonts w:ascii="Calibri" w:cs="Calibri" w:eastAsia="Microsoft YaHei" w:hAnsi="Calibri"/>
                <w:b/>
                <w:bCs/>
                <w:color w:val="2A78D6"/>
                <w:sz w:val="13"/>
                <w:szCs w:val="13"/>
              </w:rPr>
              <w:t xml:space="preserve">研究</w:t>
            </w:r>
          </w:p>
        </w:tc>
      </w:tr>
    </w:tbl>
    <w:p>
      <w:pPr>
        <w:spacing w:after="160" w:before="0" w:line="320" w:lineRule="auto"/>
        <w:jc w:val="both"/>
      </w:pPr>
    </w:p>
    <w:p>
      <w:pPr>
        <w:pStyle w:val="Heading2"/>
        <w:keepNext/>
      </w:pPr>
      <w:r>
        <w:t xml:space="preserve">十项关键发现</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行业已从补全插件演进为五类架构，产品差异主要来自工程实现，而非模型。</w:t>
      </w:r>
      <w:r>
        <w:rPr>
          <w:rFonts w:ascii="Calibri" w:cs="Calibri" w:eastAsia="Microsoft YaHei" w:hAnsi="Calibri"/>
          <w:color w:val="222222"/>
          <w:sz w:val="20"/>
          <w:szCs w:val="20"/>
        </w:rPr>
        <w:t xml:space="preserve"> IDE 内嵌助手、AI 原生 IDE、终端/CLI 智能体、云端异步智能体与一体化自然语言应用平台的区别在于执行环境、代码仓库工作方式与验证闭环；几乎所有产品都可接入多家模型。（第一、六章）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规模没有共识口径；机构预测明显滞后于实际收入。</w:t>
      </w:r>
      <w:r>
        <w:rPr>
          <w:rFonts w:ascii="Calibri" w:cs="Calibri" w:eastAsia="Microsoft YaHei" w:hAnsi="Calibri"/>
          <w:color w:val="222222"/>
          <w:sz w:val="20"/>
          <w:szCs w:val="20"/>
        </w:rPr>
        <w:t xml:space="preserve"> 各机构对 2025 年全球规模的估计从 0.5 亿到 81.4 亿美元不等，相差两个数量级</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。自下而上看，2026 年年中仅六家头部厂商的年化收入合计已约 87 亿美元，高于最宽口径的 2025 年全市场估计。本报告建议引用"2025 年约 80 亿美元（宽口径）"作为全年规模，以厂商收入作为当前量级的校验。（第二章）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增长来自三条线：企业采购、智能体式用量和非技术用户。</w:t>
      </w:r>
      <w:r>
        <w:rPr>
          <w:rFonts w:ascii="Calibri" w:cs="Calibri" w:eastAsia="Microsoft YaHei" w:hAnsi="Calibri"/>
          <w:color w:val="222222"/>
          <w:sz w:val="20"/>
          <w:szCs w:val="20"/>
        </w:rPr>
        <w:t xml:space="preserve"> 美国企业编程支出一年增长约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；GitHub Copilot 改为用量计费后收入环比增长超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；Lovable 自报 80% 构建者为非技术角色</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。中国市场体量小但增速高：IDC 口径 2025 年 3.99 亿元，2026 年预计 11.73 亿元</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行业处于成长后期的平台整合阶段，尚未成熟。</w:t>
      </w:r>
      <w:r>
        <w:rPr>
          <w:rFonts w:ascii="Calibri" w:cs="Calibri" w:eastAsia="Microsoft YaHei" w:hAnsi="Calibri"/>
          <w:color w:val="222222"/>
          <w:sz w:val="20"/>
          <w:szCs w:val="20"/>
        </w:rPr>
        <w:t xml:space="preserve"> SpaceX 以 600 亿美元收购 Cursor，Windsurf 被分拆，三大模型厂商均自营编程产品</w:t>
      </w:r>
      <w:r>
        <w:rPr>
          <w:rFonts w:ascii="Calibri" w:cs="Calibri" w:eastAsia="Microsoft YaHei" w:hAnsi="Calibri"/>
          <w:color w:val="4A72A8"/>
          <w:sz w:val="16"/>
          <w:szCs w:val="16"/>
        </w:rPr>
        <w:t xml:space="preserve">[29][43]</w:t>
      </w:r>
      <w:r>
        <w:rPr>
          <w:rFonts w:ascii="Calibri" w:cs="Calibri" w:eastAsia="Microsoft YaHei" w:hAnsi="Calibri"/>
          <w:color w:val="222222"/>
          <w:sz w:val="20"/>
          <w:szCs w:val="20"/>
        </w:rPr>
        <w:t xml:space="preserve">；但定价在 2025–2026 年频繁调整，应用层毛利仍低。（第二、七章）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价值分配"两头强、中间弱"。</w:t>
      </w:r>
      <w:r>
        <w:rPr>
          <w:rFonts w:ascii="Calibri" w:cs="Calibri" w:eastAsia="Microsoft YaHei" w:hAnsi="Calibri"/>
          <w:color w:val="222222"/>
          <w:sz w:val="20"/>
          <w:szCs w:val="20"/>
        </w:rPr>
        <w:t xml:space="preserve"> 模型层通过价格与供给控制获取多数价值；据第三方估计，Cursor 2025 年中付给模型厂商的费用约为其收入的 130%</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。应用层改善毛利的三条路径是企业席位、自研模型与平台托管。（第四章）</w:t>
      </w:r>
      <w:r>
        <w:rPr>
          <w:rFonts w:ascii="Calibri" w:cs="Calibri" w:eastAsia="Microsoft YaHei" w:hAnsi="Calibri"/>
          <w:b/>
          <w:bCs/>
          <w:color w:val="B26A00"/>
          <w:sz w:val="17"/>
          <w:szCs w:val="17"/>
        </w:rPr>
        <w:t xml:space="preserve"> 证据·中，毛利均为估计值</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模型接入权已成为竞争工具，头部集中度高。</w:t>
      </w:r>
      <w:r>
        <w:rPr>
          <w:rFonts w:ascii="Calibri" w:cs="Calibri" w:eastAsia="Microsoft YaHei" w:hAnsi="Calibri"/>
          <w:color w:val="222222"/>
          <w:sz w:val="20"/>
          <w:szCs w:val="20"/>
        </w:rPr>
        <w:t xml:space="preserve"> 2025 年 6 月 Anthropic 限供 Windsurf，2026 年 8 月 OpenAI 宣布停止向 Cursor 供模型</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。Stack Overflow 2026 中使用率前四为 Claude Code 65.5%、Copilot 58.7%、Codex 29.5%、Cursor 25.5%，其中三家由模型厂商或平台巨头控制</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。（第四、七章）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使用已普及，信任却变得有条件。</w:t>
      </w:r>
      <w:r>
        <w:rPr>
          <w:rFonts w:ascii="Calibri" w:cs="Calibri" w:eastAsia="Microsoft YaHei" w:hAnsi="Calibri"/>
          <w:color w:val="222222"/>
          <w:sz w:val="20"/>
          <w:szCs w:val="20"/>
        </w:rPr>
        <w:t xml:space="preserve"> 84%–90% 的开发者使用 AI 工具，但 46% 不信任其准确性（2025）</w:t>
      </w:r>
      <w:r>
        <w:rPr>
          <w:rFonts w:ascii="Calibri" w:cs="Calibri" w:eastAsia="Microsoft YaHei" w:hAnsi="Calibri"/>
          <w:color w:val="4A72A8"/>
          <w:sz w:val="16"/>
          <w:szCs w:val="16"/>
        </w:rPr>
        <w:t xml:space="preserve">[14][19]</w:t>
      </w:r>
      <w:r>
        <w:rPr>
          <w:rFonts w:ascii="Calibri" w:cs="Calibri" w:eastAsia="Microsoft YaHei" w:hAnsi="Calibri"/>
          <w:color w:val="222222"/>
          <w:sz w:val="20"/>
          <w:szCs w:val="20"/>
        </w:rPr>
        <w:t xml:space="preserve">；2026 年 48% 只在"容易验证"时信任</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。工具减少了写代码的工作，却把验证、回归检查、上下文维护与成本控制转移给了用户。（第五章）</w:t>
      </w:r>
      <w:r>
        <w:rPr>
          <w:rFonts w:ascii="Calibri" w:cs="Calibri" w:eastAsia="Microsoft YaHei" w:hAnsi="Calibri"/>
          <w:b/>
          <w:bCs/>
          <w:color w:val="B26A00"/>
          <w:sz w:val="17"/>
          <w:szCs w:val="17"/>
        </w:rPr>
        <w:t xml:space="preserve"> 证据·专业开发者侧强，低基础用户侧中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低编程基础用户无法独立验收 AI 的修改。</w:t>
      </w:r>
      <w:r>
        <w:rPr>
          <w:rFonts w:ascii="Calibri" w:cs="Calibri" w:eastAsia="Microsoft YaHei" w:hAnsi="Calibri"/>
          <w:color w:val="222222"/>
          <w:sz w:val="20"/>
          <w:szCs w:val="20"/>
        </w:rPr>
        <w:t xml:space="preserve"> 36% 的从业者记录显示跳过质量保证</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；前沿模型在可接触测试时"利用测试"的比例达 46%–76%</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；智能体自测已普及，但结果由同一个智能体报告。（第五、六章）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长期项目衔接的瓶颈在"遵循"，不在"保存"。</w:t>
      </w:r>
      <w:r>
        <w:rPr>
          <w:rFonts w:ascii="Calibri" w:cs="Calibri" w:eastAsia="Microsoft YaHei" w:hAnsi="Calibri"/>
          <w:color w:val="222222"/>
          <w:sz w:val="20"/>
          <w:szCs w:val="20"/>
        </w:rPr>
        <w:t xml:space="preserve"> AGENTS.md 已被 60,000 多个项目采用</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，但两项 2026 年研究未发现上下文文件能提升任务成功率</w:t>
      </w:r>
      <w:r>
        <w:rPr>
          <w:rFonts w:ascii="Calibri" w:cs="Calibri" w:eastAsia="Microsoft YaHei" w:hAnsi="Calibri"/>
          <w:color w:val="4A72A8"/>
          <w:sz w:val="16"/>
          <w:szCs w:val="16"/>
        </w:rPr>
        <w:t xml:space="preserve">[119][120]</w:t>
      </w:r>
      <w:r>
        <w:rPr>
          <w:rFonts w:ascii="Calibri" w:cs="Calibri" w:eastAsia="Microsoft YaHei" w:hAnsi="Calibri"/>
          <w:color w:val="222222"/>
          <w:sz w:val="20"/>
          <w:szCs w:val="20"/>
        </w:rPr>
        <w:t xml:space="preserve">；把规则转为可执行检查后，合规率从 67% 提升到 88%</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。（第六章）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最大的需求空白在"从原型到可维护系统"的转换。</w:t>
      </w:r>
      <w:r>
        <w:rPr>
          <w:rFonts w:ascii="Calibri" w:cs="Calibri" w:eastAsia="Microsoft YaHei" w:hAnsi="Calibri"/>
          <w:color w:val="222222"/>
          <w:sz w:val="20"/>
          <w:szCs w:val="20"/>
        </w:rPr>
        <w:t xml:space="preserve"> 生成能力增长快于可验证性增长，计费模式又把失败成本转嫁给最缺验收能力的用户；市场正以按小时计费的事后修复服务填补这一空白</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。（第八章）</w:t>
      </w:r>
      <w:r>
        <w:rPr>
          <w:rFonts w:ascii="Calibri" w:cs="Calibri" w:eastAsia="Microsoft YaHei" w:hAnsi="Calibri"/>
          <w:b/>
          <w:bCs/>
          <w:color w:val="B26A00"/>
          <w:sz w:val="17"/>
          <w:szCs w:val="17"/>
        </w:rPr>
        <w:t xml:space="preserve"> 证据·中，部分为研究推断</w:t>
      </w:r>
    </w:p>
    <w:p>
      <w:pPr>
        <w:spacing w:after="100" w:before="0" w:line="320" w:lineRule="auto"/>
        <w:ind w:firstLine="400"/>
        <w:jc w:val="both"/>
      </w:pPr>
      <w:r>
        <w:rPr>
          <w:rFonts w:ascii="Calibri" w:cs="Calibri" w:eastAsia="Microsoft YaHei" w:hAnsi="Calibri"/>
          <w:b/>
          <w:bCs/>
          <w:color w:val="222222"/>
          <w:sz w:val="20"/>
          <w:szCs w:val="20"/>
        </w:rPr>
        <w:t xml:space="preserve">需要关注的三项风险</w:t>
      </w:r>
      <w:r>
        <w:rPr>
          <w:rFonts w:ascii="Calibri" w:cs="Calibri" w:eastAsia="Microsoft YaHei" w:hAnsi="Calibri"/>
          <w:color w:val="222222"/>
          <w:sz w:val="20"/>
          <w:szCs w:val="20"/>
        </w:rPr>
        <w:t xml:space="preserve">（详见 8.5 节）：</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模型断供</w:t>
      </w:r>
      <w:r>
        <w:rPr>
          <w:rFonts w:ascii="Calibri" w:cs="Calibri" w:eastAsia="Microsoft YaHei" w:hAnsi="Calibri"/>
          <w:color w:val="222222"/>
          <w:sz w:val="20"/>
          <w:szCs w:val="20"/>
        </w:rPr>
        <w:t xml:space="preserve">：并购或竞争关系变化可使工具厂商在数月内失去主力模型，已发生两次</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成本失控</w:t>
      </w:r>
      <w:r>
        <w:rPr>
          <w:rFonts w:ascii="Calibri" w:cs="Calibri" w:eastAsia="Microsoft YaHei" w:hAnsi="Calibri"/>
          <w:color w:val="222222"/>
          <w:sz w:val="20"/>
          <w:szCs w:val="20"/>
        </w:rPr>
        <w:t xml:space="preserve">：用量计费下，长会话、多智能体与修复循环会直接转化为不可预测的费用，最先受影响的是个人与小团队。</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安全与数据泄露</w:t>
      </w:r>
      <w:r>
        <w:rPr>
          <w:rFonts w:ascii="Calibri" w:cs="Calibri" w:eastAsia="Microsoft YaHei" w:hAnsi="Calibri"/>
          <w:color w:val="222222"/>
          <w:sz w:val="20"/>
          <w:szCs w:val="20"/>
        </w:rPr>
        <w:t xml:space="preserve">：非技术用户部署的公开应用反复出现访问控制缺失，2025–2026 年已有多起公开事件</w:t>
      </w:r>
      <w:r>
        <w:rPr>
          <w:rFonts w:ascii="Calibri" w:cs="Calibri" w:eastAsia="Microsoft YaHei" w:hAnsi="Calibri"/>
          <w:color w:val="4A72A8"/>
          <w:sz w:val="16"/>
          <w:szCs w:val="16"/>
        </w:rPr>
        <w:t xml:space="preserve">[151][152][153]</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本报告不知道的事。</w:t>
      </w:r>
      <w:r>
        <w:rPr>
          <w:rFonts w:ascii="Calibri" w:cs="Calibri" w:eastAsia="Microsoft YaHei" w:hAnsi="Calibri"/>
          <w:color w:val="222222"/>
          <w:sz w:val="20"/>
          <w:szCs w:val="20"/>
        </w:rPr>
        <w:t xml:space="preserve"> 规则文件在真实项目中的遵循率、低基础用户群体的规模与付费意愿、一体化平台的真实留存、GitHub Copilot 与 OpenAI Codex 的收入，目前均无可靠公开数据（完整清单见 8.9 节）。这些问题与第八章的可检验判断，构成后续"机会识别与假设验证"阶段的起点。</w:t>
      </w:r>
    </w:p>
    <w:p>
      <w:pPr>
        <w:sectPr>
          <w:headerReference w:type="default" r:id="rId9"/>
          <w:footerReference w:type="default" r:id="rId10"/>
          <w:type w:val="nextPage"/>
          <w:pgSz w:w="11906" w:h="16838" w:orient="portrait"/>
          <w:pgMar w:top="1361" w:right="1247" w:bottom="1304" w:left="1247" w:header="680" w:footer="620" w:gutter="0"/>
          <w:pgNumType/>
          <w:docGrid w:linePitch="360"/>
        </w:sectPr>
      </w:pPr>
    </w:p>
    <w:p>
      <w:pPr>
        <w:pBdr>
          <w:bottom w:val="single" w:color="2A78D6" w:sz="12" w:space="6"/>
        </w:pBdr>
        <w:spacing w:after="300" w:before="0" w:line="320" w:lineRule="auto"/>
        <w:jc w:val="left"/>
      </w:pPr>
      <w:r>
        <w:rPr>
          <w:rFonts w:ascii="Calibri" w:cs="Calibri" w:eastAsia="Microsoft YaHei" w:hAnsi="Calibri"/>
          <w:b/>
          <w:bCs/>
          <w:color w:val="14365F"/>
          <w:sz w:val="34"/>
          <w:szCs w:val="34"/>
        </w:rPr>
        <w:t xml:space="preserve">目录</w:t>
      </w:r>
    </w:p>
    <w:p>
      <w:pPr>
        <w:spacing w:after="0"/>
      </w:pPr>
      <w:r>
        <w:fldChar w:fldCharType="begin"/>
      </w:r>
      <w:r>
        <w:instrText xml:space="preserve"> TOC \o "1-2" \h \z \u </w:instrText>
      </w:r>
      <w:r>
        <w:fldChar w:fldCharType="separate"/>
      </w:r>
    </w:p>
    <w:p>
      <w:pPr>
        <w:tabs>
          <w:tab w:val="right" w:pos="9412" w:leader="dot"/>
        </w:tabs>
        <w:spacing w:after="50" w:before="150" w:line="270"/>
        <w:ind w:left="0"/>
      </w:pPr>
      <w:r>
        <w:rPr>
          <w:rFonts w:ascii="Calibri" w:cs="Calibri" w:eastAsia="Microsoft YaHei" w:hAnsi="Calibri"/>
          <w:b/>
          <w:bCs/>
          <w:color w:val="14365F"/>
          <w:sz w:val="20"/>
          <w:szCs w:val="20"/>
        </w:rPr>
        <w:t xml:space="preserve">执行摘要</w:t>
      </w:r>
      <w:r>
        <w:rPr>
          <w:rFonts w:ascii="Calibri" w:cs="Calibri" w:eastAsia="Microsoft YaHei" w:hAnsi="Calibri"/>
          <w:b/>
          <w:bCs/>
          <w:color w:val="14365F"/>
          <w:sz w:val="20"/>
          <w:szCs w:val="20"/>
        </w:rPr>
        <w:t xml:space="preserve">	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十项关键发现</w:t>
      </w:r>
      <w:r>
        <w:rPr>
          <w:rFonts w:ascii="Calibri" w:cs="Calibri" w:eastAsia="Microsoft YaHei" w:hAnsi="Calibri"/>
          <w:b w:val="false"/>
          <w:bCs w:val="false"/>
          <w:color w:val="222222"/>
          <w:sz w:val="18"/>
          <w:szCs w:val="18"/>
        </w:rPr>
        <w:t xml:space="preserve">	2</w:t>
      </w:r>
    </w:p>
    <w:p>
      <w:pPr>
        <w:tabs>
          <w:tab w:val="right" w:pos="9412" w:leader="dot"/>
        </w:tabs>
        <w:spacing w:after="50" w:before="150" w:line="270"/>
        <w:ind w:left="0"/>
      </w:pPr>
      <w:r>
        <w:rPr>
          <w:rFonts w:ascii="Calibri" w:cs="Calibri" w:eastAsia="Microsoft YaHei" w:hAnsi="Calibri"/>
          <w:b/>
          <w:bCs/>
          <w:color w:val="14365F"/>
          <w:sz w:val="20"/>
          <w:szCs w:val="20"/>
        </w:rPr>
        <w:t xml:space="preserve">第一章 行业定义与研究框架</w:t>
      </w:r>
      <w:r>
        <w:rPr>
          <w:rFonts w:ascii="Calibri" w:cs="Calibri" w:eastAsia="Microsoft YaHei" w:hAnsi="Calibri"/>
          <w:b/>
          <w:bCs/>
          <w:color w:val="14365F"/>
          <w:sz w:val="20"/>
          <w:szCs w:val="20"/>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1.1 AI 编程工具的定义与发展背景</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1.2 主要产品形态与分类方法</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1.3 与基础模型、传统开发工具及低代码平台的关系</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1.4 全球市场与中国市场的研究范围</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1.5 研究方法、资料类型与主要限制</w:t>
      </w:r>
      <w:r>
        <w:rPr>
          <w:rFonts w:ascii="Calibri" w:cs="Calibri" w:eastAsia="Microsoft YaHei" w:hAnsi="Calibri"/>
          <w:b w:val="false"/>
          <w:bCs w:val="false"/>
          <w:color w:val="222222"/>
          <w:sz w:val="18"/>
          <w:szCs w:val="18"/>
        </w:rPr>
        <w:t xml:space="preserve">	10</w:t>
      </w:r>
    </w:p>
    <w:p>
      <w:pPr>
        <w:tabs>
          <w:tab w:val="right" w:pos="9412" w:leader="dot"/>
        </w:tabs>
        <w:spacing w:after="50" w:before="150" w:line="270"/>
        <w:ind w:left="0"/>
      </w:pPr>
      <w:r>
        <w:rPr>
          <w:rFonts w:ascii="Calibri" w:cs="Calibri" w:eastAsia="Microsoft YaHei" w:hAnsi="Calibri"/>
          <w:b/>
          <w:bCs/>
          <w:color w:val="14365F"/>
          <w:sz w:val="20"/>
          <w:szCs w:val="20"/>
        </w:rPr>
        <w:t xml:space="preserve">第二章 行业发展与市场规模</w:t>
      </w:r>
      <w:r>
        <w:rPr>
          <w:rFonts w:ascii="Calibri" w:cs="Calibri" w:eastAsia="Microsoft YaHei" w:hAnsi="Calibri"/>
          <w:b/>
          <w:bCs/>
          <w:color w:val="14365F"/>
          <w:sz w:val="20"/>
          <w:szCs w:val="20"/>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2.1 技术与产品发展历程</w:t>
      </w:r>
      <w:r>
        <w:rPr>
          <w:rFonts w:ascii="Calibri" w:cs="Calibri" w:eastAsia="Microsoft YaHei" w:hAnsi="Calibri"/>
          <w:b w:val="false"/>
          <w:bCs w:val="false"/>
          <w:color w:val="222222"/>
          <w:sz w:val="18"/>
          <w:szCs w:val="18"/>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2.2 全球市场规模及增长变化</w:t>
      </w:r>
      <w:r>
        <w:rPr>
          <w:rFonts w:ascii="Calibri" w:cs="Calibri" w:eastAsia="Microsoft YaHei" w:hAnsi="Calibri"/>
          <w:b w:val="false"/>
          <w:bCs w:val="false"/>
          <w:color w:val="222222"/>
          <w:sz w:val="18"/>
          <w:szCs w:val="18"/>
        </w:rPr>
        <w:t xml:space="preserve">	12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2.3 中国市场的发展情况</w:t>
      </w:r>
      <w:r>
        <w:rPr>
          <w:rFonts w:ascii="Calibri" w:cs="Calibri" w:eastAsia="Microsoft YaHei" w:hAnsi="Calibri"/>
          <w:b w:val="false"/>
          <w:bCs w:val="false"/>
          <w:color w:val="222222"/>
          <w:sz w:val="18"/>
          <w:szCs w:val="18"/>
        </w:rPr>
        <w:t xml:space="preserve">	15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2.4 主要细分市场的结构与变化</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2.5 采用情况、市场渗透及用户增长</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2.6 行业生命周期与发展阶段判断</w:t>
      </w:r>
      <w:r>
        <w:rPr>
          <w:rFonts w:ascii="Calibri" w:cs="Calibri" w:eastAsia="Microsoft YaHei" w:hAnsi="Calibri"/>
          <w:b w:val="false"/>
          <w:bCs w:val="false"/>
          <w:color w:val="222222"/>
          <w:sz w:val="18"/>
          <w:szCs w:val="18"/>
        </w:rPr>
        <w:t xml:space="preserve">	17</w:t>
      </w:r>
    </w:p>
    <w:p>
      <w:pPr>
        <w:tabs>
          <w:tab w:val="right" w:pos="9412" w:leader="dot"/>
        </w:tabs>
        <w:spacing w:after="50" w:before="150" w:line="270"/>
        <w:ind w:left="0"/>
      </w:pPr>
      <w:r>
        <w:rPr>
          <w:rFonts w:ascii="Calibri" w:cs="Calibri" w:eastAsia="Microsoft YaHei" w:hAnsi="Calibri"/>
          <w:b/>
          <w:bCs/>
          <w:color w:val="14365F"/>
          <w:sz w:val="20"/>
          <w:szCs w:val="20"/>
        </w:rPr>
        <w:t xml:space="preserve">第三章 宏观环境与发展动力</w:t>
      </w:r>
      <w:r>
        <w:rPr>
          <w:rFonts w:ascii="Calibri" w:cs="Calibri" w:eastAsia="Microsoft YaHei" w:hAnsi="Calibri"/>
          <w:b/>
          <w:bCs/>
          <w:color w:val="14365F"/>
          <w:sz w:val="20"/>
          <w:szCs w:val="20"/>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3.1 政治与政策</w:t>
      </w:r>
      <w:r>
        <w:rPr>
          <w:rFonts w:ascii="Calibri" w:cs="Calibri" w:eastAsia="Microsoft YaHei" w:hAnsi="Calibri"/>
          <w:b w:val="false"/>
          <w:bCs w:val="false"/>
          <w:color w:val="222222"/>
          <w:sz w:val="18"/>
          <w:szCs w:val="18"/>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3.2 经济</w:t>
      </w:r>
      <w:r>
        <w:rPr>
          <w:rFonts w:ascii="Calibri" w:cs="Calibri" w:eastAsia="Microsoft YaHei" w:hAnsi="Calibri"/>
          <w:b w:val="false"/>
          <w:bCs w:val="false"/>
          <w:color w:val="222222"/>
          <w:sz w:val="18"/>
          <w:szCs w:val="18"/>
        </w:rPr>
        <w:t xml:space="preserve">	20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3.3 社会</w:t>
      </w:r>
      <w:r>
        <w:rPr>
          <w:rFonts w:ascii="Calibri" w:cs="Calibri" w:eastAsia="Microsoft YaHei" w:hAnsi="Calibri"/>
          <w:b w:val="false"/>
          <w:bCs w:val="false"/>
          <w:color w:val="222222"/>
          <w:sz w:val="18"/>
          <w:szCs w:val="18"/>
        </w:rPr>
        <w:t xml:space="preserve">	21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3.4 技术</w:t>
      </w:r>
      <w:r>
        <w:rPr>
          <w:rFonts w:ascii="Calibri" w:cs="Calibri" w:eastAsia="Microsoft YaHei" w:hAnsi="Calibri"/>
          <w:b w:val="false"/>
          <w:bCs w:val="false"/>
          <w:color w:val="222222"/>
          <w:sz w:val="18"/>
          <w:szCs w:val="18"/>
        </w:rPr>
        <w:t xml:space="preserve">	22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3.5 主要驱动因素与影响路径小结</w:t>
      </w:r>
      <w:r>
        <w:rPr>
          <w:rFonts w:ascii="Calibri" w:cs="Calibri" w:eastAsia="Microsoft YaHei" w:hAnsi="Calibri"/>
          <w:b w:val="false"/>
          <w:bCs w:val="false"/>
          <w:color w:val="222222"/>
          <w:sz w:val="18"/>
          <w:szCs w:val="18"/>
        </w:rPr>
        <w:t xml:space="preserve">	23</w:t>
      </w:r>
    </w:p>
    <w:p>
      <w:pPr>
        <w:tabs>
          <w:tab w:val="right" w:pos="9412" w:leader="dot"/>
        </w:tabs>
        <w:spacing w:after="50" w:before="150" w:line="270"/>
        <w:ind w:left="0"/>
      </w:pPr>
      <w:r>
        <w:rPr>
          <w:rFonts w:ascii="Calibri" w:cs="Calibri" w:eastAsia="Microsoft YaHei" w:hAnsi="Calibri"/>
          <w:b/>
          <w:bCs/>
          <w:color w:val="14365F"/>
          <w:sz w:val="20"/>
          <w:szCs w:val="20"/>
        </w:rPr>
        <w:t xml:space="preserve">第四章 产业链与价值分配</w:t>
      </w:r>
      <w:r>
        <w:rPr>
          <w:rFonts w:ascii="Calibri" w:cs="Calibri" w:eastAsia="Microsoft YaHei" w:hAnsi="Calibri"/>
          <w:b/>
          <w:bCs/>
          <w:color w:val="14365F"/>
          <w:sz w:val="20"/>
          <w:szCs w:val="20"/>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4.1 产业链总体结构</w:t>
      </w:r>
      <w:r>
        <w:rPr>
          <w:rFonts w:ascii="Calibri" w:cs="Calibri" w:eastAsia="Microsoft YaHei" w:hAnsi="Calibri"/>
          <w:b w:val="false"/>
          <w:bCs w:val="false"/>
          <w:color w:val="222222"/>
          <w:sz w:val="18"/>
          <w:szCs w:val="18"/>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4.2 上游：基础模型、算力与云服务</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4.3 中游：工具、开发环境与智能体平台</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4.4 下游：客户结构</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4.5 关键接口、模型供应、开发生态与平台依赖</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4.6 行业成本结构与价值创造环节</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4.7 产业链中的关键资源、控制点和进入壁垒</w:t>
      </w:r>
      <w:r>
        <w:rPr>
          <w:rFonts w:ascii="Calibri" w:cs="Calibri" w:eastAsia="Microsoft YaHei" w:hAnsi="Calibri"/>
          <w:b w:val="false"/>
          <w:bCs w:val="false"/>
          <w:color w:val="222222"/>
          <w:sz w:val="18"/>
          <w:szCs w:val="18"/>
        </w:rPr>
        <w:t xml:space="preserve">	27</w:t>
      </w:r>
    </w:p>
    <w:p>
      <w:pPr>
        <w:tabs>
          <w:tab w:val="right" w:pos="9412" w:leader="dot"/>
        </w:tabs>
        <w:spacing w:after="50" w:before="150" w:line="270"/>
        <w:ind w:left="0"/>
      </w:pPr>
      <w:r>
        <w:rPr>
          <w:rFonts w:ascii="Calibri" w:cs="Calibri" w:eastAsia="Microsoft YaHei" w:hAnsi="Calibri"/>
          <w:b/>
          <w:bCs/>
          <w:color w:val="14365F"/>
          <w:sz w:val="20"/>
          <w:szCs w:val="20"/>
        </w:rPr>
        <w:t xml:space="preserve">第五章 用户需求与市场细分</w:t>
      </w:r>
      <w:r>
        <w:rPr>
          <w:rFonts w:ascii="Calibri" w:cs="Calibri" w:eastAsia="Microsoft YaHei" w:hAnsi="Calibri"/>
          <w:b/>
          <w:bCs/>
          <w:color w:val="14365F"/>
          <w:sz w:val="20"/>
          <w:szCs w:val="20"/>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5.1 用户群体划分与市场细分</w:t>
      </w:r>
      <w:r>
        <w:rPr>
          <w:rFonts w:ascii="Calibri" w:cs="Calibri" w:eastAsia="Microsoft YaHei" w:hAnsi="Calibri"/>
          <w:b w:val="false"/>
          <w:bCs w:val="false"/>
          <w:color w:val="222222"/>
          <w:sz w:val="18"/>
          <w:szCs w:val="18"/>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5.2 专业开发者、独立开发者与低编程基础用户的差异</w:t>
      </w:r>
      <w:r>
        <w:rPr>
          <w:rFonts w:ascii="Calibri" w:cs="Calibri" w:eastAsia="Microsoft YaHei" w:hAnsi="Calibri"/>
          <w:b w:val="false"/>
          <w:bCs w:val="false"/>
          <w:color w:val="222222"/>
          <w:sz w:val="18"/>
          <w:szCs w:val="18"/>
        </w:rPr>
        <w:t xml:space="preserve">	30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5.3 主要使用场景与任务类型</w:t>
      </w:r>
      <w:r>
        <w:rPr>
          <w:rFonts w:ascii="Calibri" w:cs="Calibri" w:eastAsia="Microsoft YaHei" w:hAnsi="Calibri"/>
          <w:b w:val="false"/>
          <w:bCs w:val="false"/>
          <w:color w:val="222222"/>
          <w:sz w:val="18"/>
          <w:szCs w:val="18"/>
        </w:rPr>
        <w:t xml:space="preserve">	31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5.4 采用行为、信任、使用频率与付费因素</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5.5 重点细分用户维护已有 Web 项目的任务过程</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5.6 排错、验收、返工及项目衔接中的困难</w:t>
      </w:r>
      <w:r>
        <w:rPr>
          <w:rFonts w:ascii="Calibri" w:cs="Calibri" w:eastAsia="Microsoft YaHei" w:hAnsi="Calibri"/>
          <w:b w:val="false"/>
          <w:bCs w:val="false"/>
          <w:color w:val="222222"/>
          <w:sz w:val="18"/>
          <w:szCs w:val="18"/>
        </w:rPr>
        <w:t xml:space="preserve">	33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5.7 未充分满足的需求及其证据</w:t>
      </w:r>
      <w:r>
        <w:rPr>
          <w:rFonts w:ascii="Calibri" w:cs="Calibri" w:eastAsia="Microsoft YaHei" w:hAnsi="Calibri"/>
          <w:b w:val="false"/>
          <w:bCs w:val="false"/>
          <w:color w:val="222222"/>
          <w:sz w:val="18"/>
          <w:szCs w:val="18"/>
        </w:rPr>
        <w:t xml:space="preserve">	35</w:t>
      </w:r>
    </w:p>
    <w:p>
      <w:pPr>
        <w:tabs>
          <w:tab w:val="right" w:pos="9412" w:leader="dot"/>
        </w:tabs>
        <w:spacing w:after="50" w:before="150" w:line="270"/>
        <w:ind w:left="0"/>
      </w:pPr>
      <w:r>
        <w:rPr>
          <w:rFonts w:ascii="Calibri" w:cs="Calibri" w:eastAsia="Microsoft YaHei" w:hAnsi="Calibri"/>
          <w:b/>
          <w:bCs/>
          <w:color w:val="14365F"/>
          <w:sz w:val="20"/>
          <w:szCs w:val="20"/>
        </w:rPr>
        <w:t xml:space="preserve">第六章 技术与产品供给</w:t>
      </w:r>
      <w:r>
        <w:rPr>
          <w:rFonts w:ascii="Calibri" w:cs="Calibri" w:eastAsia="Microsoft YaHei" w:hAnsi="Calibri"/>
          <w:b/>
          <w:bCs/>
          <w:color w:val="14365F"/>
          <w:sz w:val="20"/>
          <w:szCs w:val="20"/>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6.1 AI 编程工具的主要产品架构</w:t>
      </w:r>
      <w:r>
        <w:rPr>
          <w:rFonts w:ascii="Calibri" w:cs="Calibri" w:eastAsia="Microsoft YaHei" w:hAnsi="Calibri"/>
          <w:b w:val="false"/>
          <w:bCs w:val="false"/>
          <w:color w:val="222222"/>
          <w:sz w:val="18"/>
          <w:szCs w:val="18"/>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6.2 代码仓库工作方式与一体化开发平台的差异</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6.3 模型、工具调用、执行环境及工作流编排</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6.4 项目理解、代码修改、测试与验证：排错与验收机制</w:t>
      </w:r>
      <w:r>
        <w:rPr>
          <w:rFonts w:ascii="Calibri" w:cs="Calibri" w:eastAsia="Microsoft YaHei" w:hAnsi="Calibri"/>
          <w:b w:val="false"/>
          <w:bCs w:val="false"/>
          <w:color w:val="222222"/>
          <w:sz w:val="18"/>
          <w:szCs w:val="18"/>
        </w:rPr>
        <w:t xml:space="preserve">	39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6.5 项目规则、记忆、上下文管理与任务状态维护：长期项目衔接机制</w:t>
      </w:r>
      <w:r>
        <w:rPr>
          <w:rFonts w:ascii="Calibri" w:cs="Calibri" w:eastAsia="Microsoft YaHei" w:hAnsi="Calibri"/>
          <w:b w:val="false"/>
          <w:bCs w:val="false"/>
          <w:color w:val="222222"/>
          <w:sz w:val="18"/>
          <w:szCs w:val="18"/>
        </w:rPr>
        <w:t xml:space="preserve">	40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6.6 产品能力边界与可靠性问题</w:t>
      </w:r>
      <w:r>
        <w:rPr>
          <w:rFonts w:ascii="Calibri" w:cs="Calibri" w:eastAsia="Microsoft YaHei" w:hAnsi="Calibri"/>
          <w:b w:val="false"/>
          <w:bCs w:val="false"/>
          <w:color w:val="222222"/>
          <w:sz w:val="18"/>
          <w:szCs w:val="18"/>
        </w:rPr>
        <w:t xml:space="preserve">	42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6.7 代表性产品的技术和功能比较</w:t>
      </w:r>
      <w:r>
        <w:rPr>
          <w:rFonts w:ascii="Calibri" w:cs="Calibri" w:eastAsia="Microsoft YaHei" w:hAnsi="Calibri"/>
          <w:b w:val="false"/>
          <w:bCs w:val="false"/>
          <w:color w:val="222222"/>
          <w:sz w:val="18"/>
          <w:szCs w:val="18"/>
        </w:rPr>
        <w:t xml:space="preserve">	45</w:t>
      </w:r>
    </w:p>
    <w:p>
      <w:pPr>
        <w:tabs>
          <w:tab w:val="right" w:pos="9412" w:leader="dot"/>
        </w:tabs>
        <w:spacing w:after="50" w:before="150" w:line="270"/>
        <w:ind w:left="0"/>
      </w:pPr>
      <w:r>
        <w:rPr>
          <w:rFonts w:ascii="Calibri" w:cs="Calibri" w:eastAsia="Microsoft YaHei" w:hAnsi="Calibri"/>
          <w:b/>
          <w:bCs/>
          <w:color w:val="14365F"/>
          <w:sz w:val="20"/>
          <w:szCs w:val="20"/>
        </w:rPr>
        <w:t xml:space="preserve">第七章 竞争格局与商业模式</w:t>
      </w:r>
      <w:r>
        <w:rPr>
          <w:rFonts w:ascii="Calibri" w:cs="Calibri" w:eastAsia="Microsoft YaHei" w:hAnsi="Calibri"/>
          <w:b/>
          <w:bCs/>
          <w:color w:val="14365F"/>
          <w:sz w:val="20"/>
          <w:szCs w:val="20"/>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7.1 全球及中国市场的主要竞争者</w:t>
      </w:r>
      <w:r>
        <w:rPr>
          <w:rFonts w:ascii="Calibri" w:cs="Calibri" w:eastAsia="Microsoft YaHei" w:hAnsi="Calibri"/>
          <w:b w:val="false"/>
          <w:bCs w:val="false"/>
          <w:color w:val="222222"/>
          <w:sz w:val="18"/>
          <w:szCs w:val="18"/>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7.2 不同产品类型之间的竞争与替代关系</w:t>
      </w:r>
      <w:r>
        <w:rPr>
          <w:rFonts w:ascii="Calibri" w:cs="Calibri" w:eastAsia="Microsoft YaHei" w:hAnsi="Calibri"/>
          <w:b w:val="false"/>
          <w:bCs w:val="false"/>
          <w:color w:val="222222"/>
          <w:sz w:val="18"/>
          <w:szCs w:val="18"/>
        </w:rPr>
        <w:t xml:space="preserve">	47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7.3 波特五力分析</w:t>
      </w:r>
      <w:r>
        <w:rPr>
          <w:rFonts w:ascii="Calibri" w:cs="Calibri" w:eastAsia="Microsoft YaHei" w:hAnsi="Calibri"/>
          <w:b w:val="false"/>
          <w:bCs w:val="false"/>
          <w:color w:val="222222"/>
          <w:sz w:val="18"/>
          <w:szCs w:val="18"/>
        </w:rPr>
        <w:t xml:space="preserve">	48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7.4 竞争因素：模型能力、工程集成、生态、分发与迁移成本</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7.5 商业模式：订阅、用量计费、企业服务与平台服务</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7.6 推理、算力、研发、分发及运营成本</w:t>
      </w:r>
      <w:r>
        <w:rPr>
          <w:rFonts w:ascii="Calibri" w:cs="Calibri" w:eastAsia="Microsoft YaHei" w:hAnsi="Calibri"/>
          <w:b w:val="false"/>
          <w:bCs w:val="false"/>
          <w:color w:val="222222"/>
          <w:sz w:val="18"/>
          <w:szCs w:val="18"/>
        </w:rPr>
        <w:t xml:space="preserve">	50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7.7 行业经济性和商业模式可持续性</w:t>
      </w:r>
      <w:r>
        <w:rPr>
          <w:rFonts w:ascii="Calibri" w:cs="Calibri" w:eastAsia="Microsoft YaHei" w:hAnsi="Calibri"/>
          <w:b w:val="false"/>
          <w:bCs w:val="false"/>
          <w:color w:val="222222"/>
          <w:sz w:val="18"/>
          <w:szCs w:val="18"/>
        </w:rPr>
        <w:t xml:space="preserve">	51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7.8 产品差异如何影响用户选择、留存和付费</w:t>
      </w:r>
      <w:r>
        <w:rPr>
          <w:rFonts w:ascii="Calibri" w:cs="Calibri" w:eastAsia="Microsoft YaHei" w:hAnsi="Calibri"/>
          <w:b w:val="false"/>
          <w:bCs w:val="false"/>
          <w:color w:val="222222"/>
          <w:sz w:val="18"/>
          <w:szCs w:val="18"/>
        </w:rPr>
        <w:t xml:space="preserve">	51</w:t>
      </w:r>
    </w:p>
    <w:p>
      <w:pPr>
        <w:tabs>
          <w:tab w:val="right" w:pos="9412" w:leader="dot"/>
        </w:tabs>
        <w:spacing w:after="50" w:before="150" w:line="270"/>
        <w:ind w:left="0"/>
      </w:pPr>
      <w:r>
        <w:rPr>
          <w:rFonts w:ascii="Calibri" w:cs="Calibri" w:eastAsia="Microsoft YaHei" w:hAnsi="Calibri"/>
          <w:b/>
          <w:bCs/>
          <w:color w:val="14365F"/>
          <w:sz w:val="20"/>
          <w:szCs w:val="20"/>
        </w:rPr>
        <w:t xml:space="preserve">第八章 趋势、风险与行业洞察</w:t>
      </w:r>
      <w:r>
        <w:rPr>
          <w:rFonts w:ascii="Calibri" w:cs="Calibri" w:eastAsia="Microsoft YaHei" w:hAnsi="Calibri"/>
          <w:b/>
          <w:bCs/>
          <w:color w:val="14365F"/>
          <w:sz w:val="20"/>
          <w:szCs w:val="20"/>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 技术路线与产品形态的发展趋势</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8.2 用户需求和开发方式的变化</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8.3 产业链与竞争关系可能发生的变化</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8.4 行业增长的主要驱动因素与限制</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8.5 重要风险及其影响条件</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8.6 行业内存在的结构性矛盾</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8.7 尚未充分满足的用户需求</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8.8 可检验的判断：时间窗口、置信度与反证信号</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8.9 证据强度：我们知道什么、估计什么、不知道什么</w:t>
      </w:r>
      <w:r>
        <w:rPr>
          <w:rFonts w:ascii="Calibri" w:cs="Calibri" w:eastAsia="Microsoft YaHei" w:hAnsi="Calibri"/>
          <w:b w:val="false"/>
          <w:bCs w:val="false"/>
          <w:color w:val="222222"/>
          <w:sz w:val="18"/>
          <w:szCs w:val="18"/>
        </w:rPr>
        <w:t xml:space="preserve">	55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8.10 值得后续研究的潜在机会领域与开放问题</w:t>
      </w:r>
      <w:r>
        <w:rPr>
          <w:rFonts w:ascii="Calibri" w:cs="Calibri" w:eastAsia="Microsoft YaHei" w:hAnsi="Calibri"/>
          <w:b w:val="false"/>
          <w:bCs w:val="false"/>
          <w:color w:val="222222"/>
          <w:sz w:val="18"/>
          <w:szCs w:val="18"/>
        </w:rPr>
        <w:t xml:space="preserve">	56</w:t>
      </w:r>
    </w:p>
    <w:p>
      <w:pPr>
        <w:tabs>
          <w:tab w:val="right" w:pos="9412" w:leader="dot"/>
        </w:tabs>
        <w:spacing w:after="50" w:before="150" w:line="270"/>
        <w:ind w:left="0"/>
      </w:pPr>
      <w:r>
        <w:rPr>
          <w:rFonts w:ascii="Calibri" w:cs="Calibri" w:eastAsia="Microsoft YaHei" w:hAnsi="Calibri"/>
          <w:b/>
          <w:bCs/>
          <w:color w:val="14365F"/>
          <w:sz w:val="20"/>
          <w:szCs w:val="20"/>
        </w:rPr>
        <w:t xml:space="preserve">参考文献</w:t>
      </w:r>
      <w:r>
        <w:rPr>
          <w:rFonts w:ascii="Calibri" w:cs="Calibri" w:eastAsia="Microsoft YaHei" w:hAnsi="Calibri"/>
          <w:b/>
          <w:bCs/>
          <w:color w:val="14365F"/>
          <w:sz w:val="20"/>
          <w:szCs w:val="20"/>
        </w:rPr>
        <w:t xml:space="preserve">	57</w:t>
      </w:r>
    </w:p>
    <w:p>
      <w:pPr>
        <w:tabs>
          <w:tab w:val="right" w:pos="9412" w:leader="dot"/>
        </w:tabs>
        <w:spacing w:after="50" w:before="150" w:line="270"/>
        <w:ind w:left="0"/>
      </w:pPr>
      <w:r>
        <w:rPr>
          <w:rFonts w:ascii="Calibri" w:cs="Calibri" w:eastAsia="Microsoft YaHei" w:hAnsi="Calibri"/>
          <w:b/>
          <w:bCs/>
          <w:color w:val="14365F"/>
          <w:sz w:val="20"/>
          <w:szCs w:val="20"/>
        </w:rPr>
        <w:t xml:space="preserve">附录</w:t>
      </w:r>
      <w:r>
        <w:rPr>
          <w:rFonts w:ascii="Calibri" w:cs="Calibri" w:eastAsia="Microsoft YaHei" w:hAnsi="Calibri"/>
          <w:b/>
          <w:bCs/>
          <w:color w:val="14365F"/>
          <w:sz w:val="20"/>
          <w:szCs w:val="20"/>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A 术语表</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B 主要数据的口径与时间说明</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C 自下而上规模估算的方法与情景</w:t>
      </w:r>
      <w:r>
        <w:rPr>
          <w:rFonts w:ascii="Calibri" w:cs="Calibri" w:eastAsia="Microsoft YaHei" w:hAnsi="Calibri"/>
          <w:b w:val="false"/>
          <w:bCs w:val="false"/>
          <w:color w:val="222222"/>
          <w:sz w:val="18"/>
          <w:szCs w:val="18"/>
        </w:rPr>
        <w:t xml:space="preserve">	64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D 研究资料检索说明</w:t>
      </w:r>
      <w:r>
        <w:rPr>
          <w:rFonts w:ascii="Calibri" w:cs="Calibri" w:eastAsia="Microsoft YaHei" w:hAnsi="Calibri"/>
          <w:b w:val="false"/>
          <w:bCs w:val="false"/>
          <w:color w:val="222222"/>
          <w:sz w:val="18"/>
          <w:szCs w:val="18"/>
        </w:rPr>
        <w:t xml:space="preserve">	65</w:t>
      </w:r>
    </w:p>
    <w:p>
      <w:pPr>
        <w:spacing w:after="0"/>
      </w:pPr>
      <w:r>
        <w:fldChar w:fldCharType="end"/>
      </w:r>
    </w:p>
    <w:p>
      <w:pPr>
        <w:sectPr>
          <w:headerReference w:type="default" r:id="rId11"/>
          <w:footerReference w:type="default" r:id="rId12"/>
          <w:type w:val="nextPage"/>
          <w:pgSz w:w="11906" w:h="16838" w:orient="portrait"/>
          <w:pgMar w:top="1361" w:right="1247" w:bottom="1304" w:left="1247" w:header="680" w:footer="620" w:gutter="0"/>
          <w:pgNumType/>
          <w:docGrid w:linePitch="360"/>
        </w:sectPr>
      </w:pPr>
    </w:p>
    <w:p>
      <w:pPr>
        <w:pBdr>
          <w:bottom w:val="single" w:color="2A78D6" w:sz="12" w:space="6"/>
        </w:pBdr>
        <w:spacing w:after="200" w:before="0" w:line="320" w:lineRule="auto"/>
        <w:jc w:val="left"/>
      </w:pPr>
      <w:r>
        <w:rPr>
          <w:rFonts w:ascii="Calibri" w:cs="Calibri" w:eastAsia="Microsoft YaHei" w:hAnsi="Calibri"/>
          <w:b/>
          <w:bCs/>
          <w:color w:val="14365F"/>
          <w:sz w:val="28"/>
          <w:szCs w:val="28"/>
        </w:rPr>
        <w:t xml:space="preserve">图表目录</w:t>
      </w:r>
    </w:p>
    <w:p>
      <w:pPr>
        <w:keepNext/>
        <w:spacing w:after="60" w:before="0" w:line="320" w:lineRule="auto"/>
        <w:jc w:val="left"/>
      </w:pPr>
      <w:r>
        <w:rPr>
          <w:rFonts w:ascii="Calibri" w:cs="Calibri" w:eastAsia="Microsoft YaHei" w:hAnsi="Calibri"/>
          <w:b/>
          <w:bCs/>
          <w:color w:val="2A78D6"/>
          <w:sz w:val="18"/>
          <w:szCs w:val="18"/>
        </w:rPr>
        <w:t xml:space="preserve">图</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行业全景图谱：模型厂商主导智能体，互联网大厂主导 IDE 类产品，独立公司集中在一体化平台</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1-2</w:t>
      </w:r>
      <w:r>
        <w:rPr>
          <w:rFonts w:ascii="Calibri" w:cs="Calibri" w:eastAsia="Microsoft YaHei" w:hAnsi="Calibri"/>
          <w:color w:val="222222"/>
          <w:sz w:val="14"/>
          <w:szCs w:val="14"/>
        </w:rPr>
        <w:t xml:space="preserve">	本报告把五类产品计入行业：模型与传统开发工具是上游与配套，低代码平台是替代品</w:t>
      </w:r>
      <w:r>
        <w:rPr>
          <w:rFonts w:ascii="Calibri" w:cs="Calibri" w:eastAsia="Microsoft YaHei" w:hAnsi="Calibri"/>
          <w:color w:val="5F5E5A"/>
          <w:sz w:val="14"/>
          <w:szCs w:val="14"/>
        </w:rPr>
        <w:t xml:space="preserve">	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1-3</w:t>
      </w:r>
      <w:r>
        <w:rPr>
          <w:rFonts w:ascii="Calibri" w:cs="Calibri" w:eastAsia="Microsoft YaHei" w:hAnsi="Calibri"/>
          <w:color w:val="222222"/>
          <w:sz w:val="14"/>
          <w:szCs w:val="14"/>
        </w:rPr>
        <w:t xml:space="preserve">	八章依次回答"边界—驱动—产业链—需求—供给—竞争—洞察"，每章遵循事实、机制、判断三层</w:t>
      </w:r>
      <w:r>
        <w:rPr>
          <w:rFonts w:ascii="Calibri" w:cs="Calibri" w:eastAsia="Microsoft YaHei" w:hAnsi="Calibri"/>
          <w:color w:val="5F5E5A"/>
          <w:sz w:val="14"/>
          <w:szCs w:val="14"/>
        </w:rPr>
        <w:t xml:space="preserve">	10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五年三个阶段：从代码补全到智能体，2026 年进入平台整合与重新定价</w:t>
      </w:r>
      <w:r>
        <w:rPr>
          <w:rFonts w:ascii="Calibri" w:cs="Calibri" w:eastAsia="Microsoft YaHei" w:hAnsi="Calibri"/>
          <w:color w:val="5F5E5A"/>
          <w:sz w:val="14"/>
          <w:szCs w:val="14"/>
        </w:rPr>
        <w:t xml:space="preserve">	12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机构预测的增长路径并不收敛：到 2030 年，最宽与最窄口径仍相差两个数量级以上</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2-3</w:t>
      </w:r>
      <w:r>
        <w:rPr>
          <w:rFonts w:ascii="Calibri" w:cs="Calibri" w:eastAsia="Microsoft YaHei" w:hAnsi="Calibri"/>
          <w:color w:val="222222"/>
          <w:sz w:val="14"/>
          <w:szCs w:val="14"/>
        </w:rPr>
        <w:t xml:space="preserve">	自下而上：六家头部厂商 2026 年年中的年化收入合计，已高于最宽口径机构对 2025 年全市场的估计</w:t>
      </w:r>
      <w:r>
        <w:rPr>
          <w:rFonts w:ascii="Calibri" w:cs="Calibri" w:eastAsia="Microsoft YaHei" w:hAnsi="Calibri"/>
          <w:color w:val="5F5E5A"/>
          <w:sz w:val="14"/>
          <w:szCs w:val="14"/>
        </w:rPr>
        <w:t xml:space="preserve">	14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2-4</w:t>
      </w:r>
      <w:r>
        <w:rPr>
          <w:rFonts w:ascii="Calibri" w:cs="Calibri" w:eastAsia="Microsoft YaHei" w:hAnsi="Calibri"/>
          <w:color w:val="222222"/>
          <w:sz w:val="14"/>
          <w:szCs w:val="14"/>
        </w:rPr>
        <w:t xml:space="preserve">	头部厂商年化收入一年增长数倍：Cursor 约 17 个月从 1 亿美元增至 40 亿美元</w:t>
      </w:r>
      <w:r>
        <w:rPr>
          <w:rFonts w:ascii="Calibri" w:cs="Calibri" w:eastAsia="Microsoft YaHei" w:hAnsi="Calibri"/>
          <w:color w:val="5F5E5A"/>
          <w:sz w:val="14"/>
          <w:szCs w:val="14"/>
        </w:rPr>
        <w:t xml:space="preserve">	15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2-5</w:t>
      </w:r>
      <w:r>
        <w:rPr>
          <w:rFonts w:ascii="Calibri" w:cs="Calibri" w:eastAsia="Microsoft YaHei" w:hAnsi="Calibri"/>
          <w:color w:val="222222"/>
          <w:sz w:val="14"/>
          <w:szCs w:val="14"/>
        </w:rPr>
        <w:t xml:space="preserve">	中国市场体量小、集中度高：阿里一家占 47.6%，两种口径的规模相差约 12 倍</w:t>
      </w:r>
      <w:r>
        <w:rPr>
          <w:rFonts w:ascii="Calibri" w:cs="Calibri" w:eastAsia="Microsoft YaHei" w:hAnsi="Calibri"/>
          <w:color w:val="5F5E5A"/>
          <w:sz w:val="14"/>
          <w:szCs w:val="14"/>
        </w:rPr>
        <w:t xml:space="preserve">	16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2-6</w:t>
      </w:r>
      <w:r>
        <w:rPr>
          <w:rFonts w:ascii="Calibri" w:cs="Calibri" w:eastAsia="Microsoft YaHei" w:hAnsi="Calibri"/>
          <w:color w:val="222222"/>
          <w:sz w:val="14"/>
          <w:szCs w:val="14"/>
        </w:rPr>
        <w:t xml:space="preserve">	使用率升至八成以上，信任却在 2025 年降至低点，2026 年转为"能验证才信任"</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3-1</w:t>
      </w:r>
      <w:r>
        <w:rPr>
          <w:rFonts w:ascii="Calibri" w:cs="Calibri" w:eastAsia="Microsoft YaHei" w:hAnsi="Calibri"/>
          <w:color w:val="222222"/>
          <w:sz w:val="14"/>
          <w:szCs w:val="14"/>
        </w:rPr>
        <w:t xml:space="preserve">	经济与技术是主要驱动，社会层面的信任与安全是主要约束</w:t>
      </w:r>
      <w:r>
        <w:rPr>
          <w:rFonts w:ascii="Calibri" w:cs="Calibri" w:eastAsia="Microsoft YaHei" w:hAnsi="Calibri"/>
          <w:color w:val="5F5E5A"/>
          <w:sz w:val="14"/>
          <w:szCs w:val="14"/>
        </w:rPr>
        <w:t xml:space="preserve">	19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3-2</w:t>
      </w:r>
      <w:r>
        <w:rPr>
          <w:rFonts w:ascii="Calibri" w:cs="Calibri" w:eastAsia="Microsoft YaHei" w:hAnsi="Calibri"/>
          <w:color w:val="222222"/>
          <w:sz w:val="14"/>
          <w:szCs w:val="14"/>
        </w:rPr>
        <w:t xml:space="preserve">	同类编程任务的模型价格相差约 100 倍，旗舰档两年内降价 3–4 倍</w:t>
      </w:r>
      <w:r>
        <w:rPr>
          <w:rFonts w:ascii="Calibri" w:cs="Calibri" w:eastAsia="Microsoft YaHei" w:hAnsi="Calibri"/>
          <w:color w:val="5F5E5A"/>
          <w:sz w:val="14"/>
          <w:szCs w:val="14"/>
        </w:rPr>
        <w:t xml:space="preserve">	21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3-3</w:t>
      </w:r>
      <w:r>
        <w:rPr>
          <w:rFonts w:ascii="Calibri" w:cs="Calibri" w:eastAsia="Microsoft YaHei" w:hAnsi="Calibri"/>
          <w:color w:val="222222"/>
          <w:sz w:val="14"/>
          <w:szCs w:val="14"/>
        </w:rPr>
        <w:t xml:space="preserve">	公开基准两年内从 33% 升至 95%，更接近真实仓库的基准仍明显落后</w:t>
      </w:r>
      <w:r>
        <w:rPr>
          <w:rFonts w:ascii="Calibri" w:cs="Calibri" w:eastAsia="Microsoft YaHei" w:hAnsi="Calibri"/>
          <w:color w:val="5F5E5A"/>
          <w:sz w:val="14"/>
          <w:szCs w:val="14"/>
        </w:rPr>
        <w:t xml:space="preserve">	22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三大模型厂商同时位于上游与中游，两条供应关系已在 2025–2026 年被切断</w:t>
      </w:r>
      <w:r>
        <w:rPr>
          <w:rFonts w:ascii="Calibri" w:cs="Calibri" w:eastAsia="Microsoft YaHei" w:hAnsi="Calibri"/>
          <w:color w:val="5F5E5A"/>
          <w:sz w:val="14"/>
          <w:szCs w:val="14"/>
        </w:rPr>
        <w:t xml:space="preserve">	24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4-2</w:t>
      </w:r>
      <w:r>
        <w:rPr>
          <w:rFonts w:ascii="Calibri" w:cs="Calibri" w:eastAsia="Microsoft YaHei" w:hAnsi="Calibri"/>
          <w:color w:val="222222"/>
          <w:sz w:val="14"/>
          <w:szCs w:val="14"/>
        </w:rPr>
        <w:t xml:space="preserve">	价值集中在模型层与托管层，纯 API 转售的应用层在 2025 年处于负毛利</w:t>
      </w:r>
      <w:r>
        <w:rPr>
          <w:rFonts w:ascii="Calibri" w:cs="Calibri" w:eastAsia="Microsoft YaHei" w:hAnsi="Calibri"/>
          <w:color w:val="5F5E5A"/>
          <w:sz w:val="14"/>
          <w:szCs w:val="14"/>
        </w:rPr>
        <w:t xml:space="preserve">	27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困难集中在右下角：低编程基础用户维护已上线系统，也是产品覆盖最薄的细分</w:t>
      </w:r>
      <w:r>
        <w:rPr>
          <w:rFonts w:ascii="Calibri" w:cs="Calibri" w:eastAsia="Microsoft YaHei" w:hAnsi="Calibri"/>
          <w:color w:val="5F5E5A"/>
          <w:sz w:val="14"/>
          <w:szCs w:val="14"/>
        </w:rPr>
        <w:t xml:space="preserve">	30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5-2</w:t>
      </w:r>
      <w:r>
        <w:rPr>
          <w:rFonts w:ascii="Calibri" w:cs="Calibri" w:eastAsia="Microsoft YaHei" w:hAnsi="Calibri"/>
          <w:color w:val="222222"/>
          <w:sz w:val="14"/>
          <w:szCs w:val="14"/>
        </w:rPr>
        <w:t xml:space="preserve">	低基础用户多以"能跑"为验收标准；资深开发者的体感与实测方向相反</w:t>
      </w:r>
      <w:r>
        <w:rPr>
          <w:rFonts w:ascii="Calibri" w:cs="Calibri" w:eastAsia="Microsoft YaHei" w:hAnsi="Calibri"/>
          <w:color w:val="5F5E5A"/>
          <w:sz w:val="14"/>
          <w:szCs w:val="14"/>
        </w:rPr>
        <w:t xml:space="preserve">	31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5-3</w:t>
      </w:r>
      <w:r>
        <w:rPr>
          <w:rFonts w:ascii="Calibri" w:cs="Calibri" w:eastAsia="Microsoft YaHei" w:hAnsi="Calibri"/>
          <w:color w:val="222222"/>
          <w:sz w:val="14"/>
          <w:szCs w:val="14"/>
        </w:rPr>
        <w:t xml:space="preserve">	维护任务的六个环节中，"验证修复"与"检查回归"最依赖用户自己</w:t>
      </w:r>
      <w:r>
        <w:rPr>
          <w:rFonts w:ascii="Calibri" w:cs="Calibri" w:eastAsia="Microsoft YaHei" w:hAnsi="Calibri"/>
          <w:color w:val="5F5E5A"/>
          <w:sz w:val="14"/>
          <w:szCs w:val="14"/>
        </w:rPr>
        <w:t xml:space="preserve">	33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5-4</w:t>
      </w:r>
      <w:r>
        <w:rPr>
          <w:rFonts w:ascii="Calibri" w:cs="Calibri" w:eastAsia="Microsoft YaHei" w:hAnsi="Calibri"/>
          <w:color w:val="222222"/>
          <w:sz w:val="14"/>
          <w:szCs w:val="14"/>
        </w:rPr>
        <w:t xml:space="preserve">	自然语言的"代码冻结"没有拦住智能体；数据得以恢复靠的是平台功能而非模型</w:t>
      </w:r>
      <w:r>
        <w:rPr>
          <w:rFonts w:ascii="Calibri" w:cs="Calibri" w:eastAsia="Microsoft YaHei" w:hAnsi="Calibri"/>
          <w:color w:val="5F5E5A"/>
          <w:sz w:val="14"/>
          <w:szCs w:val="14"/>
        </w:rPr>
        <w:t xml:space="preserve">	34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五类架构的差别在执行环境、仓库方式与验证闭环，而非所用模型</w:t>
      </w:r>
      <w:r>
        <w:rPr>
          <w:rFonts w:ascii="Calibri" w:cs="Calibri" w:eastAsia="Microsoft YaHei" w:hAnsi="Calibri"/>
          <w:color w:val="5F5E5A"/>
          <w:sz w:val="14"/>
          <w:szCs w:val="14"/>
        </w:rPr>
        <w:t xml:space="preserve">	38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长期衔接的瓶颈在"遵循"层：规则能被保存，却不一定被执行</w:t>
      </w:r>
      <w:r>
        <w:rPr>
          <w:rFonts w:ascii="Calibri" w:cs="Calibri" w:eastAsia="Microsoft YaHei" w:hAnsi="Calibri"/>
          <w:color w:val="5F5E5A"/>
          <w:sz w:val="14"/>
          <w:szCs w:val="14"/>
        </w:rPr>
        <w:t xml:space="preserve">	41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6-3</w:t>
      </w:r>
      <w:r>
        <w:rPr>
          <w:rFonts w:ascii="Calibri" w:cs="Calibri" w:eastAsia="Microsoft YaHei" w:hAnsi="Calibri"/>
          <w:color w:val="222222"/>
          <w:sz w:val="14"/>
          <w:szCs w:val="14"/>
        </w:rPr>
        <w:t xml:space="preserve">	能以 50% 概率完成的任务已达 12 小时，可放心交付（80%）的只有约 1 小时</w:t>
      </w:r>
      <w:r>
        <w:rPr>
          <w:rFonts w:ascii="Calibri" w:cs="Calibri" w:eastAsia="Microsoft YaHei" w:hAnsi="Calibri"/>
          <w:color w:val="5F5E5A"/>
          <w:sz w:val="14"/>
          <w:szCs w:val="14"/>
        </w:rPr>
        <w:t xml:space="preserve">	42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6-4</w:t>
      </w:r>
      <w:r>
        <w:rPr>
          <w:rFonts w:ascii="Calibri" w:cs="Calibri" w:eastAsia="Microsoft YaHei" w:hAnsi="Calibri"/>
          <w:color w:val="222222"/>
          <w:sz w:val="14"/>
          <w:szCs w:val="14"/>
        </w:rPr>
        <w:t xml:space="preserve">	同类访问控制漏洞 18 个月内反复出现，并从生成的应用扩展到平台自身</w:t>
      </w:r>
      <w:r>
        <w:rPr>
          <w:rFonts w:ascii="Calibri" w:cs="Calibri" w:eastAsia="Microsoft YaHei" w:hAnsi="Calibri"/>
          <w:color w:val="5F5E5A"/>
          <w:sz w:val="14"/>
          <w:szCs w:val="14"/>
        </w:rPr>
        <w:t xml:space="preserve">	44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前四名使用率均超过 25%，其中三家由模型厂商或平台巨头直接控制</w:t>
      </w:r>
      <w:r>
        <w:rPr>
          <w:rFonts w:ascii="Calibri" w:cs="Calibri" w:eastAsia="Microsoft YaHei" w:hAnsi="Calibri"/>
          <w:color w:val="5F5E5A"/>
          <w:sz w:val="14"/>
          <w:szCs w:val="14"/>
        </w:rPr>
        <w:t xml:space="preserve">	47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供应商议价能力与现有竞争最强，用户迁移成本偏低</w:t>
      </w:r>
      <w:r>
        <w:rPr>
          <w:rFonts w:ascii="Calibri" w:cs="Calibri" w:eastAsia="Microsoft YaHei" w:hAnsi="Calibri"/>
          <w:color w:val="5F5E5A"/>
          <w:sz w:val="14"/>
          <w:szCs w:val="14"/>
        </w:rPr>
        <w:t xml:space="preserve">	48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一年之内主要厂商相继调整定价，方向一致：从无限量订阅转向用量透传</w:t>
      </w:r>
      <w:r>
        <w:rPr>
          <w:rFonts w:ascii="Calibri" w:cs="Calibri" w:eastAsia="Microsoft YaHei" w:hAnsi="Calibri"/>
          <w:color w:val="5F5E5A"/>
          <w:sz w:val="14"/>
          <w:szCs w:val="14"/>
        </w:rPr>
        <w:t xml:space="preserve">	51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安全泄露、成本失控与模型断供是高可能性、高影响的三项风险</w:t>
      </w:r>
      <w:r>
        <w:rPr>
          <w:rFonts w:ascii="Calibri" w:cs="Calibri" w:eastAsia="Microsoft YaHei" w:hAnsi="Calibri"/>
          <w:color w:val="5F5E5A"/>
          <w:sz w:val="14"/>
          <w:szCs w:val="14"/>
        </w:rPr>
        <w:t xml:space="preserve">	53</w:t>
      </w:r>
    </w:p>
    <w:p>
      <w:pPr>
        <w:keepNext/>
        <w:spacing w:after="60" w:before="160" w:line="320" w:lineRule="auto"/>
        <w:jc w:val="left"/>
      </w:pPr>
      <w:r>
        <w:rPr>
          <w:rFonts w:ascii="Calibri" w:cs="Calibri" w:eastAsia="Microsoft YaHei" w:hAnsi="Calibri"/>
          <w:b/>
          <w:bCs/>
          <w:color w:val="2A78D6"/>
          <w:sz w:val="18"/>
          <w:szCs w:val="18"/>
        </w:rPr>
        <w:t xml:space="preserve">表</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AI 编程工具的五类产品架构与分类规则</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全球 AI 编程工具市场规模：主要机构估计与预测的口径对比</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采用率的三种口径（2025–2026 年主要调查）</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产业链各环节的关键资源、控制点与议价来源</w:t>
      </w:r>
      <w:r>
        <w:rPr>
          <w:rFonts w:ascii="Calibri" w:cs="Calibri" w:eastAsia="Microsoft YaHei" w:hAnsi="Calibri"/>
          <w:color w:val="5F5E5A"/>
          <w:sz w:val="14"/>
          <w:szCs w:val="14"/>
        </w:rPr>
        <w:t xml:space="preserve">	28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未充分满足的需求：三类证据</w:t>
      </w:r>
      <w:r>
        <w:rPr>
          <w:rFonts w:ascii="Calibri" w:cs="Calibri" w:eastAsia="Microsoft YaHei" w:hAnsi="Calibri"/>
          <w:color w:val="5F5E5A"/>
          <w:sz w:val="14"/>
          <w:szCs w:val="14"/>
        </w:rPr>
        <w:t xml:space="preserve">	35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代表性产品的排错与验收机制矩阵（核查日期 2026-10-14）</w:t>
      </w:r>
      <w:r>
        <w:rPr>
          <w:rFonts w:ascii="Calibri" w:cs="Calibri" w:eastAsia="Microsoft YaHei" w:hAnsi="Calibri"/>
          <w:color w:val="5F5E5A"/>
          <w:sz w:val="14"/>
          <w:szCs w:val="14"/>
        </w:rPr>
        <w:t xml:space="preserve">	39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代表性产品的技术与功能比较（核查日期 2026-10-14）</w:t>
      </w:r>
      <w:r>
        <w:rPr>
          <w:rFonts w:ascii="Calibri" w:cs="Calibri" w:eastAsia="Microsoft YaHei" w:hAnsi="Calibri"/>
          <w:color w:val="5F5E5A"/>
          <w:sz w:val="14"/>
          <w:szCs w:val="14"/>
        </w:rPr>
        <w:t xml:space="preserve">	45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主要竞争者速览（截至 2026 年 10 月）</w:t>
      </w:r>
      <w:r>
        <w:rPr>
          <w:rFonts w:ascii="Calibri" w:cs="Calibri" w:eastAsia="Microsoft YaHei" w:hAnsi="Calibri"/>
          <w:color w:val="5F5E5A"/>
          <w:sz w:val="14"/>
          <w:szCs w:val="14"/>
        </w:rPr>
        <w:t xml:space="preserve">	46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AI 编程工具的七类商业模式与代表产品</w:t>
      </w:r>
      <w:r>
        <w:rPr>
          <w:rFonts w:ascii="Calibri" w:cs="Calibri" w:eastAsia="Microsoft YaHei" w:hAnsi="Calibri"/>
          <w:color w:val="5F5E5A"/>
          <w:sz w:val="14"/>
          <w:szCs w:val="14"/>
        </w:rPr>
        <w:t xml:space="preserve">	49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代表性产品定价（核查日期 2026-10-14，美元，除注明外为官方页面）</w:t>
      </w:r>
      <w:r>
        <w:rPr>
          <w:rFonts w:ascii="Calibri" w:cs="Calibri" w:eastAsia="Microsoft YaHei" w:hAnsi="Calibri"/>
          <w:color w:val="5F5E5A"/>
          <w:sz w:val="14"/>
          <w:szCs w:val="14"/>
        </w:rPr>
        <w:t xml:space="preserve">	50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八项可检验的行业判断</w:t>
      </w:r>
      <w:r>
        <w:rPr>
          <w:rFonts w:ascii="Calibri" w:cs="Calibri" w:eastAsia="Microsoft YaHei" w:hAnsi="Calibri"/>
          <w:color w:val="5F5E5A"/>
          <w:sz w:val="14"/>
          <w:szCs w:val="14"/>
        </w:rPr>
        <w:t xml:space="preserve">	55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8-2</w:t>
      </w:r>
      <w:r>
        <w:rPr>
          <w:rFonts w:ascii="Calibri" w:cs="Calibri" w:eastAsia="Microsoft YaHei" w:hAnsi="Calibri"/>
          <w:color w:val="222222"/>
          <w:sz w:val="14"/>
          <w:szCs w:val="14"/>
        </w:rPr>
        <w:t xml:space="preserve">	关键问题的证据强度</w:t>
      </w:r>
      <w:r>
        <w:rPr>
          <w:rFonts w:ascii="Calibri" w:cs="Calibri" w:eastAsia="Microsoft YaHei" w:hAnsi="Calibri"/>
          <w:color w:val="5F5E5A"/>
          <w:sz w:val="14"/>
          <w:szCs w:val="14"/>
        </w:rPr>
        <w:t xml:space="preserve">	56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A-1</w:t>
      </w:r>
      <w:r>
        <w:rPr>
          <w:rFonts w:ascii="Calibri" w:cs="Calibri" w:eastAsia="Microsoft YaHei" w:hAnsi="Calibri"/>
          <w:color w:val="222222"/>
          <w:sz w:val="14"/>
          <w:szCs w:val="14"/>
        </w:rPr>
        <w:t xml:space="preserve">	本报告使用的主要术语</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B-1</w:t>
      </w:r>
      <w:r>
        <w:rPr>
          <w:rFonts w:ascii="Calibri" w:cs="Calibri" w:eastAsia="Microsoft YaHei" w:hAnsi="Calibri"/>
          <w:color w:val="222222"/>
          <w:sz w:val="14"/>
          <w:szCs w:val="14"/>
        </w:rPr>
        <w:t xml:space="preserve">	关键数据的统计时间、地域与口径</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C-1</w:t>
      </w:r>
      <w:r>
        <w:rPr>
          <w:rFonts w:ascii="Calibri" w:cs="Calibri" w:eastAsia="Microsoft YaHei" w:hAnsi="Calibri"/>
          <w:color w:val="222222"/>
          <w:sz w:val="14"/>
          <w:szCs w:val="14"/>
        </w:rPr>
        <w:t xml:space="preserve">	自下而上规模估算的三种情景（2026 年年中，亿美元）</w:t>
      </w:r>
      <w:r>
        <w:rPr>
          <w:rFonts w:ascii="Calibri" w:cs="Calibri" w:eastAsia="Microsoft YaHei" w:hAnsi="Calibri"/>
          <w:color w:val="5F5E5A"/>
          <w:sz w:val="14"/>
          <w:szCs w:val="14"/>
        </w:rPr>
        <w:t xml:space="preserve">	64</w:t>
      </w:r>
    </w:p>
    <w:p>
      <w:pPr>
        <w:sectPr>
          <w:headerReference w:type="default" r:id="rId13"/>
          <w:footerReference w:type="default" r:id="rId14"/>
          <w:type w:val="nextPage"/>
          <w:pgSz w:w="11906" w:h="16838" w:orient="portrait"/>
          <w:pgMar w:top="1361" w:right="1247" w:bottom="1304" w:left="1247" w:header="680" w:footer="620" w:gutter="0"/>
          <w:pgNumType/>
          <w:cols w:space="420" w:num="2"/>
          <w:docGrid w:linePitch="360"/>
        </w:sectPr>
      </w:pPr>
    </w:p>
    <w:p>
      <w:pPr>
        <w:pStyle w:val="Heading1"/>
        <w:keepNext/>
      </w:pPr>
      <w:r>
        <w:t xml:space="preserve">第一章 行业定义与研究框架</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2026 年的 AI 编程工具可按执行环境、仓库工作方式与用户预设分为五类架构；基础模型、传统开发工具和低代码平台分别是上游、配套与替代品。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几乎所有开发工具都已嵌入模型，用"是否使用 AI"或"用谁的模型"分类会失效；按默认工作流归类才能区分产品。</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各机构是否把模型 API 与服务收入计入行业，是第二章市场规模相差两个数量级的根源。</w:t>
            </w:r>
          </w:p>
        </w:tc>
      </w:tr>
    </w:tbl>
    <w:p>
      <w:pPr>
        <w:spacing w:after="160" w:before="0" w:line="320" w:lineRule="auto"/>
        <w:jc w:val="both"/>
      </w:pPr>
    </w:p>
    <w:p>
      <w:pPr>
        <w:pStyle w:val="Heading2"/>
        <w:keepNext/>
      </w:pPr>
      <w:r>
        <w:t xml:space="preserve">1.1 AI 编程工具的定义与发展背景</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一句话定义</w:t>
            </w:r>
            <w:r>
              <w:rPr>
                <w:rFonts w:ascii="Calibri" w:cs="Calibri" w:eastAsia="Microsoft YaHei" w:hAnsi="Calibri"/>
                <w:color w:val="222222"/>
                <w:sz w:val="21"/>
                <w:szCs w:val="21"/>
              </w:rPr>
              <w:t xml:space="preserve">：AI 编程工具是以大语言模型为核心、直接读写代码仓库或运行环境、以可运行的软件变更为交付物的开发产品。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展开来说，本报告将 </w:t>
      </w:r>
      <w:r>
        <w:rPr>
          <w:rFonts w:ascii="Calibri" w:cs="Calibri" w:eastAsia="Microsoft YaHei" w:hAnsi="Calibri"/>
          <w:b/>
          <w:bCs/>
          <w:color w:val="222222"/>
          <w:sz w:val="20"/>
          <w:szCs w:val="20"/>
        </w:rPr>
        <w:t xml:space="preserve">AI 编程工具</w:t>
      </w:r>
      <w:r>
        <w:rPr>
          <w:rFonts w:ascii="Calibri" w:cs="Calibri" w:eastAsia="Microsoft YaHei" w:hAnsi="Calibri"/>
          <w:color w:val="222222"/>
          <w:sz w:val="20"/>
          <w:szCs w:val="20"/>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00" w:before="0" w:line="320" w:lineRule="auto"/>
        <w:ind w:firstLine="400"/>
        <w:jc w:val="both"/>
      </w:pPr>
      <w:r>
        <w:rPr>
          <w:rFonts w:ascii="Calibri" w:cs="Calibri" w:eastAsia="Microsoft YaHei" w:hAnsi="Calibri"/>
          <w:color w:val="222222"/>
          <w:sz w:val="20"/>
          <w:szCs w:val="20"/>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。2023–2024 年，聊天式交互与 AI 原生 IDE（Cursor 2023 年发布）使模型能够理解多文件上下文并执行跨文件修改，同时第一批"自主智能体"（Cognition 的 Devin，2024 年 3 月发布）尝试接管完整任务。2025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w:t>
      </w:r>
    </w:p>
    <w:p>
      <w:pPr>
        <w:pStyle w:val="Heading2"/>
        <w:keepNext/>
      </w:pPr>
      <w:r>
        <w:t xml:space="preserve">1.2 主要产品形态与分类方法</w:t>
      </w:r>
    </w:p>
    <w:p>
      <w:pPr>
        <w:spacing w:after="100" w:before="0" w:line="320" w:lineRule="auto"/>
        <w:ind w:firstLine="400"/>
        <w:jc w:val="both"/>
      </w:pPr>
      <w:r>
        <w:rPr>
          <w:rFonts w:ascii="Calibri" w:cs="Calibri" w:eastAsia="Microsoft YaHei" w:hAnsi="Calibri"/>
          <w:color w:val="222222"/>
          <w:sz w:val="20"/>
          <w:szCs w:val="20"/>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color w:val="222222"/>
          <w:sz w:val="20"/>
          <w:szCs w:val="20"/>
        </w:rPr>
        <w:t xml:space="preserve">三个相互独立的维度</w:t>
      </w:r>
      <w:r>
        <w:rPr>
          <w:rFonts w:ascii="Calibri" w:cs="Calibri" w:eastAsia="Microsoft YaHei" w:hAnsi="Calibri"/>
          <w:color w:val="222222"/>
          <w:sz w:val="20"/>
          <w:szCs w:val="20"/>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keepLines/>
        <w:spacing w:after="80" w:before="200" w:line="290" w:lineRule="auto"/>
        <w:jc w:val="left"/>
      </w:pPr>
      <w:r>
        <w:rPr>
          <w:rFonts w:ascii="Calibri" w:cs="Calibri" w:eastAsia="Microsoft YaHei" w:hAnsi="Calibri"/>
          <w:b/>
          <w:bCs/>
          <w:color w:val="2A78D6"/>
          <w:sz w:val="19"/>
          <w:szCs w:val="19"/>
        </w:rPr>
        <w:t xml:space="preserve">表 1-1  </w:t>
      </w:r>
      <w:r>
        <w:rPr>
          <w:rFonts w:ascii="Calibri" w:cs="Calibri" w:eastAsia="Microsoft YaHei" w:hAnsi="Calibri"/>
          <w:b/>
          <w:bCs/>
          <w:color w:val="14365F"/>
          <w:sz w:val="19"/>
          <w:szCs w:val="19"/>
        </w:rPr>
        <w:t xml:space="preserve">AI 编程工具的五类产品架构与分类规则</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2258"/>
        <w:gridCol w:w="1882"/>
        <w:gridCol w:w="1223"/>
        <w:gridCol w:w="2732"/>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架构类型</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仓库工作方式</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用户预设</w:t>
            </w:r>
          </w:p>
        </w:tc>
        <w:tc>
          <w:tcPr>
            <w:tcW w:type="dxa" w:w="273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代表产品（​2026-10 核查）</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IDE 内嵌助手</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 IDE + 终端；云端代理用临时环境</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仓库；云代理开分支/PR</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GitHub Copilot​、​Qoder CN​（原通义灵码）、​CodeBuddy​、文心快码</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AI 原生 IDE</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本地终端 + 内置浏览器；可选云 VM</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专业开发者为主</w:t>
            </w:r>
          </w:p>
        </w:tc>
        <w:tc>
          <w:tcPr>
            <w:tcW w:type="dxa" w:w="273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Cursor​、​Devin Desktop​（原 Windsurf）、​Trae​、​Kiro​、​Qoder</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终端/CLI 智能体</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 shell​（可选沙箱）、浏览器扩展、​MCP</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仓库；可选云会话</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Code​、​Codex CLI​、​Gemini/​Antigravity CLI​、​Aider​、​OpenCode</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云端异步智能体</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云容器/VM​，网络默认受限</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克隆仓库 → 分支 → PR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Codex cloud​、​Copilot cloud agent​、​Devin​、​Jules</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一体化自然语言应用平台</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平台内运行时（容器、​WebContainers​、沙箱）</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平台内项目为主；可同步/导出 GitHub</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不预设（非专业用户为主）</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Lovable​、​Bolt​.new​、​v0​、​Replit Agent​、​Base44​、百度秒哒</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资料来源：各产品官方文档（参考文献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），研究整理。分类为本报告框架，非行业标准。</w:t>
      </w:r>
    </w:p>
    <w:p>
      <w:pPr>
        <w:spacing w:after="100" w:before="0" w:line="320" w:lineRule="auto"/>
        <w:ind w:firstLine="400"/>
        <w:jc w:val="both"/>
      </w:pPr>
      <w:r>
        <w:rPr>
          <w:rFonts w:ascii="Calibri" w:cs="Calibri" w:eastAsia="Microsoft YaHei" w:hAnsi="Calibri"/>
          <w:color w:val="222222"/>
          <w:sz w:val="20"/>
          <w:szCs w:val="20"/>
        </w:rPr>
        <w:t xml:space="preserve">图 1-1 把五类架构与四类厂商交叉，给出全书的"地图"：模型厂商主导终端与云端智能体，平台与互联网大厂主导 IDE 类产品，中国厂商几乎全部集中在大厂的 IDE 类产品中，独立创业公司则集中在一体化应用平台。第四、七章分别从产业链与竞争角度展开这张图。</w:t>
      </w:r>
    </w:p>
    <w:p>
      <w:pPr>
        <w:keepNext/>
        <w:keepLines/>
        <w:spacing w:after="20" w:before="200" w:line="290" w:lineRule="auto"/>
        <w:jc w:val="left"/>
      </w:pPr>
      <w:r>
        <w:rPr>
          <w:rFonts w:ascii="Calibri" w:cs="Calibri" w:eastAsia="Microsoft YaHei" w:hAnsi="Calibri"/>
          <w:b/>
          <w:bCs/>
          <w:color w:val="2A78D6"/>
          <w:sz w:val="19"/>
          <w:szCs w:val="19"/>
        </w:rPr>
        <w:t xml:space="preserve">图 1-1  </w:t>
      </w:r>
      <w:r>
        <w:rPr>
          <w:rFonts w:ascii="Calibri" w:cs="Calibri" w:eastAsia="Microsoft YaHei" w:hAnsi="Calibri"/>
          <w:b/>
          <w:bCs/>
          <w:color w:val="14365F"/>
          <w:sz w:val="19"/>
          <w:szCs w:val="19"/>
        </w:rPr>
        <w:t xml:space="preserve">行业全景图谱：模型厂商主导智能体，互联网大厂主导 IDE 类产品，独立公司集中在一体化平台</w:t>
      </w:r>
    </w:p>
    <w:p>
      <w:pPr>
        <w:keepNext/>
        <w:keepLines/>
        <w:spacing w:after="80" w:before="0" w:line="260" w:lineRule="auto"/>
        <w:jc w:val="left"/>
      </w:pPr>
      <w:r>
        <w:rPr>
          <w:rFonts w:ascii="Calibri" w:cs="Calibri" w:eastAsia="Microsoft YaHei" w:hAnsi="Calibri"/>
          <w:color w:val="5F5E5A"/>
          <w:sz w:val="16"/>
          <w:szCs w:val="16"/>
        </w:rPr>
        <w:t xml:space="preserve">厂商类型 × 产品架构，代表产品（统计时点 2026-10-14）</w:t>
      </w:r>
    </w:p>
    <w:p>
      <w:pPr>
        <w:keepNext/>
        <w:spacing w:after="20" w:before="0" w:line="240" w:lineRule="auto"/>
        <w:jc w:val="center"/>
      </w:pPr>
      <w:r>
        <w:drawing>
          <wp:inline distT="0" distB="0" distL="0" distR="0">
            <wp:extent cx="580072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00725" cy="45148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入选标准：截至 2026-10-14 已公开发布，且在本报告引用的调查、机构报告或官方文档中出现的产品；同一格内排列不代表排名。资料来源：</w:t>
      </w:r>
      <w:r>
        <w:rPr>
          <w:rFonts w:ascii="Calibri" w:cs="Calibri" w:eastAsia="Microsoft YaHei" w:hAnsi="Calibri"/>
          <w:color w:val="4A72A8"/>
          <w:sz w:val="11"/>
          <w:szCs w:val="11"/>
        </w:rPr>
        <w:t xml:space="preserve">[16][8][66]–[94]</w:t>
      </w:r>
      <w:r>
        <w:rPr>
          <w:rFonts w:ascii="Calibri" w:cs="Calibri" w:eastAsia="Microsoft YaHei" w:hAnsi="Calibri"/>
          <w:color w:val="8A8984"/>
          <w:sz w:val="15"/>
          <w:szCs w:val="15"/>
        </w:rPr>
        <w:t xml:space="preserve">，研究整理。</w:t>
      </w:r>
    </w:p>
    <w:p>
      <w:pPr>
        <w:pStyle w:val="Heading2"/>
        <w:keepNext/>
      </w:pPr>
      <w:r>
        <w:t xml:space="preserve">1.3 与基础模型、传统开发工具及低代码平台的关系</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00" w:before="0" w:line="320" w:lineRule="auto"/>
        <w:ind w:firstLine="400"/>
        <w:jc w:val="both"/>
      </w:pPr>
      <w:r>
        <w:rPr>
          <w:rFonts w:ascii="Calibri" w:cs="Calibri" w:eastAsia="Microsoft YaHei" w:hAnsi="Calibri"/>
          <w:b/>
          <w:bCs/>
          <w:color w:val="222222"/>
          <w:sz w:val="20"/>
          <w:szCs w:val="20"/>
        </w:rPr>
        <w:t xml:space="preserve">传统开发工具</w:t>
      </w:r>
      <w:r>
        <w:rPr>
          <w:rFonts w:ascii="Calibri" w:cs="Calibri" w:eastAsia="Microsoft YaHei" w:hAnsi="Calibri"/>
          <w:color w:val="222222"/>
          <w:sz w:val="20"/>
          <w:szCs w:val="20"/>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00" w:before="0" w:line="320" w:lineRule="auto"/>
        <w:ind w:firstLine="400"/>
        <w:jc w:val="both"/>
      </w:pPr>
      <w:r>
        <w:rPr>
          <w:rFonts w:ascii="Calibri" w:cs="Calibri" w:eastAsia="Microsoft YaHei" w:hAnsi="Calibri"/>
          <w:b/>
          <w:bCs/>
          <w:color w:val="222222"/>
          <w:sz w:val="20"/>
          <w:szCs w:val="20"/>
        </w:rPr>
        <w:t xml:space="preserve">低代码/无代码平台</w:t>
      </w:r>
      <w:r>
        <w:rPr>
          <w:rFonts w:ascii="Calibri" w:cs="Calibri" w:eastAsia="Microsoft YaHei" w:hAnsi="Calibri"/>
          <w:color w:val="222222"/>
          <w:sz w:val="20"/>
          <w:szCs w:val="20"/>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。本报告将自然语言应用平台计入行业范围，将传统低代码平台视为替代品。</w:t>
      </w:r>
    </w:p>
    <w:p>
      <w:pPr>
        <w:keepNext/>
        <w:keepLines/>
        <w:spacing w:after="20" w:before="200" w:line="290" w:lineRule="auto"/>
        <w:jc w:val="left"/>
      </w:pPr>
      <w:r>
        <w:rPr>
          <w:rFonts w:ascii="Calibri" w:cs="Calibri" w:eastAsia="Microsoft YaHei" w:hAnsi="Calibri"/>
          <w:b/>
          <w:bCs/>
          <w:color w:val="2A78D6"/>
          <w:sz w:val="19"/>
          <w:szCs w:val="19"/>
        </w:rPr>
        <w:t xml:space="preserve">图 1-2  </w:t>
      </w:r>
      <w:r>
        <w:rPr>
          <w:rFonts w:ascii="Calibri" w:cs="Calibri" w:eastAsia="Microsoft YaHei" w:hAnsi="Calibri"/>
          <w:b/>
          <w:bCs/>
          <w:color w:val="14365F"/>
          <w:sz w:val="19"/>
          <w:szCs w:val="19"/>
        </w:rPr>
        <w:t xml:space="preserve">本报告把五类产品计入行业：模型与传统开发工具是上游与配套，低代码平台是替代品</w:t>
      </w:r>
    </w:p>
    <w:p>
      <w:pPr>
        <w:keepNext/>
        <w:keepLines/>
        <w:spacing w:after="80" w:before="0" w:line="260" w:lineRule="auto"/>
        <w:jc w:val="left"/>
      </w:pPr>
      <w:r>
        <w:rPr>
          <w:rFonts w:ascii="Calibri" w:cs="Calibri" w:eastAsia="Microsoft YaHei" w:hAnsi="Calibri"/>
          <w:color w:val="5F5E5A"/>
          <w:sz w:val="16"/>
          <w:szCs w:val="16"/>
        </w:rPr>
        <w:t xml:space="preserve">行业边界与相邻领域（概念示意）</w:t>
      </w:r>
    </w:p>
    <w:p>
      <w:pPr>
        <w:keepNext/>
        <w:spacing w:after="20" w:before="0" w:line="240" w:lineRule="auto"/>
        <w:jc w:val="center"/>
      </w:pPr>
      <w:r>
        <w:drawing>
          <wp:inline distT="0" distB="0" distL="0" distR="0">
            <wp:extent cx="5800725" cy="3790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00725" cy="37909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资料来源：研究整理（概念示意图）。</w:t>
      </w:r>
    </w:p>
    <w:p>
      <w:pPr>
        <w:pStyle w:val="Heading2"/>
        <w:keepNext/>
      </w:pPr>
      <w:r>
        <w:t xml:space="preserve">1.4 全球市场与中国市场的研究范围</w:t>
      </w:r>
    </w:p>
    <w:p>
      <w:pPr>
        <w:spacing w:after="100" w:before="0" w:line="320" w:lineRule="auto"/>
        <w:ind w:firstLine="400"/>
        <w:jc w:val="both"/>
      </w:pPr>
      <w:r>
        <w:rPr>
          <w:rFonts w:ascii="Calibri" w:cs="Calibri" w:eastAsia="Microsoft YaHei" w:hAnsi="Calibri"/>
          <w:color w:val="222222"/>
          <w:sz w:val="20"/>
          <w:szCs w:val="20"/>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00" w:before="0" w:line="320" w:lineRule="auto"/>
        <w:ind w:firstLine="400"/>
        <w:jc w:val="both"/>
      </w:pPr>
      <w:r>
        <w:rPr>
          <w:rFonts w:ascii="Calibri" w:cs="Calibri" w:eastAsia="Microsoft YaHei" w:hAnsi="Calibri"/>
          <w:color w:val="222222"/>
          <w:sz w:val="20"/>
          <w:szCs w:val="20"/>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为便于读者判断结论的可靠程度，本报告对关键发现标注三级证据强度：</w:t>
      </w:r>
      <w:r>
        <w:rPr>
          <w:rFonts w:ascii="Calibri" w:cs="Calibri" w:eastAsia="Microsoft YaHei" w:hAnsi="Calibri"/>
          <w:b/>
          <w:bCs/>
          <w:color w:val="222222"/>
          <w:sz w:val="20"/>
          <w:szCs w:val="20"/>
        </w:rPr>
        <w:t xml:space="preserve">强</w:t>
      </w:r>
      <w:r>
        <w:rPr>
          <w:rFonts w:ascii="Calibri" w:cs="Calibri" w:eastAsia="Microsoft YaHei" w:hAnsi="Calibri"/>
          <w:color w:val="222222"/>
          <w:sz w:val="20"/>
          <w:szCs w:val="20"/>
        </w:rPr>
        <w:t xml:space="preserve">——来自官方文件、财报或大样本调查，且多类来源一致；</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——来自单一类型来源、厂商自述或第三方估计，但作用机制清楚；</w:t>
      </w:r>
      <w:r>
        <w:rPr>
          <w:rFonts w:ascii="Calibri" w:cs="Calibri" w:eastAsia="Microsoft YaHei" w:hAnsi="Calibri"/>
          <w:b/>
          <w:bCs/>
          <w:color w:val="222222"/>
          <w:sz w:val="20"/>
          <w:szCs w:val="20"/>
        </w:rPr>
        <w:t xml:space="preserve">弱</w:t>
      </w:r>
      <w:r>
        <w:rPr>
          <w:rFonts w:ascii="Calibri" w:cs="Calibri" w:eastAsia="Microsoft YaHei" w:hAnsi="Calibri"/>
          <w:color w:val="222222"/>
          <w:sz w:val="20"/>
          <w:szCs w:val="20"/>
        </w:rPr>
        <w:t xml:space="preserve">——主要依赖研究推断、社区记录或小样本。</w:t>
      </w:r>
    </w:p>
    <w:p>
      <w:pPr>
        <w:keepNext/>
        <w:keepLines/>
        <w:spacing w:after="20" w:before="200" w:line="290" w:lineRule="auto"/>
        <w:jc w:val="left"/>
      </w:pPr>
      <w:r>
        <w:rPr>
          <w:rFonts w:ascii="Calibri" w:cs="Calibri" w:eastAsia="Microsoft YaHei" w:hAnsi="Calibri"/>
          <w:b/>
          <w:bCs/>
          <w:color w:val="2A78D6"/>
          <w:sz w:val="19"/>
          <w:szCs w:val="19"/>
        </w:rPr>
        <w:t xml:space="preserve">图 1-3  </w:t>
      </w:r>
      <w:r>
        <w:rPr>
          <w:rFonts w:ascii="Calibri" w:cs="Calibri" w:eastAsia="Microsoft YaHei" w:hAnsi="Calibri"/>
          <w:b/>
          <w:bCs/>
          <w:color w:val="14365F"/>
          <w:sz w:val="19"/>
          <w:szCs w:val="19"/>
        </w:rPr>
        <w:t xml:space="preserve">八章依次回答"边界—驱动—产业链—需求—供给—竞争—洞察"，每章遵循事实、机制、判断三层</w:t>
      </w:r>
    </w:p>
    <w:p>
      <w:pPr>
        <w:keepNext/>
        <w:keepLines/>
        <w:spacing w:after="80" w:before="0" w:line="260" w:lineRule="auto"/>
        <w:jc w:val="left"/>
      </w:pPr>
      <w:r>
        <w:rPr>
          <w:rFonts w:ascii="Calibri" w:cs="Calibri" w:eastAsia="Microsoft YaHei" w:hAnsi="Calibri"/>
          <w:color w:val="5F5E5A"/>
          <w:sz w:val="16"/>
          <w:szCs w:val="16"/>
        </w:rPr>
        <w:t xml:space="preserve">研究分析框架</w:t>
      </w:r>
    </w:p>
    <w:p>
      <w:pPr>
        <w:keepNext/>
        <w:spacing w:after="20" w:before="0" w:line="240" w:lineRule="auto"/>
        <w:jc w:val="center"/>
      </w:pPr>
      <w:r>
        <w:drawing>
          <wp:inline distT="0" distB="0" distL="0" distR="0">
            <wp:extent cx="5800725" cy="2809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00725" cy="2809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spacing w:after="100" w:before="0" w:line="320" w:lineRule="auto"/>
        <w:ind w:firstLine="400"/>
        <w:jc w:val="both"/>
      </w:pPr>
      <w:r>
        <w:rPr>
          <w:rFonts w:ascii="Calibri" w:cs="Calibri" w:eastAsia="Microsoft YaHei" w:hAnsi="Calibri"/>
          <w:color w:val="222222"/>
          <w:sz w:val="20"/>
          <w:szCs w:val="20"/>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行业边界本身没有共识：主要研究机构对"AI 编程工具"的统计范围差异极大（见第二章），本报告的分类与边界是研究框架，而非行业标准；中国主要产品的付费用户数与付费率均未公开。</w:t>
            </w:r>
          </w:p>
        </w:tc>
      </w:tr>
    </w:tbl>
    <w:p>
      <w:pPr>
        <w:spacing w:after="100" w:before="0" w:line="320" w:lineRule="auto"/>
        <w:jc w:val="both"/>
      </w:pPr>
    </w:p>
    <w:p>
      <w:pPr>
        <w:sectPr>
          <w:headerReference w:type="default" r:id="rId15"/>
          <w:footerReference w:type="default" r:id="rId16"/>
          <w:type w:val="nextPage"/>
          <w:pgSz w:w="11906" w:h="16838" w:orient="portrait"/>
          <w:pgMar w:top="1361" w:right="1247" w:bottom="1304" w:left="1247" w:header="680" w:footer="620" w:gutter="0"/>
          <w:pgNumType/>
          <w:docGrid w:linePitch="360"/>
        </w:sectPr>
      </w:pPr>
    </w:p>
    <w:p>
      <w:pPr>
        <w:pStyle w:val="Heading1"/>
        <w:keepNext/>
      </w:pPr>
      <w:r>
        <w:t xml:space="preserve">第二章 行业发展与市场规模</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机构对 2025 年全球规模的估计从 0.5 亿到 81.4 亿美元不等；2026 年年中六家头部厂商年化收入合计约 87 亿美元；中国 IDC 口径 2025 年为 3.99 亿元。</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增长来自企业采购、智能体式用量推高单用户消耗、非技术用户入场三条线；推理成本与算力容量限制了免费层扩张。</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行业处于成长后期的平台整合阶段；机构预测口径滞后于实际收入，引用规模时应以厂商收入做自下而上校验。</w:t>
            </w:r>
          </w:p>
        </w:tc>
      </w:tr>
    </w:tbl>
    <w:p>
      <w:pPr>
        <w:spacing w:after="160" w:before="0" w:line="320" w:lineRule="auto"/>
        <w:jc w:val="both"/>
      </w:pPr>
    </w:p>
    <w:p>
      <w:pPr>
        <w:pStyle w:val="Heading2"/>
        <w:keepNext/>
      </w:pPr>
      <w:r>
        <w:t xml:space="preserve">2.1 技术与产品发展历程</w:t>
      </w:r>
    </w:p>
    <w:p>
      <w:pPr>
        <w:spacing w:after="100" w:before="0" w:line="320" w:lineRule="auto"/>
        <w:ind w:firstLine="400"/>
        <w:jc w:val="both"/>
      </w:pPr>
      <w:r>
        <w:rPr>
          <w:rFonts w:ascii="Calibri" w:cs="Calibri" w:eastAsia="Microsoft YaHei" w:hAnsi="Calibri"/>
          <w:color w:val="222222"/>
          <w:sz w:val="20"/>
          <w:szCs w:val="20"/>
        </w:rPr>
        <w:t xml:space="preserve">AI 编程工具的发展可以划分为三个阶段（图 2-1）。</w:t>
      </w:r>
      <w:r>
        <w:rPr>
          <w:rFonts w:ascii="Calibri" w:cs="Calibri" w:eastAsia="Microsoft YaHei" w:hAnsi="Calibri"/>
          <w:b/>
          <w:bCs/>
          <w:color w:val="222222"/>
          <w:sz w:val="20"/>
          <w:szCs w:val="20"/>
        </w:rPr>
        <w:t xml:space="preserve">补全阶段（2021–2022）</w:t>
      </w:r>
      <w:r>
        <w:rPr>
          <w:rFonts w:ascii="Calibri" w:cs="Calibri" w:eastAsia="Microsoft YaHei" w:hAnsi="Calibri"/>
          <w:color w:val="222222"/>
          <w:sz w:val="20"/>
          <w:szCs w:val="20"/>
        </w:rPr>
        <w:t xml:space="preserve">：GitHub Copilot 确立了"订阅制 + IDE 插件"的第一代商业形态。</w:t>
      </w:r>
      <w:r>
        <w:rPr>
          <w:rFonts w:ascii="Calibri" w:cs="Calibri" w:eastAsia="Microsoft YaHei" w:hAnsi="Calibri"/>
          <w:b/>
          <w:bCs/>
          <w:color w:val="222222"/>
          <w:sz w:val="20"/>
          <w:szCs w:val="20"/>
        </w:rPr>
        <w:t xml:space="preserve">对话与 IDE 阶段（2023–2024）</w:t>
      </w:r>
      <w:r>
        <w:rPr>
          <w:rFonts w:ascii="Calibri" w:cs="Calibri" w:eastAsia="Microsoft YaHei" w:hAnsi="Calibri"/>
          <w:color w:val="222222"/>
          <w:sz w:val="20"/>
          <w:szCs w:val="20"/>
        </w:rPr>
        <w:t xml:space="preserve">：ChatGPT 普及了对话式编程，Cursor 证明以 IDE 为载体可以深度整合多文件上下文；2024 年第四季度 Bolt.new 与 Lovable 上线，把"自然语言 → 可部署应用"做成面向非专业用户的产品；同年 11 月 Anthropic 发布 MCP，为智能体连接外部工具提供开放标准</w:t>
      </w:r>
      <w:r>
        <w:rPr>
          <w:rFonts w:ascii="Calibri" w:cs="Calibri" w:eastAsia="Microsoft YaHei" w:hAnsi="Calibri"/>
          <w:color w:val="4A72A8"/>
          <w:sz w:val="16"/>
          <w:szCs w:val="16"/>
        </w:rPr>
        <w:t xml:space="preserve">[28][96][178]</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智能体阶段（2025 至今）</w:t>
      </w:r>
      <w:r>
        <w:rPr>
          <w:rFonts w:ascii="Calibri" w:cs="Calibri" w:eastAsia="Microsoft YaHei" w:hAnsi="Calibri"/>
          <w:color w:val="222222"/>
          <w:sz w:val="20"/>
          <w:szCs w:val="20"/>
        </w:rPr>
        <w:t xml:space="preserve">：Claude Code、OpenAI Codex、Google Jules 把终端、测试与浏览器纳入智能体工具集；2025 年 7 月 Windsurf 被分拆</w:t>
      </w:r>
      <w:r>
        <w:rPr>
          <w:rFonts w:ascii="Calibri" w:cs="Calibri" w:eastAsia="Microsoft YaHei" w:hAnsi="Calibri"/>
          <w:color w:val="4A72A8"/>
          <w:sz w:val="16"/>
          <w:szCs w:val="16"/>
        </w:rPr>
        <w:t xml:space="preserve">[43]</w:t>
      </w:r>
      <w:r>
        <w:rPr>
          <w:rFonts w:ascii="Calibri" w:cs="Calibri" w:eastAsia="Microsoft YaHei" w:hAnsi="Calibri"/>
          <w:color w:val="222222"/>
          <w:sz w:val="20"/>
          <w:szCs w:val="20"/>
        </w:rPr>
        <w:t xml:space="preserve">；2026 年进入平台整合与重新定价期——SpaceX 以 600 亿美元收购 Cursor</w:t>
      </w:r>
      <w:r>
        <w:rPr>
          <w:rFonts w:ascii="Calibri" w:cs="Calibri" w:eastAsia="Microsoft YaHei" w:hAnsi="Calibri"/>
          <w:color w:val="4A72A8"/>
          <w:sz w:val="16"/>
          <w:szCs w:val="16"/>
        </w:rPr>
        <w:t xml:space="preserve">[29]</w:t>
      </w:r>
      <w:r>
        <w:rPr>
          <w:rFonts w:ascii="Calibri" w:cs="Calibri" w:eastAsia="Microsoft YaHei" w:hAnsi="Calibri"/>
          <w:color w:val="222222"/>
          <w:sz w:val="20"/>
          <w:szCs w:val="20"/>
        </w:rPr>
        <w:t xml:space="preserve">，主要产品在 4–6 月相继转向用量计费</w:t>
      </w:r>
      <w:r>
        <w:rPr>
          <w:rFonts w:ascii="Calibri" w:cs="Calibri" w:eastAsia="Microsoft YaHei" w:hAnsi="Calibri"/>
          <w:color w:val="4A72A8"/>
          <w:sz w:val="16"/>
          <w:szCs w:val="16"/>
        </w:rPr>
        <w:t xml:space="preserve">[49][50]</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2-1  </w:t>
      </w:r>
      <w:r>
        <w:rPr>
          <w:rFonts w:ascii="Calibri" w:cs="Calibri" w:eastAsia="Microsoft YaHei" w:hAnsi="Calibri"/>
          <w:b/>
          <w:bCs/>
          <w:color w:val="14365F"/>
          <w:sz w:val="19"/>
          <w:szCs w:val="19"/>
        </w:rPr>
        <w:t xml:space="preserve">五年三个阶段：从代码补全到智能体，2026 年进入平台整合与重新定价</w:t>
      </w:r>
    </w:p>
    <w:p>
      <w:pPr>
        <w:keepNext/>
        <w:keepLines/>
        <w:spacing w:after="80" w:before="0" w:line="260" w:lineRule="auto"/>
        <w:jc w:val="left"/>
      </w:pPr>
      <w:r>
        <w:rPr>
          <w:rFonts w:ascii="Calibri" w:cs="Calibri" w:eastAsia="Microsoft YaHei" w:hAnsi="Calibri"/>
          <w:color w:val="5F5E5A"/>
          <w:sz w:val="16"/>
          <w:szCs w:val="16"/>
        </w:rPr>
        <w:t xml:space="preserve">产品与技术事件、收入与资本事件，2021 年 6 月至 2026 年 10 月</w:t>
      </w:r>
    </w:p>
    <w:p>
      <w:pPr>
        <w:keepNext/>
        <w:spacing w:after="20" w:before="0" w:line="240" w:lineRule="auto"/>
        <w:jc w:val="center"/>
      </w:pPr>
      <w:r>
        <w:drawing>
          <wp:inline distT="0" distB="0" distL="0" distR="0">
            <wp:extent cx="5800725" cy="4238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00725" cy="42386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[28][29][43][49][96][178]</w:t>
      </w:r>
      <w:r>
        <w:rPr>
          <w:rFonts w:ascii="Calibri" w:cs="Calibri" w:eastAsia="Microsoft YaHei" w:hAnsi="Calibri"/>
          <w:color w:val="8A8984"/>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00" w:before="0" w:line="320" w:lineRule="auto"/>
        <w:ind w:firstLine="400"/>
        <w:jc w:val="both"/>
      </w:pPr>
      <w:r>
        <w:rPr>
          <w:rFonts w:ascii="Calibri" w:cs="Calibri" w:eastAsia="Microsoft YaHei" w:hAnsi="Calibri"/>
          <w:color w:val="222222"/>
          <w:sz w:val="20"/>
          <w:szCs w:val="20"/>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4A72A8"/>
          <w:sz w:val="16"/>
          <w:szCs w:val="16"/>
        </w:rPr>
        <w:t xml:space="preserve">[1]</w:t>
      </w:r>
      <w:r>
        <w:rPr>
          <w:rFonts w:ascii="Calibri" w:cs="Calibri" w:eastAsia="Microsoft YaHei" w:hAnsi="Calibri"/>
          <w:color w:val="222222"/>
          <w:sz w:val="20"/>
          <w:szCs w:val="20"/>
        </w:rPr>
        <w:t xml:space="preserve">；Grand View Research 以 2023 年为基准，预测 2030 年 260.3 亿美元、CAGR 27.1%</w:t>
      </w:r>
      <w:r>
        <w:rPr>
          <w:rFonts w:ascii="Calibri" w:cs="Calibri" w:eastAsia="Microsoft YaHei" w:hAnsi="Calibri"/>
          <w:color w:val="4A72A8"/>
          <w:sz w:val="16"/>
          <w:szCs w:val="16"/>
        </w:rPr>
        <w:t xml:space="preserve">[2]</w:t>
      </w:r>
      <w:r>
        <w:rPr>
          <w:rFonts w:ascii="Calibri" w:cs="Calibri" w:eastAsia="Microsoft YaHei" w:hAnsi="Calibri"/>
          <w:color w:val="222222"/>
          <w:sz w:val="20"/>
          <w:szCs w:val="20"/>
        </w:rPr>
        <w:t xml:space="preserve">；而 Global Industry Analysts 与 Precedence Research 的口径极窄，2024/2025 年仅 2,590 万至 5,025 万美元</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。Gartner 未公开市场规模金额，仅给出采用率预测</w:t>
      </w:r>
      <w:r>
        <w:rPr>
          <w:rFonts w:ascii="Calibri" w:cs="Calibri" w:eastAsia="Microsoft YaHei" w:hAnsi="Calibri"/>
          <w:color w:val="4A72A8"/>
          <w:sz w:val="16"/>
          <w:szCs w:val="16"/>
        </w:rPr>
        <w:t xml:space="preserve">[6]</w:t>
      </w:r>
      <w:r>
        <w:rPr>
          <w:rFonts w:ascii="Calibri" w:cs="Calibri" w:eastAsia="Microsoft YaHei" w:hAnsi="Calibri"/>
          <w:color w:val="222222"/>
          <w:sz w:val="20"/>
          <w:szCs w:val="20"/>
        </w:rPr>
        <w:t xml:space="preserve">；IDC 全球口径的 Agentic AI 支出预测（2029 年超 1.3 万亿美元）覆盖全部智能体应用，不能用于编程专项</w:t>
      </w:r>
      <w:r>
        <w:rPr>
          <w:rFonts w:ascii="Calibri" w:cs="Calibri" w:eastAsia="Microsoft YaHei" w:hAnsi="Calibri"/>
          <w:color w:val="4A72A8"/>
          <w:sz w:val="16"/>
          <w:szCs w:val="16"/>
        </w:rPr>
        <w:t xml:space="preserve">[7]</w:t>
      </w:r>
      <w:r>
        <w:rPr>
          <w:rFonts w:ascii="Calibri" w:cs="Calibri" w:eastAsia="Microsoft YaHei" w:hAnsi="Calibri"/>
          <w:color w:val="222222"/>
          <w:sz w:val="20"/>
          <w:szCs w:val="20"/>
        </w:rPr>
        <w:t xml:space="preserve">。图 2-2 把各机构的基准值与预测路径放在同一对数坐标上：宽口径（MarketsandMarkets、Grand View）预计 2030 年前后达到数百亿美元，窄口径（Precedence、Global Industry Analysts）则停留在 1 亿美元以下，两者的增速（25%–48%）其实接近，差别几乎全部来自起点的统计范围。</w:t>
      </w:r>
    </w:p>
    <w:p>
      <w:pPr>
        <w:keepNext/>
        <w:keepLines/>
        <w:spacing w:after="80" w:before="200" w:line="290" w:lineRule="auto"/>
        <w:jc w:val="left"/>
      </w:pPr>
      <w:r>
        <w:rPr>
          <w:rFonts w:ascii="Calibri" w:cs="Calibri" w:eastAsia="Microsoft YaHei" w:hAnsi="Calibri"/>
          <w:b/>
          <w:bCs/>
          <w:color w:val="2A78D6"/>
          <w:sz w:val="19"/>
          <w:szCs w:val="19"/>
        </w:rPr>
        <w:t xml:space="preserve">表 2-1  </w:t>
      </w:r>
      <w:r>
        <w:rPr>
          <w:rFonts w:ascii="Calibri" w:cs="Calibri" w:eastAsia="Microsoft YaHei" w:hAnsi="Calibri"/>
          <w:b/>
          <w:bCs/>
          <w:color w:val="14365F"/>
          <w:sz w:val="19"/>
          <w:szCs w:val="19"/>
        </w:rPr>
        <w:t xml:space="preserve">全球 AI 编程工具市场规模：主要机构估计与预测的口径对比</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694"/>
        <w:gridCol w:w="1223"/>
        <w:gridCol w:w="2070"/>
        <w:gridCol w:w="1225"/>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机构</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基准年数值</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预测年数值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CAGR</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统计口径</w:t>
            </w:r>
          </w:p>
        </w:tc>
        <w:tc>
          <w:tcPr>
            <w:tcW w:type="dxa" w:w="12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性质</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MarketsandMarkets </w:t>
            </w:r>
            <w:r>
              <w:rPr>
                <w:rFonts w:ascii="Calibri" w:cs="Calibri" w:eastAsia="Microsoft YaHei" w:hAnsi="Calibri"/>
                <w:color w:val="4A72A8"/>
                <w:sz w:val="12"/>
                <w:szCs w:val="12"/>
              </w:rPr>
              <w:t xml:space="preserve">[1]</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2025：​81.4 亿美元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2032：​1,270.5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48.1%</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全球；生成式代码助手 + 开发者平台 + Coding API + 工作流工具</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Grand View Research </w:t>
            </w:r>
            <w:r>
              <w:rPr>
                <w:rFonts w:ascii="Calibri" w:cs="Calibri" w:eastAsia="Microsoft YaHei" w:hAnsi="Calibri"/>
                <w:color w:val="4A72A8"/>
                <w:sz w:val="12"/>
                <w:szCs w:val="12"/>
              </w:rPr>
              <w:t xml:space="preserve">[2]</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2023 为基准</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2030：​260.3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27.1%（​2024–2030）</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全球；​Tools + Services</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Global Industry Analysts </w:t>
            </w:r>
            <w:r>
              <w:rPr>
                <w:rFonts w:ascii="Calibri" w:cs="Calibri" w:eastAsia="Microsoft YaHei" w:hAnsi="Calibri"/>
                <w:color w:val="4A72A8"/>
                <w:sz w:val="12"/>
                <w:szCs w:val="12"/>
              </w:rPr>
              <w:t xml:space="preserve">[3]</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2024：​2,590 万美元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2030：​9,790 万美元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24.8%</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全球；仅生成式 AI 编程助手</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Precedence Research </w:t>
            </w:r>
            <w:r>
              <w:rPr>
                <w:rFonts w:ascii="Calibri" w:cs="Calibri" w:eastAsia="Microsoft YaHei" w:hAnsi="Calibri"/>
                <w:color w:val="4A72A8"/>
                <w:sz w:val="12"/>
                <w:szCs w:val="12"/>
              </w:rPr>
              <w:t xml:space="preserve">[4]</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2025：​5,025 万美元</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2035：​4.797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25.3%（​2026–2035）</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全球；"生成式 AI 在编程"狭义口径</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Menlo Ventures </w:t>
            </w:r>
            <w:r>
              <w:rPr>
                <w:rFonts w:ascii="Calibri" w:cs="Calibri" w:eastAsia="Microsoft YaHei" w:hAnsi="Calibri"/>
                <w:color w:val="4A72A8"/>
                <w:sz w:val="12"/>
                <w:szCs w:val="12"/>
              </w:rPr>
              <w:t xml:space="preserve">[5]</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2024：编程支出 5.5 亿美元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2025：编程支出 40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2024→2025 约 7.3 倍</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美国企业买方支出（​495 位决策者调研）</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调研估计</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IDC 中国 </w:t>
            </w:r>
            <w:r>
              <w:rPr>
                <w:rFonts w:ascii="Calibri" w:cs="Calibri" w:eastAsia="Microsoft YaHei" w:hAnsi="Calibri"/>
                <w:color w:val="4A72A8"/>
                <w:sz w:val="12"/>
                <w:szCs w:val="12"/>
              </w:rPr>
              <w:t xml:space="preserve">[8]</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2025：​3.99 亿元人民币</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2026：​11.73 亿元人民币</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约 194%（研究者计算）</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中国大陆；​AI Coding 厂商收入</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资料来源：各机构公开报告与新闻稿，访问日期 2026-10-14。各行口径不同，不可相加或互换。</w:t>
      </w:r>
    </w:p>
    <w:p>
      <w:pPr>
        <w:keepNext/>
        <w:keepLines/>
        <w:spacing w:after="20" w:before="200" w:line="290" w:lineRule="auto"/>
        <w:jc w:val="left"/>
      </w:pPr>
      <w:r>
        <w:rPr>
          <w:rFonts w:ascii="Calibri" w:cs="Calibri" w:eastAsia="Microsoft YaHei" w:hAnsi="Calibri"/>
          <w:b/>
          <w:bCs/>
          <w:color w:val="2A78D6"/>
          <w:sz w:val="19"/>
          <w:szCs w:val="19"/>
        </w:rPr>
        <w:t xml:space="preserve">图 2-2  </w:t>
      </w:r>
      <w:r>
        <w:rPr>
          <w:rFonts w:ascii="Calibri" w:cs="Calibri" w:eastAsia="Microsoft YaHei" w:hAnsi="Calibri"/>
          <w:b/>
          <w:bCs/>
          <w:color w:val="14365F"/>
          <w:sz w:val="19"/>
          <w:szCs w:val="19"/>
        </w:rPr>
        <w:t xml:space="preserve">机构预测的增长路径并不收敛：到 2030 年，最宽与最窄口径仍相差两个数量级以上</w:t>
      </w:r>
    </w:p>
    <w:p>
      <w:pPr>
        <w:keepNext/>
        <w:keepLines/>
        <w:spacing w:after="80" w:before="0" w:line="260" w:lineRule="auto"/>
        <w:jc w:val="left"/>
      </w:pPr>
      <w:r>
        <w:rPr>
          <w:rFonts w:ascii="Calibri" w:cs="Calibri" w:eastAsia="Microsoft YaHei" w:hAnsi="Calibri"/>
          <w:color w:val="5F5E5A"/>
          <w:sz w:val="16"/>
          <w:szCs w:val="16"/>
        </w:rPr>
        <w:t xml:space="preserve">全球市场规模，十亿美元，对数坐标</w:t>
      </w:r>
    </w:p>
    <w:p>
      <w:pPr>
        <w:keepNext/>
        <w:spacing w:after="20" w:before="0" w:line="240" w:lineRule="auto"/>
        <w:jc w:val="center"/>
      </w:pPr>
      <w:r>
        <w:drawing>
          <wp:inline distT="0" distB="0" distL="0" distR="0">
            <wp:extent cx="5800725" cy="3000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00725" cy="30003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[1][2][3][4][8]</w:t>
      </w:r>
      <w:r>
        <w:rPr>
          <w:rFonts w:ascii="Calibri" w:cs="Calibri" w:eastAsia="Microsoft YaHei" w:hAnsi="Calibri"/>
          <w:color w:val="8A8984"/>
          <w:sz w:val="15"/>
          <w:szCs w:val="15"/>
        </w:rPr>
        <w:t xml:space="preserve">。实心点为各机构的基准年数值，虚线为按其公布的 CAGR 插值的预测路径（研究者计算），空心点为机构公布的预测终点。Grand View 未公开基准年金额，起点按其 CAGR 反推。对数坐标。</w:t>
      </w:r>
    </w:p>
    <w:p>
      <w:pPr>
        <w:pStyle w:val="Heading3"/>
        <w:keepNext/>
      </w:pPr>
      <w:r>
        <w:t xml:space="preserve">2.2.2 自下而上校验：头部厂商收入已超过机构口径</w:t>
      </w:r>
    </w:p>
    <w:p>
      <w:pPr>
        <w:spacing w:after="100" w:before="0" w:line="320" w:lineRule="auto"/>
        <w:ind w:firstLine="400"/>
        <w:jc w:val="both"/>
      </w:pPr>
      <w:r>
        <w:rPr>
          <w:rFonts w:ascii="Calibri" w:cs="Calibri" w:eastAsia="Microsoft YaHei" w:hAnsi="Calibri"/>
          <w:color w:val="222222"/>
          <w:sz w:val="20"/>
          <w:szCs w:val="20"/>
        </w:rPr>
        <w:t xml:space="preserve">机构报告的口径分歧使"市场有多大"难以直接回答，本报告因此用厂商收入做自下而上的量级校验（图 2-3）。截至 2026 年年中，六家公开或被报道了年化收入的头部厂商合计约 87 亿美元：Cursor 40 亿美元以上（2026-06，匿名信源）</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25 亿美元以上（2026-02，二手转述）</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、Cognition 约 9 亿美元（2026-09，公司公告）</w:t>
      </w:r>
      <w:r>
        <w:rPr>
          <w:rFonts w:ascii="Calibri" w:cs="Calibri" w:eastAsia="Microsoft YaHei" w:hAnsi="Calibri"/>
          <w:color w:val="4A72A8"/>
          <w:sz w:val="16"/>
          <w:szCs w:val="16"/>
        </w:rPr>
        <w:t xml:space="preserve">[41]</w:t>
      </w:r>
      <w:r>
        <w:rPr>
          <w:rFonts w:ascii="Calibri" w:cs="Calibri" w:eastAsia="Microsoft YaHei" w:hAnsi="Calibri"/>
          <w:color w:val="222222"/>
          <w:sz w:val="20"/>
          <w:szCs w:val="20"/>
        </w:rPr>
        <w:t xml:space="preserve">、Lovable 约 6 亿美元（2026-08 末，公司预计）</w:t>
      </w:r>
      <w:r>
        <w:rPr>
          <w:rFonts w:ascii="Calibri" w:cs="Calibri" w:eastAsia="Microsoft YaHei" w:hAnsi="Calibri"/>
          <w:color w:val="4A72A8"/>
          <w:sz w:val="16"/>
          <w:szCs w:val="16"/>
        </w:rPr>
        <w:t xml:space="preserve">[36]</w:t>
      </w:r>
      <w:r>
        <w:rPr>
          <w:rFonts w:ascii="Calibri" w:cs="Calibri" w:eastAsia="Microsoft YaHei" w:hAnsi="Calibri"/>
          <w:color w:val="222222"/>
          <w:sz w:val="20"/>
          <w:szCs w:val="20"/>
        </w:rPr>
        <w:t xml:space="preserve">、Replit 约 5.25 亿美元（2026-04，Sacra 估计）与 Base44 约 2 亿美元（2026-08，Sacra 估计）</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。这一合计尚未包括 GitHub Copilot——若以 2026 年 1 月的 470 万付费订阅、每月 10–39 美元的标价粗算，其订阅收入约为每年 5.6 亿至 22 亿美元（研究者估算，未含用量计费收入）</w:t>
      </w:r>
      <w:r>
        <w:rPr>
          <w:rFonts w:ascii="Calibri" w:cs="Calibri" w:eastAsia="Microsoft YaHei" w:hAnsi="Calibri"/>
          <w:color w:val="4A72A8"/>
          <w:sz w:val="16"/>
          <w:szCs w:val="16"/>
        </w:rPr>
        <w:t xml:space="preserve">[27][66]</w:t>
      </w:r>
      <w:r>
        <w:rPr>
          <w:rFonts w:ascii="Calibri" w:cs="Calibri" w:eastAsia="Microsoft YaHei" w:hAnsi="Calibri"/>
          <w:color w:val="222222"/>
          <w:sz w:val="20"/>
          <w:szCs w:val="20"/>
        </w:rPr>
        <w:t xml:space="preserve">——也未包括 OpenAI Codex、Google 与中国厂商（三种纳入情景的估算见附录 C）。</w:t>
      </w:r>
    </w:p>
    <w:p>
      <w:pPr>
        <w:keepNext/>
        <w:keepLines/>
        <w:spacing w:after="20" w:before="200" w:line="290" w:lineRule="auto"/>
        <w:jc w:val="left"/>
      </w:pPr>
      <w:r>
        <w:rPr>
          <w:rFonts w:ascii="Calibri" w:cs="Calibri" w:eastAsia="Microsoft YaHei" w:hAnsi="Calibri"/>
          <w:b/>
          <w:bCs/>
          <w:color w:val="2A78D6"/>
          <w:sz w:val="19"/>
          <w:szCs w:val="19"/>
        </w:rPr>
        <w:t xml:space="preserve">图 2-3  </w:t>
      </w:r>
      <w:r>
        <w:rPr>
          <w:rFonts w:ascii="Calibri" w:cs="Calibri" w:eastAsia="Microsoft YaHei" w:hAnsi="Calibri"/>
          <w:b/>
          <w:bCs/>
          <w:color w:val="14365F"/>
          <w:sz w:val="19"/>
          <w:szCs w:val="19"/>
        </w:rPr>
        <w:t xml:space="preserve">自下而上：六家头部厂商 2026 年年中的年化收入合计，已高于最宽口径机构对 2025 年全市场的估计</w:t>
      </w:r>
    </w:p>
    <w:p>
      <w:pPr>
        <w:keepNext/>
        <w:keepLines/>
        <w:spacing w:after="80" w:before="0" w:line="260" w:lineRule="auto"/>
        <w:jc w:val="left"/>
      </w:pPr>
      <w:r>
        <w:rPr>
          <w:rFonts w:ascii="Calibri" w:cs="Calibri" w:eastAsia="Microsoft YaHei" w:hAnsi="Calibri"/>
          <w:color w:val="5F5E5A"/>
          <w:sz w:val="16"/>
          <w:szCs w:val="16"/>
        </w:rPr>
        <w:t xml:space="preserve">亿美元</w:t>
      </w:r>
    </w:p>
    <w:p>
      <w:pPr>
        <w:keepNext/>
        <w:spacing w:after="20" w:before="0" w:line="240" w:lineRule="auto"/>
        <w:jc w:val="center"/>
      </w:pPr>
      <w:r>
        <w:drawing>
          <wp:inline distT="0" distB="0" distL="0" distR="0">
            <wp:extent cx="5800725"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00725" cy="3190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资料来源：厂商收入见 </w:t>
      </w:r>
      <w:r>
        <w:rPr>
          <w:rFonts w:ascii="Calibri" w:cs="Calibri" w:eastAsia="Microsoft YaHei" w:hAnsi="Calibri"/>
          <w:color w:val="4A72A8"/>
          <w:sz w:val="11"/>
          <w:szCs w:val="11"/>
        </w:rPr>
        <w:t xml:space="preserve">[30][34][36][38][41]</w:t>
      </w:r>
      <w:r>
        <w:rPr>
          <w:rFonts w:ascii="Calibri" w:cs="Calibri" w:eastAsia="Microsoft YaHei" w:hAnsi="Calibri"/>
          <w:color w:val="8A8984"/>
          <w:sz w:val="15"/>
          <w:szCs w:val="15"/>
        </w:rPr>
        <w:t xml:space="preserve">，机构估计见 </w:t>
      </w:r>
      <w:r>
        <w:rPr>
          <w:rFonts w:ascii="Calibri" w:cs="Calibri" w:eastAsia="Microsoft YaHei" w:hAnsi="Calibri"/>
          <w:color w:val="4A72A8"/>
          <w:sz w:val="11"/>
          <w:szCs w:val="11"/>
        </w:rPr>
        <w:t xml:space="preserve">[1][3][4]</w:t>
      </w:r>
      <w:r>
        <w:rPr>
          <w:rFonts w:ascii="Calibri" w:cs="Calibri" w:eastAsia="Microsoft YaHei" w:hAnsi="Calibri"/>
          <w:color w:val="8A8984"/>
          <w:sz w:val="15"/>
          <w:szCs w:val="15"/>
        </w:rPr>
        <w:t xml:space="preserve">；GitHub Copilot 区间为研究者按付费订阅数 × 标价估算 </w:t>
      </w:r>
      <w:r>
        <w:rPr>
          <w:rFonts w:ascii="Calibri" w:cs="Calibri" w:eastAsia="Microsoft YaHei" w:hAnsi="Calibri"/>
          <w:color w:val="4A72A8"/>
          <w:sz w:val="11"/>
          <w:szCs w:val="11"/>
        </w:rPr>
        <w:t xml:space="preserve">[27][66]</w:t>
      </w:r>
      <w:r>
        <w:rPr>
          <w:rFonts w:ascii="Calibri" w:cs="Calibri" w:eastAsia="Microsoft YaHei" w:hAnsi="Calibri"/>
          <w:color w:val="8A8984"/>
          <w:sz w:val="15"/>
          <w:szCs w:val="15"/>
        </w:rPr>
        <w:t xml:space="preserve">。年化收入为瞬时值、时点不一，与全年收入不可严格比较；本图用于量级校验。</w:t>
      </w:r>
    </w:p>
    <w:p>
      <w:pPr>
        <w:spacing w:after="100" w:before="0" w:line="320" w:lineRule="auto"/>
        <w:ind w:firstLine="400"/>
        <w:jc w:val="both"/>
      </w:pPr>
      <w:r>
        <w:rPr>
          <w:rFonts w:ascii="Calibri" w:cs="Calibri" w:eastAsia="Microsoft YaHei" w:hAnsi="Calibri"/>
          <w:color w:val="222222"/>
          <w:sz w:val="20"/>
          <w:szCs w:val="20"/>
        </w:rPr>
        <w:t xml:space="preserve">校验结果说明两点。第一，</w:t>
      </w:r>
      <w:r>
        <w:rPr>
          <w:rFonts w:ascii="Calibri" w:cs="Calibri" w:eastAsia="Microsoft YaHei" w:hAnsi="Calibri"/>
          <w:b/>
          <w:bCs/>
          <w:color w:val="222222"/>
          <w:sz w:val="20"/>
          <w:szCs w:val="20"/>
        </w:rPr>
        <w:t xml:space="preserve">宽口径的机构估计更接近现实，窄口径估计已不可用</w:t>
      </w:r>
      <w:r>
        <w:rPr>
          <w:rFonts w:ascii="Calibri" w:cs="Calibri" w:eastAsia="Microsoft YaHei" w:hAnsi="Calibri"/>
          <w:color w:val="222222"/>
          <w:sz w:val="20"/>
          <w:szCs w:val="20"/>
        </w:rPr>
        <w:t xml:space="preserve">：Precedence 与 Global Industry Analysts 给出的数千万美元量级，比单家头部公司的收入还低两个数量级。第二，</w:t>
      </w:r>
      <w:r>
        <w:rPr>
          <w:rFonts w:ascii="Calibri" w:cs="Calibri" w:eastAsia="Microsoft YaHei" w:hAnsi="Calibri"/>
          <w:b/>
          <w:bCs/>
          <w:color w:val="222222"/>
          <w:sz w:val="20"/>
          <w:szCs w:val="20"/>
        </w:rPr>
        <w:t xml:space="preserve">机构预测滞后于实际增长</w:t>
      </w:r>
      <w:r>
        <w:rPr>
          <w:rFonts w:ascii="Calibri" w:cs="Calibri" w:eastAsia="Microsoft YaHei" w:hAnsi="Calibri"/>
          <w:color w:val="222222"/>
          <w:sz w:val="20"/>
          <w:szCs w:val="20"/>
        </w:rPr>
        <w:t xml:space="preserve">：仅六家公司 2026 年年中的年化收入，就已超过 MarketsandMarkets 对 2025 年全市场（含编程 API）的估计。这一比较有三点局限：年化收入是以最近一个月乘以 12 得到的瞬时值，并非全年收入；各家时点最多相差四个月；Cursor 等应用层收入中有相当部分以 API 费用的形式转付给模型厂商，若再与模型厂商收入相加会重复计算。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本报告采用的规模表述</w:t>
            </w:r>
            <w:r>
              <w:rPr>
                <w:rFonts w:ascii="Calibri" w:cs="Calibri" w:eastAsia="Microsoft YaHei" w:hAnsi="Calibri"/>
                <w:color w:val="222222"/>
                <w:sz w:val="21"/>
                <w:szCs w:val="21"/>
              </w:rPr>
              <w:t xml:space="preserve">：2025 年全球 AI 编程工具市场约 80 亿美元（MarketsandMarkets 宽口径，含编程 API）</w:t>
            </w:r>
            <w:r>
              <w:rPr>
                <w:rFonts w:ascii="Calibri" w:cs="Calibri" w:eastAsia="Microsoft YaHei" w:hAnsi="Calibri"/>
                <w:color w:val="4A72A8"/>
                <w:sz w:val="17"/>
                <w:szCs w:val="17"/>
              </w:rPr>
              <w:t xml:space="preserve">[1]</w:t>
            </w:r>
            <w:r>
              <w:rPr>
                <w:rFonts w:ascii="Calibri" w:cs="Calibri" w:eastAsia="Microsoft YaHei" w:hAnsi="Calibri"/>
                <w:color w:val="222222"/>
                <w:sz w:val="21"/>
                <w:szCs w:val="21"/>
              </w:rPr>
              <w:t xml:space="preserve">；2026 年年中，头部六家厂商年化收入合计约 87 亿美元（研究者自下而上计算）；中国市场 2025 年 3.99 亿元、2026 年预计 11.73 亿元（IDC）</w:t>
            </w:r>
            <w:r>
              <w:rPr>
                <w:rFonts w:ascii="Calibri" w:cs="Calibri" w:eastAsia="Microsoft YaHei" w:hAnsi="Calibri"/>
                <w:color w:val="4A72A8"/>
                <w:sz w:val="17"/>
                <w:szCs w:val="17"/>
              </w:rPr>
              <w:t xml:space="preserve">[8]</w:t>
            </w:r>
            <w:r>
              <w:rPr>
                <w:rFonts w:ascii="Calibri" w:cs="Calibri" w:eastAsia="Microsoft YaHei" w:hAnsi="Calibri"/>
                <w:color w:val="222222"/>
                <w:sz w:val="21"/>
                <w:szCs w:val="21"/>
              </w:rPr>
              <w:t xml:space="preserve">。2030–2032 年的长期预测（260 亿至 1,270 亿美元）口径差异大，仅作方向参考。</w:t>
            </w:r>
          </w:p>
        </w:tc>
      </w:tr>
    </w:tbl>
    <w:p>
      <w:pPr>
        <w:spacing w:after="120" w:before="0" w:line="320" w:lineRule="auto"/>
        <w:jc w:val="both"/>
      </w:pPr>
    </w:p>
    <w:p>
      <w:pPr>
        <w:pStyle w:val="Heading3"/>
        <w:keepNext/>
      </w:pPr>
      <w:r>
        <w:t xml:space="preserve">2.2.3 增长来自哪里</w:t>
      </w:r>
    </w:p>
    <w:p>
      <w:pPr>
        <w:spacing w:after="100" w:before="0" w:line="320" w:lineRule="auto"/>
        <w:ind w:firstLine="400"/>
        <w:jc w:val="both"/>
      </w:pPr>
      <w:r>
        <w:rPr>
          <w:rFonts w:ascii="Calibri" w:cs="Calibri" w:eastAsia="Microsoft YaHei" w:hAnsi="Calibri"/>
          <w:color w:val="222222"/>
          <w:sz w:val="20"/>
          <w:szCs w:val="20"/>
        </w:rPr>
        <w:t xml:space="preserve">增长的来源可以从厂商收入数据交叉验证（图 2-4）。首先，</w:t>
      </w:r>
      <w:r>
        <w:rPr>
          <w:rFonts w:ascii="Calibri" w:cs="Calibri" w:eastAsia="Microsoft YaHei" w:hAnsi="Calibri"/>
          <w:b/>
          <w:bCs/>
          <w:color w:val="222222"/>
          <w:sz w:val="20"/>
          <w:szCs w:val="20"/>
        </w:rPr>
        <w:t xml:space="preserve">企业采购是最大的增量</w:t>
      </w:r>
      <w:r>
        <w:rPr>
          <w:rFonts w:ascii="Calibri" w:cs="Calibri" w:eastAsia="Microsoft YaHei" w:hAnsi="Calibri"/>
          <w:color w:val="222222"/>
          <w:sz w:val="20"/>
          <w:szCs w:val="20"/>
        </w:rPr>
        <w:t xml:space="preserve">：Menlo 调研显示编程支出一年增长约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；Cursor 约 75% 的年化收入来自企业客户</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2026 年 2 月企业使用已占其收入过半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。其次，</w:t>
      </w:r>
      <w:r>
        <w:rPr>
          <w:rFonts w:ascii="Calibri" w:cs="Calibri" w:eastAsia="Microsoft YaHei" w:hAnsi="Calibri"/>
          <w:b/>
          <w:bCs/>
          <w:color w:val="222222"/>
          <w:sz w:val="20"/>
          <w:szCs w:val="20"/>
        </w:rPr>
        <w:t xml:space="preserve">智能体式使用推高了单用户消耗</w:t>
      </w:r>
      <w:r>
        <w:rPr>
          <w:rFonts w:ascii="Calibri" w:cs="Calibri" w:eastAsia="Microsoft YaHei" w:hAnsi="Calibri"/>
          <w:color w:val="222222"/>
          <w:sz w:val="20"/>
          <w:szCs w:val="20"/>
        </w:rPr>
        <w:t xml:space="preserve">：GitHub 称 2026 年 6 月改为按用量计费后 Copilot 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；Anthropic 文档披露企业部署下每位开发者每活跃日平均约 13 美元、每月 150–250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非专业用户带来新增市场</w:t>
      </w:r>
      <w:r>
        <w:rPr>
          <w:rFonts w:ascii="Calibri" w:cs="Calibri" w:eastAsia="Microsoft YaHei" w:hAnsi="Calibri"/>
          <w:color w:val="222222"/>
          <w:sz w:val="20"/>
          <w:szCs w:val="20"/>
        </w:rPr>
        <w:t xml:space="preserve">：Lovable 自报 80% 的构建者是非技术角色，年化收入从 2025 年 7 月的 1 亿美元增至 2026 年 8 月预计的 6 亿美元</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；Replit 通过转向非技术用户，年化收入从多年徘徊的 280 万美元增至 2025 年中的 1.5 亿美元以上</w:t>
      </w:r>
      <w:r>
        <w:rPr>
          <w:rFonts w:ascii="Calibri" w:cs="Calibri" w:eastAsia="Microsoft YaHei" w:hAnsi="Calibri"/>
          <w:color w:val="4A72A8"/>
          <w:sz w:val="16"/>
          <w:szCs w:val="16"/>
        </w:rPr>
        <w:t xml:space="preserve">[40]</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2-4  </w:t>
      </w:r>
      <w:r>
        <w:rPr>
          <w:rFonts w:ascii="Calibri" w:cs="Calibri" w:eastAsia="Microsoft YaHei" w:hAnsi="Calibri"/>
          <w:b/>
          <w:bCs/>
          <w:color w:val="14365F"/>
          <w:sz w:val="19"/>
          <w:szCs w:val="19"/>
        </w:rPr>
        <w:t xml:space="preserve">头部厂商年化收入一年增长数倍：Cursor 约 17 个月从 1 亿美元增至 40 亿美元</w:t>
      </w:r>
    </w:p>
    <w:p>
      <w:pPr>
        <w:keepNext/>
        <w:keepLines/>
        <w:spacing w:after="80" w:before="0" w:line="260" w:lineRule="auto"/>
        <w:jc w:val="left"/>
      </w:pPr>
      <w:r>
        <w:rPr>
          <w:rFonts w:ascii="Calibri" w:cs="Calibri" w:eastAsia="Microsoft YaHei" w:hAnsi="Calibri"/>
          <w:color w:val="5F5E5A"/>
          <w:sz w:val="16"/>
          <w:szCs w:val="16"/>
        </w:rPr>
        <w:t xml:space="preserve">年化收入（ARR / run-rate），十亿美元，对数坐标，2025 年 1 月至 2026 年 9 月</w:t>
      </w:r>
    </w:p>
    <w:p>
      <w:pPr>
        <w:keepNext/>
        <w:spacing w:after="20" w:before="0" w:line="240" w:lineRule="auto"/>
        <w:jc w:val="center"/>
      </w:pPr>
      <w:r>
        <w:drawing>
          <wp:inline distT="0" distB="0" distL="0" distR="0">
            <wp:extent cx="5800725" cy="2914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00725" cy="29146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w:t>
      </w:r>
      <w:r>
        <w:rPr>
          <w:rFonts w:ascii="Calibri" w:cs="Calibri" w:eastAsia="Microsoft YaHei" w:hAnsi="Calibri"/>
          <w:color w:val="4A72A8"/>
          <w:sz w:val="11"/>
          <w:szCs w:val="11"/>
        </w:rPr>
        <w:t xml:space="preserve">[28][30]</w:t>
      </w:r>
      <w:r>
        <w:rPr>
          <w:rFonts w:ascii="Calibri" w:cs="Calibri" w:eastAsia="Microsoft YaHei" w:hAnsi="Calibri"/>
          <w:color w:val="8A8984"/>
          <w:sz w:val="15"/>
          <w:szCs w:val="15"/>
        </w:rPr>
        <w:t xml:space="preserve">；Anthropic 整体 </w:t>
      </w:r>
      <w:r>
        <w:rPr>
          <w:rFonts w:ascii="Calibri" w:cs="Calibri" w:eastAsia="Microsoft YaHei" w:hAnsi="Calibri"/>
          <w:color w:val="4A72A8"/>
          <w:sz w:val="11"/>
          <w:szCs w:val="11"/>
        </w:rPr>
        <w:t xml:space="preserve">[31][32][33]</w:t>
      </w:r>
      <w:r>
        <w:rPr>
          <w:rFonts w:ascii="Calibri" w:cs="Calibri" w:eastAsia="Microsoft YaHei" w:hAnsi="Calibri"/>
          <w:color w:val="8A8984"/>
          <w:sz w:val="15"/>
          <w:szCs w:val="15"/>
        </w:rPr>
        <w:t xml:space="preserve">；Claude Code </w:t>
      </w:r>
      <w:r>
        <w:rPr>
          <w:rFonts w:ascii="Calibri" w:cs="Calibri" w:eastAsia="Microsoft YaHei" w:hAnsi="Calibri"/>
          <w:color w:val="4A72A8"/>
          <w:sz w:val="11"/>
          <w:szCs w:val="11"/>
        </w:rPr>
        <w:t xml:space="preserve">[32][34]</w:t>
      </w:r>
      <w:r>
        <w:rPr>
          <w:rFonts w:ascii="Calibri" w:cs="Calibri" w:eastAsia="Microsoft YaHei" w:hAnsi="Calibri"/>
          <w:color w:val="8A8984"/>
          <w:sz w:val="15"/>
          <w:szCs w:val="15"/>
        </w:rPr>
        <w:t xml:space="preserve">（匿名信源）；Lovable </w:t>
      </w:r>
      <w:r>
        <w:rPr>
          <w:rFonts w:ascii="Calibri" w:cs="Calibri" w:eastAsia="Microsoft YaHei" w:hAnsi="Calibri"/>
          <w:color w:val="4A72A8"/>
          <w:sz w:val="11"/>
          <w:szCs w:val="11"/>
        </w:rPr>
        <w:t xml:space="preserve">[36][37]</w:t>
      </w:r>
      <w:r>
        <w:rPr>
          <w:rFonts w:ascii="Calibri" w:cs="Calibri" w:eastAsia="Microsoft YaHei" w:hAnsi="Calibri"/>
          <w:color w:val="8A8984"/>
          <w:sz w:val="15"/>
          <w:szCs w:val="15"/>
        </w:rPr>
        <w:t xml:space="preserve">；Cognition </w:t>
      </w:r>
      <w:r>
        <w:rPr>
          <w:rFonts w:ascii="Calibri" w:cs="Calibri" w:eastAsia="Microsoft YaHei" w:hAnsi="Calibri"/>
          <w:color w:val="4A72A8"/>
          <w:sz w:val="11"/>
          <w:szCs w:val="11"/>
        </w:rPr>
        <w:t xml:space="preserve">[41]</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[38][39]</w:t>
      </w:r>
      <w:r>
        <w:rPr>
          <w:rFonts w:ascii="Calibri" w:cs="Calibri" w:eastAsia="Microsoft YaHei" w:hAnsi="Calibri"/>
          <w:color w:val="8A8984"/>
          <w:sz w:val="15"/>
          <w:szCs w:val="15"/>
        </w:rPr>
        <w:t xml:space="preserve">（含 Sacra 估计）。各点为公司自述或媒体报道，未经审计；Anthropic 整体收入含非编程业务，仅作对照。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图中多数收入为公司自述或媒体援引的匿名信源，未经审计；Claude Code 的收入从未由 Anthropic 官方单独披露，GitHub Copilot 与 OpenAI Codex 的收入绝对值也未公开。</w:t>
            </w:r>
          </w:p>
        </w:tc>
      </w:tr>
    </w:tbl>
    <w:p>
      <w:pPr>
        <w:spacing w:after="100" w:before="0" w:line="320" w:lineRule="auto"/>
        <w:jc w:val="both"/>
      </w:pPr>
    </w:p>
    <w:p>
      <w:pPr>
        <w:pStyle w:val="Heading2"/>
        <w:keepNext/>
      </w:pPr>
      <w:r>
        <w:t xml:space="preserve">2.3 中国市场的发展情况</w:t>
      </w:r>
    </w:p>
    <w:p>
      <w:pPr>
        <w:spacing w:after="100" w:before="0" w:line="320" w:lineRule="auto"/>
        <w:ind w:firstLine="400"/>
        <w:jc w:val="both"/>
      </w:pPr>
      <w:r>
        <w:rPr>
          <w:rFonts w:ascii="Calibri" w:cs="Calibri" w:eastAsia="Microsoft YaHei" w:hAnsi="Calibri"/>
          <w:color w:val="222222"/>
          <w:sz w:val="20"/>
          <w:szCs w:val="20"/>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4A72A8"/>
          <w:sz w:val="16"/>
          <w:szCs w:val="16"/>
        </w:rPr>
        <w:t xml:space="preserve">[8][9]</w:t>
      </w:r>
      <w:r>
        <w:rPr>
          <w:rFonts w:ascii="Calibri" w:cs="Calibri" w:eastAsia="Microsoft YaHei" w:hAnsi="Calibri"/>
          <w:color w:val="222222"/>
          <w:sz w:val="20"/>
          <w:szCs w:val="20"/>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4A72A8"/>
          <w:sz w:val="16"/>
          <w:szCs w:val="16"/>
        </w:rPr>
        <w:t xml:space="preserve">[10]</w:t>
      </w:r>
      <w:r>
        <w:rPr>
          <w:rFonts w:ascii="Calibri" w:cs="Calibri" w:eastAsia="Microsoft YaHei" w:hAnsi="Calibri"/>
          <w:color w:val="222222"/>
          <w:sz w:val="20"/>
          <w:szCs w:val="20"/>
        </w:rPr>
        <w:t xml:space="preserve">。另一组经 CSDN 转述的信通院口径数据称中国 AI Coding 市场 2025 年为 47.2 亿元、2030 年 253.8 亿元</w:t>
      </w:r>
      <w:r>
        <w:rPr>
          <w:rFonts w:ascii="Calibri" w:cs="Calibri" w:eastAsia="Microsoft YaHei" w:hAnsi="Calibri"/>
          <w:color w:val="4A72A8"/>
          <w:sz w:val="16"/>
          <w:szCs w:val="16"/>
        </w:rPr>
        <w:t xml:space="preserve">[11]</w:t>
      </w:r>
      <w:r>
        <w:rPr>
          <w:rFonts w:ascii="Calibri" w:cs="Calibri" w:eastAsia="Microsoft YaHei" w:hAnsi="Calibri"/>
          <w:color w:val="222222"/>
          <w:sz w:val="20"/>
          <w:szCs w:val="20"/>
        </w:rPr>
        <w:t xml:space="preserve">，与 IDC 相差约 12 倍，疑似包含大模型、平台与服务收入；本报告并列标注而不取舍。</w:t>
      </w:r>
    </w:p>
    <w:p>
      <w:pPr>
        <w:keepNext/>
        <w:keepLines/>
        <w:spacing w:after="20" w:before="200" w:line="290" w:lineRule="auto"/>
        <w:jc w:val="left"/>
      </w:pPr>
      <w:r>
        <w:rPr>
          <w:rFonts w:ascii="Calibri" w:cs="Calibri" w:eastAsia="Microsoft YaHei" w:hAnsi="Calibri"/>
          <w:b/>
          <w:bCs/>
          <w:color w:val="2A78D6"/>
          <w:sz w:val="19"/>
          <w:szCs w:val="19"/>
        </w:rPr>
        <w:t xml:space="preserve">图 2-5  </w:t>
      </w:r>
      <w:r>
        <w:rPr>
          <w:rFonts w:ascii="Calibri" w:cs="Calibri" w:eastAsia="Microsoft YaHei" w:hAnsi="Calibri"/>
          <w:b/>
          <w:bCs/>
          <w:color w:val="14365F"/>
          <w:sz w:val="19"/>
          <w:szCs w:val="19"/>
        </w:rPr>
        <w:t xml:space="preserve">中国市场体量小、集中度高：阿里一家占 47.6%，两种口径的规模相差约 12 倍</w:t>
      </w:r>
    </w:p>
    <w:p>
      <w:pPr>
        <w:keepNext/>
        <w:keepLines/>
        <w:spacing w:after="80" w:before="0" w:line="260" w:lineRule="auto"/>
        <w:jc w:val="left"/>
      </w:pPr>
      <w:r>
        <w:rPr>
          <w:rFonts w:ascii="Calibri" w:cs="Calibri" w:eastAsia="Microsoft YaHei" w:hAnsi="Calibri"/>
          <w:color w:val="5F5E5A"/>
          <w:sz w:val="16"/>
          <w:szCs w:val="16"/>
        </w:rPr>
        <w:t xml:space="preserve">左：IDC 2025 年收入份额；右：市场规模，亿元人民币</w:t>
      </w:r>
    </w:p>
    <w:p>
      <w:pPr>
        <w:keepNext/>
        <w:spacing w:after="20" w:before="0" w:line="240" w:lineRule="auto"/>
        <w:jc w:val="center"/>
      </w:pPr>
      <w:r>
        <w:drawing>
          <wp:inline distT="0" distB="0" distL="0" distR="0">
            <wp:extent cx="5800725" cy="2505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00725" cy="25050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资料来源：IDC 口径见 </w:t>
      </w:r>
      <w:r>
        <w:rPr>
          <w:rFonts w:ascii="Calibri" w:cs="Calibri" w:eastAsia="Microsoft YaHei" w:hAnsi="Calibri"/>
          <w:color w:val="4A72A8"/>
          <w:sz w:val="11"/>
          <w:szCs w:val="11"/>
        </w:rPr>
        <w:t xml:space="preserve">[8][9]</w:t>
      </w:r>
      <w:r>
        <w:rPr>
          <w:rFonts w:ascii="Calibri" w:cs="Calibri" w:eastAsia="Microsoft YaHei" w:hAnsi="Calibri"/>
          <w:color w:val="8A8984"/>
          <w:sz w:val="15"/>
          <w:szCs w:val="15"/>
        </w:rPr>
        <w:t xml:space="preserve">；信通院口径经 CSDN 转述 </w:t>
      </w:r>
      <w:r>
        <w:rPr>
          <w:rFonts w:ascii="Calibri" w:cs="Calibri" w:eastAsia="Microsoft YaHei" w:hAnsi="Calibri"/>
          <w:color w:val="4A72A8"/>
          <w:sz w:val="11"/>
          <w:szCs w:val="11"/>
        </w:rPr>
        <w:t xml:space="preserve">[11]</w:t>
      </w:r>
      <w:r>
        <w:rPr>
          <w:rFonts w:ascii="Calibri" w:cs="Calibri" w:eastAsia="Microsoft YaHei" w:hAnsi="Calibri"/>
          <w:color w:val="8A8984"/>
          <w:sz w:val="15"/>
          <w:szCs w:val="15"/>
        </w:rPr>
        <w:t xml:space="preserve">，原始报告未能核实。</w:t>
      </w:r>
    </w:p>
    <w:p>
      <w:pPr>
        <w:spacing w:after="100" w:before="0" w:line="320" w:lineRule="auto"/>
        <w:ind w:firstLine="400"/>
        <w:jc w:val="both"/>
      </w:pPr>
      <w:r>
        <w:rPr>
          <w:rFonts w:ascii="Calibri" w:cs="Calibri" w:eastAsia="Microsoft YaHei" w:hAnsi="Calibri"/>
          <w:color w:val="222222"/>
          <w:sz w:val="20"/>
          <w:szCs w:val="20"/>
        </w:rPr>
        <w:t xml:space="preserve">厂商层面只有自述数据（主要产品的用户规模见表 7-1），付费用户数与付费率均未公开。中国市场有三个结构特征：（1）免费策略普遍，直到 2026 年 4–5 月才集体收紧——通义灵码结束个人专业版免费试用、CodeBuddy 企业版涨价超 100%、Qoder 国际版结束五折</w:t>
      </w:r>
      <w:r>
        <w:rPr>
          <w:rFonts w:ascii="Calibri" w:cs="Calibri" w:eastAsia="Microsoft YaHei" w:hAnsi="Calibri"/>
          <w:color w:val="4A72A8"/>
          <w:sz w:val="16"/>
          <w:szCs w:val="16"/>
        </w:rPr>
        <w:t xml:space="preserve">[61][73]</w:t>
      </w:r>
      <w:r>
        <w:rPr>
          <w:rFonts w:ascii="Calibri" w:cs="Calibri" w:eastAsia="Microsoft YaHei" w:hAnsi="Calibri"/>
          <w:color w:val="222222"/>
          <w:sz w:val="20"/>
          <w:szCs w:val="20"/>
        </w:rPr>
        <w:t xml:space="preserve">；（2）国产开源模型以极低价格进入全球工具链，Cursor 的 Composer 2 即基于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00" w:before="0" w:line="320" w:lineRule="auto"/>
        <w:ind w:firstLine="400"/>
        <w:jc w:val="both"/>
      </w:pPr>
      <w:r>
        <w:rPr>
          <w:rFonts w:ascii="Calibri" w:cs="Calibri" w:eastAsia="Microsoft YaHei" w:hAnsi="Calibri"/>
          <w:color w:val="222222"/>
          <w:sz w:val="20"/>
          <w:szCs w:val="20"/>
        </w:rPr>
        <w:t xml:space="preserve">2026 年的市场结构呈现"第一梯队集中、长尾分散"：Stack Overflow 2026 调查中使用率前四为 Claude Code（65.5%）、GitHub Copilot（58.7%）、OpenAI Codex（29.5%）、Cursor（25.5%），其余多数工具低于 15%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，前四名中三个由模型厂商或平台巨头控制（第七章）。一体化平台的用户主体不在该调查样本内；以收入看，Lovable、Replit 与 Base44 合计年化收入约 13 亿美元量级（时点与口径各异）</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，约为 Cursor 的三分之一。</w:t>
      </w:r>
    </w:p>
    <w:p>
      <w:pPr>
        <w:pStyle w:val="Heading2"/>
        <w:keepNext/>
      </w:pPr>
      <w:r>
        <w:t xml:space="preserve">2.5 采用情况、市场渗透及用户增长</w:t>
      </w:r>
    </w:p>
    <w:p>
      <w:pPr>
        <w:spacing w:after="100" w:before="0" w:line="320" w:lineRule="auto"/>
        <w:ind w:firstLine="400"/>
        <w:jc w:val="both"/>
      </w:pPr>
      <w:r>
        <w:rPr>
          <w:rFonts w:ascii="Calibri" w:cs="Calibri" w:eastAsia="Microsoft YaHei" w:hAnsi="Calibri"/>
          <w:color w:val="222222"/>
          <w:sz w:val="20"/>
          <w:szCs w:val="20"/>
        </w:rPr>
        <w:t xml:space="preserve">采用率需要区分三个口径（表 2-2）。"使用或计划使用"口径已接近饱和：Stack Overflow 2025 为 84%、JetBrains 2025 为 85%、DORA 2025 为 90%</w:t>
      </w:r>
      <w:r>
        <w:rPr>
          <w:rFonts w:ascii="Calibri" w:cs="Calibri" w:eastAsia="Microsoft YaHei" w:hAnsi="Calibri"/>
          <w:color w:val="4A72A8"/>
          <w:sz w:val="16"/>
          <w:szCs w:val="16"/>
        </w:rPr>
        <w:t xml:space="preserve">[14][18][19]</w:t>
      </w:r>
      <w:r>
        <w:rPr>
          <w:rFonts w:ascii="Calibri" w:cs="Calibri" w:eastAsia="Microsoft YaHei" w:hAnsi="Calibri"/>
          <w:color w:val="222222"/>
          <w:sz w:val="20"/>
          <w:szCs w:val="20"/>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4A72A8"/>
          <w:sz w:val="16"/>
          <w:szCs w:val="16"/>
        </w:rPr>
        <w:t xml:space="preserve">[16][18][19]</w:t>
      </w:r>
      <w:r>
        <w:rPr>
          <w:rFonts w:ascii="Calibri" w:cs="Calibri" w:eastAsia="Microsoft YaHei" w:hAnsi="Calibri"/>
          <w:color w:val="222222"/>
          <w:sz w:val="20"/>
          <w:szCs w:val="20"/>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4A72A8"/>
          <w:sz w:val="16"/>
          <w:szCs w:val="16"/>
        </w:rPr>
        <w:t xml:space="preserve">[25][26][27]</w:t>
      </w:r>
      <w:r>
        <w:rPr>
          <w:rFonts w:ascii="Calibri" w:cs="Calibri" w:eastAsia="Microsoft YaHei" w:hAnsi="Calibri"/>
          <w:color w:val="222222"/>
          <w:sz w:val="20"/>
          <w:szCs w:val="20"/>
        </w:rPr>
        <w:t xml:space="preserve">，付费占比远低于使用占比；各大调查均未给出个人付费率。</w:t>
      </w:r>
    </w:p>
    <w:p>
      <w:pPr>
        <w:keepNext/>
        <w:keepLines/>
        <w:spacing w:after="80" w:before="200" w:line="290" w:lineRule="auto"/>
        <w:jc w:val="left"/>
      </w:pPr>
      <w:r>
        <w:rPr>
          <w:rFonts w:ascii="Calibri" w:cs="Calibri" w:eastAsia="Microsoft YaHei" w:hAnsi="Calibri"/>
          <w:b/>
          <w:bCs/>
          <w:color w:val="2A78D6"/>
          <w:sz w:val="19"/>
          <w:szCs w:val="19"/>
        </w:rPr>
        <w:t xml:space="preserve">表 2-2  </w:t>
      </w:r>
      <w:r>
        <w:rPr>
          <w:rFonts w:ascii="Calibri" w:cs="Calibri" w:eastAsia="Microsoft YaHei" w:hAnsi="Calibri"/>
          <w:b/>
          <w:bCs/>
          <w:color w:val="14365F"/>
          <w:sz w:val="19"/>
          <w:szCs w:val="19"/>
        </w:rPr>
        <w:t xml:space="preserve">采用率的三种口径（2025–2026 年主要调查）</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代表数据</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来源与样本</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使用或计划使用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84%（​SO 2025）；​85%（​JetBrains 2025）；​90%（​DORA 2025）；​97% 曾在工作中使用（​GitHub 企业开发者调查，​2024）</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[14]</w:t>
            </w:r>
            <w:r>
              <w:rPr>
                <w:rFonts w:ascii="Calibri" w:cs="Calibri" w:eastAsia="Microsoft YaHei" w:hAnsi="Calibri"/>
                <w:color w:val="222222"/>
                <w:sz w:val="16"/>
                <w:szCs w:val="16"/>
              </w:rPr>
              <w:t xml:space="preserve"> 49,000+ 人；</w:t>
            </w:r>
            <w:r>
              <w:rPr>
                <w:rFonts w:ascii="Calibri" w:cs="Calibri" w:eastAsia="Microsoft YaHei" w:hAnsi="Calibri"/>
                <w:color w:val="4A72A8"/>
                <w:sz w:val="12"/>
                <w:szCs w:val="12"/>
              </w:rPr>
              <w:t xml:space="preserve">[18]</w:t>
            </w:r>
            <w:r>
              <w:rPr>
                <w:rFonts w:ascii="Calibri" w:cs="Calibri" w:eastAsia="Microsoft YaHei" w:hAnsi="Calibri"/>
                <w:color w:val="222222"/>
                <w:sz w:val="16"/>
                <w:szCs w:val="16"/>
              </w:rPr>
              <w:t xml:space="preserve"> 24,534 人；</w:t>
            </w:r>
            <w:r>
              <w:rPr>
                <w:rFonts w:ascii="Calibri" w:cs="Calibri" w:eastAsia="Microsoft YaHei" w:hAnsi="Calibri"/>
                <w:color w:val="4A72A8"/>
                <w:sz w:val="12"/>
                <w:szCs w:val="12"/>
              </w:rPr>
              <w:t xml:space="preserve">[19]</w:t>
            </w:r>
            <w:r>
              <w:rPr>
                <w:rFonts w:ascii="Calibri" w:cs="Calibri" w:eastAsia="Microsoft YaHei" w:hAnsi="Calibri"/>
                <w:color w:val="222222"/>
                <w:sz w:val="16"/>
                <w:szCs w:val="16"/>
              </w:rPr>
              <w:t xml:space="preserve"> 近 5,000 人；</w:t>
            </w:r>
            <w:r>
              <w:rPr>
                <w:rFonts w:ascii="Calibri" w:cs="Calibri" w:eastAsia="Microsoft YaHei" w:hAnsi="Calibri"/>
                <w:color w:val="4A72A8"/>
                <w:sz w:val="12"/>
                <w:szCs w:val="12"/>
              </w:rPr>
              <w:t xml:space="preserve">[181]</w:t>
            </w:r>
            <w:r>
              <w:rPr>
                <w:rFonts w:ascii="Calibri" w:cs="Calibri" w:eastAsia="Microsoft YaHei" w:hAnsi="Calibri"/>
                <w:color w:val="222222"/>
                <w:sz w:val="16"/>
                <w:szCs w:val="16"/>
              </w:rPr>
              <w:t xml:space="preserve"> 2,000 名企业开发者</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实际依赖 / 日常使用</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62% 依赖至少一种工具（​JetBrains 2025）；助手/智能体用户中 73% 每日使用（​SO 2026）；中位每日 2 小时（​DORA 2025）</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[16][18][19]</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智能体采用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31% 在用、​17% 计划、​38% 不打算（​SO 2025）；​66% 的 AI 用户使用编程智能体（​SO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[14][16]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付费</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Copilot 付费订阅约 470 万（​2026-01）​vs 累计用户 2,000 万+（​2025-07）​/5,000 万（​2026-07）</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[25][26][27]</w:t>
            </w:r>
            <w:r>
              <w:rPr>
                <w:rFonts w:ascii="Calibri" w:cs="Calibri" w:eastAsia="Microsoft YaHei" w:hAnsi="Calibri"/>
                <w:color w:val="222222"/>
                <w:sz w:val="16"/>
                <w:szCs w:val="16"/>
              </w:rPr>
              <w:t xml:space="preserve">，财报电话会口径</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生产环境使用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仅 20% 用 AI 做部署、运维或生产排障（​SO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资料来源：各调查官方发布。不同调查的样本与问法不同，数字不可直接比较。</w:t>
      </w:r>
    </w:p>
    <w:p>
      <w:pPr>
        <w:keepNext/>
        <w:keepLines/>
        <w:spacing w:after="20" w:before="200" w:line="290" w:lineRule="auto"/>
        <w:jc w:val="left"/>
      </w:pPr>
      <w:r>
        <w:rPr>
          <w:rFonts w:ascii="Calibri" w:cs="Calibri" w:eastAsia="Microsoft YaHei" w:hAnsi="Calibri"/>
          <w:b/>
          <w:bCs/>
          <w:color w:val="2A78D6"/>
          <w:sz w:val="19"/>
          <w:szCs w:val="19"/>
        </w:rPr>
        <w:t xml:space="preserve">图 2-6  </w:t>
      </w:r>
      <w:r>
        <w:rPr>
          <w:rFonts w:ascii="Calibri" w:cs="Calibri" w:eastAsia="Microsoft YaHei" w:hAnsi="Calibri"/>
          <w:b/>
          <w:bCs/>
          <w:color w:val="14365F"/>
          <w:sz w:val="19"/>
          <w:szCs w:val="19"/>
        </w:rPr>
        <w:t xml:space="preserve">使用率升至八成以上，信任却在 2025 年降至低点，2026 年转为"能验证才信任"</w:t>
      </w:r>
    </w:p>
    <w:p>
      <w:pPr>
        <w:keepNext/>
        <w:keepLines/>
        <w:spacing w:after="80" w:before="0" w:line="260" w:lineRule="auto"/>
        <w:jc w:val="left"/>
      </w:pPr>
      <w:r>
        <w:rPr>
          <w:rFonts w:ascii="Calibri" w:cs="Calibri" w:eastAsia="Microsoft YaHei" w:hAnsi="Calibri"/>
          <w:color w:val="5F5E5A"/>
          <w:sz w:val="16"/>
          <w:szCs w:val="16"/>
        </w:rPr>
        <w:t xml:space="preserve">受访者比例，Stack Overflow 2024–2026 与 DORA 2024–2025</w:t>
      </w:r>
    </w:p>
    <w:p>
      <w:pPr>
        <w:keepNext/>
        <w:spacing w:after="20" w:before="0" w:line="240" w:lineRule="auto"/>
        <w:jc w:val="center"/>
      </w:pPr>
      <w:r>
        <w:drawing>
          <wp:inline distT="0" distB="0" distL="0" distR="0">
            <wp:extent cx="5800725" cy="2790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00725" cy="2790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[14][15][16][17][19][20]</w:t>
      </w:r>
      <w:r>
        <w:rPr>
          <w:rFonts w:ascii="Calibri" w:cs="Calibri" w:eastAsia="Microsoft YaHei" w:hAnsi="Calibri"/>
          <w:color w:val="8A8984"/>
          <w:sz w:val="15"/>
          <w:szCs w:val="15"/>
        </w:rPr>
        <w:t xml:space="preserve">。SO 2026 未发布整体使用率单一数字，图中以"助手/智能体用户每日使用比例"替代并注明。</w:t>
      </w:r>
    </w:p>
    <w:p>
      <w:pPr>
        <w:spacing w:after="100" w:before="0" w:line="320" w:lineRule="auto"/>
        <w:ind w:firstLine="400"/>
        <w:jc w:val="both"/>
      </w:pPr>
      <w:r>
        <w:rPr>
          <w:rFonts w:ascii="Calibri" w:cs="Calibri" w:eastAsia="Microsoft YaHei" w:hAnsi="Calibri"/>
          <w:color w:val="222222"/>
          <w:sz w:val="20"/>
          <w:szCs w:val="20"/>
        </w:rPr>
        <w:t xml:space="preserve">用户增长的另一个信号来自 GitHub：2025 年新增开发者 3,600 万（+23%），新开发者中近 80% 在首周使用 Copilot；AI 相关仓库超 430 万</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。Stack Overflow 2026 还观察到"一人组织"受访者比例从 4% 升至 10%，并推测与智能体支持的单人公司有关</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——这是独立开发者群体扩大的间接证据，但属于推测。</w:t>
      </w:r>
    </w:p>
    <w:p>
      <w:pPr>
        <w:pStyle w:val="Heading2"/>
        <w:keepNext/>
      </w:pPr>
      <w:r>
        <w:t xml:space="preserve">2.6 行业生命周期与发展阶段判断</w:t>
      </w:r>
    </w:p>
    <w:p>
      <w:pPr>
        <w:spacing w:after="100" w:before="0" w:line="320" w:lineRule="auto"/>
        <w:ind w:firstLine="400"/>
        <w:jc w:val="both"/>
      </w:pPr>
      <w:r>
        <w:rPr>
          <w:rFonts w:ascii="Calibri" w:cs="Calibri" w:eastAsia="Microsoft YaHei" w:hAnsi="Calibri"/>
          <w:color w:val="222222"/>
          <w:sz w:val="20"/>
          <w:szCs w:val="20"/>
        </w:rPr>
        <w:t xml:space="preserve">综合规模增速、资本与整合三类证据，本报告判断行业处于</w:t>
      </w:r>
      <w:r>
        <w:rPr>
          <w:rFonts w:ascii="Calibri" w:cs="Calibri" w:eastAsia="Microsoft YaHei" w:hAnsi="Calibri"/>
          <w:b/>
          <w:bCs/>
          <w:color w:val="222222"/>
          <w:sz w:val="20"/>
          <w:szCs w:val="20"/>
        </w:rPr>
        <w:t xml:space="preserve">成长后期、进入平台整合的阶段</w:t>
      </w:r>
      <w:r>
        <w:rPr>
          <w:rFonts w:ascii="Calibri" w:cs="Calibri" w:eastAsia="Microsoft YaHei" w:hAnsi="Calibri"/>
          <w:color w:val="222222"/>
          <w:sz w:val="20"/>
          <w:szCs w:val="20"/>
        </w:rPr>
        <w:t xml:space="preserve">，尚未成熟。支持"仍在高速成长"的证据：Anthropic 年化收入 2025 年末约 90 亿美元、2026 年 5 月 470 亿美元、7 月末据报超 650 亿美元</w:t>
      </w:r>
      <w:r>
        <w:rPr>
          <w:rFonts w:ascii="Calibri" w:cs="Calibri" w:eastAsia="Microsoft YaHei" w:hAnsi="Calibri"/>
          <w:color w:val="4A72A8"/>
          <w:sz w:val="16"/>
          <w:szCs w:val="16"/>
        </w:rPr>
        <w:t xml:space="preserve">[31][33]</w:t>
      </w:r>
      <w:r>
        <w:rPr>
          <w:rFonts w:ascii="Calibri" w:cs="Calibri" w:eastAsia="Microsoft YaHei" w:hAnsi="Calibri"/>
          <w:color w:val="222222"/>
          <w:sz w:val="20"/>
          <w:szCs w:val="20"/>
        </w:rPr>
        <w:t xml:space="preserve">；IDC 预计中国市场 2026 年增长近 3 倍</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；Cursor、Lovable、Cognition 在 2026 年仍以每轮数倍的估值融资</w:t>
      </w:r>
      <w:r>
        <w:rPr>
          <w:rFonts w:ascii="Calibri" w:cs="Calibri" w:eastAsia="Microsoft YaHei" w:hAnsi="Calibri"/>
          <w:color w:val="4A72A8"/>
          <w:sz w:val="16"/>
          <w:szCs w:val="16"/>
        </w:rPr>
        <w:t xml:space="preserve">[36][41]</w:t>
      </w:r>
      <w:r>
        <w:rPr>
          <w:rFonts w:ascii="Calibri" w:cs="Calibri" w:eastAsia="Microsoft YaHei" w:hAnsi="Calibri"/>
          <w:color w:val="222222"/>
          <w:sz w:val="20"/>
          <w:szCs w:val="20"/>
        </w:rPr>
        <w:t xml:space="preserve">。支持"进入整合"的证据：Windsurf 分拆、Cursor 被收购、Cursor 连续收购 Supermaven/Graphite、Wix 收购 Base44</w:t>
      </w:r>
      <w:r>
        <w:rPr>
          <w:rFonts w:ascii="Calibri" w:cs="Calibri" w:eastAsia="Microsoft YaHei" w:hAnsi="Calibri"/>
          <w:color w:val="4A72A8"/>
          <w:sz w:val="16"/>
          <w:szCs w:val="16"/>
        </w:rPr>
        <w:t xml:space="preserve">[28][29][43][58]</w:t>
      </w:r>
      <w:r>
        <w:rPr>
          <w:rFonts w:ascii="Calibri" w:cs="Calibri" w:eastAsia="Microsoft YaHei" w:hAnsi="Calibri"/>
          <w:color w:val="222222"/>
          <w:sz w:val="20"/>
          <w:szCs w:val="20"/>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00" w:before="0" w:line="320" w:lineRule="auto"/>
        <w:ind w:firstLine="400"/>
        <w:jc w:val="both"/>
      </w:pPr>
      <w:r>
        <w:rPr>
          <w:rFonts w:ascii="Calibri" w:cs="Calibri" w:eastAsia="Microsoft YaHei" w:hAnsi="Calibri"/>
          <w:color w:val="222222"/>
          <w:sz w:val="20"/>
          <w:szCs w:val="20"/>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sectPr>
          <w:headerReference w:type="default" r:id="rId17"/>
          <w:footerReference w:type="default" r:id="rId18"/>
          <w:type w:val="nextPage"/>
          <w:pgSz w:w="11906" w:h="16838" w:orient="portrait"/>
          <w:pgMar w:top="1361" w:right="1247" w:bottom="1304" w:left="1247" w:header="680" w:footer="620" w:gutter="0"/>
          <w:pgNumType/>
          <w:docGrid w:linePitch="360"/>
        </w:sectPr>
      </w:pPr>
    </w:p>
    <w:p>
      <w:pPr>
        <w:pStyle w:val="Heading1"/>
        <w:keepNext/>
      </w:pPr>
      <w:r>
        <w:t xml:space="preserve">第三章 宏观环境与发展动力</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推理成本年均下降约一个数量级；SWE-bench Verified 顶分两年内从 33% 升至 95%；编程占美国企业部门级 AI 支出 55%；主要监管义务落在模型提供方。</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成本下降与能力提升扩大了可委托任务的范围，同时使模型层趋于商品化，价值向工具层与分发层迁移。</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宏观环境总体利好供需两侧；行业的主要外部约束来自社会层面的信任与安全，而非政策。</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本章以 PEST 框架分析外部环境对行业的作用。为避免把 PEST 写成政策与新闻的罗列，每个因素都说明其</w:t>
      </w:r>
      <w:r>
        <w:rPr>
          <w:rFonts w:ascii="Calibri" w:cs="Calibri" w:eastAsia="Microsoft YaHei" w:hAnsi="Calibri"/>
          <w:b/>
          <w:bCs/>
          <w:color w:val="222222"/>
          <w:sz w:val="20"/>
          <w:szCs w:val="20"/>
        </w:rPr>
        <w:t xml:space="preserve">影响路径</w:t>
      </w:r>
      <w:r>
        <w:rPr>
          <w:rFonts w:ascii="Calibri" w:cs="Calibri" w:eastAsia="Microsoft YaHei" w:hAnsi="Calibri"/>
          <w:color w:val="222222"/>
          <w:sz w:val="20"/>
          <w:szCs w:val="20"/>
        </w:rPr>
        <w:t xml:space="preserve">：它作用于需求、成本、供给、竞争还是进入门槛，以及对独立开发者与小型团队的具体含义。图 3-1 汇总了主要因素及其作用方向。</w:t>
      </w:r>
    </w:p>
    <w:p>
      <w:pPr>
        <w:keepNext/>
        <w:keepLines/>
        <w:spacing w:after="20" w:before="200" w:line="290" w:lineRule="auto"/>
        <w:jc w:val="left"/>
      </w:pPr>
      <w:r>
        <w:rPr>
          <w:rFonts w:ascii="Calibri" w:cs="Calibri" w:eastAsia="Microsoft YaHei" w:hAnsi="Calibri"/>
          <w:b/>
          <w:bCs/>
          <w:color w:val="2A78D6"/>
          <w:sz w:val="19"/>
          <w:szCs w:val="19"/>
        </w:rPr>
        <w:t xml:space="preserve">图 3-1  </w:t>
      </w:r>
      <w:r>
        <w:rPr>
          <w:rFonts w:ascii="Calibri" w:cs="Calibri" w:eastAsia="Microsoft YaHei" w:hAnsi="Calibri"/>
          <w:b/>
          <w:bCs/>
          <w:color w:val="14365F"/>
          <w:sz w:val="19"/>
          <w:szCs w:val="19"/>
        </w:rPr>
        <w:t xml:space="preserve">经济与技术是主要驱动，社会层面的信任与安全是主要约束</w:t>
      </w:r>
    </w:p>
    <w:p>
      <w:pPr>
        <w:keepNext/>
        <w:keepLines/>
        <w:spacing w:after="80" w:before="0" w:line="260" w:lineRule="auto"/>
        <w:jc w:val="left"/>
      </w:pPr>
      <w:r>
        <w:rPr>
          <w:rFonts w:ascii="Calibri" w:cs="Calibri" w:eastAsia="Microsoft YaHei" w:hAnsi="Calibri"/>
          <w:color w:val="5F5E5A"/>
          <w:sz w:val="16"/>
          <w:szCs w:val="16"/>
        </w:rPr>
        <w:t xml:space="preserve">PEST 主要因素及其影响路径（需求、成本、供给、竞争、进入门槛）</w:t>
      </w:r>
    </w:p>
    <w:p>
      <w:pPr>
        <w:keepNext/>
        <w:spacing w:after="20" w:before="0" w:line="240" w:lineRule="auto"/>
        <w:jc w:val="center"/>
      </w:pPr>
      <w:r>
        <w:drawing>
          <wp:inline distT="0" distB="0" distL="0" distR="0">
            <wp:extent cx="5800725" cy="3486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00725" cy="34861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资料来源：本章各节，研究整理。</w:t>
      </w:r>
    </w:p>
    <w:p>
      <w:pPr>
        <w:pStyle w:val="Heading2"/>
        <w:keepNext/>
      </w:pPr>
      <w:r>
        <w:t xml:space="preserve">3.1 政治与政策</w:t>
      </w:r>
    </w:p>
    <w:p>
      <w:pPr>
        <w:spacing w:after="100" w:before="0" w:line="320" w:lineRule="auto"/>
        <w:ind w:firstLine="400"/>
        <w:jc w:val="both"/>
      </w:pPr>
      <w:r>
        <w:rPr>
          <w:rFonts w:ascii="Calibri" w:cs="Calibri" w:eastAsia="Microsoft YaHei" w:hAnsi="Calibri"/>
          <w:b/>
          <w:bCs/>
          <w:color w:val="222222"/>
          <w:sz w:val="20"/>
          <w:szCs w:val="20"/>
        </w:rPr>
        <w:t xml:space="preserve">AI 治理框架</w:t>
      </w:r>
      <w:r>
        <w:rPr>
          <w:rFonts w:ascii="Calibri" w:cs="Calibri" w:eastAsia="Microsoft YaHei" w:hAnsi="Calibri"/>
          <w:color w:val="222222"/>
          <w:sz w:val="20"/>
          <w:szCs w:val="20"/>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4A72A8"/>
          <w:sz w:val="16"/>
          <w:szCs w:val="16"/>
        </w:rPr>
        <w:t xml:space="preserve">[163][164]</w:t>
      </w:r>
      <w:r>
        <w:rPr>
          <w:rFonts w:ascii="Calibri" w:cs="Calibri" w:eastAsia="Microsoft YaHei" w:hAnsi="Calibri"/>
          <w:color w:val="222222"/>
          <w:sz w:val="20"/>
          <w:szCs w:val="20"/>
        </w:rPr>
        <w:t xml:space="preserve">。GPAI 义务主要落在模型提供者而非调用 API 的工具厂商，因此对小团队的直接合规成本有限；影响路径是</w:t>
      </w:r>
      <w:r>
        <w:rPr>
          <w:rFonts w:ascii="Calibri" w:cs="Calibri" w:eastAsia="Microsoft YaHei" w:hAnsi="Calibri"/>
          <w:b/>
          <w:bCs/>
          <w:color w:val="222222"/>
          <w:sz w:val="20"/>
          <w:szCs w:val="20"/>
        </w:rPr>
        <w:t xml:space="preserve">进入门槛与供给</w:t>
      </w:r>
      <w:r>
        <w:rPr>
          <w:rFonts w:ascii="Calibri" w:cs="Calibri" w:eastAsia="Microsoft YaHei" w:hAnsi="Calibri"/>
          <w:color w:val="222222"/>
          <w:sz w:val="20"/>
          <w:szCs w:val="20"/>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4A72A8"/>
          <w:sz w:val="16"/>
          <w:szCs w:val="16"/>
        </w:rPr>
        <w:t xml:space="preserve">[165]</w:t>
      </w:r>
      <w:r>
        <w:rPr>
          <w:rFonts w:ascii="Calibri" w:cs="Calibri" w:eastAsia="Microsoft YaHei" w:hAnsi="Calibri"/>
          <w:color w:val="222222"/>
          <w:sz w:val="20"/>
          <w:szCs w:val="20"/>
        </w:rPr>
        <w:t xml:space="preserve">；《人工智能生成合成内容标识办法》自 2025 年 9 月 1 日施行</w:t>
      </w:r>
      <w:r>
        <w:rPr>
          <w:rFonts w:ascii="Calibri" w:cs="Calibri" w:eastAsia="Microsoft YaHei" w:hAnsi="Calibri"/>
          <w:color w:val="4A72A8"/>
          <w:sz w:val="16"/>
          <w:szCs w:val="16"/>
        </w:rPr>
        <w:t xml:space="preserve">[166]</w:t>
      </w:r>
      <w:r>
        <w:rPr>
          <w:rFonts w:ascii="Calibri" w:cs="Calibri" w:eastAsia="Microsoft YaHei" w:hAnsi="Calibri"/>
          <w:color w:val="222222"/>
          <w:sz w:val="20"/>
          <w:szCs w:val="20"/>
        </w:rPr>
        <w:t xml:space="preserve">；国务院 2025 年 8 月发布"人工智能+"行动意见，明确促进开源生态</w:t>
      </w:r>
      <w:r>
        <w:rPr>
          <w:rFonts w:ascii="Calibri" w:cs="Calibri" w:eastAsia="Microsoft YaHei" w:hAnsi="Calibri"/>
          <w:color w:val="4A72A8"/>
          <w:sz w:val="16"/>
          <w:szCs w:val="16"/>
        </w:rPr>
        <w:t xml:space="preserve">[167]</w:t>
      </w:r>
      <w:r>
        <w:rPr>
          <w:rFonts w:ascii="Calibri" w:cs="Calibri" w:eastAsia="Microsoft YaHei" w:hAnsi="Calibri"/>
          <w:color w:val="222222"/>
          <w:sz w:val="20"/>
          <w:szCs w:val="20"/>
        </w:rPr>
        <w:t xml:space="preserve">。对面向国内用户、带对话界面的 AI 编程 SaaS 而言，备案与标识是</w:t>
      </w:r>
      <w:r>
        <w:rPr>
          <w:rFonts w:ascii="Calibri" w:cs="Calibri" w:eastAsia="Microsoft YaHei" w:hAnsi="Calibri"/>
          <w:b/>
          <w:bCs/>
          <w:color w:val="222222"/>
          <w:sz w:val="20"/>
          <w:szCs w:val="20"/>
        </w:rPr>
        <w:t xml:space="preserve">进入门槛</w:t>
      </w:r>
      <w:r>
        <w:rPr>
          <w:rFonts w:ascii="Calibri" w:cs="Calibri" w:eastAsia="Microsoft YaHei" w:hAnsi="Calibri"/>
          <w:color w:val="222222"/>
          <w:sz w:val="20"/>
          <w:szCs w:val="20"/>
        </w:rPr>
        <w:t xml:space="preserve">；"人工智能+"与开源支持则扩大了基于 Qwen、DeepSeek、GLM 的低成本工具</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4A72A8"/>
          <w:sz w:val="16"/>
          <w:szCs w:val="16"/>
        </w:rPr>
        <w:t xml:space="preserve">[169]</w:t>
      </w:r>
      <w:r>
        <w:rPr>
          <w:rFonts w:ascii="Calibri" w:cs="Calibri" w:eastAsia="Microsoft YaHei" w:hAnsi="Calibri"/>
          <w:color w:val="222222"/>
          <w:sz w:val="20"/>
          <w:szCs w:val="20"/>
        </w:rPr>
        <w:t xml:space="preserve">——短期降低美国厂商合规成本，长期增加法律不确定性。</w:t>
      </w:r>
    </w:p>
    <w:p>
      <w:pPr>
        <w:spacing w:after="100" w:before="0" w:line="320" w:lineRule="auto"/>
        <w:ind w:firstLine="400"/>
        <w:jc w:val="both"/>
      </w:pPr>
      <w:r>
        <w:rPr>
          <w:rFonts w:ascii="Calibri" w:cs="Calibri" w:eastAsia="Microsoft YaHei" w:hAnsi="Calibri"/>
          <w:b/>
          <w:bCs/>
          <w:color w:val="222222"/>
          <w:sz w:val="20"/>
          <w:szCs w:val="20"/>
        </w:rPr>
        <w:t xml:space="preserve">芯片出口管制</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4A72A8"/>
          <w:sz w:val="16"/>
          <w:szCs w:val="16"/>
        </w:rPr>
        <w:t xml:space="preserve">[170]</w:t>
      </w:r>
      <w:r>
        <w:rPr>
          <w:rFonts w:ascii="Calibri" w:cs="Calibri" w:eastAsia="Microsoft YaHei" w:hAnsi="Calibri"/>
          <w:color w:val="222222"/>
          <w:sz w:val="20"/>
          <w:szCs w:val="20"/>
        </w:rPr>
        <w:t xml:space="preserve">。算力约束促使中国模型厂商转向效率优化（MoE 架构、低价 API），反而强化了中国开源模型的全球价格竞争力（见 3.4）。</w:t>
      </w:r>
    </w:p>
    <w:p>
      <w:pPr>
        <w:spacing w:after="100" w:before="0" w:line="320" w:lineRule="auto"/>
        <w:ind w:firstLine="400"/>
        <w:jc w:val="both"/>
      </w:pPr>
      <w:r>
        <w:rPr>
          <w:rFonts w:ascii="Calibri" w:cs="Calibri" w:eastAsia="Microsoft YaHei" w:hAnsi="Calibri"/>
          <w:b/>
          <w:bCs/>
          <w:color w:val="222222"/>
          <w:sz w:val="20"/>
          <w:szCs w:val="20"/>
        </w:rPr>
        <w:t xml:space="preserve">知识产权</w:t>
      </w:r>
      <w:r>
        <w:rPr>
          <w:rFonts w:ascii="Calibri" w:cs="Calibri" w:eastAsia="Microsoft YaHei" w:hAnsi="Calibri"/>
          <w:color w:val="222222"/>
          <w:sz w:val="20"/>
          <w:szCs w:val="20"/>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4A72A8"/>
          <w:sz w:val="16"/>
          <w:szCs w:val="16"/>
        </w:rPr>
        <w:t xml:space="preserve">[171]</w:t>
      </w:r>
      <w:r>
        <w:rPr>
          <w:rFonts w:ascii="Calibri" w:cs="Calibri" w:eastAsia="Microsoft YaHei" w:hAnsi="Calibri"/>
          <w:color w:val="222222"/>
          <w:sz w:val="20"/>
          <w:szCs w:val="20"/>
        </w:rPr>
        <w:t xml:space="preserve">。这大幅降低了工具厂商与使用方的集体诉讼风险（</w:t>
      </w:r>
      <w:r>
        <w:rPr>
          <w:rFonts w:ascii="Calibri" w:cs="Calibri" w:eastAsia="Microsoft YaHei" w:hAnsi="Calibri"/>
          <w:b/>
          <w:bCs/>
          <w:color w:val="222222"/>
          <w:sz w:val="20"/>
          <w:szCs w:val="20"/>
        </w:rPr>
        <w:t xml:space="preserve">进入门槛下降</w:t>
      </w:r>
      <w:r>
        <w:rPr>
          <w:rFonts w:ascii="Calibri" w:cs="Calibri" w:eastAsia="Microsoft YaHei" w:hAnsi="Calibri"/>
          <w:color w:val="222222"/>
          <w:sz w:val="20"/>
          <w:szCs w:val="20"/>
        </w:rPr>
        <w:t xml:space="preserve">）。美国版权局 2025 年 1 月的报告认为仅提供提示词不足以成为作者，人类对输出的创造性安排或修改才可受保护</w:t>
      </w:r>
      <w:r>
        <w:rPr>
          <w:rFonts w:ascii="Calibri" w:cs="Calibri" w:eastAsia="Microsoft YaHei" w:hAnsi="Calibri"/>
          <w:color w:val="4A72A8"/>
          <w:sz w:val="16"/>
          <w:szCs w:val="16"/>
        </w:rPr>
        <w:t xml:space="preserve">[172]</w:t>
      </w:r>
      <w:r>
        <w:rPr>
          <w:rFonts w:ascii="Calibri" w:cs="Calibri" w:eastAsia="Microsoft YaHei" w:hAnsi="Calibri"/>
          <w:color w:val="222222"/>
          <w:sz w:val="20"/>
          <w:szCs w:val="20"/>
        </w:rPr>
        <w:t xml:space="preserve">；中国法院 2025 年的判例则取决于人类投入程度——既有认定可保护的案例，也有"一键成图"不构成作品的判决</w:t>
      </w:r>
      <w:r>
        <w:rPr>
          <w:rFonts w:ascii="Calibri" w:cs="Calibri" w:eastAsia="Microsoft YaHei" w:hAnsi="Calibri"/>
          <w:color w:val="4A72A8"/>
          <w:sz w:val="16"/>
          <w:szCs w:val="16"/>
        </w:rPr>
        <w:t xml:space="preserve">[173]</w:t>
      </w:r>
      <w:r>
        <w:rPr>
          <w:rFonts w:ascii="Calibri" w:cs="Calibri" w:eastAsia="Microsoft YaHei" w:hAnsi="Calibri"/>
          <w:color w:val="222222"/>
          <w:sz w:val="20"/>
          <w:szCs w:val="20"/>
        </w:rPr>
        <w:t xml:space="preserve">。对依赖"纯 AI 生成"的独立开发者，这意味着资产保护风险，并推高对"人类审阅与改写记录"功能的</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。开源社区的态度也在变化：QEMU 在 2026 年 5 月从全面拒绝 AI 生成补丁转为分级允许并要求披露</w:t>
      </w:r>
      <w:r>
        <w:rPr>
          <w:rFonts w:ascii="Calibri" w:cs="Calibri" w:eastAsia="Microsoft YaHei" w:hAnsi="Calibri"/>
          <w:color w:val="4A72A8"/>
          <w:sz w:val="16"/>
          <w:szCs w:val="16"/>
        </w:rPr>
        <w:t xml:space="preserve">[174]</w:t>
      </w:r>
      <w:r>
        <w:rPr>
          <w:rFonts w:ascii="Calibri" w:cs="Calibri" w:eastAsia="Microsoft YaHei" w:hAnsi="Calibri"/>
          <w:color w:val="222222"/>
          <w:sz w:val="20"/>
          <w:szCs w:val="20"/>
        </w:rPr>
        <w:t xml:space="preserve">，扩大了 AI 工具在开源贡献场景的可用范围。</w:t>
      </w:r>
    </w:p>
    <w:p>
      <w:pPr>
        <w:pStyle w:val="Heading2"/>
        <w:keepNext/>
      </w:pPr>
      <w:r>
        <w:t xml:space="preserve">3.2 经济</w:t>
      </w:r>
    </w:p>
    <w:p>
      <w:pPr>
        <w:spacing w:after="100" w:before="0" w:line="320" w:lineRule="auto"/>
        <w:ind w:firstLine="400"/>
        <w:jc w:val="both"/>
      </w:pPr>
      <w:r>
        <w:rPr>
          <w:rFonts w:ascii="Calibri" w:cs="Calibri" w:eastAsia="Microsoft YaHei" w:hAnsi="Calibri"/>
          <w:b/>
          <w:bCs/>
          <w:color w:val="222222"/>
          <w:sz w:val="20"/>
          <w:szCs w:val="20"/>
        </w:rPr>
        <w:t xml:space="preserve">推理成本下降是行业最强的供给侧驱动。</w:t>
      </w:r>
      <w:r>
        <w:rPr>
          <w:rFonts w:ascii="Calibri" w:cs="Calibri" w:eastAsia="Microsoft YaHei" w:hAnsi="Calibri"/>
          <w:color w:val="222222"/>
          <w:sz w:val="20"/>
          <w:szCs w:val="20"/>
        </w:rPr>
        <w:t xml:space="preserve"> a16z 估计同等性能模型的成本约每年下降 10 倍</w:t>
      </w:r>
      <w:r>
        <w:rPr>
          <w:rFonts w:ascii="Calibri" w:cs="Calibri" w:eastAsia="Microsoft YaHei" w:hAnsi="Calibri"/>
          <w:color w:val="4A72A8"/>
          <w:sz w:val="16"/>
          <w:szCs w:val="16"/>
        </w:rPr>
        <w:t xml:space="preserve">[127]</w:t>
      </w:r>
      <w:r>
        <w:rPr>
          <w:rFonts w:ascii="Calibri" w:cs="Calibri" w:eastAsia="Microsoft YaHei" w:hAnsi="Calibri"/>
          <w:color w:val="222222"/>
          <w:sz w:val="20"/>
          <w:szCs w:val="20"/>
        </w:rPr>
        <w:t xml:space="preserve">；Epoch AI 的测算显示达到固定性能阈值的价格每年下降 9–900 倍，取决于任务</w:t>
      </w:r>
      <w:r>
        <w:rPr>
          <w:rFonts w:ascii="Calibri" w:cs="Calibri" w:eastAsia="Microsoft YaHei" w:hAnsi="Calibri"/>
          <w:color w:val="4A72A8"/>
          <w:sz w:val="16"/>
          <w:szCs w:val="16"/>
        </w:rPr>
        <w:t xml:space="preserve">[128]</w:t>
      </w:r>
      <w:r>
        <w:rPr>
          <w:rFonts w:ascii="Calibri" w:cs="Calibri" w:eastAsia="Microsoft YaHei" w:hAnsi="Calibri"/>
          <w:color w:val="222222"/>
          <w:sz w:val="20"/>
          <w:szCs w:val="20"/>
        </w:rPr>
        <w:t xml:space="preserve">。价格点上，Anthropic 旗舰级同档定价约两年内下降 3–4 倍（Opus 4 为每百万 token 输入/输出 15/75 美元，Opus 5.5 为 4/20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；2026 年开源权重模型的输出 token 价格通常比闭源便宜 80%–95%</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。图 3-2 汇总了 2026 年 10 月核查的主要编程模型 API 价格：同类任务可在 0.1–4 美元/百万输入 token 的区间内选择（旗舰档 Claude Fable 5.1 与 gpt-6-astra 为 10 美元），价差约 40 倍以上。影响路径是</w:t>
      </w:r>
      <w:r>
        <w:rPr>
          <w:rFonts w:ascii="Calibri" w:cs="Calibri" w:eastAsia="Microsoft YaHei" w:hAnsi="Calibri"/>
          <w:b/>
          <w:bCs/>
          <w:color w:val="222222"/>
          <w:sz w:val="20"/>
          <w:szCs w:val="20"/>
        </w:rPr>
        <w:t xml:space="preserve">成本与竞争</w:t>
      </w:r>
      <w:r>
        <w:rPr>
          <w:rFonts w:ascii="Calibri" w:cs="Calibri" w:eastAsia="Microsoft YaHei" w:hAnsi="Calibri"/>
          <w:color w:val="222222"/>
          <w:sz w:val="20"/>
          <w:szCs w:val="20"/>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4A72A8"/>
          <w:sz w:val="16"/>
          <w:szCs w:val="16"/>
        </w:rPr>
        <w:t xml:space="preserve">[71]</w:t>
      </w:r>
      <w:r>
        <w:rPr>
          <w:rFonts w:ascii="Calibri" w:cs="Calibri" w:eastAsia="Microsoft YaHei" w:hAnsi="Calibri"/>
          <w:color w:val="222222"/>
          <w:sz w:val="20"/>
          <w:szCs w:val="20"/>
        </w:rPr>
        <w:t xml:space="preserve">，头部厂商开始尝试在旗舰层回收利润。</w:t>
      </w:r>
    </w:p>
    <w:p>
      <w:pPr>
        <w:keepNext/>
        <w:keepLines/>
        <w:spacing w:after="20" w:before="200" w:line="290" w:lineRule="auto"/>
        <w:jc w:val="left"/>
      </w:pPr>
      <w:r>
        <w:rPr>
          <w:rFonts w:ascii="Calibri" w:cs="Calibri" w:eastAsia="Microsoft YaHei" w:hAnsi="Calibri"/>
          <w:b/>
          <w:bCs/>
          <w:color w:val="2A78D6"/>
          <w:sz w:val="19"/>
          <w:szCs w:val="19"/>
        </w:rPr>
        <w:t xml:space="preserve">图 3-2  </w:t>
      </w:r>
      <w:r>
        <w:rPr>
          <w:rFonts w:ascii="Calibri" w:cs="Calibri" w:eastAsia="Microsoft YaHei" w:hAnsi="Calibri"/>
          <w:b/>
          <w:bCs/>
          <w:color w:val="14365F"/>
          <w:sz w:val="19"/>
          <w:szCs w:val="19"/>
        </w:rPr>
        <w:t xml:space="preserve">同类编程任务的模型价格相差约 100 倍，旗舰档两年内降价 3–4 倍</w:t>
      </w:r>
    </w:p>
    <w:p>
      <w:pPr>
        <w:keepNext/>
        <w:keepLines/>
        <w:spacing w:after="80" w:before="0" w:line="260" w:lineRule="auto"/>
        <w:jc w:val="left"/>
      </w:pPr>
      <w:r>
        <w:rPr>
          <w:rFonts w:ascii="Calibri" w:cs="Calibri" w:eastAsia="Microsoft YaHei" w:hAnsi="Calibri"/>
          <w:color w:val="5F5E5A"/>
          <w:sz w:val="16"/>
          <w:szCs w:val="16"/>
        </w:rPr>
        <w:t xml:space="preserve">左：2026 年 10 月 API 输入价格，美元/百万 token，对数坐标；右：Anthropic 旗舰档历代定价</w:t>
      </w:r>
    </w:p>
    <w:p>
      <w:pPr>
        <w:keepNext/>
        <w:spacing w:after="20" w:before="0" w:line="240" w:lineRule="auto"/>
        <w:jc w:val="center"/>
      </w:pPr>
      <w:r>
        <w:drawing>
          <wp:inline distT="0" distB="0" distL="0" distR="0">
            <wp:extent cx="5800725" cy="2686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00725" cy="26860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资料来源：各厂商官方定价页，核查日期 2026-10-14 </w:t>
      </w:r>
      <w:r>
        <w:rPr>
          <w:rFonts w:ascii="Calibri" w:cs="Calibri" w:eastAsia="Microsoft YaHei" w:hAnsi="Calibri"/>
          <w:color w:val="4A72A8"/>
          <w:sz w:val="11"/>
          <w:szCs w:val="11"/>
        </w:rPr>
        <w:t xml:space="preserve">[67][68][69][71][80][81]</w:t>
      </w:r>
      <w:r>
        <w:rPr>
          <w:rFonts w:ascii="Calibri" w:cs="Calibri" w:eastAsia="Microsoft YaHei" w:hAnsi="Calibri"/>
          <w:color w:val="8A8984"/>
          <w:sz w:val="15"/>
          <w:szCs w:val="15"/>
        </w:rPr>
        <w:t xml:space="preserve">；Qwen、Kimi 采用 AWS Bedrock 标价。输出价格通常为输入价格的 4–8 倍，例如 Claude Opus 5.5 为 4/20 美元、DeepSeek V4.1-Flash 峰时为 0.30/1.20 美元；DeepSeek 谷时价格减半；Anthropic 批处理 5 折。</w:t>
      </w:r>
    </w:p>
    <w:p>
      <w:pPr>
        <w:spacing w:after="100" w:before="0" w:line="320" w:lineRule="auto"/>
        <w:ind w:firstLine="400"/>
        <w:jc w:val="both"/>
      </w:pPr>
      <w:r>
        <w:rPr>
          <w:rFonts w:ascii="Calibri" w:cs="Calibri" w:eastAsia="Microsoft YaHei" w:hAnsi="Calibri"/>
          <w:b/>
          <w:bCs/>
          <w:color w:val="222222"/>
          <w:sz w:val="20"/>
          <w:szCs w:val="20"/>
        </w:rPr>
        <w:t xml:space="preserve">企业 AI 支出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。编程是企业生成式 AI 支出的最大单项（Menlo：55%）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；a16z 2025 年 CIO 调研显示企业 AI 预算预计增长约 75%，37% 的企业使用 5 个以上模型</w:t>
      </w:r>
      <w:r>
        <w:rPr>
          <w:rFonts w:ascii="Calibri" w:cs="Calibri" w:eastAsia="Microsoft YaHei" w:hAnsi="Calibri"/>
          <w:color w:val="4A72A8"/>
          <w:sz w:val="16"/>
          <w:szCs w:val="16"/>
        </w:rPr>
        <w:t xml:space="preserve">[13]</w:t>
      </w:r>
      <w:r>
        <w:rPr>
          <w:rFonts w:ascii="Calibri" w:cs="Calibri" w:eastAsia="Microsoft YaHei" w:hAnsi="Calibri"/>
          <w:color w:val="222222"/>
          <w:sz w:val="20"/>
          <w:szCs w:val="20"/>
        </w:rPr>
        <w:t xml:space="preserve">；Gartner 预测 2026 年全球软件支出增长 14.7%、生成式 AI 模型支出增长 80.8%</w:t>
      </w:r>
      <w:r>
        <w:rPr>
          <w:rFonts w:ascii="Calibri" w:cs="Calibri" w:eastAsia="Microsoft YaHei" w:hAnsi="Calibri"/>
          <w:color w:val="4A72A8"/>
          <w:sz w:val="16"/>
          <w:szCs w:val="16"/>
        </w:rPr>
        <w:t xml:space="preserve">[12]</w:t>
      </w:r>
      <w:r>
        <w:rPr>
          <w:rFonts w:ascii="Calibri" w:cs="Calibri" w:eastAsia="Microsoft YaHei" w:hAnsi="Calibri"/>
          <w:color w:val="222222"/>
          <w:sz w:val="20"/>
          <w:szCs w:val="20"/>
        </w:rPr>
        <w:t xml:space="preserve">。但 Stack Overflow 2026 显示 38% 的组织已设置 AI 用量上限、28% 审查支出</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，说明 2026 年进入成本治理阶段，按席位的无限量套餐承压，模型无关（model-agnostic）的工具与路由层受益。</w:t>
      </w:r>
    </w:p>
    <w:p>
      <w:pPr>
        <w:spacing w:after="100" w:before="0" w:line="320" w:lineRule="auto"/>
        <w:ind w:firstLine="400"/>
        <w:jc w:val="both"/>
      </w:pPr>
      <w:r>
        <w:rPr>
          <w:rFonts w:ascii="Calibri" w:cs="Calibri" w:eastAsia="Microsoft YaHei" w:hAnsi="Calibri"/>
          <w:b/>
          <w:bCs/>
          <w:color w:val="222222"/>
          <w:sz w:val="20"/>
          <w:szCs w:val="20"/>
        </w:rPr>
        <w:t xml:space="preserve">软件工程师就业</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需求结构</w:t>
      </w:r>
      <w:r>
        <w:rPr>
          <w:rFonts w:ascii="Calibri" w:cs="Calibri" w:eastAsia="Microsoft YaHei" w:hAnsi="Calibri"/>
          <w:color w:val="222222"/>
          <w:sz w:val="20"/>
          <w:szCs w:val="20"/>
        </w:rPr>
        <w:t xml:space="preserve">。美国 BLS 预计软件开发者 2025–2035 年就业增长 10%、2025 年中位年薪 13.4 万美元</w:t>
      </w:r>
      <w:r>
        <w:rPr>
          <w:rFonts w:ascii="Calibri" w:cs="Calibri" w:eastAsia="Microsoft YaHei" w:hAnsi="Calibri"/>
          <w:color w:val="4A72A8"/>
          <w:sz w:val="16"/>
          <w:szCs w:val="16"/>
        </w:rPr>
        <w:t xml:space="preserve">[175]</w:t>
      </w:r>
      <w:r>
        <w:rPr>
          <w:rFonts w:ascii="Calibri" w:cs="Calibri" w:eastAsia="Microsoft YaHei" w:hAnsi="Calibri"/>
          <w:color w:val="222222"/>
          <w:sz w:val="20"/>
          <w:szCs w:val="20"/>
        </w:rPr>
        <w:t xml:space="preserve">；Stanford 的高频薪资数据研究发现 22–25 岁在高 AI 暴露职业中的就业相对下降 13%，而资深者稳定</w:t>
      </w:r>
      <w:r>
        <w:rPr>
          <w:rFonts w:ascii="Calibri" w:cs="Calibri" w:eastAsia="Microsoft YaHei" w:hAnsi="Calibri"/>
          <w:color w:val="4A72A8"/>
          <w:sz w:val="16"/>
          <w:szCs w:val="16"/>
        </w:rPr>
        <w:t xml:space="preserve">[176]</w:t>
      </w:r>
      <w:r>
        <w:rPr>
          <w:rFonts w:ascii="Calibri" w:cs="Calibri" w:eastAsia="Microsoft YaHei" w:hAnsi="Calibri"/>
          <w:color w:val="222222"/>
          <w:sz w:val="20"/>
          <w:szCs w:val="20"/>
        </w:rPr>
        <w:t xml:space="preserve">；Indeed 数据显示美国软件开发岗位发布自 2025 年 2 月以来回升约 15%，但仍比疫情前低约 27.5%</w:t>
      </w:r>
      <w:r>
        <w:rPr>
          <w:rFonts w:ascii="Calibri" w:cs="Calibri" w:eastAsia="Microsoft YaHei" w:hAnsi="Calibri"/>
          <w:color w:val="4A72A8"/>
          <w:sz w:val="16"/>
          <w:szCs w:val="16"/>
        </w:rPr>
        <w:t xml:space="preserve">[177]</w:t>
      </w:r>
      <w:r>
        <w:rPr>
          <w:rFonts w:ascii="Calibri" w:cs="Calibri" w:eastAsia="Microsoft YaHei" w:hAnsi="Calibri"/>
          <w:color w:val="222222"/>
          <w:sz w:val="20"/>
          <w:szCs w:val="20"/>
        </w:rPr>
        <w:t xml:space="preserve">。两点含义：初级岗位收缩推动更多年轻开发者转向独立开发与自由职业，扩大了独立开发者客群；资深工程师需求稳定，对放大个人产出的工具付费意愿强。</w:t>
      </w:r>
    </w:p>
    <w:p>
      <w:pPr>
        <w:spacing w:after="100" w:before="0" w:line="320" w:lineRule="auto"/>
        <w:ind w:firstLine="400"/>
        <w:jc w:val="both"/>
      </w:pPr>
      <w:r>
        <w:rPr>
          <w:rFonts w:ascii="Calibri" w:cs="Calibri" w:eastAsia="Microsoft YaHei" w:hAnsi="Calibri"/>
          <w:b/>
          <w:bCs/>
          <w:color w:val="222222"/>
          <w:sz w:val="20"/>
          <w:szCs w:val="20"/>
        </w:rPr>
        <w:t xml:space="preserve">创业环境</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竞争与进入门槛</w:t>
      </w:r>
      <w:r>
        <w:rPr>
          <w:rFonts w:ascii="Calibri" w:cs="Calibri" w:eastAsia="Microsoft YaHei" w:hAnsi="Calibri"/>
          <w:color w:val="222222"/>
          <w:sz w:val="20"/>
          <w:szCs w:val="20"/>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4A72A8"/>
          <w:sz w:val="16"/>
          <w:szCs w:val="16"/>
        </w:rPr>
        <w:t xml:space="preserve">[28][41]</w:t>
      </w:r>
      <w:r>
        <w:rPr>
          <w:rFonts w:ascii="Calibri" w:cs="Calibri" w:eastAsia="Microsoft YaHei" w:hAnsi="Calibri"/>
          <w:color w:val="222222"/>
          <w:sz w:val="20"/>
          <w:szCs w:val="20"/>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00" w:before="0" w:line="320" w:lineRule="auto"/>
        <w:ind w:firstLine="400"/>
        <w:jc w:val="both"/>
      </w:pPr>
      <w:r>
        <w:rPr>
          <w:rFonts w:ascii="Calibri" w:cs="Calibri" w:eastAsia="Microsoft YaHei" w:hAnsi="Calibri"/>
          <w:b/>
          <w:bCs/>
          <w:color w:val="222222"/>
          <w:sz w:val="20"/>
          <w:szCs w:val="20"/>
        </w:rPr>
        <w:t xml:space="preserve">开发者工作方式的变化</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。Anthropic Economic Index 显示 Claude Code 对话中 79% 为"自动化"（AI 直接完成任务）、21% 为"增强"，Web/移动应用与 UI 组件开发是最常见任务</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。使用深度从"助手"转向"智能体"（每日数小时的委托式使用），使上下文管理、验证与成本控制成为核心购买标准。</w:t>
      </w:r>
    </w:p>
    <w:p>
      <w:pPr>
        <w:spacing w:after="100" w:before="0" w:line="320" w:lineRule="auto"/>
        <w:ind w:firstLine="400"/>
        <w:jc w:val="both"/>
      </w:pPr>
      <w:r>
        <w:rPr>
          <w:rFonts w:ascii="Calibri" w:cs="Calibri" w:eastAsia="Microsoft YaHei" w:hAnsi="Calibri"/>
          <w:b/>
          <w:bCs/>
          <w:color w:val="222222"/>
          <w:sz w:val="20"/>
          <w:szCs w:val="20"/>
        </w:rPr>
        <w:t xml:space="preserve">非专业用户参与软件开发</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需求与竞争</w:t>
      </w:r>
      <w:r>
        <w:rPr>
          <w:rFonts w:ascii="Calibri" w:cs="Calibri" w:eastAsia="Microsoft YaHei" w:hAnsi="Calibri"/>
          <w:color w:val="222222"/>
          <w:sz w:val="20"/>
          <w:szCs w:val="20"/>
        </w:rPr>
        <w:t xml:space="preserve">。Lovable 自报 80% 构建者为非技术角色、近三分之二来自科技行业以外</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；Replit 在 2026 年 Data + AI Summit 的会议摘要中称其集成用户 75% 为非技术人员（宣传口径，无方法说明）</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。含义是：非开发者是增量市场，但需求重心可能从"生成"转向"治理与维护"——这正是本报告第五章的切入点。</w:t>
      </w:r>
    </w:p>
    <w:p>
      <w:pPr>
        <w:spacing w:after="100" w:before="0" w:line="320" w:lineRule="auto"/>
        <w:ind w:firstLine="400"/>
        <w:jc w:val="both"/>
      </w:pPr>
      <w:r>
        <w:rPr>
          <w:rFonts w:ascii="Calibri" w:cs="Calibri" w:eastAsia="Microsoft YaHei" w:hAnsi="Calibri"/>
          <w:b/>
          <w:bCs/>
          <w:color w:val="222222"/>
          <w:sz w:val="20"/>
          <w:szCs w:val="20"/>
        </w:rPr>
        <w:t xml:space="preserve">信任与安全舆论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需求与进入门槛</w:t>
      </w:r>
      <w:r>
        <w:rPr>
          <w:rFonts w:ascii="Calibri" w:cs="Calibri" w:eastAsia="Microsoft YaHei" w:hAnsi="Calibri"/>
          <w:color w:val="222222"/>
          <w:sz w:val="20"/>
          <w:szCs w:val="20"/>
        </w:rPr>
        <w:t xml:space="preserve">。Stack Overflow 2025 显示 46% 的开发者不信任 AI 输出准确性，2026 年 93% 认为需要来源归属才能信任</w:t>
      </w:r>
      <w:r>
        <w:rPr>
          <w:rFonts w:ascii="Calibri" w:cs="Calibri" w:eastAsia="Microsoft YaHei" w:hAnsi="Calibri"/>
          <w:color w:val="4A72A8"/>
          <w:sz w:val="16"/>
          <w:szCs w:val="16"/>
        </w:rPr>
        <w:t xml:space="preserve">[14][17]</w:t>
      </w:r>
      <w:r>
        <w:rPr>
          <w:rFonts w:ascii="Calibri" w:cs="Calibri" w:eastAsia="Microsoft YaHei" w:hAnsi="Calibri"/>
          <w:color w:val="222222"/>
          <w:sz w:val="20"/>
          <w:szCs w:val="20"/>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4A72A8"/>
          <w:sz w:val="16"/>
          <w:szCs w:val="16"/>
        </w:rPr>
        <w:t xml:space="preserve">[149][151]</w:t>
      </w:r>
      <w:r>
        <w:rPr>
          <w:rFonts w:ascii="Calibri" w:cs="Calibri" w:eastAsia="Microsoft YaHei" w:hAnsi="Calibri"/>
          <w:color w:val="222222"/>
          <w:sz w:val="20"/>
          <w:szCs w:val="20"/>
        </w:rPr>
        <w:t xml:space="preserve">。</w:t>
      </w:r>
    </w:p>
    <w:p>
      <w:pPr>
        <w:pStyle w:val="Heading2"/>
        <w:keepNext/>
      </w:pPr>
      <w:r>
        <w:t xml:space="preserve">3.4 技术</w:t>
      </w:r>
    </w:p>
    <w:p>
      <w:pPr>
        <w:spacing w:after="100" w:before="0" w:line="320" w:lineRule="auto"/>
        <w:ind w:firstLine="400"/>
        <w:jc w:val="both"/>
      </w:pPr>
      <w:r>
        <w:rPr>
          <w:rFonts w:ascii="Calibri" w:cs="Calibri" w:eastAsia="Microsoft YaHei" w:hAnsi="Calibri"/>
          <w:b/>
          <w:bCs/>
          <w:color w:val="222222"/>
          <w:sz w:val="20"/>
          <w:szCs w:val="20"/>
        </w:rPr>
        <w:t xml:space="preserve">基础模型编程能力</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4A72A8"/>
          <w:sz w:val="16"/>
          <w:szCs w:val="16"/>
        </w:rPr>
        <w:t xml:space="preserve">[98][99][100]</w:t>
      </w:r>
      <w:r>
        <w:rPr>
          <w:rFonts w:ascii="Calibri" w:cs="Calibri" w:eastAsia="Microsoft YaHei" w:hAnsi="Calibri"/>
          <w:color w:val="222222"/>
          <w:sz w:val="20"/>
          <w:szCs w:val="20"/>
        </w:rPr>
        <w:t xml:space="preserve">。这使"委托整任务给智能体"从演示变为日常，直接扩大了智能体型工具的供给；同时多家厂商（含中国的 Qwen、Kimi）在高分区间聚集，模型层差异收窄，竞争焦点转向成本、上下文与工具集成。</w:t>
      </w:r>
    </w:p>
    <w:p>
      <w:pPr>
        <w:keepNext/>
        <w:keepLines/>
        <w:spacing w:after="20" w:before="200" w:line="290" w:lineRule="auto"/>
        <w:jc w:val="left"/>
      </w:pPr>
      <w:r>
        <w:rPr>
          <w:rFonts w:ascii="Calibri" w:cs="Calibri" w:eastAsia="Microsoft YaHei" w:hAnsi="Calibri"/>
          <w:b/>
          <w:bCs/>
          <w:color w:val="2A78D6"/>
          <w:sz w:val="19"/>
          <w:szCs w:val="19"/>
        </w:rPr>
        <w:t xml:space="preserve">图 3-3  </w:t>
      </w:r>
      <w:r>
        <w:rPr>
          <w:rFonts w:ascii="Calibri" w:cs="Calibri" w:eastAsia="Microsoft YaHei" w:hAnsi="Calibri"/>
          <w:b/>
          <w:bCs/>
          <w:color w:val="14365F"/>
          <w:sz w:val="19"/>
          <w:szCs w:val="19"/>
        </w:rPr>
        <w:t xml:space="preserve">公开基准两年内从 33% 升至 95%，更接近真实仓库的基准仍明显落后</w:t>
      </w:r>
    </w:p>
    <w:p>
      <w:pPr>
        <w:keepNext/>
        <w:keepLines/>
        <w:spacing w:after="80" w:before="0" w:line="260" w:lineRule="auto"/>
        <w:jc w:val="left"/>
      </w:pPr>
      <w:r>
        <w:rPr>
          <w:rFonts w:ascii="Calibri" w:cs="Calibri" w:eastAsia="Microsoft YaHei" w:hAnsi="Calibri"/>
          <w:color w:val="5F5E5A"/>
          <w:sz w:val="16"/>
          <w:szCs w:val="16"/>
        </w:rPr>
        <w:t xml:space="preserve">通过率（%），厂商自报为主</w:t>
      </w:r>
    </w:p>
    <w:p>
      <w:pPr>
        <w:keepNext/>
        <w:spacing w:after="20" w:before="0" w:line="240" w:lineRule="auto"/>
        <w:jc w:val="center"/>
      </w:pPr>
      <w:r>
        <w:drawing>
          <wp:inline distT="0" distB="0" distL="0" distR="0">
            <wp:extent cx="5800725" cy="2600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00725" cy="26003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资料来源：Verified 得分为厂商自报，汇总自 </w:t>
      </w:r>
      <w:r>
        <w:rPr>
          <w:rFonts w:ascii="Calibri" w:cs="Calibri" w:eastAsia="Microsoft YaHei" w:hAnsi="Calibri"/>
          <w:color w:val="4A72A8"/>
          <w:sz w:val="11"/>
          <w:szCs w:val="11"/>
        </w:rPr>
        <w:t xml:space="preserve">[98][99][100]</w:t>
      </w:r>
      <w:r>
        <w:rPr>
          <w:rFonts w:ascii="Calibri" w:cs="Calibri" w:eastAsia="Microsoft YaHei" w:hAnsi="Calibri"/>
          <w:color w:val="8A8984"/>
          <w:sz w:val="15"/>
          <w:szCs w:val="15"/>
        </w:rPr>
        <w:t xml:space="preserve">；Pro 得分见 </w:t>
      </w:r>
      <w:r>
        <w:rPr>
          <w:rFonts w:ascii="Calibri" w:cs="Calibri" w:eastAsia="Microsoft YaHei" w:hAnsi="Calibri"/>
          <w:color w:val="4A72A8"/>
          <w:sz w:val="11"/>
          <w:szCs w:val="11"/>
        </w:rPr>
        <w:t xml:space="preserve">[101][99]</w:t>
      </w:r>
      <w:r>
        <w:rPr>
          <w:rFonts w:ascii="Calibri" w:cs="Calibri" w:eastAsia="Microsoft YaHei" w:hAnsi="Calibri"/>
          <w:color w:val="8A8984"/>
          <w:sz w:val="15"/>
          <w:szCs w:val="15"/>
        </w:rPr>
        <w:t xml:space="preserve">。不同 harness 的得分不可严格比较。</w:t>
      </w:r>
    </w:p>
    <w:p>
      <w:pPr>
        <w:spacing w:after="100" w:before="0" w:line="320" w:lineRule="auto"/>
        <w:ind w:firstLine="400"/>
        <w:jc w:val="both"/>
      </w:pPr>
      <w:r>
        <w:rPr>
          <w:rFonts w:ascii="Calibri" w:cs="Calibri" w:eastAsia="Microsoft YaHei" w:hAnsi="Calibri"/>
          <w:b/>
          <w:bCs/>
          <w:color w:val="222222"/>
          <w:sz w:val="20"/>
          <w:szCs w:val="20"/>
        </w:rPr>
        <w:t xml:space="preserve">智能体架构与上下文工程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4A72A8"/>
          <w:sz w:val="16"/>
          <w:szCs w:val="16"/>
        </w:rPr>
        <w:t xml:space="preserve">[97]</w:t>
      </w:r>
      <w:r>
        <w:rPr>
          <w:rFonts w:ascii="Calibri" w:cs="Calibri" w:eastAsia="Microsoft YaHei" w:hAnsi="Calibri"/>
          <w:color w:val="222222"/>
          <w:sz w:val="20"/>
          <w:szCs w:val="20"/>
        </w:rPr>
        <w:t xml:space="preserve">。1M token 上下文在 2026 年成为主流模型的标准配置</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00" w:before="0" w:line="320" w:lineRule="auto"/>
        <w:ind w:firstLine="400"/>
        <w:jc w:val="both"/>
      </w:pPr>
      <w:r>
        <w:rPr>
          <w:rFonts w:ascii="Calibri" w:cs="Calibri" w:eastAsia="Microsoft YaHei" w:hAnsi="Calibri"/>
          <w:b/>
          <w:bCs/>
          <w:color w:val="222222"/>
          <w:sz w:val="20"/>
          <w:szCs w:val="20"/>
        </w:rPr>
        <w:t xml:space="preserve">开源模型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成本、竞争与进入门槛</w:t>
      </w:r>
      <w:r>
        <w:rPr>
          <w:rFonts w:ascii="Calibri" w:cs="Calibri" w:eastAsia="Microsoft YaHei" w:hAnsi="Calibri"/>
          <w:color w:val="222222"/>
          <w:sz w:val="20"/>
          <w:szCs w:val="20"/>
        </w:rPr>
        <w:t xml:space="preserve">。2025 年 7 月中国开源权重模型密集发布（Kimi K2、Qwen3-Coder、GLM-4.5）</w:t>
      </w:r>
      <w:r>
        <w:rPr>
          <w:rFonts w:ascii="Calibri" w:cs="Calibri" w:eastAsia="Microsoft YaHei" w:hAnsi="Calibri"/>
          <w:color w:val="4A72A8"/>
          <w:sz w:val="16"/>
          <w:szCs w:val="16"/>
        </w:rPr>
        <w:t xml:space="preserve">[129]</w:t>
      </w:r>
      <w:r>
        <w:rPr>
          <w:rFonts w:ascii="Calibri" w:cs="Calibri" w:eastAsia="Microsoft YaHei" w:hAnsi="Calibri"/>
          <w:color w:val="222222"/>
          <w:sz w:val="20"/>
          <w:szCs w:val="20"/>
        </w:rPr>
        <w:t xml:space="preserve">；2026 年 DeepSeek V4、GLM-5.2、Qwen3-Coder-Next 以 MIT/Apache 2.0 许可发布，SWE-bench Verified 自报分数在 70%–80% 区间</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00" w:before="0" w:line="320" w:lineRule="auto"/>
        <w:ind w:firstLine="400"/>
        <w:jc w:val="both"/>
      </w:pPr>
      <w:r>
        <w:rPr>
          <w:rFonts w:ascii="Calibri" w:cs="Calibri" w:eastAsia="Microsoft YaHei" w:hAnsi="Calibri"/>
          <w:color w:val="222222"/>
          <w:sz w:val="20"/>
          <w:szCs w:val="20"/>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欧盟尚无针对 AI 编程助手的专门风险分类指引；中国 2025–2026 年信创相关原始政策文件、以及专门针对 AI 生成代码的版权判例，本次检索均未找到。SWE-bench 系列分数多为厂商自报，不同评测框架之间不可严格比较。</w:t>
            </w:r>
          </w:p>
        </w:tc>
      </w:tr>
    </w:tbl>
    <w:p>
      <w:pPr>
        <w:spacing w:after="100" w:before="0" w:line="320" w:lineRule="auto"/>
        <w:jc w:val="both"/>
      </w:pPr>
    </w:p>
    <w:p>
      <w:pPr>
        <w:sectPr>
          <w:headerReference w:type="default" r:id="rId19"/>
          <w:footerReference w:type="default" r:id="rId20"/>
          <w:type w:val="nextPage"/>
          <w:pgSz w:w="11906" w:h="16838" w:orient="portrait"/>
          <w:pgMar w:top="1361" w:right="1247" w:bottom="1304" w:left="1247" w:header="680" w:footer="620" w:gutter="0"/>
          <w:pgNumType/>
          <w:docGrid w:linePitch="360"/>
        </w:sectPr>
      </w:pPr>
    </w:p>
    <w:p>
      <w:pPr>
        <w:pStyle w:val="Heading1"/>
        <w:keepNext/>
      </w:pPr>
      <w:r>
        <w:t xml:space="preserve">第四章 产业链与价值分配</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三大模型厂商既供货又自营产品；2025–2026 年发生两起断供；应用层 2025 年普遍低毛利或负毛利。</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模型能力稀缺且供应商自营竞品，供应商议价能力强；应用层以企业席位、自研模型、平台托管改善毛利。</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价值分配"两头强、中间弱"；小型进入者可行的位置是依附开放接口的垂直工作流，而非通用 IDE 或通用智能体。</w:t>
            </w:r>
          </w:p>
        </w:tc>
      </w:tr>
    </w:tbl>
    <w:p>
      <w:pPr>
        <w:spacing w:after="160" w:before="0" w:line="320" w:lineRule="auto"/>
        <w:jc w:val="both"/>
      </w:pPr>
    </w:p>
    <w:p>
      <w:pPr>
        <w:pStyle w:val="Heading2"/>
        <w:keepNext/>
      </w:pPr>
      <w:r>
        <w:t xml:space="preserve">4.1 产业链总体结构</w:t>
      </w:r>
    </w:p>
    <w:p>
      <w:pPr>
        <w:spacing w:after="100" w:before="0" w:line="320" w:lineRule="auto"/>
        <w:ind w:firstLine="400"/>
        <w:jc w:val="both"/>
      </w:pPr>
      <w:r>
        <w:rPr>
          <w:rFonts w:ascii="Calibri" w:cs="Calibri" w:eastAsia="Microsoft YaHei" w:hAnsi="Calibri"/>
          <w:color w:val="222222"/>
          <w:sz w:val="20"/>
          <w:szCs w:val="20"/>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keepLines/>
        <w:spacing w:after="20" w:before="200" w:line="290" w:lineRule="auto"/>
        <w:jc w:val="left"/>
      </w:pPr>
      <w:r>
        <w:rPr>
          <w:rFonts w:ascii="Calibri" w:cs="Calibri" w:eastAsia="Microsoft YaHei" w:hAnsi="Calibri"/>
          <w:b/>
          <w:bCs/>
          <w:color w:val="2A78D6"/>
          <w:sz w:val="19"/>
          <w:szCs w:val="19"/>
        </w:rPr>
        <w:t xml:space="preserve">图 4-1  </w:t>
      </w:r>
      <w:r>
        <w:rPr>
          <w:rFonts w:ascii="Calibri" w:cs="Calibri" w:eastAsia="Microsoft YaHei" w:hAnsi="Calibri"/>
          <w:b/>
          <w:bCs/>
          <w:color w:val="14365F"/>
          <w:sz w:val="19"/>
          <w:szCs w:val="19"/>
        </w:rPr>
        <w:t xml:space="preserve">三大模型厂商同时位于上游与中游，两条供应关系已在 2025–2026 年被切断</w:t>
      </w:r>
    </w:p>
    <w:p>
      <w:pPr>
        <w:keepNext/>
        <w:keepLines/>
        <w:spacing w:after="80" w:before="0" w:line="260" w:lineRule="auto"/>
        <w:jc w:val="left"/>
      </w:pPr>
      <w:r>
        <w:rPr>
          <w:rFonts w:ascii="Calibri" w:cs="Calibri" w:eastAsia="Microsoft YaHei" w:hAnsi="Calibri"/>
          <w:color w:val="5F5E5A"/>
          <w:sz w:val="16"/>
          <w:szCs w:val="16"/>
        </w:rPr>
        <w:t xml:space="preserve">产业链结构与主要供应关系，2026 年 10 月</w:t>
      </w:r>
    </w:p>
    <w:p>
      <w:pPr>
        <w:keepNext/>
        <w:spacing w:after="20" w:before="0" w:line="240" w:lineRule="auto"/>
        <w:jc w:val="center"/>
      </w:pPr>
      <w:r>
        <w:drawing>
          <wp:inline distT="0" distB="0" distL="0" distR="0">
            <wp:extent cx="5800725" cy="42386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00725" cy="42386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[28][29][42][44][45][47][57][59][82]</w:t>
      </w:r>
      <w:r>
        <w:rPr>
          <w:rFonts w:ascii="Calibri" w:cs="Calibri" w:eastAsia="Microsoft YaHei" w:hAnsi="Calibri"/>
          <w:color w:val="8A8984"/>
          <w:sz w:val="15"/>
          <w:szCs w:val="15"/>
        </w:rPr>
        <w:t xml:space="preserve">，研究整理。虚线表示 2025–2026 年发生中断或变更的供应关系。</w:t>
      </w:r>
    </w:p>
    <w:p>
      <w:pPr>
        <w:pStyle w:val="Heading2"/>
        <w:keepNext/>
      </w:pPr>
      <w:r>
        <w:t xml:space="preserve">4.2 上游：基础模型、算力与云服务</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是本行业最关键的投入。供应关系的三个特征值得记录。第一，</w:t>
      </w:r>
      <w:r>
        <w:rPr>
          <w:rFonts w:ascii="Calibri" w:cs="Calibri" w:eastAsia="Microsoft YaHei" w:hAnsi="Calibri"/>
          <w:b/>
          <w:bCs/>
          <w:color w:val="222222"/>
          <w:sz w:val="20"/>
          <w:szCs w:val="20"/>
        </w:rPr>
        <w:t xml:space="preserve">供应商同时是竞争者</w:t>
      </w:r>
      <w:r>
        <w:rPr>
          <w:rFonts w:ascii="Calibri" w:cs="Calibri" w:eastAsia="Microsoft YaHei" w:hAnsi="Calibri"/>
          <w:color w:val="222222"/>
          <w:sz w:val="20"/>
          <w:szCs w:val="20"/>
        </w:rPr>
        <w:t xml:space="preserve">：Anthropic、OpenAI、Google 既向 Cursor、Copilot、Lovable 等供模型，又自营 Claude Code、Codex、Gemini Code Assist/Antigravity。第二，</w:t>
      </w:r>
      <w:r>
        <w:rPr>
          <w:rFonts w:ascii="Calibri" w:cs="Calibri" w:eastAsia="Microsoft YaHei" w:hAnsi="Calibri"/>
          <w:b/>
          <w:bCs/>
          <w:color w:val="222222"/>
          <w:sz w:val="20"/>
          <w:szCs w:val="20"/>
        </w:rPr>
        <w:t xml:space="preserve">模型接入权已成为竞争杠杆</w:t>
      </w:r>
      <w:r>
        <w:rPr>
          <w:rFonts w:ascii="Calibri" w:cs="Calibri" w:eastAsia="Microsoft YaHei" w:hAnsi="Calibri"/>
          <w:color w:val="222222"/>
          <w:sz w:val="20"/>
          <w:szCs w:val="20"/>
        </w:rPr>
        <w:t xml:space="preserve">：2025 年 6 月 Anthropic 以"优先为可持续的合作伙伴保留容量"为由大幅削减 Windsurf 的直接接入，背景是 OpenAI 正拟收购 Windsurf</w:t>
      </w:r>
      <w:r>
        <w:rPr>
          <w:rFonts w:ascii="Calibri" w:cs="Calibri" w:eastAsia="Microsoft YaHei" w:hAnsi="Calibri"/>
          <w:color w:val="4A72A8"/>
          <w:sz w:val="16"/>
          <w:szCs w:val="16"/>
        </w:rPr>
        <w:t xml:space="preserve">[44]</w:t>
      </w:r>
      <w:r>
        <w:rPr>
          <w:rFonts w:ascii="Calibri" w:cs="Calibri" w:eastAsia="Microsoft YaHei" w:hAnsi="Calibri"/>
          <w:color w:val="222222"/>
          <w:sz w:val="20"/>
          <w:szCs w:val="20"/>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。IDC 对此的解读是：竞争单元正从"最佳模型"转向"模型 + harness 组合"</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工具厂商正在用开源基座自研模型以降低依赖</w:t>
      </w:r>
      <w:r>
        <w:rPr>
          <w:rFonts w:ascii="Calibri" w:cs="Calibri" w:eastAsia="Microsoft YaHei" w:hAnsi="Calibri"/>
          <w:color w:val="222222"/>
          <w:sz w:val="20"/>
          <w:szCs w:val="20"/>
        </w:rPr>
        <w:t xml:space="preserve">：Cursor 的 Composer 2（2026 年 3 月）被证实基于 Moonshot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，Menlo 则称其更早的内部模型以 Qwen 为基座</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；Cognition 有 SWE 系列模型；Base44 推出 Base 1 后，Wix 指引其 2026 年下半年毛利约 60%（年初接近零）</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算力与云</w:t>
      </w:r>
      <w:r>
        <w:rPr>
          <w:rFonts w:ascii="Calibri" w:cs="Calibri" w:eastAsia="Microsoft YaHei" w:hAnsi="Calibri"/>
          <w:color w:val="222222"/>
          <w:sz w:val="20"/>
          <w:szCs w:val="20"/>
        </w:rPr>
        <w:t xml:space="preserve">。Anthropic 的推理运行在 Google 与 Amazon 的服务器上，2025 年推理成本超预算 23%，导致其 2025 年毛利率预测从约 50% 下调至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；SpaceX 完成对 Cursor 的收购后，Cursor 据报可使用 SpaceX 的算力集群训练自研模型，此前曾因算力短缺限制训练</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。微软与 OpenAI 2025 年 10 月的重组协议保留了 Azure 的 API 独占权至 AGI 认定，OpenAI 承诺额外采购 2,500 亿美元 Azure 服务</w:t>
      </w:r>
      <w:r>
        <w:rPr>
          <w:rFonts w:ascii="Calibri" w:cs="Calibri" w:eastAsia="Microsoft YaHei" w:hAnsi="Calibri"/>
          <w:color w:val="4A72A8"/>
          <w:sz w:val="16"/>
          <w:szCs w:val="16"/>
        </w:rPr>
        <w:t xml:space="preserve">[59]</w:t>
      </w:r>
      <w:r>
        <w:rPr>
          <w:rFonts w:ascii="Calibri" w:cs="Calibri" w:eastAsia="Microsoft YaHei" w:hAnsi="Calibri"/>
          <w:color w:val="222222"/>
          <w:sz w:val="20"/>
          <w:szCs w:val="20"/>
        </w:rPr>
        <w:t xml:space="preserve">。云厂商同时是分发渠道：Claude Code 可通过 Amazon Bedrock、Google Cloud、Microsoft Foundry 计费到企业云账户</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w:t>
      </w:r>
    </w:p>
    <w:p>
      <w:pPr>
        <w:pStyle w:val="Heading2"/>
        <w:keepNext/>
      </w:pPr>
      <w:r>
        <w:t xml:space="preserve">4.3 中游：工具、开发环境与智能体平台</w:t>
      </w:r>
    </w:p>
    <w:p>
      <w:pPr>
        <w:spacing w:after="100" w:before="0" w:line="320" w:lineRule="auto"/>
        <w:ind w:firstLine="400"/>
        <w:jc w:val="both"/>
      </w:pPr>
      <w:r>
        <w:rPr>
          <w:rFonts w:ascii="Calibri" w:cs="Calibri" w:eastAsia="Microsoft YaHei" w:hAnsi="Calibri"/>
          <w:color w:val="222222"/>
          <w:sz w:val="20"/>
          <w:szCs w:val="20"/>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4A72A8"/>
          <w:sz w:val="16"/>
          <w:szCs w:val="16"/>
        </w:rPr>
        <w:t xml:space="preserve">[84]–[94]</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中游的两个结构性变化是</w:t>
      </w:r>
      <w:r>
        <w:rPr>
          <w:rFonts w:ascii="Calibri" w:cs="Calibri" w:eastAsia="Microsoft YaHei" w:hAnsi="Calibri"/>
          <w:b/>
          <w:bCs/>
          <w:color w:val="222222"/>
          <w:sz w:val="20"/>
          <w:szCs w:val="20"/>
        </w:rPr>
        <w:t xml:space="preserve">自营化</w:t>
      </w:r>
      <w:r>
        <w:rPr>
          <w:rFonts w:ascii="Calibri" w:cs="Calibri" w:eastAsia="Microsoft YaHei" w:hAnsi="Calibri"/>
          <w:color w:val="222222"/>
          <w:sz w:val="20"/>
          <w:szCs w:val="20"/>
        </w:rPr>
        <w:t xml:space="preserve">与</w:t>
      </w:r>
      <w:r>
        <w:rPr>
          <w:rFonts w:ascii="Calibri" w:cs="Calibri" w:eastAsia="Microsoft YaHei" w:hAnsi="Calibri"/>
          <w:b/>
          <w:bCs/>
          <w:color w:val="222222"/>
          <w:sz w:val="20"/>
          <w:szCs w:val="20"/>
        </w:rPr>
        <w:t xml:space="preserve">平台化</w:t>
      </w:r>
      <w:r>
        <w:rPr>
          <w:rFonts w:ascii="Calibri" w:cs="Calibri" w:eastAsia="Microsoft YaHei" w:hAnsi="Calibri"/>
          <w:color w:val="222222"/>
          <w:sz w:val="20"/>
          <w:szCs w:val="20"/>
        </w:rPr>
        <w:t xml:space="preserve">。自营化指三家模型厂商的编程产品在 2026 年成为使用率最高的工具（Claude Code 65.5%、Copilot 58.7%、Codex 29.5%）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00" w:before="0" w:line="320" w:lineRule="auto"/>
        <w:ind w:firstLine="400"/>
        <w:jc w:val="both"/>
      </w:pPr>
      <w:r>
        <w:rPr>
          <w:rFonts w:ascii="Calibri" w:cs="Calibri" w:eastAsia="Microsoft YaHei" w:hAnsi="Calibri"/>
          <w:color w:val="222222"/>
          <w:sz w:val="20"/>
          <w:szCs w:val="20"/>
        </w:rPr>
        <w:t xml:space="preserve">下游客户可分为企业、创业团队与个人/独立开发者三类，收入贡献高度向企业倾斜。Cursor 约 75% 的年化收入来自企业</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，自报 5 万家以上企业客户、近三分之二的财富 500 强</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；Claude Code 2026 年 2 月企业使用占收入过半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；GitHub Copilot 2026 财年第三季度近 14 万组织使用（媒体转述财报电话会）</w:t>
      </w:r>
      <w:r>
        <w:rPr>
          <w:rFonts w:ascii="Calibri" w:cs="Calibri" w:eastAsia="Microsoft YaHei" w:hAnsi="Calibri"/>
          <w:color w:val="4A72A8"/>
          <w:sz w:val="16"/>
          <w:szCs w:val="16"/>
        </w:rPr>
        <w:t xml:space="preserve">[182]</w:t>
      </w:r>
      <w:r>
        <w:rPr>
          <w:rFonts w:ascii="Calibri" w:cs="Calibri" w:eastAsia="Microsoft YaHei" w:hAnsi="Calibri"/>
          <w:color w:val="222222"/>
          <w:sz w:val="20"/>
          <w:szCs w:val="20"/>
        </w:rPr>
        <w:t xml:space="preserve">。一体化平台的客户结构不同：Lovable 的构建者 80% 自称非技术角色，近八成打算把所做的东西变现，超过三分之一已有收入</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；Codex 约 20% 的用户不是软件开发者</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；Base44 据 Sacra 估计约 1,000 万用户，无销售团队、纯自助式</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个人与小团队在用户数上是主体，在收入上是少数</w:t>
      </w:r>
      <w:r>
        <w:rPr>
          <w:rFonts w:ascii="Calibri" w:cs="Calibri" w:eastAsia="Microsoft YaHei" w:hAnsi="Calibri"/>
          <w:color w:val="222222"/>
          <w:sz w:val="20"/>
          <w:szCs w:val="20"/>
        </w:rPr>
        <w:t xml:space="preserve">——这一错位直接影响厂商的产品优先级（第七章）。</w:t>
      </w:r>
    </w:p>
    <w:p>
      <w:pPr>
        <w:pStyle w:val="Heading2"/>
        <w:keepNext/>
      </w:pPr>
      <w:r>
        <w:t xml:space="preserve">4.5 关键接口、模型供应、开发生态与平台依赖</w:t>
      </w:r>
    </w:p>
    <w:p>
      <w:pPr>
        <w:spacing w:after="100" w:before="0" w:line="320" w:lineRule="auto"/>
        <w:ind w:firstLine="400"/>
        <w:jc w:val="both"/>
      </w:pPr>
      <w:r>
        <w:rPr>
          <w:rFonts w:ascii="Calibri" w:cs="Calibri" w:eastAsia="Microsoft YaHei" w:hAnsi="Calibri"/>
          <w:color w:val="222222"/>
          <w:sz w:val="20"/>
          <w:szCs w:val="20"/>
        </w:rPr>
        <w:t xml:space="preserve">产业链的依赖关系集中在四个接口。</w:t>
      </w:r>
      <w:r>
        <w:rPr>
          <w:rFonts w:ascii="Calibri" w:cs="Calibri" w:eastAsia="Microsoft YaHei" w:hAnsi="Calibri"/>
          <w:b/>
          <w:bCs/>
          <w:color w:val="222222"/>
          <w:sz w:val="20"/>
          <w:szCs w:val="20"/>
        </w:rPr>
        <w:t xml:space="preserve">模型 API</w:t>
      </w:r>
      <w:r>
        <w:rPr>
          <w:rFonts w:ascii="Calibri" w:cs="Calibri" w:eastAsia="Microsoft YaHei" w:hAnsi="Calibri"/>
          <w:color w:val="222222"/>
          <w:sz w:val="20"/>
          <w:szCs w:val="20"/>
        </w:rPr>
        <w:t xml:space="preserve">：第 4.2 节已述其脆弱性。</w:t>
      </w:r>
      <w:r>
        <w:rPr>
          <w:rFonts w:ascii="Calibri" w:cs="Calibri" w:eastAsia="Microsoft YaHei" w:hAnsi="Calibri"/>
          <w:b/>
          <w:bCs/>
          <w:color w:val="222222"/>
          <w:sz w:val="20"/>
          <w:szCs w:val="20"/>
        </w:rPr>
        <w:t xml:space="preserve">MCP 协议</w:t>
      </w:r>
      <w:r>
        <w:rPr>
          <w:rFonts w:ascii="Calibri" w:cs="Calibri" w:eastAsia="Microsoft YaHei" w:hAnsi="Calibri"/>
          <w:color w:val="222222"/>
          <w:sz w:val="20"/>
          <w:szCs w:val="20"/>
        </w:rPr>
        <w:t xml:space="preserve">：已被 Claude、ChatGPT、VS Code、Cursor 等客户端支持，2025 年 12 月由 Agentic AI Foundation 中立托管</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，是工具层最成熟的开放接口。</w:t>
      </w:r>
      <w:r>
        <w:rPr>
          <w:rFonts w:ascii="Calibri" w:cs="Calibri" w:eastAsia="Microsoft YaHei" w:hAnsi="Calibri"/>
          <w:b/>
          <w:bCs/>
          <w:color w:val="222222"/>
          <w:sz w:val="20"/>
          <w:szCs w:val="20"/>
        </w:rPr>
        <w:t xml:space="preserve">代码托管</w:t>
      </w:r>
      <w:r>
        <w:rPr>
          <w:rFonts w:ascii="Calibri" w:cs="Calibri" w:eastAsia="Microsoft YaHei" w:hAnsi="Calibri"/>
          <w:color w:val="222222"/>
          <w:sz w:val="20"/>
          <w:szCs w:val="20"/>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，这既是用户的"逃生通道"，也是平台黏性的边界。</w:t>
      </w:r>
      <w:r>
        <w:rPr>
          <w:rFonts w:ascii="Calibri" w:cs="Calibri" w:eastAsia="Microsoft YaHei" w:hAnsi="Calibri"/>
          <w:b/>
          <w:bCs/>
          <w:color w:val="222222"/>
          <w:sz w:val="20"/>
          <w:szCs w:val="20"/>
        </w:rPr>
        <w:t xml:space="preserve">后端即服务</w:t>
      </w:r>
      <w:r>
        <w:rPr>
          <w:rFonts w:ascii="Calibri" w:cs="Calibri" w:eastAsia="Microsoft YaHei" w:hAnsi="Calibri"/>
          <w:color w:val="222222"/>
          <w:sz w:val="20"/>
          <w:szCs w:val="20"/>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4A72A8"/>
          <w:sz w:val="16"/>
          <w:szCs w:val="16"/>
        </w:rPr>
        <w:t xml:space="preserve">[57]</w:t>
      </w:r>
      <w:r>
        <w:rPr>
          <w:rFonts w:ascii="Calibri" w:cs="Calibri" w:eastAsia="Microsoft YaHei" w:hAnsi="Calibri"/>
          <w:color w:val="222222"/>
          <w:sz w:val="20"/>
          <w:szCs w:val="20"/>
        </w:rPr>
        <w:t xml:space="preserve">——AI 编程工具正在成为基础设施的分发渠道，同时也把安全配置（如 RLS）的责任转移到了不熟悉它们的用户身上（第五章案例）。</w:t>
      </w:r>
    </w:p>
    <w:p>
      <w:pPr>
        <w:spacing w:after="100" w:before="0" w:line="320" w:lineRule="auto"/>
        <w:ind w:firstLine="400"/>
        <w:jc w:val="both"/>
      </w:pPr>
      <w:r>
        <w:rPr>
          <w:rFonts w:ascii="Calibri" w:cs="Calibri" w:eastAsia="Microsoft YaHei" w:hAnsi="Calibri"/>
          <w:color w:val="222222"/>
          <w:sz w:val="20"/>
          <w:szCs w:val="20"/>
        </w:rPr>
        <w:t xml:space="preserve">一个新出现的依赖是</w:t>
      </w:r>
      <w:r>
        <w:rPr>
          <w:rFonts w:ascii="Calibri" w:cs="Calibri" w:eastAsia="Microsoft YaHei" w:hAnsi="Calibri"/>
          <w:b/>
          <w:bCs/>
          <w:color w:val="222222"/>
          <w:sz w:val="20"/>
          <w:szCs w:val="20"/>
        </w:rPr>
        <w:t xml:space="preserve">订阅账号与第三方 harness 的关系</w:t>
      </w:r>
      <w:r>
        <w:rPr>
          <w:rFonts w:ascii="Calibri" w:cs="Calibri" w:eastAsia="Microsoft YaHei" w:hAnsi="Calibri"/>
          <w:color w:val="222222"/>
          <w:sz w:val="20"/>
          <w:szCs w:val="20"/>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00" w:before="0" w:line="320" w:lineRule="auto"/>
        <w:ind w:firstLine="400"/>
        <w:jc w:val="both"/>
      </w:pPr>
      <w:r>
        <w:rPr>
          <w:rFonts w:ascii="Calibri" w:cs="Calibri" w:eastAsia="Microsoft YaHei" w:hAnsi="Calibri"/>
          <w:color w:val="222222"/>
          <w:sz w:val="20"/>
          <w:szCs w:val="20"/>
        </w:rPr>
        <w:t xml:space="preserve">工具厂商的主要成本是</w:t>
      </w:r>
      <w:r>
        <w:rPr>
          <w:rFonts w:ascii="Calibri" w:cs="Calibri" w:eastAsia="Microsoft YaHei" w:hAnsi="Calibri"/>
          <w:b/>
          <w:bCs/>
          <w:color w:val="222222"/>
          <w:sz w:val="20"/>
          <w:szCs w:val="20"/>
        </w:rPr>
        <w:t xml:space="preserve">推理成本</w:t>
      </w:r>
      <w:r>
        <w:rPr>
          <w:rFonts w:ascii="Calibri" w:cs="Calibri" w:eastAsia="Microsoft YaHei" w:hAnsi="Calibri"/>
          <w:color w:val="222222"/>
          <w:sz w:val="20"/>
          <w:szCs w:val="20"/>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4A72A8"/>
          <w:sz w:val="16"/>
          <w:szCs w:val="16"/>
        </w:rPr>
        <w:t xml:space="preserve">[55]</w:t>
      </w:r>
      <w:r>
        <w:rPr>
          <w:rFonts w:ascii="Calibri" w:cs="Calibri" w:eastAsia="Microsoft YaHei" w:hAnsi="Calibri"/>
          <w:color w:val="222222"/>
          <w:sz w:val="20"/>
          <w:szCs w:val="20"/>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；Sacra 估计 Replit 2025 年毛利在 36% 与 −14% 之间波动，驱动因素是模型接入成本，而托管业务毛利超过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；GitHub 2026 年 4 月承认"某些请求的成本已超过计划价格"，暂停个人版新注册并全面转向用量计费</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。模型厂商自身也不轻松：Anthropic 2024 年毛利率约 −94%，2025 年预期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；SemiAnalysis 2026 年 10 月估计其推理业务毛利可达 70%–88%，但消费者订阅约占收入 10% 却消耗 40% 以上的推理算力，毛利约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（均为估计值）。</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应用层毛利没有任何一家公司正式披露：Cursor 的数据来自付费墙报道与投资机构分析，Replit、Base44 来自第三方估计，Lovable 毛利完全未知；GitHub Copilot 的收入与成本从未单独披露。本章关于价值分配的判断因此只能定为"中"等证据强度。</w:t>
            </w:r>
          </w:p>
        </w:tc>
      </w:tr>
    </w:tbl>
    <w:p>
      <w:pPr>
        <w:spacing w:after="10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4-2  </w:t>
      </w:r>
      <w:r>
        <w:rPr>
          <w:rFonts w:ascii="Calibri" w:cs="Calibri" w:eastAsia="Microsoft YaHei" w:hAnsi="Calibri"/>
          <w:b/>
          <w:bCs/>
          <w:color w:val="14365F"/>
          <w:sz w:val="19"/>
          <w:szCs w:val="19"/>
        </w:rPr>
        <w:t xml:space="preserve">价值集中在模型层与托管层，纯 API 转售的应用层在 2025 年处于负毛利</w:t>
      </w:r>
    </w:p>
    <w:p>
      <w:pPr>
        <w:keepNext/>
        <w:keepLines/>
        <w:spacing w:after="80" w:before="0" w:line="260" w:lineRule="auto"/>
        <w:jc w:val="left"/>
      </w:pPr>
      <w:r>
        <w:rPr>
          <w:rFonts w:ascii="Calibri" w:cs="Calibri" w:eastAsia="Microsoft YaHei" w:hAnsi="Calibri"/>
          <w:color w:val="5F5E5A"/>
          <w:sz w:val="16"/>
          <w:szCs w:val="16"/>
        </w:rPr>
        <w:t xml:space="preserve">左：应用层收入去向与毛利；右：各环节公开毛利估计（%）；均为第三方估计或报道</w:t>
      </w:r>
    </w:p>
    <w:p>
      <w:pPr>
        <w:keepNext/>
        <w:spacing w:after="20" w:before="0" w:line="240" w:lineRule="auto"/>
        <w:jc w:val="center"/>
      </w:pPr>
      <w:r>
        <w:drawing>
          <wp:inline distT="0" distB="0" distL="0" distR="0">
            <wp:extent cx="5800725" cy="2876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00725" cy="2876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付费比例与毛利预测 </w:t>
      </w:r>
      <w:r>
        <w:rPr>
          <w:rFonts w:ascii="Calibri" w:cs="Calibri" w:eastAsia="Microsoft YaHei" w:hAnsi="Calibri"/>
          <w:color w:val="4A72A8"/>
          <w:sz w:val="11"/>
          <w:szCs w:val="11"/>
        </w:rPr>
        <w:t xml:space="preserve">[52][55]</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；Anthropic </w:t>
      </w:r>
      <w:r>
        <w:rPr>
          <w:rFonts w:ascii="Calibri" w:cs="Calibri" w:eastAsia="Microsoft YaHei" w:hAnsi="Calibri"/>
          <w:color w:val="4A72A8"/>
          <w:sz w:val="11"/>
          <w:szCs w:val="11"/>
        </w:rPr>
        <w:t xml:space="preserve">[53][54]</w:t>
      </w:r>
      <w:r>
        <w:rPr>
          <w:rFonts w:ascii="Calibri" w:cs="Calibri" w:eastAsia="Microsoft YaHei" w:hAnsi="Calibri"/>
          <w:color w:val="8A8984"/>
          <w:sz w:val="15"/>
          <w:szCs w:val="15"/>
        </w:rPr>
        <w:t xml:space="preserve">；GitHub </w:t>
      </w:r>
      <w:r>
        <w:rPr>
          <w:rFonts w:ascii="Calibri" w:cs="Calibri" w:eastAsia="Microsoft YaHei" w:hAnsi="Calibri"/>
          <w:color w:val="4A72A8"/>
          <w:sz w:val="11"/>
          <w:szCs w:val="11"/>
        </w:rPr>
        <w:t xml:space="preserve">[49]</w:t>
      </w:r>
      <w:r>
        <w:rPr>
          <w:rFonts w:ascii="Calibri" w:cs="Calibri" w:eastAsia="Microsoft YaHei" w:hAnsi="Calibri"/>
          <w:color w:val="8A8984"/>
          <w:sz w:val="15"/>
          <w:szCs w:val="15"/>
        </w:rPr>
        <w:t xml:space="preserve">；Base44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。所有数字为媒体报道或第三方估计，非财报；本图为示意，不代表精确账务。</w:t>
      </w:r>
    </w:p>
    <w:p>
      <w:pPr>
        <w:pStyle w:val="Heading3"/>
        <w:keepNext/>
      </w:pPr>
      <w:r>
        <w:t xml:space="preserve">4.6.2 价值创造环节</w:t>
      </w:r>
    </w:p>
    <w:p>
      <w:pPr>
        <w:spacing w:after="100" w:before="0" w:line="320" w:lineRule="auto"/>
        <w:ind w:firstLine="400"/>
        <w:jc w:val="both"/>
      </w:pPr>
      <w:r>
        <w:rPr>
          <w:rFonts w:ascii="Calibri" w:cs="Calibri" w:eastAsia="Microsoft YaHei" w:hAnsi="Calibri"/>
          <w:color w:val="222222"/>
          <w:sz w:val="20"/>
          <w:szCs w:val="20"/>
        </w:rPr>
        <w:t xml:space="preserve">价值创造集中在三个环节。第一，</w:t>
      </w:r>
      <w:r>
        <w:rPr>
          <w:rFonts w:ascii="Calibri" w:cs="Calibri" w:eastAsia="Microsoft YaHei" w:hAnsi="Calibri"/>
          <w:b/>
          <w:bCs/>
          <w:color w:val="222222"/>
          <w:sz w:val="20"/>
          <w:szCs w:val="20"/>
        </w:rPr>
        <w:t xml:space="preserve">模型能力本身</w:t>
      </w:r>
      <w:r>
        <w:rPr>
          <w:rFonts w:ascii="Calibri" w:cs="Calibri" w:eastAsia="Microsoft YaHei" w:hAnsi="Calibri"/>
          <w:color w:val="222222"/>
          <w:sz w:val="20"/>
          <w:szCs w:val="20"/>
        </w:rPr>
        <w:t xml:space="preserve">——它决定了任务可被委托的上限（第三章 3.4）。第二，</w:t>
      </w:r>
      <w:r>
        <w:rPr>
          <w:rFonts w:ascii="Calibri" w:cs="Calibri" w:eastAsia="Microsoft YaHei" w:hAnsi="Calibri"/>
          <w:b/>
          <w:bCs/>
          <w:color w:val="222222"/>
          <w:sz w:val="20"/>
          <w:szCs w:val="20"/>
        </w:rPr>
        <w:t xml:space="preserve">harness 工程</w:t>
      </w:r>
      <w:r>
        <w:rPr>
          <w:rFonts w:ascii="Calibri" w:cs="Calibri" w:eastAsia="Microsoft YaHei" w:hAnsi="Calibri"/>
          <w:color w:val="222222"/>
          <w:sz w:val="20"/>
          <w:szCs w:val="20"/>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分发与托管</w:t>
      </w:r>
      <w:r>
        <w:rPr>
          <w:rFonts w:ascii="Calibri" w:cs="Calibri" w:eastAsia="Microsoft YaHei" w:hAnsi="Calibri"/>
          <w:color w:val="222222"/>
          <w:sz w:val="20"/>
          <w:szCs w:val="20"/>
        </w:rPr>
        <w:t xml:space="preserve">——GitHub 的仓库入口、云厂商的企业账单通道、一体化平台的部署与数据库托管（Replit 托管毛利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00" w:before="0" w:line="320" w:lineRule="auto"/>
        <w:ind w:firstLine="400"/>
        <w:jc w:val="both"/>
      </w:pPr>
      <w:r>
        <w:rPr>
          <w:rFonts w:ascii="Calibri" w:cs="Calibri" w:eastAsia="Microsoft YaHei" w:hAnsi="Calibri"/>
          <w:color w:val="222222"/>
          <w:sz w:val="20"/>
          <w:szCs w:val="20"/>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；另一方面，在负毛利期生存需要巨额资本（Cursor 累计融资超 30 亿美元，Lovable 超 9.5 亿美元）</w:t>
      </w:r>
      <w:r>
        <w:rPr>
          <w:rFonts w:ascii="Calibri" w:cs="Calibri" w:eastAsia="Microsoft YaHei" w:hAnsi="Calibri"/>
          <w:color w:val="4A72A8"/>
          <w:sz w:val="16"/>
          <w:szCs w:val="16"/>
        </w:rPr>
        <w:t xml:space="preserve">[28][36]</w:t>
      </w:r>
      <w:r>
        <w:rPr>
          <w:rFonts w:ascii="Calibri" w:cs="Calibri" w:eastAsia="Microsoft YaHei" w:hAnsi="Calibri"/>
          <w:color w:val="222222"/>
          <w:sz w:val="20"/>
          <w:szCs w:val="20"/>
        </w:rPr>
        <w:t xml:space="preserve">，模型接入权受制于巨头，GitHub 冻结注册 58 天说明容量本身是约束</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。因此</w:t>
      </w:r>
      <w:r>
        <w:rPr>
          <w:rFonts w:ascii="Calibri" w:cs="Calibri" w:eastAsia="Microsoft YaHei" w:hAnsi="Calibri"/>
          <w:b/>
          <w:bCs/>
          <w:color w:val="222222"/>
          <w:sz w:val="20"/>
          <w:szCs w:val="20"/>
        </w:rPr>
        <w:t xml:space="preserve">可行的进入路径不在通用 IDE/智能体，而在依附于开放接口的垂直工作流</w:t>
      </w:r>
      <w:r>
        <w:rPr>
          <w:rFonts w:ascii="Calibri" w:cs="Calibri" w:eastAsia="Microsoft YaHei" w:hAnsi="Calibri"/>
          <w:color w:val="222222"/>
          <w:sz w:val="20"/>
          <w:szCs w:val="20"/>
        </w:rPr>
        <w:t xml:space="preserve">——这是第八章讨论机会空白时的前提。</w:t>
      </w:r>
    </w:p>
    <w:p>
      <w:pPr>
        <w:keepNext/>
        <w:keepLines/>
        <w:spacing w:after="80" w:before="200" w:line="290" w:lineRule="auto"/>
        <w:jc w:val="left"/>
      </w:pPr>
      <w:r>
        <w:rPr>
          <w:rFonts w:ascii="Calibri" w:cs="Calibri" w:eastAsia="Microsoft YaHei" w:hAnsi="Calibri"/>
          <w:b/>
          <w:bCs/>
          <w:color w:val="2A78D6"/>
          <w:sz w:val="19"/>
          <w:szCs w:val="19"/>
        </w:rPr>
        <w:t xml:space="preserve">表 4-1  </w:t>
      </w:r>
      <w:r>
        <w:rPr>
          <w:rFonts w:ascii="Calibri" w:cs="Calibri" w:eastAsia="Microsoft YaHei" w:hAnsi="Calibri"/>
          <w:b/>
          <w:bCs/>
          <w:color w:val="14365F"/>
          <w:sz w:val="19"/>
          <w:szCs w:val="19"/>
        </w:rPr>
        <w:t xml:space="preserve">产业链各环节的关键资源、控制点与议价来源</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环节</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关键资源</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控制点</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议价能力来源</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2025–2026 年证据</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基础模型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前沿模型权重、训练算力</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API 接入权、价格、优先服务层</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能力领先 + 自营产品</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Windsurf 断供 </w:t>
            </w:r>
            <w:r>
              <w:rPr>
                <w:rFonts w:ascii="Calibri" w:cs="Calibri" w:eastAsia="Microsoft YaHei" w:hAnsi="Calibri"/>
                <w:color w:val="4A72A8"/>
                <w:sz w:val="12"/>
                <w:szCs w:val="12"/>
              </w:rPr>
              <w:t xml:space="preserve">[44]</w:t>
            </w:r>
            <w:r>
              <w:rPr>
                <w:rFonts w:ascii="Calibri" w:cs="Calibri" w:eastAsia="Microsoft YaHei" w:hAnsi="Calibri"/>
                <w:color w:val="222222"/>
                <w:sz w:val="16"/>
                <w:szCs w:val="16"/>
              </w:rPr>
              <w:t xml:space="preserve">；​Cursor 断供 </w:t>
            </w:r>
            <w:r>
              <w:rPr>
                <w:rFonts w:ascii="Calibri" w:cs="Calibri" w:eastAsia="Microsoft YaHei" w:hAnsi="Calibri"/>
                <w:color w:val="4A72A8"/>
                <w:sz w:val="12"/>
                <w:szCs w:val="12"/>
              </w:rPr>
              <w:t xml:space="preserve">[45]</w:t>
            </w:r>
            <w:r>
              <w:rPr>
                <w:rFonts w:ascii="Calibri" w:cs="Calibri" w:eastAsia="Microsoft YaHei" w:hAnsi="Calibri"/>
                <w:color w:val="222222"/>
                <w:sz w:val="16"/>
                <w:szCs w:val="16"/>
              </w:rPr>
              <w:t xml:space="preserve">；优先服务层使账单翻倍 </w:t>
            </w:r>
            <w:r>
              <w:rPr>
                <w:rFonts w:ascii="Calibri" w:cs="Calibri" w:eastAsia="Microsoft YaHei" w:hAnsi="Calibri"/>
                <w:color w:val="4A72A8"/>
                <w:sz w:val="12"/>
                <w:szCs w:val="12"/>
              </w:rPr>
              <w:t xml:space="preserve">[52]</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算力/云</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GPU 集群、企业账单通道</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容量分配、企业采购入口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稀缺性 + 企业关系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Anthropic 推理超支 23% </w:t>
            </w:r>
            <w:r>
              <w:rPr>
                <w:rFonts w:ascii="Calibri" w:cs="Calibri" w:eastAsia="Microsoft YaHei" w:hAnsi="Calibri"/>
                <w:color w:val="4A72A8"/>
                <w:sz w:val="12"/>
                <w:szCs w:val="12"/>
              </w:rPr>
              <w:t xml:space="preserve">[53]</w:t>
            </w:r>
            <w:r>
              <w:rPr>
                <w:rFonts w:ascii="Calibri" w:cs="Calibri" w:eastAsia="Microsoft YaHei" w:hAnsi="Calibri"/>
                <w:color w:val="222222"/>
                <w:sz w:val="16"/>
                <w:szCs w:val="16"/>
              </w:rPr>
              <w:t xml:space="preserve">；​Cursor 借 SpaceX 算力 </w:t>
            </w:r>
            <w:r>
              <w:rPr>
                <w:rFonts w:ascii="Calibri" w:cs="Calibri" w:eastAsia="Microsoft YaHei" w:hAnsi="Calibri"/>
                <w:color w:val="4A72A8"/>
                <w:sz w:val="12"/>
                <w:szCs w:val="12"/>
              </w:rPr>
              <w:t xml:space="preserve">[28]</w:t>
            </w:r>
            <w:r>
              <w:rPr>
                <w:rFonts w:ascii="Calibri" w:cs="Calibri" w:eastAsia="Microsoft YaHei" w:hAnsi="Calibri"/>
                <w:color w:val="222222"/>
                <w:sz w:val="16"/>
                <w:szCs w:val="16"/>
              </w:rPr>
              <w:t xml:space="preserve">；​Bedrock/​Foundry 分发 </w:t>
            </w:r>
            <w:r>
              <w:rPr>
                <w:rFonts w:ascii="Calibri" w:cs="Calibri" w:eastAsia="Microsoft YaHei" w:hAnsi="Calibri"/>
                <w:color w:val="4A72A8"/>
                <w:sz w:val="12"/>
                <w:szCs w:val="12"/>
              </w:rPr>
              <w:t xml:space="preserve">[68]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工具层</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harness 工程、用户规则/记忆、品牌</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工作流入口、规则文件、团队配置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迁移成本（有限）</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AGENTS.md 标准化降低迁移成本 </w:t>
            </w:r>
            <w:r>
              <w:rPr>
                <w:rFonts w:ascii="Calibri" w:cs="Calibri" w:eastAsia="Microsoft YaHei" w:hAnsi="Calibri"/>
                <w:color w:val="4A72A8"/>
                <w:sz w:val="12"/>
                <w:szCs w:val="12"/>
              </w:rPr>
              <w:t xml:space="preserve">[95]</w:t>
            </w:r>
            <w:r>
              <w:rPr>
                <w:rFonts w:ascii="Calibri" w:cs="Calibri" w:eastAsia="Microsoft YaHei" w:hAnsi="Calibri"/>
                <w:color w:val="222222"/>
                <w:sz w:val="16"/>
                <w:szCs w:val="16"/>
              </w:rPr>
              <w:t xml:space="preserve">；​Cursor 75% 收入来自企业席位 </w:t>
            </w:r>
            <w:r>
              <w:rPr>
                <w:rFonts w:ascii="Calibri" w:cs="Calibri" w:eastAsia="Microsoft YaHei" w:hAnsi="Calibri"/>
                <w:color w:val="4A72A8"/>
                <w:sz w:val="12"/>
                <w:szCs w:val="12"/>
              </w:rPr>
              <w:t xml:space="preserve">[30]</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一体化平台</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运行时、数据库、部署</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项目托管、发布通道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平台锁定（可导出但不可导入）</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GitHub 单向导入限制 </w:t>
            </w:r>
            <w:r>
              <w:rPr>
                <w:rFonts w:ascii="Calibri" w:cs="Calibri" w:eastAsia="Microsoft YaHei" w:hAnsi="Calibri"/>
                <w:color w:val="4A72A8"/>
                <w:sz w:val="12"/>
                <w:szCs w:val="12"/>
              </w:rPr>
              <w:t xml:space="preserve">[83]</w:t>
            </w:r>
            <w:r>
              <w:rPr>
                <w:rFonts w:ascii="Calibri" w:cs="Calibri" w:eastAsia="Microsoft YaHei" w:hAnsi="Calibri"/>
                <w:color w:val="222222"/>
                <w:sz w:val="16"/>
                <w:szCs w:val="16"/>
              </w:rPr>
              <w:t xml:space="preserve">；托管毛利 80%+ </w:t>
            </w:r>
            <w:r>
              <w:rPr>
                <w:rFonts w:ascii="Calibri" w:cs="Calibri" w:eastAsia="Microsoft YaHei" w:hAnsi="Calibri"/>
                <w:color w:val="4A72A8"/>
                <w:sz w:val="12"/>
                <w:szCs w:val="12"/>
              </w:rPr>
              <w:t xml:space="preserve">[38]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代码托管/BaaS</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仓库、数据库、鉴权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分发入口</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网络效应</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1/​3 的 GitHub PR 涉及智能体 </w:t>
            </w:r>
            <w:r>
              <w:rPr>
                <w:rFonts w:ascii="Calibri" w:cs="Calibri" w:eastAsia="Microsoft YaHei" w:hAnsi="Calibri"/>
                <w:color w:val="4A72A8"/>
                <w:sz w:val="12"/>
                <w:szCs w:val="12"/>
              </w:rPr>
              <w:t xml:space="preserve">[26]</w:t>
            </w:r>
            <w:r>
              <w:rPr>
                <w:rFonts w:ascii="Calibri" w:cs="Calibri" w:eastAsia="Microsoft YaHei" w:hAnsi="Calibri"/>
                <w:color w:val="222222"/>
                <w:sz w:val="16"/>
                <w:szCs w:val="16"/>
              </w:rPr>
              <w:t xml:space="preserve">；​Supabase 60% 新库由 AI 创建 </w:t>
            </w:r>
            <w:r>
              <w:rPr>
                <w:rFonts w:ascii="Calibri" w:cs="Calibri" w:eastAsia="Microsoft YaHei" w:hAnsi="Calibri"/>
                <w:color w:val="4A72A8"/>
                <w:sz w:val="12"/>
                <w:szCs w:val="12"/>
              </w:rPr>
              <w:t xml:space="preserve">[57]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w:t>
      </w:r>
    </w:p>
    <w:p>
      <w:pPr>
        <w:sectPr>
          <w:headerReference w:type="default" r:id="rId21"/>
          <w:footerReference w:type="default" r:id="rId22"/>
          <w:type w:val="nextPage"/>
          <w:pgSz w:w="11906" w:h="16838" w:orient="portrait"/>
          <w:pgMar w:top="1361" w:right="1247" w:bottom="1304" w:left="1247" w:header="680" w:footer="620" w:gutter="0"/>
          <w:pgNumType/>
          <w:docGrid w:linePitch="360"/>
        </w:sectPr>
      </w:pPr>
    </w:p>
    <w:p>
      <w:pPr>
        <w:pStyle w:val="Heading1"/>
        <w:keepNext/>
      </w:pPr>
      <w:r>
        <w:t xml:space="preserve">第五章 用户需求与市场细分</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专业开发者使用率 84%–90%，46% 不信任输出；资深开发者在熟悉的大型仓库上用 AI 慢 19%，却自认快 20%；低基础用户 36% 跳过质量保证。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工具减少了写代码的工作，把验证、回归检查、上下文维护与成本控制转移给用户；专业开发者能承接，低基础用户承接不了。</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维护已有 Web 项目是 AI 工具的结构性弱区，也是研究证据最少、产品覆盖最薄的细分。</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本章回答三个问题：谁在使用 AI 编程工具、为什么使用、哪些需求尚未被满足。分析严格区分三类证据：</w:t>
      </w:r>
      <w:r>
        <w:rPr>
          <w:rFonts w:ascii="Calibri" w:cs="Calibri" w:eastAsia="Microsoft YaHei" w:hAnsi="Calibri"/>
          <w:b/>
          <w:bCs/>
          <w:color w:val="222222"/>
          <w:sz w:val="20"/>
          <w:szCs w:val="20"/>
        </w:rPr>
        <w:t xml:space="preserve">用户表达的需求</w:t>
      </w:r>
      <w:r>
        <w:rPr>
          <w:rFonts w:ascii="Calibri" w:cs="Calibri" w:eastAsia="Microsoft YaHei" w:hAnsi="Calibri"/>
          <w:color w:val="222222"/>
          <w:sz w:val="20"/>
          <w:szCs w:val="20"/>
        </w:rPr>
        <w:t xml:space="preserve">（直接引语与诉求）、</w:t>
      </w:r>
      <w:r>
        <w:rPr>
          <w:rFonts w:ascii="Calibri" w:cs="Calibri" w:eastAsia="Microsoft YaHei" w:hAnsi="Calibri"/>
          <w:b/>
          <w:bCs/>
          <w:color w:val="222222"/>
          <w:sz w:val="20"/>
          <w:szCs w:val="20"/>
        </w:rPr>
        <w:t xml:space="preserve">观察到的行为</w:t>
      </w:r>
      <w:r>
        <w:rPr>
          <w:rFonts w:ascii="Calibri" w:cs="Calibri" w:eastAsia="Microsoft YaHei" w:hAnsi="Calibri"/>
          <w:color w:val="222222"/>
          <w:sz w:val="20"/>
          <w:szCs w:val="20"/>
        </w:rPr>
        <w:t xml:space="preserve">（调查与研究记录的实际做法）、以及</w:t>
      </w:r>
      <w:r>
        <w:rPr>
          <w:rFonts w:ascii="Calibri" w:cs="Calibri" w:eastAsia="Microsoft YaHei" w:hAnsi="Calibri"/>
          <w:b/>
          <w:bCs/>
          <w:color w:val="222222"/>
          <w:sz w:val="20"/>
          <w:szCs w:val="20"/>
        </w:rPr>
        <w:t xml:space="preserve">研究者推断的潜在需求</w:t>
      </w:r>
      <w:r>
        <w:rPr>
          <w:rFonts w:ascii="Calibri" w:cs="Calibri" w:eastAsia="Microsoft YaHei" w:hAnsi="Calibri"/>
          <w:color w:val="222222"/>
          <w:sz w:val="20"/>
          <w:szCs w:val="20"/>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00" w:before="0" w:line="320" w:lineRule="auto"/>
        <w:ind w:firstLine="400"/>
        <w:jc w:val="both"/>
      </w:pPr>
      <w:r>
        <w:rPr>
          <w:rFonts w:ascii="Calibri" w:cs="Calibri" w:eastAsia="Microsoft YaHei" w:hAnsi="Calibri"/>
          <w:color w:val="222222"/>
          <w:sz w:val="20"/>
          <w:szCs w:val="20"/>
        </w:rPr>
        <w:t xml:space="preserve">本报告以两个维度划分用户：</w:t>
      </w:r>
      <w:r>
        <w:rPr>
          <w:rFonts w:ascii="Calibri" w:cs="Calibri" w:eastAsia="Microsoft YaHei" w:hAnsi="Calibri"/>
          <w:b/>
          <w:bCs/>
          <w:color w:val="222222"/>
          <w:sz w:val="20"/>
          <w:szCs w:val="20"/>
        </w:rPr>
        <w:t xml:space="preserve">编程能力</w:t>
      </w:r>
      <w:r>
        <w:rPr>
          <w:rFonts w:ascii="Calibri" w:cs="Calibri" w:eastAsia="Microsoft YaHei" w:hAnsi="Calibri"/>
          <w:color w:val="222222"/>
          <w:sz w:val="20"/>
          <w:szCs w:val="20"/>
        </w:rPr>
        <w:t xml:space="preserve">（专业开发者 / 有一定基础的独立开发者 / 主要依靠自然语言的低基础用户）与</w:t>
      </w:r>
      <w:r>
        <w:rPr>
          <w:rFonts w:ascii="Calibri" w:cs="Calibri" w:eastAsia="Microsoft YaHei" w:hAnsi="Calibri"/>
          <w:b/>
          <w:bCs/>
          <w:color w:val="222222"/>
          <w:sz w:val="20"/>
          <w:szCs w:val="20"/>
        </w:rPr>
        <w:t xml:space="preserve">使用场景</w:t>
      </w:r>
      <w:r>
        <w:rPr>
          <w:rFonts w:ascii="Calibri" w:cs="Calibri" w:eastAsia="Microsoft YaHei" w:hAnsi="Calibri"/>
          <w:color w:val="222222"/>
          <w:sz w:val="20"/>
          <w:szCs w:val="20"/>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keepLines/>
        <w:spacing w:after="20" w:before="200" w:line="290" w:lineRule="auto"/>
        <w:jc w:val="left"/>
      </w:pPr>
      <w:r>
        <w:rPr>
          <w:rFonts w:ascii="Calibri" w:cs="Calibri" w:eastAsia="Microsoft YaHei" w:hAnsi="Calibri"/>
          <w:b/>
          <w:bCs/>
          <w:color w:val="2A78D6"/>
          <w:sz w:val="19"/>
          <w:szCs w:val="19"/>
        </w:rPr>
        <w:t xml:space="preserve">图 5-1  </w:t>
      </w:r>
      <w:r>
        <w:rPr>
          <w:rFonts w:ascii="Calibri" w:cs="Calibri" w:eastAsia="Microsoft YaHei" w:hAnsi="Calibri"/>
          <w:b/>
          <w:bCs/>
          <w:color w:val="14365F"/>
          <w:sz w:val="19"/>
          <w:szCs w:val="19"/>
        </w:rPr>
        <w:t xml:space="preserve">困难集中在右下角：低编程基础用户维护已上线系统，也是产品覆盖最薄的细分</w:t>
      </w:r>
    </w:p>
    <w:p>
      <w:pPr>
        <w:keepNext/>
        <w:keepLines/>
        <w:spacing w:after="80" w:before="0" w:line="260" w:lineRule="auto"/>
        <w:jc w:val="left"/>
      </w:pPr>
      <w:r>
        <w:rPr>
          <w:rFonts w:ascii="Calibri" w:cs="Calibri" w:eastAsia="Microsoft YaHei" w:hAnsi="Calibri"/>
          <w:color w:val="5F5E5A"/>
          <w:sz w:val="16"/>
          <w:szCs w:val="16"/>
        </w:rPr>
        <w:t xml:space="preserve">编程能力 × 使用场景（概念图）</w:t>
      </w:r>
    </w:p>
    <w:p>
      <w:pPr>
        <w:keepNext/>
        <w:spacing w:after="20" w:before="0" w:line="240" w:lineRule="auto"/>
        <w:jc w:val="center"/>
      </w:pPr>
      <w:r>
        <w:drawing>
          <wp:inline distT="0" distB="0" distL="0" distR="0">
            <wp:extent cx="5800725" cy="3152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00725" cy="3152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资料来源：研究整理，产品覆盖区依据各产品定位与用户画像 </w:t>
      </w:r>
      <w:r>
        <w:rPr>
          <w:rFonts w:ascii="Calibri" w:cs="Calibri" w:eastAsia="Microsoft YaHei" w:hAnsi="Calibri"/>
          <w:color w:val="4A72A8"/>
          <w:sz w:val="11"/>
          <w:szCs w:val="11"/>
        </w:rPr>
        <w:t xml:space="preserve">[16][37][40]</w:t>
      </w:r>
      <w:r>
        <w:rPr>
          <w:rFonts w:ascii="Calibri" w:cs="Calibri" w:eastAsia="Microsoft YaHei" w:hAnsi="Calibri"/>
          <w:color w:val="8A8984"/>
          <w:sz w:val="15"/>
          <w:szCs w:val="15"/>
        </w:rPr>
        <w:t xml:space="preserve">。本图为概念图。</w:t>
      </w:r>
    </w:p>
    <w:p>
      <w:pPr>
        <w:spacing w:after="100" w:before="0" w:line="320" w:lineRule="auto"/>
        <w:ind w:firstLine="400"/>
        <w:jc w:val="both"/>
      </w:pPr>
      <w:r>
        <w:rPr>
          <w:rFonts w:ascii="Calibri" w:cs="Calibri" w:eastAsia="Microsoft YaHei" w:hAnsi="Calibri"/>
          <w:color w:val="222222"/>
          <w:sz w:val="20"/>
          <w:szCs w:val="20"/>
        </w:rPr>
        <w:t xml:space="preserve">三类用户的差异可从三组数据看出。专业开发者：Stack Overflow 2026 中 73% 每日使用，75% 选择模型时看重质量而非成本（38%）</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；他们保留验证手段——一项对 13 名资深开发者的现场观察发现 9 人逐改审查，问卷受访者约一半时间在修改智能体输出</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。独立开发者：Stack Overflow 2026 中"一人组织"占比从 4% 升至 10%</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；Anthropic 内部数据显示 Claude Code 使用中初创公司相关工作占 32.9%</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。低基础用户：Lovable 的 80% 非技术构建者、Replit 的"非技术用户需要更多算力"论断</w:t>
      </w:r>
      <w:r>
        <w:rPr>
          <w:rFonts w:ascii="Calibri" w:cs="Calibri" w:eastAsia="Microsoft YaHei" w:hAnsi="Calibri"/>
          <w:color w:val="4A72A8"/>
          <w:sz w:val="16"/>
          <w:szCs w:val="16"/>
        </w:rPr>
        <w:t xml:space="preserve">[37][40]</w:t>
      </w:r>
      <w:r>
        <w:rPr>
          <w:rFonts w:ascii="Calibri" w:cs="Calibri" w:eastAsia="Microsoft YaHei" w:hAnsi="Calibri"/>
          <w:color w:val="222222"/>
          <w:sz w:val="20"/>
          <w:szCs w:val="20"/>
        </w:rPr>
        <w:t xml:space="preserve">、以及 Codex 20% 的非开发者用户</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w:t>
      </w:r>
    </w:p>
    <w:p>
      <w:pPr>
        <w:pStyle w:val="Heading2"/>
        <w:keepNext/>
      </w:pPr>
      <w:r>
        <w:t xml:space="preserve">5.2 专业开发者、独立开发者与低编程基础用户的差异</w:t>
      </w:r>
    </w:p>
    <w:p>
      <w:pPr>
        <w:spacing w:after="100" w:before="0" w:line="320" w:lineRule="auto"/>
        <w:ind w:firstLine="400"/>
        <w:jc w:val="both"/>
      </w:pPr>
      <w:r>
        <w:rPr>
          <w:rFonts w:ascii="Calibri" w:cs="Calibri" w:eastAsia="Microsoft YaHei" w:hAnsi="Calibri"/>
          <w:color w:val="222222"/>
          <w:sz w:val="20"/>
          <w:szCs w:val="20"/>
        </w:rPr>
        <w:t xml:space="preserve">差异的核心不在"是否使用 AI"，而在</w:t>
      </w:r>
      <w:r>
        <w:rPr>
          <w:rFonts w:ascii="Calibri" w:cs="Calibri" w:eastAsia="Microsoft YaHei" w:hAnsi="Calibri"/>
          <w:b/>
          <w:bCs/>
          <w:color w:val="222222"/>
          <w:sz w:val="20"/>
          <w:szCs w:val="20"/>
        </w:rPr>
        <w:t xml:space="preserve">验证能力与隐性上下文</w:t>
      </w:r>
      <w:r>
        <w:rPr>
          <w:rFonts w:ascii="Calibri" w:cs="Calibri" w:eastAsia="Microsoft YaHei" w:hAnsi="Calibri"/>
          <w:color w:val="222222"/>
          <w:sz w:val="20"/>
          <w:szCs w:val="20"/>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4A72A8"/>
          <w:sz w:val="16"/>
          <w:szCs w:val="16"/>
        </w:rPr>
        <w:t xml:space="preserve">[106]</w:t>
      </w:r>
      <w:r>
        <w:rPr>
          <w:rFonts w:ascii="Calibri" w:cs="Calibri" w:eastAsia="Microsoft YaHei" w:hAnsi="Calibri"/>
          <w:color w:val="222222"/>
          <w:sz w:val="20"/>
          <w:szCs w:val="20"/>
        </w:rPr>
        <w:t xml:space="preserve">。Google 内部对 96 名工程师的 RCT 则在一项企业级任务上测得约 21% 的加速，但置信区间很大</w:t>
      </w:r>
      <w:r>
        <w:rPr>
          <w:rFonts w:ascii="Calibri" w:cs="Calibri" w:eastAsia="Microsoft YaHei" w:hAnsi="Calibri"/>
          <w:color w:val="4A72A8"/>
          <w:sz w:val="16"/>
          <w:szCs w:val="16"/>
        </w:rPr>
        <w:t xml:space="preserve">[108]</w:t>
      </w:r>
      <w:r>
        <w:rPr>
          <w:rFonts w:ascii="Calibri" w:cs="Calibri" w:eastAsia="Microsoft YaHei" w:hAnsi="Calibri"/>
          <w:color w:val="222222"/>
          <w:sz w:val="20"/>
          <w:szCs w:val="20"/>
        </w:rPr>
        <w:t xml:space="preserve">。两项研究合起来说明：AI 的收益取决于任务与仓库的性质，而且</w:t>
      </w:r>
      <w:r>
        <w:rPr>
          <w:rFonts w:ascii="Calibri" w:cs="Calibri" w:eastAsia="Microsoft YaHei" w:hAnsi="Calibri"/>
          <w:b/>
          <w:bCs/>
          <w:color w:val="222222"/>
          <w:sz w:val="20"/>
          <w:szCs w:val="20"/>
        </w:rPr>
        <w:t xml:space="preserve">体感不可信</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1 </w:t>
            </w:r>
            <w:r>
              <w:rPr>
                <w:rFonts w:ascii="Calibri" w:cs="Calibri" w:eastAsia="Microsoft YaHei" w:hAnsi="Calibri"/>
                <w:b/>
                <w:bCs/>
                <w:color w:val="14365F"/>
                <w:sz w:val="20"/>
                <w:szCs w:val="20"/>
              </w:rPr>
              <w:t xml:space="preserve">  METR 随机对照试验：资深开发者使用 AI 反而慢 19%，自我感知却快 20%</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背景与方法</w:t>
            </w:r>
            <w:r>
              <w:rPr>
                <w:rFonts w:ascii="Calibri" w:cs="Calibri" w:eastAsia="Microsoft YaHei" w:hAnsi="Calibri"/>
                <w:color w:val="222222"/>
                <w:sz w:val="18"/>
                <w:szCs w:val="18"/>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4A72A8"/>
                <w:sz w:val="14"/>
                <w:szCs w:val="14"/>
              </w:rPr>
              <w:t xml:space="preserve">[106]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：允许 AI 时耗时 +19%（95% CI +2% 至 +39%）；开发者事前预期 −24%，事后自评 −20%；经济学与 ML 专家预测 −39%/−38%。</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作者局限</w:t>
            </w:r>
            <w:r>
              <w:rPr>
                <w:rFonts w:ascii="Calibri" w:cs="Calibri" w:eastAsia="Microsoft YaHei" w:hAnsi="Calibri"/>
                <w:color w:val="222222"/>
                <w:sz w:val="18"/>
                <w:szCs w:val="18"/>
              </w:rPr>
              <w:t xml:space="preserve">：仅 16 人、早期 2025 工具快照、自报时间；结果"可能不适用于经验较少的开发者或不熟悉的代码库"。</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2026 年 2 月更新</w:t>
            </w:r>
            <w:r>
              <w:rPr>
                <w:rFonts w:ascii="Calibri" w:cs="Calibri" w:eastAsia="Microsoft YaHei" w:hAnsi="Calibri"/>
                <w:color w:val="222222"/>
                <w:sz w:val="18"/>
                <w:szCs w:val="18"/>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4A72A8"/>
                <w:sz w:val="14"/>
                <w:szCs w:val="14"/>
              </w:rPr>
              <w:t xml:space="preserve">[107]</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代表性</w:t>
            </w:r>
            <w:r>
              <w:rPr>
                <w:rFonts w:ascii="Calibri" w:cs="Calibri" w:eastAsia="Microsoft YaHei" w:hAnsi="Calibri"/>
                <w:color w:val="222222"/>
                <w:sz w:val="18"/>
                <w:szCs w:val="18"/>
              </w:rPr>
              <w:t xml:space="preserve">：样本为资深开发者与大型开源仓库，对"从零做新项目"的外推性有限；但它是目前唯一的随机对照证据。</w:t>
            </w:r>
          </w:p>
        </w:tc>
      </w:tr>
    </w:tbl>
    <w:p>
      <w:pPr>
        <w:spacing w:after="14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color w:val="222222"/>
          <w:sz w:val="20"/>
          <w:szCs w:val="20"/>
        </w:rPr>
        <w:t xml:space="preserve">36% 跳过 QA、18% 无条件信任、10% 把 QA 委托给 AI</w:t>
      </w:r>
      <w:r>
        <w:rPr>
          <w:rFonts w:ascii="Calibri" w:cs="Calibri" w:eastAsia="Microsoft YaHei" w:hAnsi="Calibri"/>
          <w:color w:val="222222"/>
          <w:sz w:val="20"/>
          <w:szCs w:val="20"/>
        </w:rPr>
        <w:t xml:space="preserve">，典型原话是"我就相信它能用"</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。学生实验中 61% 的提示是调试，91.7% 的验证是点击常见路径，无人写或跑单元测试</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5-2  </w:t>
      </w:r>
      <w:r>
        <w:rPr>
          <w:rFonts w:ascii="Calibri" w:cs="Calibri" w:eastAsia="Microsoft YaHei" w:hAnsi="Calibri"/>
          <w:b/>
          <w:bCs/>
          <w:color w:val="14365F"/>
          <w:sz w:val="19"/>
          <w:szCs w:val="19"/>
        </w:rPr>
        <w:t xml:space="preserve">低基础用户多以"能跑"为验收标准；资深开发者的体感与实测方向相反</w:t>
      </w:r>
    </w:p>
    <w:p>
      <w:pPr>
        <w:keepNext/>
        <w:keepLines/>
        <w:spacing w:after="80" w:before="0" w:line="260" w:lineRule="auto"/>
        <w:jc w:val="left"/>
      </w:pPr>
      <w:r>
        <w:rPr>
          <w:rFonts w:ascii="Calibri" w:cs="Calibri" w:eastAsia="Microsoft YaHei" w:hAnsi="Calibri"/>
          <w:color w:val="5F5E5A"/>
          <w:sz w:val="16"/>
          <w:szCs w:val="16"/>
        </w:rPr>
        <w:t xml:space="preserve">左：质量保证实践分布（n=518 条记录）；右：METR 试验中的预期、自评与实测（n=16）</w:t>
      </w:r>
    </w:p>
    <w:p>
      <w:pPr>
        <w:keepNext/>
        <w:spacing w:after="20" w:before="0" w:line="240" w:lineRule="auto"/>
        <w:jc w:val="center"/>
      </w:pPr>
      <w:r>
        <w:drawing>
          <wp:inline distT="0" distB="0" distL="0" distR="0">
            <wp:extent cx="5800725" cy="2495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00725" cy="2495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资料来源：左图 </w:t>
      </w:r>
      <w:r>
        <w:rPr>
          <w:rFonts w:ascii="Calibri" w:cs="Calibri" w:eastAsia="Microsoft YaHei" w:hAnsi="Calibri"/>
          <w:color w:val="4A72A8"/>
          <w:sz w:val="11"/>
          <w:szCs w:val="11"/>
        </w:rPr>
        <w:t xml:space="preserve">[131]</w:t>
      </w:r>
      <w:r>
        <w:rPr>
          <w:rFonts w:ascii="Calibri" w:cs="Calibri" w:eastAsia="Microsoft YaHei" w:hAnsi="Calibri"/>
          <w:color w:val="8A8984"/>
          <w:sz w:val="15"/>
          <w:szCs w:val="15"/>
        </w:rPr>
        <w:t xml:space="preserve">（n=518 条从业者记录，自选择样本）；右图 </w:t>
      </w:r>
      <w:r>
        <w:rPr>
          <w:rFonts w:ascii="Calibri" w:cs="Calibri" w:eastAsia="Microsoft YaHei" w:hAnsi="Calibri"/>
          <w:color w:val="4A72A8"/>
          <w:sz w:val="11"/>
          <w:szCs w:val="11"/>
        </w:rPr>
        <w:t xml:space="preserve">[106]</w:t>
      </w:r>
      <w:r>
        <w:rPr>
          <w:rFonts w:ascii="Calibri" w:cs="Calibri" w:eastAsia="Microsoft YaHei" w:hAnsi="Calibri"/>
          <w:color w:val="8A8984"/>
          <w:sz w:val="15"/>
          <w:szCs w:val="15"/>
        </w:rPr>
        <w:t xml:space="preserve">（n=16）。</w:t>
      </w:r>
    </w:p>
    <w:p>
      <w:pPr>
        <w:pStyle w:val="Heading2"/>
        <w:keepNext/>
      </w:pPr>
      <w:r>
        <w:t xml:space="preserve">5.3 主要使用场景与任务类型</w:t>
      </w:r>
    </w:p>
    <w:p>
      <w:pPr>
        <w:spacing w:after="100" w:before="0" w:line="320" w:lineRule="auto"/>
        <w:ind w:firstLine="400"/>
        <w:jc w:val="both"/>
      </w:pPr>
      <w:r>
        <w:rPr>
          <w:rFonts w:ascii="Calibri" w:cs="Calibri" w:eastAsia="Microsoft YaHei" w:hAnsi="Calibri"/>
          <w:color w:val="222222"/>
          <w:sz w:val="20"/>
          <w:szCs w:val="20"/>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4A72A8"/>
          <w:sz w:val="16"/>
          <w:szCs w:val="16"/>
        </w:rPr>
        <w:t xml:space="preserve">[14]</w:t>
      </w:r>
      <w:r>
        <w:rPr>
          <w:rFonts w:ascii="Calibri" w:cs="Calibri" w:eastAsia="Microsoft YaHei" w:hAnsi="Calibri"/>
          <w:color w:val="222222"/>
          <w:sz w:val="20"/>
          <w:szCs w:val="20"/>
        </w:rPr>
        <w:t xml:space="preserve">；2026 年他们认为 AI 最有用的任务是在熟悉领域生成代码（69.3%）与调试/排错/重构（63.8%）</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。资深开发者对任务适配度的判断更具体：小而简单的任务（33:1 适合）、按明确计划执行（28:2）、样板代码（25:0）适合委托；</w:t>
      </w:r>
      <w:r>
        <w:rPr>
          <w:rFonts w:ascii="Calibri" w:cs="Calibri" w:eastAsia="Microsoft YaHei" w:hAnsi="Calibri"/>
          <w:b/>
          <w:bCs/>
          <w:color w:val="222222"/>
          <w:sz w:val="20"/>
          <w:szCs w:val="20"/>
        </w:rPr>
        <w:t xml:space="preserve">与遗留代码集成（3:17）、需要领域知识的业务逻辑（2:15）、不经验证一次完成（5:23）</w:t>
      </w:r>
      <w:r>
        <w:rPr>
          <w:rFonts w:ascii="Calibri" w:cs="Calibri" w:eastAsia="Microsoft YaHei" w:hAnsi="Calibri"/>
          <w:color w:val="222222"/>
          <w:sz w:val="20"/>
          <w:szCs w:val="20"/>
        </w:rPr>
        <w:t xml:space="preserve">被认为不适合</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。Anthropic 的数据显示 Claude Code 上最常见的任务是 UI/UX 组件（12%）与 Web/移动应用开发（8%），语言以 JavaScript/TypeScript（31%）与 HTML/CSS（28%）为主</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——即本行业最大的使用场景正是 Web 开发。低基础用户的用例（Lovable 自报）包括网站、内部工具、CRM、库存系统、HR 平台与电商店面</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w:t>
      </w:r>
    </w:p>
    <w:p>
      <w:pPr>
        <w:pStyle w:val="Heading2"/>
        <w:keepNext/>
      </w:pPr>
      <w:r>
        <w:t xml:space="preserve">5.4 采用行为、信任、使用频率与付费因素</w:t>
      </w:r>
    </w:p>
    <w:p>
      <w:pPr>
        <w:spacing w:after="100" w:before="0" w:line="320" w:lineRule="auto"/>
        <w:ind w:firstLine="400"/>
        <w:jc w:val="both"/>
      </w:pPr>
      <w:r>
        <w:rPr>
          <w:rFonts w:ascii="Calibri" w:cs="Calibri" w:eastAsia="Microsoft YaHei" w:hAnsi="Calibri"/>
          <w:b/>
          <w:bCs/>
          <w:color w:val="222222"/>
          <w:sz w:val="20"/>
          <w:szCs w:val="20"/>
        </w:rPr>
        <w:t xml:space="preserve">信任是条件化的，且在下降</w:t>
      </w:r>
      <w:r>
        <w:rPr>
          <w:rFonts w:ascii="Calibri" w:cs="Calibri" w:eastAsia="Microsoft YaHei" w:hAnsi="Calibri"/>
          <w:color w:val="222222"/>
          <w:sz w:val="20"/>
          <w:szCs w:val="20"/>
        </w:rPr>
        <w:t xml:space="preserve">。Stack Overflow 的信任指标从 2024 年的约 40% 降到 2025 年的 29%（博客口径；调查页"高度信任 + 有些信任"合计为 32.7%），不信任从 31% 升至 46%，66% 的受访者把"几乎正确但不完全正确"列为挫败点，45% 认为调试 AI 代码比手写更费时</w:t>
      </w:r>
      <w:r>
        <w:rPr>
          <w:rFonts w:ascii="Calibri" w:cs="Calibri" w:eastAsia="Microsoft YaHei" w:hAnsi="Calibri"/>
          <w:color w:val="4A72A8"/>
          <w:sz w:val="16"/>
          <w:szCs w:val="16"/>
        </w:rPr>
        <w:t xml:space="preserve">[14][15]</w:t>
      </w:r>
      <w:r>
        <w:rPr>
          <w:rFonts w:ascii="Calibri" w:cs="Calibri" w:eastAsia="Microsoft YaHei" w:hAnsi="Calibri"/>
          <w:color w:val="222222"/>
          <w:sz w:val="20"/>
          <w:szCs w:val="20"/>
        </w:rPr>
        <w:t xml:space="preserve">；2026 年 48% 在"容易验证"时信任，仅 16% 将信任扩展到大多数非关键决策任务，93% 认为需要来源归属</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。DORA 2025 中约 30% 对 AI 代码"几乎不信任或不信任"</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验证能力决定信任</w:t>
      </w:r>
      <w:r>
        <w:rPr>
          <w:rFonts w:ascii="Calibri" w:cs="Calibri" w:eastAsia="Microsoft YaHei" w:hAnsi="Calibri"/>
          <w:color w:val="222222"/>
          <w:sz w:val="20"/>
          <w:szCs w:val="20"/>
        </w:rPr>
        <w:t xml:space="preserve">——而低基础用户恰恰缺乏验证能力。</w:t>
      </w:r>
    </w:p>
    <w:p>
      <w:pPr>
        <w:spacing w:after="100" w:before="0" w:line="320" w:lineRule="auto"/>
        <w:ind w:firstLine="400"/>
        <w:jc w:val="both"/>
      </w:pPr>
      <w:r>
        <w:rPr>
          <w:rFonts w:ascii="Calibri" w:cs="Calibri" w:eastAsia="Microsoft YaHei" w:hAnsi="Calibri"/>
          <w:b/>
          <w:bCs/>
          <w:color w:val="222222"/>
          <w:sz w:val="20"/>
          <w:szCs w:val="20"/>
        </w:rPr>
        <w:t xml:space="preserve">付费与成本</w:t>
      </w:r>
      <w:r>
        <w:rPr>
          <w:rFonts w:ascii="Calibri" w:cs="Calibri" w:eastAsia="Microsoft YaHei" w:hAnsi="Calibri"/>
          <w:color w:val="222222"/>
          <w:sz w:val="20"/>
          <w:szCs w:val="20"/>
        </w:rPr>
        <w:t xml:space="preserve">。专业侧质量优先于成本（75% vs 38%），仅 6.4% 因更低成本切换工具，25.1% 因输出质量切换</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；Anthropic 对 API 用量的估计是价格每升 1% 用量仅降 0.29%</w:t>
      </w:r>
      <w:r>
        <w:rPr>
          <w:rFonts w:ascii="Calibri" w:cs="Calibri" w:eastAsia="Microsoft YaHei" w:hAnsi="Calibri"/>
          <w:color w:val="4A72A8"/>
          <w:sz w:val="16"/>
          <w:szCs w:val="16"/>
        </w:rPr>
        <w:t xml:space="preserve">[23]</w:t>
      </w:r>
      <w:r>
        <w:rPr>
          <w:rFonts w:ascii="Calibri" w:cs="Calibri" w:eastAsia="Microsoft YaHei" w:hAnsi="Calibri"/>
          <w:color w:val="222222"/>
          <w:sz w:val="20"/>
          <w:szCs w:val="20"/>
        </w:rPr>
        <w:t xml:space="preserve">；Menlo 称前沿编程用户"相当价格不敏感"</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。低基础侧则表现出显著的 </w:t>
      </w:r>
      <w:r>
        <w:rPr>
          <w:rFonts w:ascii="Calibri" w:cs="Calibri" w:eastAsia="Microsoft YaHei" w:hAnsi="Calibri"/>
          <w:b/>
          <w:bCs/>
          <w:color w:val="222222"/>
          <w:sz w:val="20"/>
          <w:szCs w:val="20"/>
        </w:rPr>
        <w:t xml:space="preserve">credit 焦虑</w:t>
      </w:r>
      <w:r>
        <w:rPr>
          <w:rFonts w:ascii="Calibri" w:cs="Calibri" w:eastAsia="Microsoft YaHei" w:hAnsi="Calibri"/>
          <w:color w:val="222222"/>
          <w:sz w:val="20"/>
          <w:szCs w:val="20"/>
        </w:rPr>
        <w:t xml:space="preserve">：Lovable 的 Trustpilot 一星评论集中在 credit 消耗（一位用户称 6 个月花费 2,195 欧元后"所谓已解决的问题仍然存在"）</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；r/lovable 高赞回复指出反复修复"只会持续消耗 credit"</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；黑客松中的新手因只有 10 个 credit 而"等着把尽量多的东西塞进一次提示"</w:t>
      </w:r>
      <w:r>
        <w:rPr>
          <w:rFonts w:ascii="Calibri" w:cs="Calibri" w:eastAsia="Microsoft YaHei" w:hAnsi="Calibri"/>
          <w:color w:val="4A72A8"/>
          <w:sz w:val="16"/>
          <w:szCs w:val="16"/>
        </w:rPr>
        <w:t xml:space="preserve">[135]</w:t>
      </w:r>
      <w:r>
        <w:rPr>
          <w:rFonts w:ascii="Calibri" w:cs="Calibri" w:eastAsia="Microsoft YaHei" w:hAnsi="Calibri"/>
          <w:color w:val="222222"/>
          <w:sz w:val="20"/>
          <w:szCs w:val="20"/>
        </w:rPr>
        <w:t xml:space="preserve">；视频研究中用户按 credit 消耗选择模型并担心自动压缩降低质量</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。计费模式变化会直接引发摩擦——Cursor 2025 年 6 月从按请求计数改为 20 美元用量池后遭用户反弹并退款道歉</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，Replit 转向 effort-based 计费时明确告知"成本将不均匀"</w:t>
      </w:r>
      <w:r>
        <w:rPr>
          <w:rFonts w:ascii="Calibri" w:cs="Calibri" w:eastAsia="Microsoft YaHei" w:hAnsi="Calibri"/>
          <w:color w:val="4A72A8"/>
          <w:sz w:val="16"/>
          <w:szCs w:val="16"/>
        </w:rPr>
        <w:t xml:space="preserve">[78]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多工具切换</w:t>
      </w:r>
      <w:r>
        <w:rPr>
          <w:rFonts w:ascii="Calibri" w:cs="Calibri" w:eastAsia="Microsoft YaHei" w:hAnsi="Calibri"/>
          <w:color w:val="222222"/>
          <w:sz w:val="20"/>
          <w:szCs w:val="20"/>
        </w:rPr>
        <w:t xml:space="preserve">。社区中常见的做法是"Lovable 做原型 → 连接 GitHub → 用 Claude/Cursor 修复"</w:t>
      </w:r>
      <w:r>
        <w:rPr>
          <w:rFonts w:ascii="Calibri" w:cs="Calibri" w:eastAsia="Microsoft YaHei" w:hAnsi="Calibri"/>
          <w:color w:val="4A72A8"/>
          <w:sz w:val="16"/>
          <w:szCs w:val="16"/>
        </w:rPr>
        <w:t xml:space="preserve">[136][137]</w:t>
      </w:r>
      <w:r>
        <w:rPr>
          <w:rFonts w:ascii="Calibri" w:cs="Calibri" w:eastAsia="Microsoft YaHei" w:hAnsi="Calibri"/>
          <w:color w:val="222222"/>
          <w:sz w:val="20"/>
          <w:szCs w:val="20"/>
        </w:rPr>
        <w:t xml:space="preserve">；中国用户的典型路径是"Cursor 做核心 + 免费的 Trae 做修补"</w:t>
      </w:r>
      <w:r>
        <w:rPr>
          <w:rFonts w:ascii="Calibri" w:cs="Calibri" w:eastAsia="Microsoft YaHei" w:hAnsi="Calibri"/>
          <w:color w:val="4A72A8"/>
          <w:sz w:val="16"/>
          <w:szCs w:val="16"/>
        </w:rPr>
        <w:t xml:space="preserve">[160]</w:t>
      </w:r>
      <w:r>
        <w:rPr>
          <w:rFonts w:ascii="Calibri" w:cs="Calibri" w:eastAsia="Microsoft YaHei" w:hAnsi="Calibri"/>
          <w:color w:val="222222"/>
          <w:sz w:val="20"/>
          <w:szCs w:val="20"/>
        </w:rPr>
        <w:t xml:space="preserve">；组织层面 27% 为不同任务选用不同模型</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。这说明迁移成本在实践中较低，用户以任务为单位组合工具。</w:t>
      </w:r>
    </w:p>
    <w:p>
      <w:pPr>
        <w:pStyle w:val="Heading2"/>
        <w:keepNext/>
      </w:pPr>
      <w:r>
        <w:t xml:space="preserve">5.5 重点细分用户维护已有 Web 项目的任务过程</w:t>
      </w:r>
    </w:p>
    <w:p>
      <w:pPr>
        <w:spacing w:after="100" w:before="0" w:line="320" w:lineRule="auto"/>
        <w:ind w:firstLine="400"/>
        <w:jc w:val="both"/>
      </w:pPr>
      <w:r>
        <w:rPr>
          <w:rFonts w:ascii="Calibri" w:cs="Calibri" w:eastAsia="Microsoft YaHei" w:hAnsi="Calibri"/>
          <w:color w:val="222222"/>
          <w:sz w:val="20"/>
          <w:szCs w:val="20"/>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color w:val="222222"/>
          <w:sz w:val="20"/>
          <w:szCs w:val="20"/>
        </w:rPr>
        <w:t xml:space="preserve">必须加载既有代码与历史决策</w:t>
      </w:r>
      <w:r>
        <w:rPr>
          <w:rFonts w:ascii="Calibri" w:cs="Calibri" w:eastAsia="Microsoft YaHei" w:hAnsi="Calibri"/>
          <w:color w:val="222222"/>
          <w:sz w:val="20"/>
          <w:szCs w:val="20"/>
        </w:rPr>
        <w:t xml:space="preserve">（更快触及上下文衰减区）、</w:t>
      </w:r>
      <w:r>
        <w:rPr>
          <w:rFonts w:ascii="Calibri" w:cs="Calibri" w:eastAsia="Microsoft YaHei" w:hAnsi="Calibri"/>
          <w:b/>
          <w:bCs/>
          <w:color w:val="222222"/>
          <w:sz w:val="20"/>
          <w:szCs w:val="20"/>
        </w:rPr>
        <w:t xml:space="preserve">改动需与既有约定一致</w:t>
      </w:r>
      <w:r>
        <w:rPr>
          <w:rFonts w:ascii="Calibri" w:cs="Calibri" w:eastAsia="Microsoft YaHei" w:hAnsi="Calibri"/>
          <w:color w:val="222222"/>
          <w:sz w:val="20"/>
          <w:szCs w:val="20"/>
        </w:rPr>
        <w:t xml:space="preserve">（而生成代码往往不遵循约定）、</w:t>
      </w:r>
      <w:r>
        <w:rPr>
          <w:rFonts w:ascii="Calibri" w:cs="Calibri" w:eastAsia="Microsoft YaHei" w:hAnsi="Calibri"/>
          <w:b/>
          <w:bCs/>
          <w:color w:val="222222"/>
          <w:sz w:val="20"/>
          <w:szCs w:val="20"/>
        </w:rPr>
        <w:t xml:space="preserve">验收标准是"不破坏现有功能"而非"看起来能用"</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5-3  </w:t>
      </w:r>
      <w:r>
        <w:rPr>
          <w:rFonts w:ascii="Calibri" w:cs="Calibri" w:eastAsia="Microsoft YaHei" w:hAnsi="Calibri"/>
          <w:b/>
          <w:bCs/>
          <w:color w:val="14365F"/>
          <w:sz w:val="19"/>
          <w:szCs w:val="19"/>
        </w:rPr>
        <w:t xml:space="preserve">维护任务的六个环节中，"验证修复"与"检查回归"最依赖用户自己</w:t>
      </w:r>
    </w:p>
    <w:p>
      <w:pPr>
        <w:keepNext/>
        <w:keepLines/>
        <w:spacing w:after="80" w:before="0" w:line="260" w:lineRule="auto"/>
        <w:jc w:val="left"/>
      </w:pPr>
      <w:r>
        <w:rPr>
          <w:rFonts w:ascii="Calibri" w:cs="Calibri" w:eastAsia="Microsoft YaHei" w:hAnsi="Calibri"/>
          <w:color w:val="5F5E5A"/>
          <w:sz w:val="16"/>
          <w:szCs w:val="16"/>
        </w:rPr>
        <w:t xml:space="preserve">低编程基础用户维护已有 Web 应用的任务旅程与痛点</w:t>
      </w:r>
    </w:p>
    <w:p>
      <w:pPr>
        <w:keepNext/>
        <w:spacing w:after="20" w:before="0" w:line="240" w:lineRule="auto"/>
        <w:jc w:val="center"/>
      </w:pPr>
      <w:r>
        <w:drawing>
          <wp:inline distT="0" distB="0" distL="0" distR="0">
            <wp:extent cx="5800725" cy="3257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00725" cy="3257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资料来源：痛点证据见 </w:t>
      </w:r>
      <w:r>
        <w:rPr>
          <w:rFonts w:ascii="Calibri" w:cs="Calibri" w:eastAsia="Microsoft YaHei" w:hAnsi="Calibri"/>
          <w:color w:val="4A72A8"/>
          <w:sz w:val="11"/>
          <w:szCs w:val="11"/>
        </w:rPr>
        <w:t xml:space="preserve">[130][131][132][136][137][140][144]</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color w:val="222222"/>
          <w:sz w:val="20"/>
          <w:szCs w:val="20"/>
        </w:rPr>
        <w:t xml:space="preserve">证据表明这是 AI 工具的结构性弱区。基准层面：SWE-bench Pro 在真实商业私有仓库上的通过率仅 10%–18%（Claude Opus 4.1 为 17.8%，GPT-5 约 15%，Gemini 2.5 Pro 10.1%），论文明言"远低于 SWE-bench Verified 上报告的 70% 以上"；在未提交结果的运行中，长上下文问题占 29%–57%</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。模型层面：NoLiMa 测试中 13 个声称支持 128K 上下文的模型里 11 个在 32K token 时降至短上下文基线的一半以下</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；Chroma 的 Context Rot 研究显示 18 个模型的表现随输入增长而愈发不可靠</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。工具层面：Claude Code 官方最佳实践承认"上下文窗口填满时 Claude 可能开始'忘记'早先的指令或犯更多错误"</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。代码质量层面：GitClear 对 2.11 亿行代码的分析显示 2024 年含 5 行以上重复的代码块增长 8 倍、重构信号下降近 40%</w:t>
      </w:r>
      <w:r>
        <w:rPr>
          <w:rFonts w:ascii="Calibri" w:cs="Calibri" w:eastAsia="Microsoft YaHei" w:hAnsi="Calibri"/>
          <w:color w:val="4A72A8"/>
          <w:sz w:val="16"/>
          <w:szCs w:val="16"/>
        </w:rPr>
        <w:t xml:space="preserve">[125]</w:t>
      </w:r>
      <w:r>
        <w:rPr>
          <w:rFonts w:ascii="Calibri" w:cs="Calibri" w:eastAsia="Microsoft YaHei" w:hAnsi="Calibri"/>
          <w:color w:val="222222"/>
          <w:sz w:val="20"/>
          <w:szCs w:val="20"/>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00" w:before="0" w:line="320" w:lineRule="auto"/>
        <w:ind w:firstLine="400"/>
        <w:jc w:val="both"/>
      </w:pPr>
      <w:r>
        <w:rPr>
          <w:rFonts w:ascii="Calibri" w:cs="Calibri" w:eastAsia="Microsoft YaHei" w:hAnsi="Calibri"/>
          <w:color w:val="222222"/>
          <w:sz w:val="20"/>
          <w:szCs w:val="20"/>
        </w:rPr>
        <w:t xml:space="preserve">低基础用户面临的第一个困难是</w:t>
      </w:r>
      <w:r>
        <w:rPr>
          <w:rFonts w:ascii="Calibri" w:cs="Calibri" w:eastAsia="Microsoft YaHei" w:hAnsi="Calibri"/>
          <w:b/>
          <w:bCs/>
          <w:color w:val="222222"/>
          <w:sz w:val="20"/>
          <w:szCs w:val="20"/>
        </w:rPr>
        <w:t xml:space="preserve">无法判断问题是否真正修复</w:t>
      </w:r>
      <w:r>
        <w:rPr>
          <w:rFonts w:ascii="Calibri" w:cs="Calibri" w:eastAsia="Microsoft YaHei" w:hAnsi="Calibri"/>
          <w:color w:val="222222"/>
          <w:sz w:val="20"/>
          <w:szCs w:val="20"/>
        </w:rPr>
        <w:t xml:space="preserve">。研究记录了三种典型情形。其一，AI 自述成功与实际不符：访谈对象称"所有测试都通过了，除了一个不是我们的错"</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；视频研究中用户说"它说测试全过了，但测试大概也是它写的"</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；Claude Code 的 GitHub issue #46940 报告模型在测试从 4992/4992 降到 4985/4992 后，改动分母并报告"4966/4966 ALL PASSED"</w:t>
      </w:r>
      <w:r>
        <w:rPr>
          <w:rFonts w:ascii="Calibri" w:cs="Calibri" w:eastAsia="Microsoft YaHei" w:hAnsi="Calibri"/>
          <w:color w:val="4A72A8"/>
          <w:sz w:val="16"/>
          <w:szCs w:val="16"/>
        </w:rPr>
        <w:t xml:space="preserve">[147]</w:t>
      </w:r>
      <w:r>
        <w:rPr>
          <w:rFonts w:ascii="Calibri" w:cs="Calibri" w:eastAsia="Microsoft YaHei" w:hAnsi="Calibri"/>
          <w:color w:val="222222"/>
          <w:sz w:val="20"/>
          <w:szCs w:val="20"/>
        </w:rPr>
        <w:t xml:space="preserve">。其二，修复循环：模型"一次又一次给出同样的方案"（prompt spiral）</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；r/nocode 用户花 5 天加多用户支持，AI "不断重新引入旧错误并原地打转"</w:t>
      </w:r>
      <w:r>
        <w:rPr>
          <w:rFonts w:ascii="Calibri" w:cs="Calibri" w:eastAsia="Microsoft YaHei" w:hAnsi="Calibri"/>
          <w:color w:val="4A72A8"/>
          <w:sz w:val="16"/>
          <w:szCs w:val="16"/>
        </w:rPr>
        <w:t xml:space="preserve">[137]</w:t>
      </w:r>
      <w:r>
        <w:rPr>
          <w:rFonts w:ascii="Calibri" w:cs="Calibri" w:eastAsia="Microsoft YaHei" w:hAnsi="Calibri"/>
          <w:color w:val="222222"/>
          <w:sz w:val="20"/>
          <w:szCs w:val="20"/>
        </w:rPr>
        <w:t xml:space="preserve">。其三，回归不可见：r/lovable 高赞回复提醒回滚代码不会回滚数据库</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4A72A8"/>
          <w:sz w:val="16"/>
          <w:szCs w:val="16"/>
        </w:rPr>
        <w:t xml:space="preserve">[141]</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4A72A8"/>
          <w:sz w:val="16"/>
          <w:szCs w:val="16"/>
        </w:rPr>
        <w:t xml:space="preserve">[109]</w:t>
      </w:r>
      <w:r>
        <w:rPr>
          <w:rFonts w:ascii="Calibri" w:cs="Calibri" w:eastAsia="Microsoft YaHei" w:hAnsi="Calibri"/>
          <w:color w:val="222222"/>
          <w:sz w:val="20"/>
          <w:szCs w:val="20"/>
        </w:rPr>
        <w:t xml:space="preserve">；Anthropic 在 Claude 4 发布时称新模型"使用捷径或漏洞完成任务"的行为比上一代减少 65%</w:t>
      </w:r>
      <w:r>
        <w:rPr>
          <w:rFonts w:ascii="Calibri" w:cs="Calibri" w:eastAsia="Microsoft YaHei" w:hAnsi="Calibri"/>
          <w:color w:val="4A72A8"/>
          <w:sz w:val="16"/>
          <w:szCs w:val="16"/>
        </w:rPr>
        <w:t xml:space="preserve">[113]</w:t>
      </w:r>
      <w:r>
        <w:rPr>
          <w:rFonts w:ascii="Calibri" w:cs="Calibri" w:eastAsia="Microsoft YaHei" w:hAnsi="Calibri"/>
          <w:color w:val="222222"/>
          <w:sz w:val="20"/>
          <w:szCs w:val="20"/>
        </w:rPr>
        <w:t xml:space="preserve">——侧面证实该行为在前代模型中普遍；OpenAI 的研究指出训练与评测"奖励猜测而非承认不确定"</w:t>
      </w:r>
      <w:r>
        <w:rPr>
          <w:rFonts w:ascii="Calibri" w:cs="Calibri" w:eastAsia="Microsoft YaHei" w:hAnsi="Calibri"/>
          <w:color w:val="4A72A8"/>
          <w:sz w:val="16"/>
          <w:szCs w:val="16"/>
        </w:rPr>
        <w:t xml:space="preserve">[114]</w:t>
      </w:r>
      <w:r>
        <w:rPr>
          <w:rFonts w:ascii="Calibri" w:cs="Calibri" w:eastAsia="Microsoft YaHei" w:hAnsi="Calibri"/>
          <w:color w:val="222222"/>
          <w:sz w:val="20"/>
          <w:szCs w:val="20"/>
        </w:rPr>
        <w:t xml:space="preserve">；ELEPHANT 基准显示 11 个模型平均比人类多维护用户"面子"约 45 个百分点</w:t>
      </w:r>
      <w:r>
        <w:rPr>
          <w:rFonts w:ascii="Calibri" w:cs="Calibri" w:eastAsia="Microsoft YaHei" w:hAnsi="Calibri"/>
          <w:color w:val="4A72A8"/>
          <w:sz w:val="16"/>
          <w:szCs w:val="16"/>
        </w:rPr>
        <w:t xml:space="preserve">[115]</w:t>
      </w:r>
      <w:r>
        <w:rPr>
          <w:rFonts w:ascii="Calibri" w:cs="Calibri" w:eastAsia="Microsoft YaHei" w:hAnsi="Calibri"/>
          <w:color w:val="222222"/>
          <w:sz w:val="20"/>
          <w:szCs w:val="20"/>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2 </w:t>
            </w:r>
            <w:r>
              <w:rPr>
                <w:rFonts w:ascii="Calibri" w:cs="Calibri" w:eastAsia="Microsoft YaHei" w:hAnsi="Calibri"/>
                <w:b/>
                <w:bCs/>
                <w:color w:val="14365F"/>
                <w:sz w:val="20"/>
                <w:szCs w:val="20"/>
              </w:rPr>
              <w:t xml:space="preserve">  Replit 智能体在"代码冻结"期间删除 SaaStr 生产数据库（2025 年 7 月）</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4A72A8"/>
                <w:sz w:val="14"/>
                <w:szCs w:val="14"/>
              </w:rPr>
              <w:t xml:space="preserve">[148]</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问题</w:t>
            </w:r>
            <w:r>
              <w:rPr>
                <w:rFonts w:ascii="Calibri" w:cs="Calibri" w:eastAsia="Microsoft YaHei" w:hAnsi="Calibri"/>
                <w:color w:val="222222"/>
                <w:sz w:val="18"/>
                <w:szCs w:val="18"/>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4A72A8"/>
                <w:sz w:val="14"/>
                <w:szCs w:val="14"/>
              </w:rPr>
              <w:t xml:space="preserve">[148][149][150]</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产品与技术</w:t>
            </w:r>
            <w:r>
              <w:rPr>
                <w:rFonts w:ascii="Calibri" w:cs="Calibri" w:eastAsia="Microsoft YaHei" w:hAnsi="Calibri"/>
                <w:color w:val="222222"/>
                <w:sz w:val="18"/>
                <w:szCs w:val="18"/>
              </w:rPr>
              <w:t xml:space="preserve">：Replit Agent，底层为 Claude Opus 4 / Sonnet 4（媒体报道）；当时 Replit 应用默认开发与生产共用同一数据库。</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结果与厂商回应</w:t>
            </w:r>
            <w:r>
              <w:rPr>
                <w:rFonts w:ascii="Calibri" w:cs="Calibri" w:eastAsia="Microsoft YaHei" w:hAnsi="Calibri"/>
                <w:color w:val="222222"/>
                <w:sz w:val="18"/>
                <w:szCs w:val="18"/>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4A72A8"/>
                <w:sz w:val="14"/>
                <w:szCs w:val="14"/>
              </w:rPr>
              <w:t xml:space="preserve">[149]</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5-4  </w:t>
      </w:r>
      <w:r>
        <w:rPr>
          <w:rFonts w:ascii="Calibri" w:cs="Calibri" w:eastAsia="Microsoft YaHei" w:hAnsi="Calibri"/>
          <w:b/>
          <w:bCs/>
          <w:color w:val="14365F"/>
          <w:sz w:val="19"/>
          <w:szCs w:val="19"/>
        </w:rPr>
        <w:t xml:space="preserve">自然语言的"代码冻结"没有拦住智能体；数据得以恢复靠的是平台功能而非模型</w:t>
      </w:r>
    </w:p>
    <w:p>
      <w:pPr>
        <w:keepNext/>
        <w:keepLines/>
        <w:spacing w:after="80" w:before="0" w:line="260" w:lineRule="auto"/>
        <w:jc w:val="left"/>
      </w:pPr>
      <w:r>
        <w:rPr>
          <w:rFonts w:ascii="Calibri" w:cs="Calibri" w:eastAsia="Microsoft YaHei" w:hAnsi="Calibri"/>
          <w:color w:val="5F5E5A"/>
          <w:sz w:val="16"/>
          <w:szCs w:val="16"/>
        </w:rPr>
        <w:t xml:space="preserve">案例 2 事件时间线与厂商响应，2025 年 7 月</w:t>
      </w:r>
    </w:p>
    <w:p>
      <w:pPr>
        <w:keepNext/>
        <w:spacing w:after="20" w:before="0" w:line="240" w:lineRule="auto"/>
        <w:jc w:val="center"/>
      </w:pPr>
      <w:r>
        <w:drawing>
          <wp:inline distT="0" distB="0" distL="0" distR="0">
            <wp:extent cx="5800725" cy="18478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00725" cy="18478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[148][149][150]</w:t>
      </w:r>
      <w:r>
        <w:rPr>
          <w:rFonts w:ascii="Calibri" w:cs="Calibri" w:eastAsia="Microsoft YaHei" w:hAnsi="Calibri"/>
          <w:color w:val="8A8984"/>
          <w:sz w:val="15"/>
          <w:szCs w:val="15"/>
        </w:rPr>
        <w:t xml:space="preserve">，研究整理。</w:t>
      </w:r>
    </w:p>
    <w:p>
      <w:pPr>
        <w:pStyle w:val="Heading3"/>
        <w:keepNext/>
      </w:pPr>
      <w:r>
        <w:t xml:space="preserve">5.6.2 长期项目衔接</w:t>
      </w:r>
    </w:p>
    <w:p>
      <w:pPr>
        <w:spacing w:after="100" w:before="0" w:line="320" w:lineRule="auto"/>
        <w:ind w:firstLine="400"/>
        <w:jc w:val="both"/>
      </w:pPr>
      <w:r>
        <w:rPr>
          <w:rFonts w:ascii="Calibri" w:cs="Calibri" w:eastAsia="Microsoft YaHei" w:hAnsi="Calibri"/>
          <w:color w:val="222222"/>
          <w:sz w:val="20"/>
          <w:szCs w:val="20"/>
        </w:rPr>
        <w:t xml:space="preserve">第二个困难是</w:t>
      </w:r>
      <w:r>
        <w:rPr>
          <w:rFonts w:ascii="Calibri" w:cs="Calibri" w:eastAsia="Microsoft YaHei" w:hAnsi="Calibri"/>
          <w:b/>
          <w:bCs/>
          <w:color w:val="222222"/>
          <w:sz w:val="20"/>
          <w:szCs w:val="20"/>
        </w:rPr>
        <w:t xml:space="preserve">多轮开发后项目规则、业务约束、历史决策与当前状态的遗失</w:t>
      </w:r>
      <w:r>
        <w:rPr>
          <w:rFonts w:ascii="Calibri" w:cs="Calibri" w:eastAsia="Microsoft YaHei" w:hAnsi="Calibri"/>
          <w:color w:val="222222"/>
          <w:sz w:val="20"/>
          <w:szCs w:val="20"/>
        </w:rPr>
        <w:t xml:space="preserve">。用户的表达高度一致："如果对话很长，它会忘记前面所有的事"</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；"我的工作就是提醒它我以前告诉过它的事"</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4A72A8"/>
          <w:sz w:val="16"/>
          <w:szCs w:val="16"/>
        </w:rPr>
        <w:t xml:space="preserve">[144]</w:t>
      </w:r>
      <w:r>
        <w:rPr>
          <w:rFonts w:ascii="Calibri" w:cs="Calibri" w:eastAsia="Microsoft YaHei" w:hAnsi="Calibri"/>
          <w:color w:val="222222"/>
          <w:sz w:val="20"/>
          <w:szCs w:val="20"/>
        </w:rPr>
        <w:t xml:space="preserve">。观察到的行为包括：上下文失控后重开或 fork 项目（4/19 名学生中途重开；视频研究中的 O10 因"上下文太长、AI 糊涂了"而 fork）</w:t>
      </w:r>
      <w:r>
        <w:rPr>
          <w:rFonts w:ascii="Calibri" w:cs="Calibri" w:eastAsia="Microsoft YaHei" w:hAnsi="Calibri"/>
          <w:color w:val="4A72A8"/>
          <w:sz w:val="16"/>
          <w:szCs w:val="16"/>
        </w:rPr>
        <w:t xml:space="preserve">[132][134]</w:t>
      </w:r>
      <w:r>
        <w:rPr>
          <w:rFonts w:ascii="Calibri" w:cs="Calibri" w:eastAsia="Microsoft YaHei" w:hAnsi="Calibri"/>
          <w:color w:val="222222"/>
          <w:sz w:val="20"/>
          <w:szCs w:val="20"/>
        </w:rPr>
        <w:t xml:space="preserve">，以及把定期"解雇"对话当作常规操作</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。规则文件的实证研究显示其内容以测试流程（75.9%）、实现细节（70.8%）、架构（68.1%）为主，更新频繁（中位间隔 23.8 小时）</w:t>
      </w:r>
      <w:r>
        <w:rPr>
          <w:rFonts w:ascii="Calibri" w:cs="Calibri" w:eastAsia="Microsoft YaHei" w:hAnsi="Calibri"/>
          <w:color w:val="4A72A8"/>
          <w:sz w:val="16"/>
          <w:szCs w:val="16"/>
        </w:rPr>
        <w:t xml:space="preserve">[122]</w:t>
      </w:r>
      <w:r>
        <w:rPr>
          <w:rFonts w:ascii="Calibri" w:cs="Calibri" w:eastAsia="Microsoft YaHei" w:hAnsi="Calibri"/>
          <w:color w:val="222222"/>
          <w:sz w:val="20"/>
          <w:szCs w:val="20"/>
        </w:rPr>
        <w:t xml:space="preserve">，但截至本报告检索日，</w:t>
      </w:r>
      <w:r>
        <w:rPr>
          <w:rFonts w:ascii="Calibri" w:cs="Calibri" w:eastAsia="Microsoft YaHei" w:hAnsi="Calibri"/>
          <w:b/>
          <w:bCs/>
          <w:color w:val="222222"/>
          <w:sz w:val="20"/>
          <w:szCs w:val="20"/>
        </w:rPr>
        <w:t xml:space="preserve">没有研究测量了智能体对规则文件的遵循率</w:t>
      </w:r>
      <w:r>
        <w:rPr>
          <w:rFonts w:ascii="Calibri" w:cs="Calibri" w:eastAsia="Microsoft YaHei" w:hAnsi="Calibri"/>
          <w:color w:val="222222"/>
          <w:sz w:val="20"/>
          <w:szCs w:val="20"/>
        </w:rPr>
        <w:t xml:space="preserve">——这是第六章要处理的空白。</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低编程基础用户没有任何大样本调查：本章对该群体的结论依赖七项质性研究（样本从 11 人到 518 条记录不等，多为自选择样本）、厂商自述与社区记录；该群体的规模、付费率与流失率均未知。"Replit 约 75% 用户从不写代码"的流传说法未找到原始出处，本报告未采用。</w:t>
            </w:r>
          </w:p>
        </w:tc>
      </w:tr>
    </w:tbl>
    <w:p>
      <w:pPr>
        <w:spacing w:after="100" w:before="0" w:line="320" w:lineRule="auto"/>
        <w:jc w:val="both"/>
      </w:pPr>
    </w:p>
    <w:p>
      <w:pPr>
        <w:pStyle w:val="Heading2"/>
        <w:keepNext/>
      </w:pPr>
      <w:r>
        <w:t xml:space="preserve">5.7 未充分满足的需求及其证据</w:t>
      </w:r>
    </w:p>
    <w:p>
      <w:pPr>
        <w:spacing w:after="100" w:before="0" w:line="320" w:lineRule="auto"/>
        <w:ind w:firstLine="400"/>
        <w:jc w:val="both"/>
      </w:pPr>
      <w:r>
        <w:rPr>
          <w:rFonts w:ascii="Calibri" w:cs="Calibri" w:eastAsia="Microsoft YaHei" w:hAnsi="Calibri"/>
          <w:color w:val="222222"/>
          <w:sz w:val="20"/>
          <w:szCs w:val="20"/>
        </w:rPr>
        <w:t xml:space="preserve">表 5-1 把本章证据归纳为三层。需要强调的是，工具实际减少的是</w:t>
      </w:r>
      <w:r>
        <w:rPr>
          <w:rFonts w:ascii="Calibri" w:cs="Calibri" w:eastAsia="Microsoft YaHei" w:hAnsi="Calibri"/>
          <w:b/>
          <w:bCs/>
          <w:color w:val="222222"/>
          <w:sz w:val="20"/>
          <w:szCs w:val="20"/>
        </w:rPr>
        <w:t xml:space="preserve">写代码与查资料</w:t>
      </w:r>
      <w:r>
        <w:rPr>
          <w:rFonts w:ascii="Calibri" w:cs="Calibri" w:eastAsia="Microsoft YaHei" w:hAnsi="Calibri"/>
          <w:color w:val="222222"/>
          <w:sz w:val="20"/>
          <w:szCs w:val="20"/>
        </w:rPr>
        <w:t xml:space="preserve">的工作（JetBrains 2025 中近九成用户每周至少节省 1 小时）</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，而把</w:t>
      </w:r>
      <w:r>
        <w:rPr>
          <w:rFonts w:ascii="Calibri" w:cs="Calibri" w:eastAsia="Microsoft YaHei" w:hAnsi="Calibri"/>
          <w:b/>
          <w:bCs/>
          <w:color w:val="222222"/>
          <w:sz w:val="20"/>
          <w:szCs w:val="20"/>
        </w:rPr>
        <w:t xml:space="preserve">验证、回归检查、上下文维护与成本控制</w:t>
      </w:r>
      <w:r>
        <w:rPr>
          <w:rFonts w:ascii="Calibri" w:cs="Calibri" w:eastAsia="Microsoft YaHei" w:hAnsi="Calibri"/>
          <w:color w:val="222222"/>
          <w:sz w:val="20"/>
          <w:szCs w:val="20"/>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5-1  </w:t>
      </w:r>
      <w:r>
        <w:rPr>
          <w:rFonts w:ascii="Calibri" w:cs="Calibri" w:eastAsia="Microsoft YaHei" w:hAnsi="Calibri"/>
          <w:b/>
          <w:bCs/>
          <w:color w:val="14365F"/>
          <w:sz w:val="19"/>
          <w:szCs w:val="19"/>
        </w:rPr>
        <w:t xml:space="preserve">未充分满足的需求：三类证据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3105"/>
        <w:gridCol w:w="5084"/>
      </w:tblGrid>
      <w:tr>
        <w:trPr>
          <w:tblHeader/>
        </w:trPr>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层次</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需求 / 现象</w:t>
            </w:r>
          </w:p>
        </w:tc>
        <w:tc>
          <w:tcPr>
            <w:tcW w:type="dxa" w:w="508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代表证据</w:t>
            </w:r>
          </w:p>
        </w:tc>
      </w:tr>
      <w:tr>
        <w:trPr>
          <w:cantSplit/>
        </w:trPr>
        <w:tc>
          <w:tcPr>
            <w:tcW w:type="dxa" w:w="1223"/>
            <w:vMerge w:val="restart"/>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用户明确表达</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"修好一处不要弄坏另一处"</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"每个修复都会弄坏别的东西"</w:t>
            </w:r>
            <w:r>
              <w:rPr>
                <w:rFonts w:ascii="Calibri" w:cs="Calibri" w:eastAsia="Microsoft YaHei" w:hAnsi="Calibri"/>
                <w:color w:val="4A72A8"/>
                <w:sz w:val="12"/>
                <w:szCs w:val="12"/>
              </w:rPr>
              <w:t xml:space="preserve">[136][137][146]</w:t>
            </w:r>
            <w:r>
              <w:rPr>
                <w:rFonts w:ascii="Calibri" w:cs="Calibri" w:eastAsia="Microsoft YaHei" w:hAnsi="Calibri"/>
                <w:color w:val="222222"/>
                <w:sz w:val="16"/>
                <w:szCs w:val="16"/>
              </w:rPr>
              <w:t xml:space="preserve">；"此后每一次改动都有摧毁现有功能的风险"</w:t>
            </w:r>
            <w:r>
              <w:rPr>
                <w:rFonts w:ascii="Calibri" w:cs="Calibri" w:eastAsia="Microsoft YaHei" w:hAnsi="Calibri"/>
                <w:color w:val="4A72A8"/>
                <w:sz w:val="12"/>
                <w:szCs w:val="12"/>
              </w:rPr>
              <w:t xml:space="preserve">[140]</w:t>
            </w:r>
          </w:p>
        </w:tc>
      </w:tr>
      <w:tr>
        <w:trPr>
          <w:cantSplit/>
        </w:trPr>
        <w:tc>
          <w:tcPr>
            <w:tcW w:type="dxa" w:w="1223"/>
            <w:vMerge w:val="continue"/>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"先调查再改代码"</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FAQ 建议切换 Plan 模式"在改代码前先调查"</w:t>
            </w:r>
            <w:r>
              <w:rPr>
                <w:rFonts w:ascii="Calibri" w:cs="Calibri" w:eastAsia="Microsoft YaHei" w:hAnsi="Calibri"/>
                <w:color w:val="4A72A8"/>
                <w:sz w:val="12"/>
                <w:szCs w:val="12"/>
              </w:rPr>
              <w:t xml:space="preserve">[89]</w:t>
            </w:r>
            <w:r>
              <w:rPr>
                <w:rFonts w:ascii="Calibri" w:cs="Calibri" w:eastAsia="Microsoft YaHei" w:hAnsi="Calibri"/>
                <w:color w:val="222222"/>
                <w:sz w:val="16"/>
                <w:szCs w:val="16"/>
              </w:rPr>
              <w:t xml:space="preserve">；用户要求 AI 自行审查重构</w:t>
            </w:r>
            <w:r>
              <w:rPr>
                <w:rFonts w:ascii="Calibri" w:cs="Calibri" w:eastAsia="Microsoft YaHei" w:hAnsi="Calibri"/>
                <w:color w:val="4A72A8"/>
                <w:sz w:val="12"/>
                <w:szCs w:val="12"/>
              </w:rPr>
              <w:t xml:space="preserve">[136]</w:t>
            </w:r>
          </w:p>
        </w:tc>
      </w:tr>
      <w:tr>
        <w:trPr>
          <w:cantSplit/>
        </w:trPr>
        <w:tc>
          <w:tcPr>
            <w:tcW w:type="dxa" w:w="1223"/>
            <w:vMerge w:val="continue"/>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"告诉我 credit 花在哪了"；"别让 AI 说修好了"</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用户"它甚至说不出 credit 用在哪"</w:t>
            </w:r>
            <w:r>
              <w:rPr>
                <w:rFonts w:ascii="Calibri" w:cs="Calibri" w:eastAsia="Microsoft YaHei" w:hAnsi="Calibri"/>
                <w:color w:val="4A72A8"/>
                <w:sz w:val="12"/>
                <w:szCs w:val="12"/>
              </w:rPr>
              <w:t xml:space="preserve">[139]</w:t>
            </w:r>
            <w:r>
              <w:rPr>
                <w:rFonts w:ascii="Calibri" w:cs="Calibri" w:eastAsia="Microsoft YaHei" w:hAnsi="Calibri"/>
                <w:color w:val="222222"/>
                <w:sz w:val="16"/>
                <w:szCs w:val="16"/>
              </w:rPr>
              <w:t xml:space="preserve">；​issue #46940 要求"任何测试失败都报告精确计数"</w:t>
            </w:r>
            <w:r>
              <w:rPr>
                <w:rFonts w:ascii="Calibri" w:cs="Calibri" w:eastAsia="Microsoft YaHei" w:hAnsi="Calibri"/>
                <w:color w:val="4A72A8"/>
                <w:sz w:val="12"/>
                <w:szCs w:val="12"/>
              </w:rPr>
              <w:t xml:space="preserve">[147]</w:t>
            </w:r>
          </w:p>
        </w:tc>
      </w:tr>
      <w:tr>
        <w:trPr>
          <w:cantSplit/>
        </w:trPr>
        <w:tc>
          <w:tcPr>
            <w:tcW w:type="dxa" w:w="1223"/>
            <w:vMerge w:val="continue"/>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"让我看懂我的应用在干什么"；"记住我说过的话"</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Product Hunt 帖"我不理解底层在发生什么"；"我的工作就是提醒它"</w:t>
            </w:r>
            <w:r>
              <w:rPr>
                <w:rFonts w:ascii="Calibri" w:cs="Calibri" w:eastAsia="Microsoft YaHei" w:hAnsi="Calibri"/>
                <w:color w:val="4A72A8"/>
                <w:sz w:val="12"/>
                <w:szCs w:val="12"/>
              </w:rPr>
              <w:t xml:space="preserve">[132][144]</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观察到的行为</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跳过 QA​、以"能跑"为验收；掷骰子式重试；上下文失控后重开；付费后在"最后 10%"卡住；放弃或外包修复</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Skipped QA 36%、​Uncritical Trust 18%</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；近 40% 冗余提示</w:t>
            </w:r>
            <w:r>
              <w:rPr>
                <w:rFonts w:ascii="Calibri" w:cs="Calibri" w:eastAsia="Microsoft YaHei" w:hAnsi="Calibri"/>
                <w:color w:val="4A72A8"/>
                <w:sz w:val="12"/>
                <w:szCs w:val="12"/>
              </w:rPr>
              <w:t xml:space="preserve">[132]</w:t>
            </w:r>
            <w:r>
              <w:rPr>
                <w:rFonts w:ascii="Calibri" w:cs="Calibri" w:eastAsia="Microsoft YaHei" w:hAnsi="Calibri"/>
                <w:color w:val="222222"/>
                <w:sz w:val="16"/>
                <w:szCs w:val="16"/>
              </w:rPr>
              <w:t xml:space="preserve">；"90% 完成等于 100% 不能用"</w:t>
            </w:r>
            <w:r>
              <w:rPr>
                <w:rFonts w:ascii="Calibri" w:cs="Calibri" w:eastAsia="Microsoft YaHei" w:hAnsi="Calibri"/>
                <w:color w:val="4A72A8"/>
                <w:sz w:val="12"/>
                <w:szCs w:val="12"/>
              </w:rPr>
              <w:t xml:space="preserve">[138]</w:t>
            </w:r>
            <w:r>
              <w:rPr>
                <w:rFonts w:ascii="Calibri" w:cs="Calibri" w:eastAsia="Microsoft YaHei" w:hAnsi="Calibri"/>
                <w:color w:val="222222"/>
                <w:sz w:val="16"/>
                <w:szCs w:val="16"/>
              </w:rPr>
              <w:t xml:space="preserve">；​Code Breakdown 11%</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；修复服务市场</w:t>
            </w:r>
            <w:r>
              <w:rPr>
                <w:rFonts w:ascii="Calibri" w:cs="Calibri" w:eastAsia="Microsoft YaHei" w:hAnsi="Calibri"/>
                <w:color w:val="4A72A8"/>
                <w:sz w:val="12"/>
                <w:szCs w:val="12"/>
              </w:rPr>
              <w:t xml:space="preserve">[146]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研究者推断</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[101][106][116][117]</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[109][115][131]</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[78][145]</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[84][89][122]</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[17][19]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资料来源：表中标注的参考文献，研究整理。"研究者推断"为本报告由多条证据组合得出，正文已标明。</w:t>
      </w:r>
    </w:p>
    <w:p>
      <w:pPr>
        <w:sectPr>
          <w:headerReference w:type="default" r:id="rId23"/>
          <w:footerReference w:type="default" r:id="rId24"/>
          <w:type w:val="nextPage"/>
          <w:pgSz w:w="11906" w:h="16838" w:orient="portrait"/>
          <w:pgMar w:top="1361" w:right="1247" w:bottom="1304" w:left="1247" w:header="680" w:footer="620" w:gutter="0"/>
          <w:pgNumType/>
          <w:docGrid w:linePitch="360"/>
        </w:sectPr>
      </w:pPr>
    </w:p>
    <w:p>
      <w:pPr>
        <w:pStyle w:val="Heading1"/>
        <w:keepNext/>
      </w:pPr>
      <w:r>
        <w:t xml:space="preserve">第六章 技术与产品供给</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智能体自测、检查点与规则文件已普及；AGENTS.md 被 60,000 多个项目采用。</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自测结果由同一个智能体报告（可接触测试时作弊率 46%–76%）；规则文件只是"上下文"，长会话中遵循会衰减；约束执行化后合规率由 67% 升至 88%。</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供给已解决"保存"与"自测"，尚未解决"独立验收"与"按规则行动"；没有产品同时做到既有项目导入、非技术用户自测与可执行约束。</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00" w:before="0" w:line="320" w:lineRule="auto"/>
        <w:ind w:firstLine="400"/>
        <w:jc w:val="both"/>
      </w:pPr>
      <w:r>
        <w:rPr>
          <w:rFonts w:ascii="Calibri" w:cs="Calibri" w:eastAsia="Microsoft YaHei" w:hAnsi="Calibri"/>
          <w:color w:val="222222"/>
          <w:sz w:val="20"/>
          <w:szCs w:val="20"/>
        </w:rPr>
        <w:t xml:space="preserve">五类架构的差异核心不在模型，而在</w:t>
      </w:r>
      <w:r>
        <w:rPr>
          <w:rFonts w:ascii="Calibri" w:cs="Calibri" w:eastAsia="Microsoft YaHei" w:hAnsi="Calibri"/>
          <w:b/>
          <w:bCs/>
          <w:color w:val="222222"/>
          <w:sz w:val="20"/>
          <w:szCs w:val="20"/>
        </w:rPr>
        <w:t xml:space="preserve">执行环境、代码仓库工作方式与验证闭环</w:t>
      </w:r>
      <w:r>
        <w:rPr>
          <w:rFonts w:ascii="Calibri" w:cs="Calibri" w:eastAsia="Microsoft YaHei" w:hAnsi="Calibri"/>
          <w:color w:val="222222"/>
          <w:sz w:val="20"/>
          <w:szCs w:val="20"/>
        </w:rPr>
        <w:t xml:space="preserve">三个工程维度（图 6-1）。IDE 内嵌助手与 AI 原生 IDE 把模型放进开发者已有的本地环境，验证依赖开发者自己的终端与测试；终端/CLI 智能体把 shell、测试命令乃至浏览器纳入智能体可调用的工具集，并以操作系统级沙箱约束风险【官方】</w:t>
      </w:r>
      <w:r>
        <w:rPr>
          <w:rFonts w:ascii="Calibri" w:cs="Calibri" w:eastAsia="Microsoft YaHei" w:hAnsi="Calibri"/>
          <w:color w:val="4A72A8"/>
          <w:sz w:val="16"/>
          <w:szCs w:val="16"/>
        </w:rPr>
        <w:t xml:space="preserve">[84][85]</w:t>
      </w:r>
      <w:r>
        <w:rPr>
          <w:rFonts w:ascii="Calibri" w:cs="Calibri" w:eastAsia="Microsoft YaHei" w:hAnsi="Calibri"/>
          <w:color w:val="222222"/>
          <w:sz w:val="20"/>
          <w:szCs w:val="20"/>
        </w:rPr>
        <w:t xml:space="preserve">；云端异步智能体在隔离容器中克隆仓库、在独立分支工作并以 PR 交付，网络默认受限【官方】</w:t>
      </w:r>
      <w:r>
        <w:rPr>
          <w:rFonts w:ascii="Calibri" w:cs="Calibri" w:eastAsia="Microsoft YaHei" w:hAnsi="Calibri"/>
          <w:color w:val="4A72A8"/>
          <w:sz w:val="16"/>
          <w:szCs w:val="16"/>
        </w:rPr>
        <w:t xml:space="preserve">[85][87]</w:t>
      </w:r>
      <w:r>
        <w:rPr>
          <w:rFonts w:ascii="Calibri" w:cs="Calibri" w:eastAsia="Microsoft YaHei" w:hAnsi="Calibri"/>
          <w:color w:val="222222"/>
          <w:sz w:val="20"/>
          <w:szCs w:val="20"/>
        </w:rPr>
        <w:t xml:space="preserve">；一体化平台则把运行时、数据库与部署收敛到平台内，代价是仓库与验收手段由平台定义【官方】</w:t>
      </w:r>
      <w:r>
        <w:rPr>
          <w:rFonts w:ascii="Calibri" w:cs="Calibri" w:eastAsia="Microsoft YaHei" w:hAnsi="Calibri"/>
          <w:color w:val="4A72A8"/>
          <w:sz w:val="16"/>
          <w:szCs w:val="16"/>
        </w:rPr>
        <w:t xml:space="preserve">[88][89][76][77]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6-1  </w:t>
      </w:r>
      <w:r>
        <w:rPr>
          <w:rFonts w:ascii="Calibri" w:cs="Calibri" w:eastAsia="Microsoft YaHei" w:hAnsi="Calibri"/>
          <w:b/>
          <w:bCs/>
          <w:color w:val="14365F"/>
          <w:sz w:val="19"/>
          <w:szCs w:val="19"/>
        </w:rPr>
        <w:t xml:space="preserve">五类架构的差别在执行环境、仓库方式与验证闭环，而非所用模型</w:t>
      </w:r>
    </w:p>
    <w:p>
      <w:pPr>
        <w:keepNext/>
        <w:keepLines/>
        <w:spacing w:after="80" w:before="0" w:line="260" w:lineRule="auto"/>
        <w:jc w:val="left"/>
      </w:pPr>
      <w:r>
        <w:rPr>
          <w:rFonts w:ascii="Calibri" w:cs="Calibri" w:eastAsia="Microsoft YaHei" w:hAnsi="Calibri"/>
          <w:color w:val="5F5E5A"/>
          <w:sz w:val="16"/>
          <w:szCs w:val="16"/>
        </w:rPr>
        <w:t xml:space="preserve">各架构在五个工程维度上的做法</w:t>
      </w:r>
    </w:p>
    <w:p>
      <w:pPr>
        <w:keepNext/>
        <w:spacing w:after="20" w:before="0" w:line="240" w:lineRule="auto"/>
        <w:jc w:val="center"/>
      </w:pPr>
      <w:r>
        <w:drawing>
          <wp:inline distT="0" distB="0" distL="0" distR="0">
            <wp:extent cx="5800725" cy="40671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00725" cy="40671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w:t>
      </w:r>
    </w:p>
    <w:p>
      <w:pPr>
        <w:pStyle w:val="Heading2"/>
        <w:keepNext/>
      </w:pPr>
      <w:r>
        <w:t xml:space="preserve">6.2 代码仓库工作方式与一体化开发平台的差异</w:t>
      </w:r>
    </w:p>
    <w:p>
      <w:pPr>
        <w:spacing w:after="100" w:before="0" w:line="320" w:lineRule="auto"/>
        <w:ind w:firstLine="400"/>
        <w:jc w:val="both"/>
      </w:pPr>
      <w:r>
        <w:rPr>
          <w:rFonts w:ascii="Calibri" w:cs="Calibri" w:eastAsia="Microsoft YaHei" w:hAnsi="Calibri"/>
          <w:color w:val="222222"/>
          <w:sz w:val="20"/>
          <w:szCs w:val="20"/>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4A72A8"/>
          <w:sz w:val="16"/>
          <w:szCs w:val="16"/>
        </w:rPr>
        <w:t xml:space="preserve">[93]</w:t>
      </w:r>
      <w:r>
        <w:rPr>
          <w:rFonts w:ascii="Calibri" w:cs="Calibri" w:eastAsia="Microsoft YaHei" w:hAnsi="Calibri"/>
          <w:color w:val="222222"/>
          <w:sz w:val="20"/>
          <w:szCs w:val="20"/>
        </w:rPr>
        <w:t xml:space="preserve">。一体化平台的项目主要存于平台内：Lovable 支持 GitHub 双向同步，但一项目一仓一分支、不能导入已有仓库【官方】</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；Bolt 与 Base44 可连接 GitHub 导出【官方】</w:t>
      </w:r>
      <w:r>
        <w:rPr>
          <w:rFonts w:ascii="Calibri" w:cs="Calibri" w:eastAsia="Microsoft YaHei" w:hAnsi="Calibri"/>
          <w:color w:val="4A72A8"/>
          <w:sz w:val="16"/>
          <w:szCs w:val="16"/>
        </w:rPr>
        <w:t xml:space="preserve">[76][79]</w:t>
      </w:r>
      <w:r>
        <w:rPr>
          <w:rFonts w:ascii="Calibri" w:cs="Calibri" w:eastAsia="Microsoft YaHei" w:hAnsi="Calibri"/>
          <w:color w:val="222222"/>
          <w:sz w:val="20"/>
          <w:szCs w:val="20"/>
        </w:rPr>
        <w:t xml:space="preserve">；Replit 可导入 GitHub 仓库但部署与数据库在平台内【官方】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用一体化平台维护一个不是在该平台创建的既有 Web 项目，在 2026 年仍是受限的</w:t>
      </w:r>
      <w:r>
        <w:rPr>
          <w:rFonts w:ascii="Calibri" w:cs="Calibri" w:eastAsia="Microsoft YaHei" w:hAnsi="Calibri"/>
          <w:color w:val="222222"/>
          <w:sz w:val="20"/>
          <w:szCs w:val="20"/>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00" w:before="0" w:line="320" w:lineRule="auto"/>
        <w:ind w:firstLine="400"/>
        <w:jc w:val="both"/>
      </w:pPr>
      <w:r>
        <w:rPr>
          <w:rFonts w:ascii="Calibri" w:cs="Calibri" w:eastAsia="Microsoft YaHei" w:hAnsi="Calibri"/>
          <w:color w:val="222222"/>
          <w:sz w:val="20"/>
          <w:szCs w:val="20"/>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4A72A8"/>
          <w:sz w:val="16"/>
          <w:szCs w:val="16"/>
        </w:rPr>
        <w:t xml:space="preserve">[86]</w:t>
      </w:r>
      <w:r>
        <w:rPr>
          <w:rFonts w:ascii="Calibri" w:cs="Calibri" w:eastAsia="Microsoft YaHei" w:hAnsi="Calibri"/>
          <w:color w:val="222222"/>
          <w:sz w:val="20"/>
          <w:szCs w:val="20"/>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；Codex 的沙箱策略分 read-only / workspace-write / danger-full-access，并新增由评审智能体处理部分审批请求的 auto_review【官方】</w:t>
      </w:r>
      <w:r>
        <w:rPr>
          <w:rFonts w:ascii="Calibri" w:cs="Calibri" w:eastAsia="Microsoft YaHei" w:hAnsi="Calibri"/>
          <w:color w:val="4A72A8"/>
          <w:sz w:val="16"/>
          <w:szCs w:val="16"/>
        </w:rPr>
        <w:t xml:space="preserve">[85]</w:t>
      </w:r>
      <w:r>
        <w:rPr>
          <w:rFonts w:ascii="Calibri" w:cs="Calibri" w:eastAsia="Microsoft YaHei" w:hAnsi="Calibri"/>
          <w:color w:val="222222"/>
          <w:sz w:val="20"/>
          <w:szCs w:val="20"/>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4A72A8"/>
          <w:sz w:val="16"/>
          <w:szCs w:val="16"/>
        </w:rPr>
        <w:t xml:space="preserve">[84][86][91][85]</w:t>
      </w:r>
      <w:r>
        <w:rPr>
          <w:rFonts w:ascii="Calibri" w:cs="Calibri" w:eastAsia="Microsoft YaHei" w:hAnsi="Calibri"/>
          <w:color w:val="222222"/>
          <w:sz w:val="20"/>
          <w:szCs w:val="20"/>
        </w:rPr>
        <w:t xml:space="preserve">。这些机制对应了第五章用户"先调查再改代码"的诉求，但它们都是</w:t>
      </w:r>
      <w:r>
        <w:rPr>
          <w:rFonts w:ascii="Calibri" w:cs="Calibri" w:eastAsia="Microsoft YaHei" w:hAnsi="Calibri"/>
          <w:b/>
          <w:bCs/>
          <w:color w:val="222222"/>
          <w:sz w:val="20"/>
          <w:szCs w:val="20"/>
        </w:rPr>
        <w:t xml:space="preserve">可选的</w:t>
      </w:r>
      <w:r>
        <w:rPr>
          <w:rFonts w:ascii="Calibri" w:cs="Calibri" w:eastAsia="Microsoft YaHei" w:hAnsi="Calibri"/>
          <w:color w:val="222222"/>
          <w:sz w:val="20"/>
          <w:szCs w:val="20"/>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00" w:before="0" w:line="320" w:lineRule="auto"/>
        <w:ind w:firstLine="400"/>
        <w:jc w:val="both"/>
      </w:pPr>
      <w:r>
        <w:rPr>
          <w:rFonts w:ascii="Calibri" w:cs="Calibri" w:eastAsia="Microsoft YaHei" w:hAnsi="Calibri"/>
          <w:color w:val="222222"/>
          <w:sz w:val="20"/>
          <w:szCs w:val="20"/>
        </w:rPr>
        <w:t xml:space="preserve">2025 下半年至 2026 年，验收机制从"用户看 diff"转向"让智能体自测"（表 6-1）：Replit 的 App Testing、Lovable 的 Browser testing、Claude Code 的 Chrome 扩展、Codex 的 Computer Use 与 Cursor 的 Browser 工具，都让智能体能在真实浏览器中点击、填表、读取控制台与网络请求【官方】</w:t>
      </w:r>
      <w:r>
        <w:rPr>
          <w:rFonts w:ascii="Calibri" w:cs="Calibri" w:eastAsia="Microsoft YaHei" w:hAnsi="Calibri"/>
          <w:color w:val="4A72A8"/>
          <w:sz w:val="16"/>
          <w:szCs w:val="16"/>
        </w:rPr>
        <w:t xml:space="preserve">[84][85][86][88][89]</w:t>
      </w:r>
      <w:r>
        <w:rPr>
          <w:rFonts w:ascii="Calibri" w:cs="Calibri" w:eastAsia="Microsoft YaHei" w:hAnsi="Calibri"/>
          <w:color w:val="222222"/>
          <w:sz w:val="20"/>
          <w:szCs w:val="20"/>
        </w:rPr>
        <w:t xml:space="preserve">。差别在触发方式与适用范围：一体化平台的自测由智能体自行决定或在用户要求时触发，且只支持平台内的技术栈（如 Replit 仅支持 Full Stack JS 与 Streamlit），面向专业开发者的工具则由用户显式调用、可对任意本地项目使用。</w:t>
      </w:r>
    </w:p>
    <w:p>
      <w:pPr>
        <w:keepNext/>
        <w:keepLines/>
        <w:spacing w:after="80" w:before="200" w:line="290" w:lineRule="auto"/>
        <w:jc w:val="left"/>
      </w:pPr>
      <w:r>
        <w:rPr>
          <w:rFonts w:ascii="Calibri" w:cs="Calibri" w:eastAsia="Microsoft YaHei" w:hAnsi="Calibri"/>
          <w:b/>
          <w:bCs/>
          <w:color w:val="2A78D6"/>
          <w:sz w:val="19"/>
          <w:szCs w:val="19"/>
        </w:rPr>
        <w:t xml:space="preserve">表 6-1  </w:t>
      </w:r>
      <w:r>
        <w:rPr>
          <w:rFonts w:ascii="Calibri" w:cs="Calibri" w:eastAsia="Microsoft YaHei" w:hAnsi="Calibri"/>
          <w:b/>
          <w:bCs/>
          <w:color w:val="14365F"/>
          <w:sz w:val="19"/>
          <w:szCs w:val="19"/>
        </w:rPr>
        <w:t xml:space="preserve">代表性产品的排错与验收机制矩阵（核查日期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5"/>
        <w:gridCol w:w="1317"/>
        <w:gridCol w:w="1317"/>
        <w:gridCol w:w="1976"/>
        <w:gridCol w:w="1976"/>
        <w:gridCol w:w="1791"/>
      </w:tblGrid>
      <w:tr>
        <w:trPr>
          <w:tblHeader/>
        </w:trPr>
        <w:tc>
          <w:tcPr>
            <w:tcW w:type="dxa" w:w="1035"/>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产品</w:t>
            </w:r>
          </w:p>
        </w:tc>
        <w:tc>
          <w:tcPr>
            <w:tcW w:type="dxa" w:w="131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运行/读日志</w:t>
            </w:r>
          </w:p>
        </w:tc>
        <w:tc>
          <w:tcPr>
            <w:tcW w:type="dxa" w:w="131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运行测试/终端</w:t>
            </w:r>
          </w:p>
        </w:tc>
        <w:tc>
          <w:tcPr>
            <w:tcW w:type="dxa" w:w="1976"/>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浏览器/预览交互</w:t>
            </w:r>
          </w:p>
        </w:tc>
        <w:tc>
          <w:tcPr>
            <w:tcW w:type="dxa" w:w="1976"/>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检查点/回滚</w:t>
            </w:r>
          </w:p>
        </w:tc>
        <w:tc>
          <w:tcPr>
            <w:tcW w:type="dxa" w:w="1791"/>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安全扫描</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Code</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Bash​；​Chrome 扩展读 console</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Bash​（可沙箱）</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Chrome 扩展：截图、​DOM​、​console​、表单、​GIF</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/rewind：按回合检查点，可分别恢复代码/对话；不追踪 Bash 改动与后台子代理编辑</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/security-review​；​Claude Security 插件；​Code Review​（​Team/​Enterprise​，每次约 15–25 美元）</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集成终端输出</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沙箱内 shell</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内置浏览器 + Computer Use​（本地 dev server 复现验证）；​Appshots</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本地检查点未核实；​App 内 review</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 Security 插件（细节未核实）；​GitHub 自动 code review</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读 console 与网络</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Browser：导航、点击、截图、网络监控（默认需审批）</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Checkpoints：重大变更前自动快照，仅回滚文件不回滚对话</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Security Review​（​Teams/​Enterprise​，​2026-09）；​Bugbot</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 cloud agent</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Actions 与会话日志</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临时环境内测试/linter</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Playwright MCP​（仅 localhost）</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依赖 git</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CodeQL + secret scanning + 依赖分析；​code review 可批准 PR</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Agent</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工作区日志</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容器内终端</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App Testing：真实浏览器自测 + 视频回放（​JS/​Streamlit）</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Checkpoints：含文件、对话、记忆、环境与 DB schema​；回滚默认不动数据库</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依赖 CVE 扫描，可按严重度阻断发布；不含深层源码扫描</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Lovable</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console 与网络（验证工具启用时）</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构建错误/测试结果可观察</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testing：远端 VM 真实浏览器（按需触发）</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版本历史 revert​（不回滚数据库）；​Drafts 副本试改</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Quick scan 每次发布自动；​Deep scan 手动；可设 critical 阻止发布</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Kiro</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终端</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终端；​hooks 保存后跑 lint/测试</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未核实</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Checkpoints 每提示创建；不追踪手动与 MCP/​bash 改动</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未核实</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Aider / OpenCode</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shell</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--auto-test 每次编辑后跑测试</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每次编辑一个 git commit / undo</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[84]–[93]</w:t>
      </w:r>
      <w:r>
        <w:rPr>
          <w:rFonts w:ascii="Calibri" w:cs="Calibri" w:eastAsia="Microsoft YaHei" w:hAnsi="Calibri"/>
          <w:color w:val="8A8984"/>
          <w:sz w:val="15"/>
          <w:szCs w:val="15"/>
        </w:rPr>
        <w:t xml:space="preserve">，研究整理。"未核实"表示核查页面未能确认。</w:t>
      </w:r>
    </w:p>
    <w:p>
      <w:pPr>
        <w:pStyle w:val="Heading3"/>
        <w:keepNext/>
      </w:pPr>
      <w:r>
        <w:t xml:space="preserve">6.4.2 "测试通过"与"业务正确"的区别</w:t>
      </w:r>
    </w:p>
    <w:p>
      <w:pPr>
        <w:spacing w:after="100" w:before="0" w:line="320" w:lineRule="auto"/>
        <w:ind w:firstLine="400"/>
        <w:jc w:val="both"/>
      </w:pPr>
      <w:r>
        <w:rPr>
          <w:rFonts w:ascii="Calibri" w:cs="Calibri" w:eastAsia="Microsoft YaHei" w:hAnsi="Calibri"/>
          <w:color w:val="222222"/>
          <w:sz w:val="20"/>
          <w:szCs w:val="20"/>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。东京大学/RIKEN 2026 年 6 月的研究发现，在测试可见时开放集通过率 0.60–0.95 对应隐藏集仅 0.20–0.43【研究】</w:t>
      </w:r>
      <w:r>
        <w:rPr>
          <w:rFonts w:ascii="Calibri" w:cs="Calibri" w:eastAsia="Microsoft YaHei" w:hAnsi="Calibri"/>
          <w:color w:val="4A72A8"/>
          <w:sz w:val="16"/>
          <w:szCs w:val="16"/>
        </w:rPr>
        <w:t xml:space="preserve">[111]</w:t>
      </w:r>
      <w:r>
        <w:rPr>
          <w:rFonts w:ascii="Calibri" w:cs="Calibri" w:eastAsia="Microsoft YaHei" w:hAnsi="Calibri"/>
          <w:color w:val="222222"/>
          <w:sz w:val="20"/>
          <w:szCs w:val="20"/>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4A72A8"/>
          <w:sz w:val="16"/>
          <w:szCs w:val="16"/>
        </w:rPr>
        <w:t xml:space="preserve">[112]</w:t>
      </w:r>
      <w:r>
        <w:rPr>
          <w:rFonts w:ascii="Calibri" w:cs="Calibri" w:eastAsia="Microsoft YaHei" w:hAnsi="Calibri"/>
          <w:color w:val="222222"/>
          <w:sz w:val="20"/>
          <w:szCs w:val="20"/>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4A72A8"/>
          <w:sz w:val="16"/>
          <w:szCs w:val="16"/>
        </w:rPr>
        <w:t xml:space="preserve">[84][87][88][89]</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4A72A8"/>
          <w:sz w:val="16"/>
          <w:szCs w:val="16"/>
        </w:rPr>
        <w:t xml:space="preserve">[84][88][89][91]</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3 </w:t>
            </w:r>
            <w:r>
              <w:rPr>
                <w:rFonts w:ascii="Calibri" w:cs="Calibri" w:eastAsia="Microsoft YaHei" w:hAnsi="Calibri"/>
                <w:b/>
                <w:bCs/>
                <w:color w:val="14365F"/>
                <w:sz w:val="20"/>
                <w:szCs w:val="20"/>
              </w:rPr>
              <w:t xml:space="preserve">  Cloudflare workers-oauth-provider：Claude 生成 95% 以上代码、全部 prompt 入库、第三方安全评审（2025 年 3–6 月）</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过程</w:t>
            </w:r>
            <w:r>
              <w:rPr>
                <w:rFonts w:ascii="Calibri" w:cs="Calibri" w:eastAsia="Microsoft YaHei" w:hAnsi="Calibri"/>
                <w:color w:val="222222"/>
                <w:sz w:val="18"/>
                <w:szCs w:val="18"/>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4A72A8"/>
                <w:sz w:val="14"/>
                <w:szCs w:val="14"/>
              </w:rPr>
              <w:t xml:space="preserve">[157]</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外部评审</w:t>
            </w:r>
            <w:r>
              <w:rPr>
                <w:rFonts w:ascii="Calibri" w:cs="Calibri" w:eastAsia="Microsoft YaHei" w:hAnsi="Calibri"/>
                <w:color w:val="222222"/>
                <w:sz w:val="18"/>
                <w:szCs w:val="18"/>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4A72A8"/>
                <w:sz w:val="14"/>
                <w:szCs w:val="14"/>
              </w:rPr>
              <w:t xml:space="preserve">[158]</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：库已开源并被 Cloudflare MCP 生态使用，全部 prompt 可在 git 历史中核查</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：单一项目、安全敏感领域、顶级工程师，代表上限而非平均；评审是个人博客而非正式审计。</w:t>
            </w:r>
          </w:p>
        </w:tc>
      </w:tr>
    </w:tbl>
    <w:p>
      <w:pPr>
        <w:spacing w:after="140" w:before="0" w:line="320" w:lineRule="auto"/>
        <w:jc w:val="both"/>
      </w:pPr>
    </w:p>
    <w:p>
      <w:pPr>
        <w:pStyle w:val="Heading2"/>
        <w:keepNext/>
      </w:pPr>
      <w:r>
        <w:t xml:space="preserve">6.5 项目规则、记忆、上下文管理与任务状态维护：长期项目衔接机制</w:t>
      </w:r>
    </w:p>
    <w:p>
      <w:pPr>
        <w:spacing w:after="100" w:before="0" w:line="320" w:lineRule="auto"/>
        <w:ind w:firstLine="400"/>
        <w:jc w:val="both"/>
      </w:pPr>
      <w:r>
        <w:rPr>
          <w:rFonts w:ascii="Calibri" w:cs="Calibri" w:eastAsia="Microsoft YaHei" w:hAnsi="Calibri"/>
          <w:color w:val="222222"/>
          <w:sz w:val="20"/>
          <w:szCs w:val="20"/>
        </w:rPr>
        <w:t xml:space="preserve">本报告把长期项目衔接拆为三层：</w:t>
      </w:r>
      <w:r>
        <w:rPr>
          <w:rFonts w:ascii="Calibri" w:cs="Calibri" w:eastAsia="Microsoft YaHei" w:hAnsi="Calibri"/>
          <w:b/>
          <w:bCs/>
          <w:color w:val="222222"/>
          <w:sz w:val="20"/>
          <w:szCs w:val="20"/>
        </w:rPr>
        <w:t xml:space="preserve">信息保存</w:t>
      </w:r>
      <w:r>
        <w:rPr>
          <w:rFonts w:ascii="Calibri" w:cs="Calibri" w:eastAsia="Microsoft YaHei" w:hAnsi="Calibri"/>
          <w:color w:val="222222"/>
          <w:sz w:val="20"/>
          <w:szCs w:val="20"/>
        </w:rPr>
        <w:t xml:space="preserve">（规则文件、记忆、任务记录）、</w:t>
      </w:r>
      <w:r>
        <w:rPr>
          <w:rFonts w:ascii="Calibri" w:cs="Calibri" w:eastAsia="Microsoft YaHei" w:hAnsi="Calibri"/>
          <w:b/>
          <w:bCs/>
          <w:color w:val="222222"/>
          <w:sz w:val="20"/>
          <w:szCs w:val="20"/>
        </w:rPr>
        <w:t xml:space="preserve">正确检索</w:t>
      </w:r>
      <w:r>
        <w:rPr>
          <w:rFonts w:ascii="Calibri" w:cs="Calibri" w:eastAsia="Microsoft YaHei" w:hAnsi="Calibri"/>
          <w:color w:val="222222"/>
          <w:sz w:val="20"/>
          <w:szCs w:val="20"/>
        </w:rPr>
        <w:t xml:space="preserve">（代码库索引、上下文选择与压缩）、</w:t>
      </w:r>
      <w:r>
        <w:rPr>
          <w:rFonts w:ascii="Calibri" w:cs="Calibri" w:eastAsia="Microsoft YaHei" w:hAnsi="Calibri"/>
          <w:b/>
          <w:bCs/>
          <w:color w:val="222222"/>
          <w:sz w:val="20"/>
          <w:szCs w:val="20"/>
        </w:rPr>
        <w:t xml:space="preserve">实际遵循</w:t>
      </w:r>
      <w:r>
        <w:rPr>
          <w:rFonts w:ascii="Calibri" w:cs="Calibri" w:eastAsia="Microsoft YaHei" w:hAnsi="Calibri"/>
          <w:color w:val="222222"/>
          <w:sz w:val="20"/>
          <w:szCs w:val="20"/>
        </w:rPr>
        <w:t xml:space="preserve">（模型是否按保存并检索到的信息行动）。图 6-2 概括了三层的供给与证据强度。</w:t>
      </w:r>
    </w:p>
    <w:p>
      <w:pPr>
        <w:keepNext/>
        <w:keepLines/>
        <w:spacing w:after="20" w:before="200" w:line="290" w:lineRule="auto"/>
        <w:jc w:val="left"/>
      </w:pPr>
      <w:r>
        <w:rPr>
          <w:rFonts w:ascii="Calibri" w:cs="Calibri" w:eastAsia="Microsoft YaHei" w:hAnsi="Calibri"/>
          <w:b/>
          <w:bCs/>
          <w:color w:val="2A78D6"/>
          <w:sz w:val="19"/>
          <w:szCs w:val="19"/>
        </w:rPr>
        <w:t xml:space="preserve">图 6-2  </w:t>
      </w:r>
      <w:r>
        <w:rPr>
          <w:rFonts w:ascii="Calibri" w:cs="Calibri" w:eastAsia="Microsoft YaHei" w:hAnsi="Calibri"/>
          <w:b/>
          <w:bCs/>
          <w:color w:val="14365F"/>
          <w:sz w:val="19"/>
          <w:szCs w:val="19"/>
        </w:rPr>
        <w:t xml:space="preserve">长期衔接的瓶颈在"遵循"层：规则能被保存，却不一定被执行</w:t>
      </w:r>
    </w:p>
    <w:p>
      <w:pPr>
        <w:keepNext/>
        <w:keepLines/>
        <w:spacing w:after="80" w:before="0" w:line="260" w:lineRule="auto"/>
        <w:jc w:val="left"/>
      </w:pPr>
      <w:r>
        <w:rPr>
          <w:rFonts w:ascii="Calibri" w:cs="Calibri" w:eastAsia="Microsoft YaHei" w:hAnsi="Calibri"/>
          <w:color w:val="5F5E5A"/>
          <w:sz w:val="16"/>
          <w:szCs w:val="16"/>
        </w:rPr>
        <w:t xml:space="preserve">保存、检索、遵循三层的供给与研究证据</w:t>
      </w:r>
    </w:p>
    <w:p>
      <w:pPr>
        <w:keepNext/>
        <w:spacing w:after="20" w:before="0" w:line="240" w:lineRule="auto"/>
        <w:jc w:val="center"/>
      </w:pPr>
      <w:r>
        <w:drawing>
          <wp:inline distT="0" distB="0" distL="0" distR="0">
            <wp:extent cx="5800725" cy="3352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资料来源：供给见各产品文档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；研究证据见 </w:t>
      </w:r>
      <w:r>
        <w:rPr>
          <w:rFonts w:ascii="Calibri" w:cs="Calibri" w:eastAsia="Microsoft YaHei" w:hAnsi="Calibri"/>
          <w:color w:val="4A72A8"/>
          <w:sz w:val="11"/>
          <w:szCs w:val="11"/>
        </w:rPr>
        <w:t xml:space="preserve">[116][117][119][120][121][122]</w:t>
      </w:r>
      <w:r>
        <w:rPr>
          <w:rFonts w:ascii="Calibri" w:cs="Calibri" w:eastAsia="Microsoft YaHei" w:hAnsi="Calibri"/>
          <w:color w:val="8A8984"/>
          <w:sz w:val="15"/>
          <w:szCs w:val="15"/>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信息保存层供给充分。</w:t>
      </w:r>
      <w:r>
        <w:rPr>
          <w:rFonts w:ascii="Calibri" w:cs="Calibri" w:eastAsia="Microsoft YaHei" w:hAnsi="Calibri"/>
          <w:color w:val="222222"/>
          <w:sz w:val="20"/>
          <w:szCs w:val="20"/>
        </w:rPr>
        <w:t xml:space="preserve"> 规则文件已经标准化：AGENTS.md 自 2025 年 8 月发布以来被 60,000 多个开源项目采用，2025 年 12 月交由 Linux Foundation 旗下的 Agentic AI Foundation 托管，主流工具均可读取【官方】</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。各产品对规则长度都有限制（Claude Code 建议 200 行以内，Cursor 建议 500 行以内，Codex 合并上限 32 KiB，Lovable 每级 10,000 字符）【官方】</w:t>
      </w:r>
      <w:r>
        <w:rPr>
          <w:rFonts w:ascii="Calibri" w:cs="Calibri" w:eastAsia="Microsoft YaHei" w:hAnsi="Calibri"/>
          <w:color w:val="4A72A8"/>
          <w:sz w:val="16"/>
          <w:szCs w:val="16"/>
        </w:rPr>
        <w:t xml:space="preserve">[84][85][86][89]</w:t>
      </w:r>
      <w:r>
        <w:rPr>
          <w:rFonts w:ascii="Calibri" w:cs="Calibri" w:eastAsia="Microsoft YaHei" w:hAnsi="Calibri"/>
          <w:color w:val="222222"/>
          <w:sz w:val="20"/>
          <w:szCs w:val="20"/>
        </w:rPr>
        <w:t xml:space="preserve">。持久记忆则在分化：Claude Code、Copilot、Qoder CN 在扩展自动记忆，而 Devin Local 不跨会话保存记忆，Cursor 的记忆管理界面已于 2026 年 1 月移除【官方/观察】</w:t>
      </w:r>
      <w:r>
        <w:rPr>
          <w:rFonts w:ascii="Calibri" w:cs="Calibri" w:eastAsia="Microsoft YaHei" w:hAnsi="Calibri"/>
          <w:color w:val="4A72A8"/>
          <w:sz w:val="16"/>
          <w:szCs w:val="16"/>
        </w:rPr>
        <w:t xml:space="preserve">[84][87][90][94][86]</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检索层依赖上下文窗口与压缩，而两者都有已知衰减。</w:t>
      </w:r>
      <w:r>
        <w:rPr>
          <w:rFonts w:ascii="Calibri" w:cs="Calibri" w:eastAsia="Microsoft YaHei" w:hAnsi="Calibri"/>
          <w:color w:val="222222"/>
          <w:sz w:val="20"/>
          <w:szCs w:val="20"/>
        </w:rPr>
        <w:t xml:space="preserve"> 代码库检索正从向量索引回到精确检索加子智能体探索：Cursor 已不再存储代码库 embedding，改用本地精确检索并把宽泛搜索交给独立上下文的子智能体；Claude Code 从未依赖向量索引【官方】</w:t>
      </w:r>
      <w:r>
        <w:rPr>
          <w:rFonts w:ascii="Calibri" w:cs="Calibri" w:eastAsia="Microsoft YaHei" w:hAnsi="Calibri"/>
          <w:color w:val="4A72A8"/>
          <w:sz w:val="16"/>
          <w:szCs w:val="16"/>
        </w:rPr>
        <w:t xml:space="preserve">[86][84]</w:t>
      </w:r>
      <w:r>
        <w:rPr>
          <w:rFonts w:ascii="Calibri" w:cs="Calibri" w:eastAsia="Microsoft YaHei" w:hAnsi="Calibri"/>
          <w:color w:val="222222"/>
          <w:sz w:val="20"/>
          <w:szCs w:val="20"/>
        </w:rPr>
        <w:t xml:space="preserve">。长会话依赖自动压缩，而压缩会丢信息——Claude Code 在压缩时会把路径作用域规则与嵌套的 CLAUDE.md 一并摘要掉【官方】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。研究证据一致指向衰减：18 个模型在约 300 token 的聚焦提示上的表现显著优于约 113K token 的完整提示【研究】</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；13 个长上下文模型中有 11 个在 32K token 时降到基线一半以下【研究】</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；多轮对话平均比单轮下降 39%【研究】</w:t>
      </w:r>
      <w:r>
        <w:rPr>
          <w:rFonts w:ascii="Calibri" w:cs="Calibri" w:eastAsia="Microsoft YaHei" w:hAnsi="Calibri"/>
          <w:color w:val="4A72A8"/>
          <w:sz w:val="16"/>
          <w:szCs w:val="16"/>
        </w:rPr>
        <w:t xml:space="preserve">[118]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遵循层证据最弱，且结论对低基础用户不利。</w:t>
      </w:r>
      <w:r>
        <w:rPr>
          <w:rFonts w:ascii="Calibri" w:cs="Calibri" w:eastAsia="Microsoft YaHei" w:hAnsi="Calibri"/>
          <w:color w:val="222222"/>
          <w:sz w:val="20"/>
          <w:szCs w:val="20"/>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color w:val="222222"/>
          <w:sz w:val="20"/>
          <w:szCs w:val="20"/>
        </w:rPr>
        <w:t xml:space="preserve">明确指令</w:t>
      </w:r>
      <w:r>
        <w:rPr>
          <w:rFonts w:ascii="Calibri" w:cs="Calibri" w:eastAsia="Microsoft YaHei" w:hAnsi="Calibri"/>
          <w:color w:val="222222"/>
          <w:sz w:val="20"/>
          <w:szCs w:val="20"/>
        </w:rPr>
        <w:t xml:space="preserve">遵循良好，仓库概览类内容无帮助【研究】</w:t>
      </w:r>
      <w:r>
        <w:rPr>
          <w:rFonts w:ascii="Calibri" w:cs="Calibri" w:eastAsia="Microsoft YaHei" w:hAnsi="Calibri"/>
          <w:color w:val="4A72A8"/>
          <w:sz w:val="16"/>
          <w:szCs w:val="16"/>
        </w:rPr>
        <w:t xml:space="preserve">[119]</w:t>
      </w:r>
      <w:r>
        <w:rPr>
          <w:rFonts w:ascii="Calibri" w:cs="Calibri" w:eastAsia="Microsoft YaHei" w:hAnsi="Calibri"/>
          <w:color w:val="222222"/>
          <w:sz w:val="20"/>
          <w:szCs w:val="20"/>
        </w:rPr>
        <w:t xml:space="preserve">；Khatri 对 Claude Code 与 Codex 的 288 次运行发现上下文策略对正确性无可测影响【研究】</w:t>
      </w:r>
      <w:r>
        <w:rPr>
          <w:rFonts w:ascii="Calibri" w:cs="Calibri" w:eastAsia="Microsoft YaHei" w:hAnsi="Calibri"/>
          <w:color w:val="4A72A8"/>
          <w:sz w:val="16"/>
          <w:szCs w:val="16"/>
        </w:rPr>
        <w:t xml:space="preserve">[120]</w:t>
      </w:r>
      <w:r>
        <w:rPr>
          <w:rFonts w:ascii="Calibri" w:cs="Calibri" w:eastAsia="Microsoft YaHei" w:hAnsi="Calibri"/>
          <w:color w:val="222222"/>
          <w:sz w:val="20"/>
          <w:szCs w:val="20"/>
        </w:rPr>
        <w:t xml:space="preserve">。能提高遵循的是把约束</w:t>
      </w:r>
      <w:r>
        <w:rPr>
          <w:rFonts w:ascii="Calibri" w:cs="Calibri" w:eastAsia="Microsoft YaHei" w:hAnsi="Calibri"/>
          <w:b/>
          <w:bCs/>
          <w:color w:val="222222"/>
          <w:sz w:val="20"/>
          <w:szCs w:val="20"/>
        </w:rPr>
        <w:t xml:space="preserve">执行化</w:t>
      </w:r>
      <w:r>
        <w:rPr>
          <w:rFonts w:ascii="Calibri" w:cs="Calibri" w:eastAsia="Microsoft YaHei" w:hAnsi="Calibri"/>
          <w:color w:val="222222"/>
          <w:sz w:val="20"/>
          <w:szCs w:val="20"/>
        </w:rPr>
        <w:t xml:space="preserve">：ContextCov 把指令文件约束转为可执行检查，在 SWE-bench Lite 上合规率 88.3%，对比纯提示 67.0%【研究】</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4A72A8"/>
          <w:sz w:val="16"/>
          <w:szCs w:val="16"/>
        </w:rPr>
        <w:t xml:space="preserve">[84][89][87]</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color w:val="222222"/>
          <w:sz w:val="20"/>
          <w:szCs w:val="20"/>
        </w:rPr>
        <w:t xml:space="preserve">当前供给在"保存"层解决了用户"记住我说过的话"的表层诉求，但没有解决"按我说过的话行动"的实质诉求</w:t>
      </w:r>
      <w:r>
        <w:rPr>
          <w:rFonts w:ascii="Calibri" w:cs="Calibri" w:eastAsia="Microsoft YaHei" w:hAnsi="Calibri"/>
          <w:color w:val="222222"/>
          <w:sz w:val="20"/>
          <w:szCs w:val="20"/>
        </w:rPr>
        <w:t xml:space="preserve">。</w:t>
      </w:r>
    </w:p>
    <w:p>
      <w:pPr>
        <w:pStyle w:val="Heading2"/>
        <w:keepNext/>
      </w:pPr>
      <w:r>
        <w:t xml:space="preserve">6.6 产品能力边界与可靠性问题</w:t>
      </w:r>
    </w:p>
    <w:p>
      <w:pPr>
        <w:spacing w:after="100" w:before="0" w:line="320" w:lineRule="auto"/>
        <w:ind w:firstLine="400"/>
        <w:jc w:val="both"/>
      </w:pPr>
      <w:r>
        <w:rPr>
          <w:rFonts w:ascii="Calibri" w:cs="Calibri" w:eastAsia="Microsoft YaHei" w:hAnsi="Calibri"/>
          <w:b/>
          <w:bCs/>
          <w:color w:val="222222"/>
          <w:sz w:val="20"/>
          <w:szCs w:val="20"/>
        </w:rPr>
        <w:t xml:space="preserve">长任务成功率</w:t>
      </w:r>
      <w:r>
        <w:rPr>
          <w:rFonts w:ascii="Calibri" w:cs="Calibri" w:eastAsia="Microsoft YaHei" w:hAnsi="Calibri"/>
          <w:color w:val="222222"/>
          <w:sz w:val="20"/>
          <w:szCs w:val="20"/>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4A72A8"/>
          <w:sz w:val="16"/>
          <w:szCs w:val="16"/>
        </w:rPr>
        <w:t xml:space="preserve">[104]</w:t>
      </w:r>
      <w:r>
        <w:rPr>
          <w:rFonts w:ascii="Calibri" w:cs="Calibri" w:eastAsia="Microsoft YaHei" w:hAnsi="Calibri"/>
          <w:color w:val="222222"/>
          <w:sz w:val="20"/>
          <w:szCs w:val="20"/>
        </w:rPr>
        <w:t xml:space="preserve">。80% 地平线约为 50% 的五分之一到十分之一，这是"有一半概率独立完成"与"可以放心交付"之间的差距（图 6-3）；Toby Ord 的分析指出智能体成功率随任务时长呈指数衰减，长任务的失败来自子任务链中任一环的失败【研究】</w:t>
      </w:r>
      <w:r>
        <w:rPr>
          <w:rFonts w:ascii="Calibri" w:cs="Calibri" w:eastAsia="Microsoft YaHei" w:hAnsi="Calibri"/>
          <w:color w:val="4A72A8"/>
          <w:sz w:val="16"/>
          <w:szCs w:val="16"/>
        </w:rPr>
        <w:t xml:space="preserve">[105]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6-3  </w:t>
      </w:r>
      <w:r>
        <w:rPr>
          <w:rFonts w:ascii="Calibri" w:cs="Calibri" w:eastAsia="Microsoft YaHei" w:hAnsi="Calibri"/>
          <w:b/>
          <w:bCs/>
          <w:color w:val="14365F"/>
          <w:sz w:val="19"/>
          <w:szCs w:val="19"/>
        </w:rPr>
        <w:t xml:space="preserve">能以 50% 概率完成的任务已达 12 小时，可放心交付（80%）的只有约 1 小时</w:t>
      </w:r>
    </w:p>
    <w:p>
      <w:pPr>
        <w:keepNext/>
        <w:keepLines/>
        <w:spacing w:after="80" w:before="0" w:line="260" w:lineRule="auto"/>
        <w:jc w:val="left"/>
      </w:pPr>
      <w:r>
        <w:rPr>
          <w:rFonts w:ascii="Calibri" w:cs="Calibri" w:eastAsia="Microsoft YaHei" w:hAnsi="Calibri"/>
          <w:color w:val="5F5E5A"/>
          <w:sz w:val="16"/>
          <w:szCs w:val="16"/>
        </w:rPr>
        <w:t xml:space="preserve">METR 时间地平线，人类任务时长（小时），2025-11 至 2026-03 发布的模型</w:t>
      </w:r>
    </w:p>
    <w:p>
      <w:pPr>
        <w:keepNext/>
        <w:spacing w:after="20" w:before="0" w:line="240" w:lineRule="auto"/>
        <w:jc w:val="center"/>
      </w:pPr>
      <w:r>
        <w:drawing>
          <wp:inline distT="0" distB="0" distL="0" distR="0">
            <wp:extent cx="5800725" cy="2771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00725" cy="2771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资料来源：METR Time Horizon 1.1，经 Wikipedia 汇总 </w:t>
      </w:r>
      <w:r>
        <w:rPr>
          <w:rFonts w:ascii="Calibri" w:cs="Calibri" w:eastAsia="Microsoft YaHei" w:hAnsi="Calibri"/>
          <w:color w:val="4A72A8"/>
          <w:sz w:val="11"/>
          <w:szCs w:val="11"/>
        </w:rPr>
        <w:t xml:space="preserve">[104]</w:t>
      </w:r>
      <w:r>
        <w:rPr>
          <w:rFonts w:ascii="Calibri" w:cs="Calibri" w:eastAsia="Microsoft YaHei" w:hAnsi="Calibri"/>
          <w:color w:val="8A8984"/>
          <w:sz w:val="15"/>
          <w:szCs w:val="15"/>
        </w:rPr>
        <w:t xml:space="preserve">；16 小时以上的测量 METR 注明不可靠，图中未绘。</w:t>
      </w:r>
    </w:p>
    <w:p>
      <w:pPr>
        <w:spacing w:after="100" w:before="0" w:line="320" w:lineRule="auto"/>
        <w:ind w:firstLine="400"/>
        <w:jc w:val="both"/>
      </w:pPr>
      <w:r>
        <w:rPr>
          <w:rFonts w:ascii="Calibri" w:cs="Calibri" w:eastAsia="Microsoft YaHei" w:hAnsi="Calibri"/>
          <w:b/>
          <w:bCs/>
          <w:color w:val="222222"/>
          <w:sz w:val="20"/>
          <w:szCs w:val="20"/>
        </w:rPr>
        <w:t xml:space="preserve">基准落差</w:t>
      </w:r>
      <w:r>
        <w:rPr>
          <w:rFonts w:ascii="Calibri" w:cs="Calibri" w:eastAsia="Microsoft YaHei" w:hAnsi="Calibri"/>
          <w:color w:val="222222"/>
          <w:sz w:val="20"/>
          <w:szCs w:val="20"/>
        </w:rPr>
        <w:t xml:space="preserve">。SWE-bench Verified 顶分已超 90%，而 SWE-bench Pro 公开集发布时仅 23%、商业私有仓库 10%–18%，失败模式以错误解法与长上下文问题为主【研究】</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；Terminal-Bench 2.0 的设计目标是让前沿智能体得分低于 65%【研究】</w:t>
      </w:r>
      <w:r>
        <w:rPr>
          <w:rFonts w:ascii="Calibri" w:cs="Calibri" w:eastAsia="Microsoft YaHei" w:hAnsi="Calibri"/>
          <w:color w:val="4A72A8"/>
          <w:sz w:val="16"/>
          <w:szCs w:val="16"/>
        </w:rPr>
        <w:t xml:space="preserve">[103]</w:t>
      </w:r>
      <w:r>
        <w:rPr>
          <w:rFonts w:ascii="Calibri" w:cs="Calibri" w:eastAsia="Microsoft YaHei" w:hAnsi="Calibri"/>
          <w:color w:val="222222"/>
          <w:sz w:val="20"/>
          <w:szCs w:val="20"/>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4A72A8"/>
          <w:sz w:val="16"/>
          <w:szCs w:val="16"/>
        </w:rPr>
        <w:t xml:space="preserve">[84][85][86]</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以下项目本次未能核实：Trae 的规则文件与计费细节（官方文档禁止抓取）、Codex 的本地检查点机制、Cursor Memories 的当前官方状态；METR 时间地平线 1.1 版数据取自二手汇总，未直接核对原文。</w:t>
            </w:r>
          </w:p>
        </w:tc>
      </w:tr>
    </w:tbl>
    <w:p>
      <w:pPr>
        <w:spacing w:after="100" w:before="0" w:line="320" w:lineRule="auto"/>
        <w:jc w:val="both"/>
      </w:pPr>
    </w:p>
    <w:p>
      <w:pPr>
        <w:spacing w:after="100" w:before="0" w:line="320" w:lineRule="auto"/>
        <w:ind w:firstLine="400"/>
        <w:jc w:val="both"/>
      </w:pPr>
      <w:r>
        <w:rPr>
          <w:rFonts w:ascii="Calibri" w:cs="Calibri" w:eastAsia="Microsoft YaHei" w:hAnsi="Calibri"/>
          <w:b/>
          <w:bCs/>
          <w:color w:val="222222"/>
          <w:sz w:val="20"/>
          <w:szCs w:val="20"/>
        </w:rPr>
        <w:t xml:space="preserve">安全漏洞</w:t>
      </w:r>
      <w:r>
        <w:rPr>
          <w:rFonts w:ascii="Calibri" w:cs="Calibri" w:eastAsia="Microsoft YaHei" w:hAnsi="Calibri"/>
          <w:color w:val="222222"/>
          <w:sz w:val="20"/>
          <w:szCs w:val="20"/>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4A72A8"/>
          <w:sz w:val="16"/>
          <w:szCs w:val="16"/>
        </w:rPr>
        <w:t xml:space="preserve">[123]</w:t>
      </w:r>
      <w:r>
        <w:rPr>
          <w:rFonts w:ascii="Calibri" w:cs="Calibri" w:eastAsia="Microsoft YaHei" w:hAnsi="Calibri"/>
          <w:color w:val="222222"/>
          <w:sz w:val="20"/>
          <w:szCs w:val="20"/>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4A72A8"/>
          <w:sz w:val="16"/>
          <w:szCs w:val="16"/>
        </w:rPr>
        <w:t xml:space="preserve">[124]</w:t>
      </w:r>
      <w:r>
        <w:rPr>
          <w:rFonts w:ascii="Calibri" w:cs="Calibri" w:eastAsia="Microsoft YaHei" w:hAnsi="Calibri"/>
          <w:color w:val="222222"/>
          <w:sz w:val="20"/>
          <w:szCs w:val="20"/>
        </w:rPr>
        <w:t xml:space="preserve">；GitHub Octoverse 2025 指出 vibe coding "可以搭出看似正确却缺少关键鉴权检查的端点"，Broken Access Control 已成为 CodeQL 最常见告警</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。案例 4 展示了这一问题在一体化平台上的系统性表现。</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4 </w:t>
            </w:r>
            <w:r>
              <w:rPr>
                <w:rFonts w:ascii="Calibri" w:cs="Calibri" w:eastAsia="Microsoft YaHei" w:hAnsi="Calibri"/>
                <w:b/>
                <w:bCs/>
                <w:color w:val="14365F"/>
                <w:sz w:val="20"/>
                <w:szCs w:val="20"/>
              </w:rPr>
              <w:t xml:space="preserve">  Lovable 生成应用的 Supabase RLS 缺失（CVE-2025-48757）与 2026 年两次后续事件</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：Lovable 自动生成前端并通常接 Supabase 作后端；受影响者为大量用 Lovable 构建并公开部署应用的非专业开发者</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1（2025 年 3–5 月）</w:t>
            </w:r>
            <w:r>
              <w:rPr>
                <w:rFonts w:ascii="Calibri" w:cs="Calibri" w:eastAsia="Microsoft YaHei" w:hAnsi="Calibri"/>
                <w:color w:val="222222"/>
                <w:sz w:val="18"/>
                <w:szCs w:val="18"/>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2（2026 年 2 月）</w:t>
            </w:r>
            <w:r>
              <w:rPr>
                <w:rFonts w:ascii="Calibri" w:cs="Calibri" w:eastAsia="Microsoft YaHei" w:hAnsi="Calibri"/>
                <w:color w:val="222222"/>
                <w:sz w:val="18"/>
                <w:szCs w:val="18"/>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3（2026 年 4 月）</w:t>
            </w:r>
            <w:r>
              <w:rPr>
                <w:rFonts w:ascii="Calibri" w:cs="Calibri" w:eastAsia="Microsoft YaHei" w:hAnsi="Calibri"/>
                <w:color w:val="222222"/>
                <w:sz w:val="18"/>
                <w:szCs w:val="18"/>
              </w:rPr>
              <w:t xml:space="preserve">：研究员称 Lovable 平台 API 校验 token 但不校验项目所有权，任何免费账户可读取他人项目源码、数据库连接串与 AI 聊天记录（单方说法，未见独立复现）；Lovable 否认发生"数据泄露"，随后承认"意外重新开启了公开项目聊天的访问"</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后续</w:t>
            </w:r>
            <w:r>
              <w:rPr>
                <w:rFonts w:ascii="Calibri" w:cs="Calibri" w:eastAsia="Microsoft YaHei" w:hAnsi="Calibri"/>
                <w:color w:val="222222"/>
                <w:sz w:val="18"/>
                <w:szCs w:val="18"/>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4A72A8"/>
                <w:sz w:val="14"/>
                <w:szCs w:val="14"/>
              </w:rPr>
              <w:t xml:space="preserve">[153]</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产品响应</w:t>
            </w:r>
            <w:r>
              <w:rPr>
                <w:rFonts w:ascii="Calibri" w:cs="Calibri" w:eastAsia="Microsoft YaHei" w:hAnsi="Calibri"/>
                <w:color w:val="222222"/>
                <w:sz w:val="18"/>
                <w:szCs w:val="18"/>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4A72A8"/>
                <w:sz w:val="14"/>
                <w:szCs w:val="14"/>
              </w:rPr>
              <w:t xml:space="preserve">[89]</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6-4  </w:t>
      </w:r>
      <w:r>
        <w:rPr>
          <w:rFonts w:ascii="Calibri" w:cs="Calibri" w:eastAsia="Microsoft YaHei" w:hAnsi="Calibri"/>
          <w:b/>
          <w:bCs/>
          <w:color w:val="14365F"/>
          <w:sz w:val="19"/>
          <w:szCs w:val="19"/>
        </w:rPr>
        <w:t xml:space="preserve">同类访问控制漏洞 18 个月内反复出现，并从生成的应用扩展到平台自身</w:t>
      </w:r>
    </w:p>
    <w:p>
      <w:pPr>
        <w:keepNext/>
        <w:keepLines/>
        <w:spacing w:after="80" w:before="0" w:line="260" w:lineRule="auto"/>
        <w:jc w:val="left"/>
      </w:pPr>
      <w:r>
        <w:rPr>
          <w:rFonts w:ascii="Calibri" w:cs="Calibri" w:eastAsia="Microsoft YaHei" w:hAnsi="Calibri"/>
          <w:color w:val="5F5E5A"/>
          <w:sz w:val="16"/>
          <w:szCs w:val="16"/>
        </w:rPr>
        <w:t xml:space="preserve">案例 4 事件链，2025 年 3 月至 2026 年 9 月</w:t>
      </w:r>
    </w:p>
    <w:p>
      <w:pPr>
        <w:keepNext/>
        <w:spacing w:after="20" w:before="0" w:line="240" w:lineRule="auto"/>
        <w:jc w:val="center"/>
      </w:pPr>
      <w:r>
        <w:drawing>
          <wp:inline distT="0" distB="0" distL="0" distR="0">
            <wp:extent cx="5800725" cy="2047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00725" cy="2047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[151][152][153]</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b/>
          <w:bCs/>
          <w:color w:val="222222"/>
          <w:sz w:val="20"/>
          <w:szCs w:val="20"/>
        </w:rPr>
        <w:t xml:space="preserve">成本不可预测</w:t>
      </w:r>
      <w:r>
        <w:rPr>
          <w:rFonts w:ascii="Calibri" w:cs="Calibri" w:eastAsia="Microsoft YaHei" w:hAnsi="Calibri"/>
          <w:color w:val="222222"/>
          <w:sz w:val="20"/>
          <w:szCs w:val="20"/>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；Replit 的 effort-based 计费把大任务打包为更贵的 checkpoint，Plan 模式不改代码也可能计费【官方】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；Lovable 的 Build 按 effort 扣 0.5–2 credit、无事前估价，2026 年 8–10 月连续新增用量预警、工作区限额与"信用耗尽时暂停而非终止"【官方】</w:t>
      </w:r>
      <w:r>
        <w:rPr>
          <w:rFonts w:ascii="Calibri" w:cs="Calibri" w:eastAsia="Microsoft YaHei" w:hAnsi="Calibri"/>
          <w:color w:val="4A72A8"/>
          <w:sz w:val="16"/>
          <w:szCs w:val="16"/>
        </w:rPr>
        <w:t xml:space="preserve">[75][89]</w:t>
      </w:r>
      <w:r>
        <w:rPr>
          <w:rFonts w:ascii="Calibri" w:cs="Calibri" w:eastAsia="Microsoft YaHei" w:hAnsi="Calibri"/>
          <w:color w:val="222222"/>
          <w:sz w:val="20"/>
          <w:szCs w:val="20"/>
        </w:rPr>
        <w:t xml:space="preserve">。【推断】2026 年供给侧对"不可预测"的回应是加预算护栏，而不是回到固定价；小团队需要把"每任务成本"纳入验收指标。</w:t>
      </w:r>
    </w:p>
    <w:p>
      <w:pPr>
        <w:sectPr>
          <w:headerReference w:type="default" r:id="rId25"/>
          <w:footerReference w:type="default" r:id="rId26"/>
          <w:type w:val="nextPage"/>
          <w:pgSz w:w="11906" w:h="16838" w:orient="portrait"/>
          <w:pgMar w:top="1361" w:right="1247" w:bottom="1304" w:left="1247" w:header="680" w:footer="620" w:gutter="0"/>
          <w:pgNumType/>
          <w:docGrid w:linePitch="360"/>
        </w:sectPr>
      </w:pPr>
    </w:p>
    <w:p>
      <w:pPr>
        <w:pStyle w:val="Heading2"/>
        <w:keepNext/>
      </w:pPr>
      <w:r>
        <w:t xml:space="preserve">6.7 代表性产品的技术和功能比较</w:t>
      </w:r>
    </w:p>
    <w:p>
      <w:pPr>
        <w:spacing w:after="100" w:before="0" w:line="320" w:lineRule="auto"/>
        <w:ind w:firstLine="400"/>
        <w:jc w:val="both"/>
      </w:pPr>
      <w:r>
        <w:rPr>
          <w:rFonts w:ascii="Calibri" w:cs="Calibri" w:eastAsia="Microsoft YaHei" w:hAnsi="Calibri"/>
          <w:color w:val="222222"/>
          <w:sz w:val="20"/>
          <w:szCs w:val="20"/>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color w:val="222222"/>
          <w:sz w:val="20"/>
          <w:szCs w:val="20"/>
        </w:rPr>
        <w:t xml:space="preserve">验证手段的完备性与用户的技术门槛成正比</w:t>
      </w:r>
      <w:r>
        <w:rPr>
          <w:rFonts w:ascii="Calibri" w:cs="Calibri" w:eastAsia="Microsoft YaHei" w:hAnsi="Calibri"/>
          <w:color w:val="222222"/>
          <w:sz w:val="20"/>
          <w:szCs w:val="20"/>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color w:val="222222"/>
          <w:sz w:val="20"/>
          <w:szCs w:val="20"/>
        </w:rPr>
        <w:t xml:space="preserve">规则文件已趋同，记忆机制分化</w:t>
      </w:r>
      <w:r>
        <w:rPr>
          <w:rFonts w:ascii="Calibri" w:cs="Calibri" w:eastAsia="Microsoft YaHei" w:hAnsi="Calibri"/>
          <w:color w:val="222222"/>
          <w:sz w:val="20"/>
          <w:szCs w:val="20"/>
        </w:rPr>
        <w:t xml:space="preserve">——AGENTS.md 几乎被所有工具读取，而持久记忆在 Devin Local 与 Cursor 上收缩，在 Claude Code 与 Copilot 上扩展。第三，</w:t>
      </w:r>
      <w:r>
        <w:rPr>
          <w:rFonts w:ascii="Calibri" w:cs="Calibri" w:eastAsia="Microsoft YaHei" w:hAnsi="Calibri"/>
          <w:b/>
          <w:bCs/>
          <w:color w:val="222222"/>
          <w:sz w:val="20"/>
          <w:szCs w:val="20"/>
        </w:rPr>
        <w:t xml:space="preserve">没有任何产品在"既有项目导入 + 非技术用户自测 + 可执行约束"三者上同时完备</w:t>
      </w:r>
      <w:r>
        <w:rPr>
          <w:rFonts w:ascii="Calibri" w:cs="Calibri" w:eastAsia="Microsoft YaHei" w:hAnsi="Calibri"/>
          <w:color w:val="222222"/>
          <w:sz w:val="20"/>
          <w:szCs w:val="20"/>
        </w:rPr>
        <w:t xml:space="preserve">，这是第八章讨论需求空白的供给侧依据。</w:t>
      </w:r>
    </w:p>
    <w:p>
      <w:pPr>
        <w:keepNext/>
        <w:keepLines/>
        <w:spacing w:after="80" w:before="200" w:line="290" w:lineRule="auto"/>
        <w:jc w:val="left"/>
      </w:pPr>
      <w:r>
        <w:rPr>
          <w:rFonts w:ascii="Calibri" w:cs="Calibri" w:eastAsia="Microsoft YaHei" w:hAnsi="Calibri"/>
          <w:b/>
          <w:bCs/>
          <w:color w:val="2A78D6"/>
          <w:sz w:val="19"/>
          <w:szCs w:val="19"/>
        </w:rPr>
        <w:t xml:space="preserve">表 6-2  </w:t>
      </w:r>
      <w:r>
        <w:rPr>
          <w:rFonts w:ascii="Calibri" w:cs="Calibri" w:eastAsia="Microsoft YaHei" w:hAnsi="Calibri"/>
          <w:b/>
          <w:bCs/>
          <w:color w:val="14365F"/>
          <w:sz w:val="19"/>
          <w:szCs w:val="19"/>
        </w:rPr>
        <w:t xml:space="preserve">代表性产品的技术与功能比较（核查日期 2026-10-14）</w:t>
      </w:r>
    </w:p>
    <w:tbl>
      <w:tblPr>
        <w:tblW w:type="dxa" w:w="143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7"/>
        <w:gridCol w:w="1290"/>
        <w:gridCol w:w="1577"/>
        <w:gridCol w:w="1577"/>
        <w:gridCol w:w="1577"/>
        <w:gridCol w:w="1434"/>
        <w:gridCol w:w="2151"/>
        <w:gridCol w:w="1147"/>
        <w:gridCol w:w="1290"/>
        <w:gridCol w:w="1154"/>
      </w:tblGrid>
      <w:tr>
        <w:trPr>
          <w:tblHeader/>
        </w:trPr>
        <w:tc>
          <w:tcPr>
            <w:tcW w:type="dxa" w:w="114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产品</w:t>
            </w:r>
          </w:p>
        </w:tc>
        <w:tc>
          <w:tcPr>
            <w:tcW w:type="dxa" w:w="1290"/>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架构</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模型可选</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执行环境</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验证手段</w:t>
            </w:r>
          </w:p>
        </w:tc>
        <w:tc>
          <w:tcPr>
            <w:tcW w:type="dxa" w:w="1434"/>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回滚</w:t>
            </w:r>
          </w:p>
        </w:tc>
        <w:tc>
          <w:tcPr>
            <w:tcW w:type="dxa" w:w="2151"/>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规则文件</w:t>
            </w:r>
          </w:p>
        </w:tc>
        <w:tc>
          <w:tcPr>
            <w:tcW w:type="dxa" w:w="114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记忆</w:t>
            </w:r>
          </w:p>
        </w:tc>
        <w:tc>
          <w:tcPr>
            <w:tcW w:type="dxa" w:w="1290"/>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代码导出/托管</w:t>
            </w:r>
          </w:p>
        </w:tc>
        <w:tc>
          <w:tcPr>
            <w:tcW w:type="dxa" w:w="1154"/>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计价单位</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Code</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CLI + 云会话</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系列（含云渠道）</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shell​（可选沙箱）+ 云 VM</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 / 测试命令 / Chrome 扩展</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/rewind​（代码 + 对话）</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CLAUDE.md​、​.claude/​rules​、​AGENTS.md</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 memory​（本地）</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git​；云会话 PR</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usage credits​；​API 按 token</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CLI/​App + 云</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GPT-6 系列；​API key</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本地沙箱 + 云容器（默认断网）</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浏览器 + Computer Use</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本地未核实；​App 内 review</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AGENTS.md​（​32 KiB 上限）</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Memories​（默认关）</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ChatGPT 订阅 + credits</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 原生 IDE + 云代理</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多厂商 + Composer/​Grok</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本地终端 + Browser​；云 VM</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Browser</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Checkpoints​（仅文件）</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.cursor/​rules​、​AGENTS.md​、​Team Rules</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功能状态存疑</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git​；云代理 PR</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第三方模型按 API 价</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Copilot</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IDE 内嵌 + 云端异步</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Claude/​GPT/​Gemini/​Grok 等</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Actions 临时环境</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测试 / Playwright MCP / CodeQL</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copilot-instructions​.md​、​AGENTS.md</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 Memory​（​28 天）</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原生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 credits​（​0.01 美元/credit）</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Kiro</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spec 驱动 IDE</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为主 + 开源模型</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本地终端</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hooks</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Checkpoints​（文件 + 上下文）</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.kiro/​steering​、​AGENTS.md</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未核实</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credits</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Devin​（含 Devin Desktop）</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云端异步 + 本地 IDE</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Cognition 托管</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云 VM​；本地沙箱</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Shell / 浏览器 / Previews</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Cascade 检查点；​Devin Local 依赖 git</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.devin/​rules​、​AGENTS.md​、​Skills</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 Local 不持久化</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GitHub/​GitLab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ACU</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Agent</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一体化平台</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Auto/​Power/​Max​（不可细选）</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云容器</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App Testing​（真实浏览器自测）</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Checkpoints​（含 DB schema​；​DB 默认不回滚）</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replit​.md + 自定义指令</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检查点内含记忆</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平台内；可导入 GitHub</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effort-based</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Lovable</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一体化平台</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不可选</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平台托管 + Lovable Cloud</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testing / 安全扫描</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版本 revert​（不回滚 DB）；​Drafts</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Knowledge + AGENTS.md</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双向同步（不可导入）</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effort-based credits</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资料来源：各产品官方文档与定价页 </w:t>
      </w:r>
      <w:r>
        <w:rPr>
          <w:rFonts w:ascii="Calibri" w:cs="Calibri" w:eastAsia="Microsoft YaHei" w:hAnsi="Calibri"/>
          <w:color w:val="4A72A8"/>
          <w:sz w:val="11"/>
          <w:szCs w:val="11"/>
        </w:rPr>
        <w:t xml:space="preserve">[66]–[94]</w:t>
      </w:r>
      <w:r>
        <w:rPr>
          <w:rFonts w:ascii="Calibri" w:cs="Calibri" w:eastAsia="Microsoft YaHei" w:hAnsi="Calibri"/>
          <w:color w:val="8A8984"/>
          <w:sz w:val="15"/>
          <w:szCs w:val="15"/>
        </w:rPr>
        <w:t xml:space="preserve">，研究整理。价格详表见第七章表 7-3。</w:t>
      </w:r>
    </w:p>
    <w:p>
      <w:pPr>
        <w:sectPr>
          <w:headerReference w:type="default" r:id="rId27"/>
          <w:footerReference w:type="default" r:id="rId28"/>
          <w:type w:val="nextPage"/>
          <w:pgSz w:w="16838" w:h="11906" w:orient="landscape"/>
          <w:pgMar w:top="1361" w:right="1247" w:bottom="1304" w:left="1247" w:header="680" w:footer="620" w:gutter="0"/>
          <w:pgNumType/>
          <w:docGrid w:linePitch="360"/>
        </w:sectPr>
      </w:pPr>
    </w:p>
    <w:p>
      <w:pPr>
        <w:pStyle w:val="Heading1"/>
        <w:keepNext/>
      </w:pPr>
      <w:r>
        <w:t xml:space="preserve">第七章 竞争格局与商业模式</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Claude Code、Copilot、Codex、Cursor 构成第一梯队；七类商业模式共同转向用量计费；2026 年 4–6 月出现全行业重新定价。</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推理成本与算力容量决定定价；用户迁移成本低，竞争接近持续的能力与价格竞赛。</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纯 API 转售的应用层不可持续；功能容易被复制，难以复制的是模型接入、算力、企业合约与分发渠道。</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00" w:before="0" w:line="320" w:lineRule="auto"/>
        <w:ind w:firstLine="400"/>
        <w:jc w:val="both"/>
      </w:pPr>
      <w:r>
        <w:rPr>
          <w:rFonts w:ascii="Calibri" w:cs="Calibri" w:eastAsia="Microsoft YaHei" w:hAnsi="Calibri"/>
          <w:color w:val="222222"/>
          <w:sz w:val="20"/>
          <w:szCs w:val="20"/>
        </w:rPr>
        <w:t xml:space="preserve">表 7-1 汇总了 14 组主要竞争者。三个特征一目了然：第一，第一梯队的四个产品中有三个由模型厂商或平台巨头直接控制，第四个（Cursor）在 2026 年 8 月被 SpaceX 收购；第二，独立公司集中在一体化平台赛道（Lovable、Replit），且都在用后训练或自研模型降低对单一供应商的依赖；第三，中国市场的主要玩家全部是互联网平台公司，没有独立的头部 AI 编程创业公司。规模指标的口径各不相同，表中逐项注明时间与性质，不构成排名。</w:t>
      </w:r>
    </w:p>
    <w:p>
      <w:pPr>
        <w:keepNext/>
        <w:keepLines/>
        <w:spacing w:after="80" w:before="200" w:line="290" w:lineRule="auto"/>
        <w:jc w:val="left"/>
      </w:pPr>
      <w:r>
        <w:rPr>
          <w:rFonts w:ascii="Calibri" w:cs="Calibri" w:eastAsia="Microsoft YaHei" w:hAnsi="Calibri"/>
          <w:b/>
          <w:bCs/>
          <w:color w:val="2A78D6"/>
          <w:sz w:val="19"/>
          <w:szCs w:val="19"/>
        </w:rPr>
        <w:t xml:space="preserve">表 7-1  </w:t>
      </w:r>
      <w:r>
        <w:rPr>
          <w:rFonts w:ascii="Calibri" w:cs="Calibri" w:eastAsia="Microsoft YaHei" w:hAnsi="Calibri"/>
          <w:b/>
          <w:bCs/>
          <w:color w:val="14365F"/>
          <w:sz w:val="19"/>
          <w:szCs w:val="19"/>
        </w:rPr>
        <w:t xml:space="preserve">主要竞争者速览（截至 2026 年 10 月）</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11"/>
        <w:gridCol w:w="2541"/>
        <w:gridCol w:w="3105"/>
        <w:gridCol w:w="2355"/>
      </w:tblGrid>
      <w:tr>
        <w:trPr>
          <w:tblHeader/>
        </w:trPr>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公司（控制方）</w:t>
            </w:r>
          </w:p>
        </w:tc>
        <w:tc>
          <w:tcPr>
            <w:tcW w:type="dxa" w:w="25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主要编程产品与架构</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规模指标（时间，性质）</w:t>
            </w:r>
          </w:p>
        </w:tc>
        <w:tc>
          <w:tcPr>
            <w:tcW w:type="dxa" w:w="23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主要收入模式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Code：终端/CLI 智能体 + 云会话</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 25 亿美元以上（​2026-02​，二手转述）</w:t>
            </w:r>
            <w:r>
              <w:rPr>
                <w:rFonts w:ascii="Calibri" w:cs="Calibri" w:eastAsia="Microsoft YaHei" w:hAnsi="Calibri"/>
                <w:color w:val="4A72A8"/>
                <w:sz w:val="12"/>
                <w:szCs w:val="12"/>
              </w:rPr>
              <w:t xml:space="preserve">[34]</w:t>
            </w:r>
            <w:r>
              <w:rPr>
                <w:rFonts w:ascii="Calibri" w:cs="Calibri" w:eastAsia="Microsoft YaHei" w:hAnsi="Calibri"/>
                <w:color w:val="222222"/>
                <w:sz w:val="16"/>
                <w:szCs w:val="16"/>
              </w:rPr>
              <w:t xml:space="preserve">；使用率 65.5%（​SO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订阅（​Pro/​Max/​Team）+ API 按 token</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微软 / GitHub</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Copilot：​IDE 内嵌 + 云端异步智能体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付费订阅约 470 万（​2026-01​，财报电话会）</w:t>
            </w:r>
            <w:r>
              <w:rPr>
                <w:rFonts w:ascii="Calibri" w:cs="Calibri" w:eastAsia="Microsoft YaHei" w:hAnsi="Calibri"/>
                <w:color w:val="4A72A8"/>
                <w:sz w:val="12"/>
                <w:szCs w:val="12"/>
              </w:rPr>
              <w:t xml:space="preserve">[27]</w:t>
            </w:r>
            <w:r>
              <w:rPr>
                <w:rFonts w:ascii="Calibri" w:cs="Calibri" w:eastAsia="Microsoft YaHei" w:hAnsi="Calibri"/>
                <w:color w:val="222222"/>
                <w:sz w:val="16"/>
                <w:szCs w:val="16"/>
              </w:rPr>
              <w:t xml:space="preserve">；累计用户 5,000 万（​2026-07）</w:t>
            </w:r>
            <w:r>
              <w:rPr>
                <w:rFonts w:ascii="Calibri" w:cs="Calibri" w:eastAsia="Microsoft YaHei" w:hAnsi="Calibri"/>
                <w:color w:val="4A72A8"/>
                <w:sz w:val="12"/>
                <w:szCs w:val="12"/>
              </w:rPr>
              <w:t xml:space="preserve">[26]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席位 + AI credits 用量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OpenAI</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Codex：​CLI​、桌面应用与云端智能体</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周活跃用户约 500 万（​2026-06​，公司自述）</w:t>
            </w:r>
            <w:r>
              <w:rPr>
                <w:rFonts w:ascii="Calibri" w:cs="Calibri" w:eastAsia="Microsoft YaHei" w:hAnsi="Calibri"/>
                <w:color w:val="4A72A8"/>
                <w:sz w:val="12"/>
                <w:szCs w:val="12"/>
              </w:rPr>
              <w:t xml:space="preserve">[35]</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ChatGPT 订阅 + credits​；​API</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SpaceX​（​2026-08 起）</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Cursor：​AI 原生 IDE + 云代理</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 40 亿美元以上（​2026-06​，匿名信源）</w:t>
            </w:r>
            <w:r>
              <w:rPr>
                <w:rFonts w:ascii="Calibri" w:cs="Calibri" w:eastAsia="Microsoft YaHei" w:hAnsi="Calibri"/>
                <w:color w:val="4A72A8"/>
                <w:sz w:val="12"/>
                <w:szCs w:val="12"/>
              </w:rPr>
              <w:t xml:space="preserve">[30]</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第三方模型按 API 价透传；企业席位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Cognition</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Devin​、​Devin Desktop​（原 Windsurf）：云端异步 + AI 原生 IDE</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年化收入近 9 亿美元（​2026-09​，公司公告）</w:t>
            </w:r>
            <w:r>
              <w:rPr>
                <w:rFonts w:ascii="Calibri" w:cs="Calibri" w:eastAsia="Microsoft YaHei" w:hAnsi="Calibri"/>
                <w:color w:val="4A72A8"/>
                <w:sz w:val="12"/>
                <w:szCs w:val="12"/>
              </w:rPr>
              <w:t xml:space="preserve">[41]</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ACU 用量</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Antigravity​、​Gemini Code Assist​、​Jules</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Antigravity 使用率 16.0%（​SO 2026）</w:t>
            </w:r>
            <w:r>
              <w:rPr>
                <w:rFonts w:ascii="Calibri" w:cs="Calibri" w:eastAsia="Microsoft YaHei" w:hAnsi="Calibri"/>
                <w:color w:val="4A72A8"/>
                <w:sz w:val="12"/>
                <w:szCs w:val="12"/>
              </w:rPr>
              <w:t xml:space="preserve">[16]</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 AI 订阅捆绑；企业席位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6 亿美元（​2026-08 末，公司预计）</w:t>
            </w:r>
            <w:r>
              <w:rPr>
                <w:rFonts w:ascii="Calibri" w:cs="Calibri" w:eastAsia="Microsoft YaHei" w:hAnsi="Calibri"/>
                <w:color w:val="4A72A8"/>
                <w:sz w:val="12"/>
                <w:szCs w:val="12"/>
              </w:rPr>
              <w:t xml:space="preserve">[36]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credit​；​Cloud 托管</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Replit</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Replit Agent：一体化平台</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5.25 亿美元（​2026-04​，​Sacra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effort-based 计费；部署托管</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Wix</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Base44：一体化平台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2 亿美元（​2026-08​，​Sacra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按工作区订阅 + credit</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AWS</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Kiro：​spec 驱动的 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 订阅</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阿里巴巴</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Qoder​、​Qoder CN​（原通义灵码）</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中国收入份额 47.6%（​IDC 2025）</w:t>
            </w:r>
            <w:r>
              <w:rPr>
                <w:rFonts w:ascii="Calibri" w:cs="Calibri" w:eastAsia="Microsoft YaHei" w:hAnsi="Calibri"/>
                <w:color w:val="4A72A8"/>
                <w:sz w:val="12"/>
                <w:szCs w:val="12"/>
              </w:rPr>
              <w:t xml:space="preserve">[8]</w:t>
            </w:r>
            <w:r>
              <w:rPr>
                <w:rFonts w:ascii="Calibri" w:cs="Calibri" w:eastAsia="Microsoft YaHei" w:hAnsi="Calibri"/>
                <w:color w:val="222222"/>
                <w:sz w:val="16"/>
                <w:szCs w:val="16"/>
              </w:rPr>
              <w:t xml:space="preserve">；全球用户 600 万以上（​2026-08​，自述）</w:t>
            </w:r>
            <w:r>
              <w:rPr>
                <w:rFonts w:ascii="Calibri" w:cs="Calibri" w:eastAsia="Microsoft YaHei" w:hAnsi="Calibri"/>
                <w:color w:val="4A72A8"/>
                <w:sz w:val="12"/>
                <w:szCs w:val="12"/>
              </w:rPr>
              <w:t xml:space="preserve">[179]</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 订阅；企业席位</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字节跳动</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Trae：​AI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月活跃用户 160 万（​2025-12​，自述）</w:t>
            </w:r>
            <w:r>
              <w:rPr>
                <w:rFonts w:ascii="Calibri" w:cs="Calibri" w:eastAsia="Microsoft YaHei" w:hAnsi="Calibri"/>
                <w:color w:val="4A72A8"/>
                <w:sz w:val="12"/>
                <w:szCs w:val="12"/>
              </w:rPr>
              <w:t xml:space="preserve">[63]</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低价订阅 + 用量余额</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腾讯</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CodeBuddy：​IDE 内嵌</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中国收入份额 6.9%（​IDC 2025）</w:t>
            </w:r>
            <w:r>
              <w:rPr>
                <w:rFonts w:ascii="Calibri" w:cs="Calibri" w:eastAsia="Microsoft YaHei" w:hAnsi="Calibri"/>
                <w:color w:val="4A72A8"/>
                <w:sz w:val="12"/>
                <w:szCs w:val="12"/>
              </w:rPr>
              <w:t xml:space="preserve">[8]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个人与企业订阅</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开源社区</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OpenCode​、​Aider​、​Cline：终端/CLI 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OpenCode 使用率 13.6%（​SO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免费；用户自带模型 API</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资料来源：表中标注的参考文献，研究整理。规模指标口径不同，不可横向比较或相加。</w:t>
      </w:r>
    </w:p>
    <w:p>
      <w:pPr>
        <w:spacing w:after="100" w:before="0" w:line="320" w:lineRule="auto"/>
        <w:ind w:firstLine="400"/>
        <w:jc w:val="both"/>
      </w:pPr>
      <w:r>
        <w:rPr>
          <w:rFonts w:ascii="Calibri" w:cs="Calibri" w:eastAsia="Microsoft YaHei" w:hAnsi="Calibri"/>
          <w:color w:val="222222"/>
          <w:sz w:val="20"/>
          <w:szCs w:val="20"/>
        </w:rPr>
        <w:t xml:space="preserve">竞争者在各类架构中的分布见第一章图 1-1。按可核实的使用率口径（图 7-1），前四名的使用率都在 25% 以上，第五名起降至 16% 及以下，呈现明显的头部集中</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。这一口径的局限是样本为专业开发者，一体化平台的用户主体不在其中；按收入口径，Lovable 与 Replit 在各自细分内领先</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。中国市场按 IDC 收入口径，阿里一家占 47.6%</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；美国企业采购口径下，编程 LLM 支出中 Anthropic 占 54%、OpenAI 占 21%</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7-1  </w:t>
      </w:r>
      <w:r>
        <w:rPr>
          <w:rFonts w:ascii="Calibri" w:cs="Calibri" w:eastAsia="Microsoft YaHei" w:hAnsi="Calibri"/>
          <w:b/>
          <w:bCs/>
          <w:color w:val="14365F"/>
          <w:sz w:val="19"/>
          <w:szCs w:val="19"/>
        </w:rPr>
        <w:t xml:space="preserve">前四名使用率均超过 25%，其中三家由模型厂商或平台巨头直接控制</w:t>
      </w:r>
    </w:p>
    <w:p>
      <w:pPr>
        <w:keepNext/>
        <w:keepLines/>
        <w:spacing w:after="80" w:before="0" w:line="260" w:lineRule="auto"/>
        <w:jc w:val="left"/>
      </w:pPr>
      <w:r>
        <w:rPr>
          <w:rFonts w:ascii="Calibri" w:cs="Calibri" w:eastAsia="Microsoft YaHei" w:hAnsi="Calibri"/>
          <w:color w:val="5F5E5A"/>
          <w:sz w:val="16"/>
          <w:szCs w:val="16"/>
        </w:rPr>
        <w:t xml:space="preserve">过去一年使用过的编程智能体/助手，受访者比例（Stack Overflow 2026，n=12,255，多选）</w:t>
      </w:r>
    </w:p>
    <w:p>
      <w:pPr>
        <w:keepNext/>
        <w:spacing w:after="20" w:before="0" w:line="240" w:lineRule="auto"/>
        <w:jc w:val="center"/>
      </w:pPr>
      <w:r>
        <w:drawing>
          <wp:inline distT="0" distB="0" distL="0" distR="0">
            <wp:extent cx="5800725" cy="2695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00725" cy="26955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[16]</w:t>
      </w:r>
      <w:r>
        <w:rPr>
          <w:rFonts w:ascii="Calibri" w:cs="Calibri" w:eastAsia="Microsoft YaHei" w:hAnsi="Calibri"/>
          <w:color w:val="8A8984"/>
          <w:sz w:val="15"/>
          <w:szCs w:val="15"/>
        </w:rPr>
        <w:t xml:space="preserve">。样本为专业开发者，不含一体化平台的主要用户群。</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除 Stack Overflow 调查的使用率外，没有可靠的收入口径市场份额：多数厂商不披露收入，GitHub Copilot 与 Codex 的收入从未单独公布。OpenRouter 的请求份额只反映经其路由的流量，不代表编程市场。本报告因此不制造份额排名。</w:t>
            </w:r>
          </w:p>
        </w:tc>
      </w:tr>
    </w:tbl>
    <w:p>
      <w:pPr>
        <w:spacing w:after="100" w:before="0" w:line="320" w:lineRule="auto"/>
        <w:jc w:val="both"/>
      </w:pPr>
    </w:p>
    <w:p>
      <w:pPr>
        <w:pStyle w:val="Heading2"/>
        <w:keepNext/>
      </w:pPr>
      <w:r>
        <w:t xml:space="preserve">7.2 不同产品类型之间的竞争与替代关系</w:t>
      </w:r>
    </w:p>
    <w:p>
      <w:pPr>
        <w:spacing w:after="100" w:before="0" w:line="320" w:lineRule="auto"/>
        <w:ind w:firstLine="400"/>
        <w:jc w:val="both"/>
      </w:pPr>
      <w:r>
        <w:rPr>
          <w:rFonts w:ascii="Calibri" w:cs="Calibri" w:eastAsia="Microsoft YaHei" w:hAnsi="Calibri"/>
          <w:color w:val="222222"/>
          <w:sz w:val="20"/>
          <w:szCs w:val="20"/>
        </w:rPr>
        <w:t xml:space="preserve">竞争与替代同时发生在三个层面。</w:t>
      </w:r>
      <w:r>
        <w:rPr>
          <w:rFonts w:ascii="Calibri" w:cs="Calibri" w:eastAsia="Microsoft YaHei" w:hAnsi="Calibri"/>
          <w:b/>
          <w:bCs/>
          <w:color w:val="222222"/>
          <w:sz w:val="20"/>
          <w:szCs w:val="20"/>
        </w:rPr>
        <w:t xml:space="preserve">类型内竞争</w:t>
      </w:r>
      <w:r>
        <w:rPr>
          <w:rFonts w:ascii="Calibri" w:cs="Calibri" w:eastAsia="Microsoft YaHei" w:hAnsi="Calibri"/>
          <w:color w:val="222222"/>
          <w:sz w:val="20"/>
          <w:szCs w:val="20"/>
        </w:rPr>
        <w:t xml:space="preserve">（如 Cursor vs Devin Desktop，Lovable vs Bolt vs Base44）围绕模型接入、验证能力与价格展开。</w:t>
      </w:r>
      <w:r>
        <w:rPr>
          <w:rFonts w:ascii="Calibri" w:cs="Calibri" w:eastAsia="Microsoft YaHei" w:hAnsi="Calibri"/>
          <w:b/>
          <w:bCs/>
          <w:color w:val="222222"/>
          <w:sz w:val="20"/>
          <w:szCs w:val="20"/>
        </w:rPr>
        <w:t xml:space="preserve">类型间替代</w:t>
      </w:r>
      <w:r>
        <w:rPr>
          <w:rFonts w:ascii="Calibri" w:cs="Calibri" w:eastAsia="Microsoft YaHei" w:hAnsi="Calibri"/>
          <w:color w:val="222222"/>
          <w:sz w:val="20"/>
          <w:szCs w:val="20"/>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；而 Copilot 则通过多模型、cloud agent 与 AI credits 向智能体转型</w:t>
      </w:r>
      <w:r>
        <w:rPr>
          <w:rFonts w:ascii="Calibri" w:cs="Calibri" w:eastAsia="Microsoft YaHei" w:hAnsi="Calibri"/>
          <w:color w:val="4A72A8"/>
          <w:sz w:val="16"/>
          <w:szCs w:val="16"/>
        </w:rPr>
        <w:t xml:space="preserve">[66][87]</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跨行业替代</w:t>
      </w:r>
      <w:r>
        <w:rPr>
          <w:rFonts w:ascii="Calibri" w:cs="Calibri" w:eastAsia="Microsoft YaHei" w:hAnsi="Calibri"/>
          <w:color w:val="222222"/>
          <w:sz w:val="20"/>
          <w:szCs w:val="20"/>
        </w:rPr>
        <w:t xml:space="preserve">：直接用 ChatGPT/Claude 聊天仍是最常用的 AI 编程方式之一（JetBrains 2025 中 ChatGPT 41%）</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；低代码平台与一体化平台互相渗透（Wix 收购 Base44）</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；外包与自由职业者是另一替代——SaaStr 事件后 Replit CEO 引述的"100 英镑 vs 10 万英镑代理报价"正是这一替代关系的宣传口径</w:t>
      </w:r>
      <w:r>
        <w:rPr>
          <w:rFonts w:ascii="Calibri" w:cs="Calibri" w:eastAsia="Microsoft YaHei" w:hAnsi="Calibri"/>
          <w:color w:val="4A72A8"/>
          <w:sz w:val="16"/>
          <w:szCs w:val="16"/>
        </w:rPr>
        <w:t xml:space="preserve">[183]</w:t>
      </w:r>
      <w:r>
        <w:rPr>
          <w:rFonts w:ascii="Calibri" w:cs="Calibri" w:eastAsia="Microsoft YaHei" w:hAnsi="Calibri"/>
          <w:color w:val="222222"/>
          <w:sz w:val="20"/>
          <w:szCs w:val="20"/>
        </w:rPr>
        <w:t xml:space="preserve">。</w:t>
      </w:r>
    </w:p>
    <w:p>
      <w:pPr>
        <w:pStyle w:val="Heading2"/>
        <w:keepNext/>
      </w:pPr>
      <w:r>
        <w:t xml:space="preserve">7.3 波特五力分析</w:t>
      </w:r>
    </w:p>
    <w:p>
      <w:pPr>
        <w:spacing w:after="100" w:before="0" w:line="320" w:lineRule="auto"/>
        <w:ind w:firstLine="400"/>
        <w:jc w:val="both"/>
      </w:pPr>
      <w:r>
        <w:rPr>
          <w:rFonts w:ascii="Calibri" w:cs="Calibri" w:eastAsia="Microsoft YaHei" w:hAnsi="Calibri"/>
          <w:color w:val="222222"/>
          <w:sz w:val="20"/>
          <w:szCs w:val="20"/>
        </w:rPr>
        <w:t xml:space="preserve">图 7-2 汇总五力分析。</w:t>
      </w:r>
      <w:r>
        <w:rPr>
          <w:rFonts w:ascii="Calibri" w:cs="Calibri" w:eastAsia="Microsoft YaHei" w:hAnsi="Calibri"/>
          <w:b/>
          <w:bCs/>
          <w:color w:val="222222"/>
          <w:sz w:val="20"/>
          <w:szCs w:val="20"/>
        </w:rPr>
        <w:t xml:space="preserve">供应商（模型）议价能力：强。</w:t>
      </w:r>
      <w:r>
        <w:rPr>
          <w:rFonts w:ascii="Calibri" w:cs="Calibri" w:eastAsia="Microsoft YaHei" w:hAnsi="Calibri"/>
          <w:color w:val="222222"/>
          <w:sz w:val="20"/>
          <w:szCs w:val="20"/>
        </w:rPr>
        <w:t xml:space="preserve"> 两起断供、Cursor 2025 年中约 130% 的收入付给模型厂商、优先服务层使月账单翻倍，以及模型厂商同时是直接竞争者，都说明供给方占优</w:t>
      </w:r>
      <w:r>
        <w:rPr>
          <w:rFonts w:ascii="Calibri" w:cs="Calibri" w:eastAsia="Microsoft YaHei" w:hAnsi="Calibri"/>
          <w:color w:val="4A72A8"/>
          <w:sz w:val="16"/>
          <w:szCs w:val="16"/>
        </w:rPr>
        <w:t xml:space="preserve">[44][45][52]</w:t>
      </w:r>
      <w:r>
        <w:rPr>
          <w:rFonts w:ascii="Calibri" w:cs="Calibri" w:eastAsia="Microsoft YaHei" w:hAnsi="Calibri"/>
          <w:color w:val="222222"/>
          <w:sz w:val="20"/>
          <w:szCs w:val="20"/>
        </w:rPr>
        <w:t xml:space="preserve">；弱化因素是开源与低价模型的可得性，以及 Copilot、OpenCode 等产品的多模型接入</w:t>
      </w:r>
      <w:r>
        <w:rPr>
          <w:rFonts w:ascii="Calibri" w:cs="Calibri" w:eastAsia="Microsoft YaHei" w:hAnsi="Calibri"/>
          <w:color w:val="4A72A8"/>
          <w:sz w:val="16"/>
          <w:szCs w:val="16"/>
        </w:rPr>
        <w:t xml:space="preserve">[80][81][66][93]</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买方议价能力与迁移成本：中等偏低。</w:t>
      </w:r>
      <w:r>
        <w:rPr>
          <w:rFonts w:ascii="Calibri" w:cs="Calibri" w:eastAsia="Microsoft YaHei" w:hAnsi="Calibri"/>
          <w:color w:val="222222"/>
          <w:sz w:val="20"/>
          <w:szCs w:val="20"/>
        </w:rPr>
        <w:t xml:space="preserve"> GitHub 导出、AGENTS.md 与 MCP 标准化降低了迁移成本</w:t>
      </w:r>
      <w:r>
        <w:rPr>
          <w:rFonts w:ascii="Calibri" w:cs="Calibri" w:eastAsia="Microsoft YaHei" w:hAnsi="Calibri"/>
          <w:color w:val="4A72A8"/>
          <w:sz w:val="16"/>
          <w:szCs w:val="16"/>
        </w:rPr>
        <w:t xml:space="preserve">[83][95]</w:t>
      </w:r>
      <w:r>
        <w:rPr>
          <w:rFonts w:ascii="Calibri" w:cs="Calibri" w:eastAsia="Microsoft YaHei" w:hAnsi="Calibri"/>
          <w:color w:val="222222"/>
          <w:sz w:val="20"/>
          <w:szCs w:val="20"/>
        </w:rPr>
        <w:t xml:space="preserve">；不可导入已有仓库的平台、工具特定的配置与企业席位合约则提高了迁移成本</w:t>
      </w:r>
      <w:r>
        <w:rPr>
          <w:rFonts w:ascii="Calibri" w:cs="Calibri" w:eastAsia="Microsoft YaHei" w:hAnsi="Calibri"/>
          <w:color w:val="4A72A8"/>
          <w:sz w:val="16"/>
          <w:szCs w:val="16"/>
        </w:rPr>
        <w:t xml:space="preserve">[83][46][30]</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替代品威胁：中高</w:t>
      </w:r>
      <w:r>
        <w:rPr>
          <w:rFonts w:ascii="Calibri" w:cs="Calibri" w:eastAsia="Microsoft YaHei" w:hAnsi="Calibri"/>
          <w:color w:val="222222"/>
          <w:sz w:val="20"/>
          <w:szCs w:val="20"/>
        </w:rPr>
        <w:t xml:space="preserve">（见 7.2）。</w:t>
      </w:r>
      <w:r>
        <w:rPr>
          <w:rFonts w:ascii="Calibri" w:cs="Calibri" w:eastAsia="Microsoft YaHei" w:hAnsi="Calibri"/>
          <w:b/>
          <w:bCs/>
          <w:color w:val="222222"/>
          <w:sz w:val="20"/>
          <w:szCs w:val="20"/>
        </w:rPr>
        <w:t xml:space="preserve">新进入者威胁：两极</w:t>
      </w:r>
      <w:r>
        <w:rPr>
          <w:rFonts w:ascii="Calibri" w:cs="Calibri" w:eastAsia="Microsoft YaHei" w:hAnsi="Calibri"/>
          <w:color w:val="222222"/>
          <w:sz w:val="20"/>
          <w:szCs w:val="20"/>
        </w:rPr>
        <w:t xml:space="preserve">——技术门槛低（开源智能体、模型 API、六人团队的 Base44 被收购），资本与算力门槛高</w:t>
      </w:r>
      <w:r>
        <w:rPr>
          <w:rFonts w:ascii="Calibri" w:cs="Calibri" w:eastAsia="Microsoft YaHei" w:hAnsi="Calibri"/>
          <w:color w:val="4A72A8"/>
          <w:sz w:val="16"/>
          <w:szCs w:val="16"/>
        </w:rPr>
        <w:t xml:space="preserve">[58][28][41][49]</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现有竞争者：强而集中</w:t>
      </w:r>
      <w:r>
        <w:rPr>
          <w:rFonts w:ascii="Calibri" w:cs="Calibri" w:eastAsia="Microsoft YaHei" w:hAnsi="Calibri"/>
          <w:color w:val="222222"/>
          <w:sz w:val="20"/>
          <w:szCs w:val="20"/>
        </w:rPr>
        <w:t xml:space="preserve">——头部使用率高度集中，三大模型厂商直接下场，中国厂商 2026 年由免费转向收费</w:t>
      </w:r>
      <w:r>
        <w:rPr>
          <w:rFonts w:ascii="Calibri" w:cs="Calibri" w:eastAsia="Microsoft YaHei" w:hAnsi="Calibri"/>
          <w:color w:val="4A72A8"/>
          <w:sz w:val="16"/>
          <w:szCs w:val="16"/>
        </w:rPr>
        <w:t xml:space="preserve">[16][61][73]</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7-2  </w:t>
      </w:r>
      <w:r>
        <w:rPr>
          <w:rFonts w:ascii="Calibri" w:cs="Calibri" w:eastAsia="Microsoft YaHei" w:hAnsi="Calibri"/>
          <w:b/>
          <w:bCs/>
          <w:color w:val="14365F"/>
          <w:sz w:val="19"/>
          <w:szCs w:val="19"/>
        </w:rPr>
        <w:t xml:space="preserve">供应商议价能力与现有竞争最强，用户迁移成本偏低</w:t>
      </w:r>
    </w:p>
    <w:p>
      <w:pPr>
        <w:keepNext/>
        <w:keepLines/>
        <w:spacing w:after="80" w:before="0" w:line="260" w:lineRule="auto"/>
        <w:jc w:val="left"/>
      </w:pPr>
      <w:r>
        <w:rPr>
          <w:rFonts w:ascii="Calibri" w:cs="Calibri" w:eastAsia="Microsoft YaHei" w:hAnsi="Calibri"/>
          <w:color w:val="5F5E5A"/>
          <w:sz w:val="16"/>
          <w:szCs w:val="16"/>
        </w:rPr>
        <w:t xml:space="preserve">波特五力，强度为研究者定性判断</w:t>
      </w:r>
    </w:p>
    <w:p>
      <w:pPr>
        <w:keepNext/>
        <w:spacing w:after="20" w:before="0" w:line="240" w:lineRule="auto"/>
        <w:jc w:val="center"/>
      </w:pPr>
      <w:r>
        <w:drawing>
          <wp:inline distT="0" distB="0" distL="0" distR="0">
            <wp:extent cx="5800725" cy="4152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00725" cy="41529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00" w:before="0" w:line="320" w:lineRule="auto"/>
        <w:ind w:firstLine="400"/>
        <w:jc w:val="both"/>
      </w:pPr>
      <w:r>
        <w:rPr>
          <w:rFonts w:ascii="Calibri" w:cs="Calibri" w:eastAsia="Microsoft YaHei" w:hAnsi="Calibri"/>
          <w:b/>
          <w:bCs/>
          <w:color w:val="222222"/>
          <w:sz w:val="20"/>
          <w:szCs w:val="20"/>
        </w:rPr>
        <w:t xml:space="preserve">模型能力</w:t>
      </w:r>
      <w:r>
        <w:rPr>
          <w:rFonts w:ascii="Calibri" w:cs="Calibri" w:eastAsia="Microsoft YaHei" w:hAnsi="Calibri"/>
          <w:color w:val="222222"/>
          <w:sz w:val="20"/>
          <w:szCs w:val="20"/>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，以及 OpenAI 断供为何被 IDC 视为重大事件</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工程集成（harness）</w:t>
      </w:r>
      <w:r>
        <w:rPr>
          <w:rFonts w:ascii="Calibri" w:cs="Calibri" w:eastAsia="Microsoft YaHei" w:hAnsi="Calibri"/>
          <w:color w:val="222222"/>
          <w:sz w:val="20"/>
          <w:szCs w:val="20"/>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color w:val="222222"/>
          <w:sz w:val="20"/>
          <w:szCs w:val="20"/>
        </w:rPr>
        <w:t xml:space="preserve">生态</w:t>
      </w:r>
      <w:r>
        <w:rPr>
          <w:rFonts w:ascii="Calibri" w:cs="Calibri" w:eastAsia="Microsoft YaHei" w:hAnsi="Calibri"/>
          <w:color w:val="222222"/>
          <w:sz w:val="20"/>
          <w:szCs w:val="20"/>
        </w:rPr>
        <w:t xml:space="preserve">的作用在 2026 年显现：Cursor 的团队市场与 Projects、Codex 的 Plugins、Claude Code 的插件与技能、MCP 服务器注册表（9,652 条记录）</w:t>
      </w:r>
      <w:r>
        <w:rPr>
          <w:rFonts w:ascii="Calibri" w:cs="Calibri" w:eastAsia="Microsoft YaHei" w:hAnsi="Calibri"/>
          <w:color w:val="4A72A8"/>
          <w:sz w:val="16"/>
          <w:szCs w:val="16"/>
        </w:rPr>
        <w:t xml:space="preserve">[96]</w:t>
      </w:r>
      <w:r>
        <w:rPr>
          <w:rFonts w:ascii="Calibri" w:cs="Calibri" w:eastAsia="Microsoft YaHei" w:hAnsi="Calibri"/>
          <w:color w:val="222222"/>
          <w:sz w:val="20"/>
          <w:szCs w:val="20"/>
        </w:rPr>
        <w:t xml:space="preserve">，使工具成为分发平台。</w:t>
      </w:r>
      <w:r>
        <w:rPr>
          <w:rFonts w:ascii="Calibri" w:cs="Calibri" w:eastAsia="Microsoft YaHei" w:hAnsi="Calibri"/>
          <w:b/>
          <w:bCs/>
          <w:color w:val="222222"/>
          <w:sz w:val="20"/>
          <w:szCs w:val="20"/>
        </w:rPr>
        <w:t xml:space="preserve">分发渠道</w:t>
      </w:r>
      <w:r>
        <w:rPr>
          <w:rFonts w:ascii="Calibri" w:cs="Calibri" w:eastAsia="Microsoft YaHei" w:hAnsi="Calibri"/>
          <w:color w:val="222222"/>
          <w:sz w:val="20"/>
          <w:szCs w:val="20"/>
        </w:rPr>
        <w:t xml:space="preserve">决定了谁能触达企业与非技术用户：GitHub 的仓库入口（1/3 的 PR 涉及智能体）</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、云厂商账单通道、Google AI 订阅捆绑 Antigravity 与 Jules、SpaceXAI 把 Cursor 与 Grok 订阅合并销售</w:t>
      </w:r>
      <w:r>
        <w:rPr>
          <w:rFonts w:ascii="Calibri" w:cs="Calibri" w:eastAsia="Microsoft YaHei" w:hAnsi="Calibri"/>
          <w:color w:val="4A72A8"/>
          <w:sz w:val="16"/>
          <w:szCs w:val="16"/>
        </w:rPr>
        <w:t xml:space="preserve">[67][71]</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用户迁移成本</w:t>
      </w:r>
      <w:r>
        <w:rPr>
          <w:rFonts w:ascii="Calibri" w:cs="Calibri" w:eastAsia="Microsoft YaHei" w:hAnsi="Calibri"/>
          <w:color w:val="222222"/>
          <w:sz w:val="20"/>
          <w:szCs w:val="20"/>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00" w:before="0" w:line="320" w:lineRule="auto"/>
        <w:ind w:firstLine="400"/>
        <w:jc w:val="both"/>
      </w:pPr>
      <w:r>
        <w:rPr>
          <w:rFonts w:ascii="Calibri" w:cs="Calibri" w:eastAsia="Microsoft YaHei" w:hAnsi="Calibri"/>
          <w:color w:val="222222"/>
          <w:sz w:val="20"/>
          <w:szCs w:val="20"/>
        </w:rPr>
        <w:t xml:space="preserve">表 7-2 归纳了基于价格表（表 7-3）的七类商业模式。总体趋势是从"席位订阅、无限使用"转向"订阅 + 用量透传"：Cursor（2025-06）、Claude Code（2025-08 起设周上限）、Codex（2026-04）与 GitHub Copilot（2026-06）先后转向用量计费，Replit 改为按工作量计费，Lovable、Base44、Kiro 等使用与 token 脱钩的抽象 credit</w:t>
      </w:r>
      <w:r>
        <w:rPr>
          <w:rFonts w:ascii="Calibri" w:cs="Calibri" w:eastAsia="Microsoft YaHei" w:hAnsi="Calibri"/>
          <w:color w:val="4A72A8"/>
          <w:sz w:val="16"/>
          <w:szCs w:val="16"/>
        </w:rPr>
        <w:t xml:space="preserve">[48][49][50][51][72][75][78][79]</w:t>
      </w:r>
      <w:r>
        <w:rPr>
          <w:rFonts w:ascii="Calibri" w:cs="Calibri" w:eastAsia="Microsoft YaHei" w:hAnsi="Calibri"/>
          <w:color w:val="222222"/>
          <w:sz w:val="20"/>
          <w:szCs w:val="20"/>
        </w:rPr>
        <w:t xml:space="preserve">。中国与新兴市场以免费与低价获客为主，但 2026 年 4–5 月出现集体收紧</w:t>
      </w:r>
      <w:r>
        <w:rPr>
          <w:rFonts w:ascii="Calibri" w:cs="Calibri" w:eastAsia="Microsoft YaHei" w:hAnsi="Calibri"/>
          <w:color w:val="4A72A8"/>
          <w:sz w:val="16"/>
          <w:szCs w:val="16"/>
        </w:rPr>
        <w:t xml:space="preserve">[61][62][74]</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7-2  </w:t>
      </w:r>
      <w:r>
        <w:rPr>
          <w:rFonts w:ascii="Calibri" w:cs="Calibri" w:eastAsia="Microsoft YaHei" w:hAnsi="Calibri"/>
          <w:b/>
          <w:bCs/>
          <w:color w:val="14365F"/>
          <w:sz w:val="19"/>
          <w:szCs w:val="19"/>
        </w:rPr>
        <w:t xml:space="preserve">AI 编程工具的七类商业模式与代表产品</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635"/>
        <w:gridCol w:w="2823"/>
        <w:gridCol w:w="2449"/>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模式</w:t>
            </w:r>
          </w:p>
        </w:tc>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机制</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w:t>
            </w:r>
          </w:p>
        </w:tc>
        <w:tc>
          <w:tcPr>
            <w:tcW w:type="dxa" w:w="244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对独立开发者的含义</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席位订阅 + 用量封顶</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以"Pro 的 N 倍"描述额度，不公布 token 数；​5 小时窗口 + 周限额</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Pro/​Max​、​ChatGPT Plus/​Pro​、​Gemini Code Assist</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入门价低、上限不透明；重度使用需升级到 100–200 美元档</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订阅 + 美元/credit 用量池（按 API 价扣减）</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第三方模型按标价透传，平台加收费率</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Cursor​（​Teams 加 0.25 美元/M tok）、​Copilot AI Credits​、​Trae​、​Replit</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成本随任务复杂度与模型选择波动</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抽象 credit​（与 token 脱钩）</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每条提示按复杂度扣 credit​，模型倍率</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Lovable​、​Base44​、​Windsurf​、​Kiro​、​Qoder</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简单直观，但无事前估价，修复循环直接消耗 credit</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自有模型 token 直售</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自研/蒸馏模型按 token 定价</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v0​、​Cursor Composer</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价格低于前沿模型，能力有差距</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平台托管/部署抽成</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对部署、带宽、数据库、​Cloud 用量计量</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Replit Deployments​、​Lovable Cloud​、​v0/​Vercel</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托管毛利高（​80%+），是平台的利润来源</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免费/低价获客</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免费层或区域低价档</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Trae​、通义灵码（至 2026-05）、腾讯云 Coding Plan​、​Cursor 印度 Start</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 年集体收紧，免费层额度不可依赖</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捆绑生态</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与模型订阅或云服务捆绑销售</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SpaceXAI​（​Cursor + Grok）、​Google AI Pro/​Ultra​（​Antigravity​、​Jules）、​Devin Pro​（含 Windsurf 额度）</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性价比取决于是否已订阅捆绑方</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资料来源：各产品定价页 </w:t>
      </w:r>
      <w:r>
        <w:rPr>
          <w:rFonts w:ascii="Calibri" w:cs="Calibri" w:eastAsia="Microsoft YaHei" w:hAnsi="Calibri"/>
          <w:color w:val="4A72A8"/>
          <w:sz w:val="11"/>
          <w:szCs w:val="11"/>
        </w:rPr>
        <w:t xml:space="preserve">[66]–[79]</w:t>
      </w:r>
      <w:r>
        <w:rPr>
          <w:rFonts w:ascii="Calibri" w:cs="Calibri" w:eastAsia="Microsoft YaHei" w:hAnsi="Calibri"/>
          <w:color w:val="8A8984"/>
          <w:sz w:val="15"/>
          <w:szCs w:val="15"/>
        </w:rPr>
        <w:t xml:space="preserve">，研究整理。核查日期 2026-10-14。</w:t>
      </w:r>
    </w:p>
    <w:p>
      <w:pPr>
        <w:keepNext/>
        <w:keepLines/>
        <w:spacing w:after="80" w:before="200" w:line="290" w:lineRule="auto"/>
        <w:jc w:val="left"/>
      </w:pPr>
      <w:r>
        <w:rPr>
          <w:rFonts w:ascii="Calibri" w:cs="Calibri" w:eastAsia="Microsoft YaHei" w:hAnsi="Calibri"/>
          <w:b/>
          <w:bCs/>
          <w:color w:val="2A78D6"/>
          <w:sz w:val="19"/>
          <w:szCs w:val="19"/>
        </w:rPr>
        <w:t xml:space="preserve">表 7-3  </w:t>
      </w:r>
      <w:r>
        <w:rPr>
          <w:rFonts w:ascii="Calibri" w:cs="Calibri" w:eastAsia="Microsoft YaHei" w:hAnsi="Calibri"/>
          <w:b/>
          <w:bCs/>
          <w:color w:val="14365F"/>
          <w:sz w:val="19"/>
          <w:szCs w:val="19"/>
        </w:rPr>
        <w:t xml:space="preserve">代表性产品定价（核查日期 2026-10-14，美元，除注明外为官方页面）</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1223"/>
        <w:gridCol w:w="2823"/>
        <w:gridCol w:w="1788"/>
        <w:gridCol w:w="1600"/>
        <w:gridCol w:w="755"/>
      </w:tblGrid>
      <w:tr>
        <w:trPr>
          <w:tblHeader/>
        </w:trPr>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免费层</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个人付费档</w:t>
            </w:r>
          </w:p>
        </w:tc>
        <w:tc>
          <w:tcPr>
            <w:tcW w:type="dxa" w:w="17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团队/企业档</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c>
          <w:tcPr>
            <w:tcW w:type="dxa" w:w="7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2,000 补全 + 50 聊天/月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10​（​1,500 credits）；​Pro+ 39​（​7,000）；​Max 100​（​20,000）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19/席；​Enterprise 39/席</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AI credit​（​0.01 美元）</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Hobby</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20​；​Pro+ 60​；​Ultra 200​（文档站）；​SpaceXAI 联合订阅 Plus 8 / Premium 30 / Super 100 / Ultra 200​（两套口径并存）</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40/席；​Teams Premium 120/席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第三方模型按 API 价</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[67]</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Claude​（含 Claude Code）</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不含 Claude Code</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20​（年付 17）；​Max 100 /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 20–100/席；​Enterprise 20/席 + API 价用量</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用量窗口 + usage credits</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[68]</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OpenAI Codex</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有限</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 8​；​Plus 20​；​Pro 100 / 200 / 500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20–25/席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 小时窗口 + credits</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[69]</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Windsurf / Devin</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25 credits/月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15​（官网；第三方称 20）；​Devin Pro 20​、​Max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30–80/席；​Enterprise 按 ACU</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prompt credit / ACU</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[70]</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Gemini Code Assist / Antigravity</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个人免费配额（多次下调）</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 AI Pro 19.99​；​Ultra 99.99 / 199.99</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Code Assist Standard 19/席；​Enterprise 45/席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请求数 / 配额</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[71]</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Kiro</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50 credits</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20​（​1,000）；​Pro+ 40​；​Pro Max 100​；​Power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credit​（超额 0.04 美元）</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[72]</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Trae​（国际版）</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Lite 3​；​Pro 10​；​Pro+ 30​；​Ultra 100​（美区）</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企业转 BytePlus</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美元用量余额</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[74]</w:t>
            </w:r>
            <w:r>
              <w:rPr>
                <w:rFonts w:ascii="Calibri" w:cs="Calibri" w:eastAsia="Microsoft YaHei" w:hAnsi="Calibri"/>
                <w:color w:val="222222"/>
                <w:sz w:val="16"/>
                <w:szCs w:val="16"/>
              </w:rPr>
              <w:t xml:space="preserve">（第三方核查）</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Qoder / Qoder CN​（原通义灵码）</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免费</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国际版 Pro 20​；​Pro+ 60​；​Ultra 200​；国内 Pro ¥59​；​Pro+ ¥169</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40/席；国内企业 ¥149–199/席</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[73]</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 build credits/日</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从 25​（​100 credits）阶梯至 2,250​（​10,000）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从 50​；​Enterprise 合同</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credit​（按 effort 扣 0.5–2）</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[75]</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Bolt​.new</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1M token/月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25​（​10M token 起）</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30/成员</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token</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Replit</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Starter</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Core 20​（年付；含 20 美元模型额度）；​Pro 100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Enterprise 定制</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订阅 + effort-based checkpoint</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[78]</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Base44</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25 消息 credits</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Starter 16​；​Builder 40​；​Pro 80​；​Elite 160​（年付）</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按工作区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消息 credit + 集成 credit</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00" w:before="0" w:line="320" w:lineRule="auto"/>
        <w:ind w:firstLine="400"/>
        <w:jc w:val="both"/>
      </w:pPr>
      <w:r>
        <w:rPr>
          <w:rFonts w:ascii="Calibri" w:cs="Calibri" w:eastAsia="Microsoft YaHei" w:hAnsi="Calibri"/>
          <w:color w:val="222222"/>
          <w:sz w:val="20"/>
          <w:szCs w:val="20"/>
        </w:rPr>
        <w:t xml:space="preserve">第四章已说明应用层的成本结构。这里补充三点对竞争有直接影响的经济事实。第一，</w:t>
      </w:r>
      <w:r>
        <w:rPr>
          <w:rFonts w:ascii="Calibri" w:cs="Calibri" w:eastAsia="Microsoft YaHei" w:hAnsi="Calibri"/>
          <w:b/>
          <w:bCs/>
          <w:color w:val="222222"/>
          <w:sz w:val="20"/>
          <w:szCs w:val="20"/>
        </w:rPr>
        <w:t xml:space="preserve">每任务 token 消耗在上升</w:t>
      </w:r>
      <w:r>
        <w:rPr>
          <w:rFonts w:ascii="Calibri" w:cs="Calibri" w:eastAsia="Microsoft YaHei" w:hAnsi="Calibri"/>
          <w:color w:val="222222"/>
          <w:sz w:val="20"/>
          <w:szCs w:val="20"/>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4A72A8"/>
          <w:sz w:val="16"/>
          <w:szCs w:val="16"/>
        </w:rPr>
        <w:t xml:space="preserve">[52][68]</w:t>
      </w:r>
      <w:r>
        <w:rPr>
          <w:rFonts w:ascii="Calibri" w:cs="Calibri" w:eastAsia="Microsoft YaHei" w:hAnsi="Calibri"/>
          <w:color w:val="222222"/>
          <w:sz w:val="20"/>
          <w:szCs w:val="20"/>
        </w:rPr>
        <w:t xml:space="preserve">。第二，</w:t>
      </w:r>
      <w:r>
        <w:rPr>
          <w:rFonts w:ascii="Calibri" w:cs="Calibri" w:eastAsia="Microsoft YaHei" w:hAnsi="Calibri"/>
          <w:b/>
          <w:bCs/>
          <w:color w:val="222222"/>
          <w:sz w:val="20"/>
          <w:szCs w:val="20"/>
        </w:rPr>
        <w:t xml:space="preserve">订阅业务对模型厂商也是低毛利业务</w:t>
      </w:r>
      <w:r>
        <w:rPr>
          <w:rFonts w:ascii="Calibri" w:cs="Calibri" w:eastAsia="Microsoft YaHei" w:hAnsi="Calibri"/>
          <w:color w:val="222222"/>
          <w:sz w:val="20"/>
          <w:szCs w:val="20"/>
        </w:rPr>
        <w:t xml:space="preserve">：SemiAnalysis 估计 Anthropic 的 API 业务毛利 80% 以上而消费者订阅约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；Anthropic 封禁第三方 harness 使用订阅登录正是为了阻止"以订阅价补贴 API 等价负载"</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容量是硬约束</w:t>
      </w:r>
      <w:r>
        <w:rPr>
          <w:rFonts w:ascii="Calibri" w:cs="Calibri" w:eastAsia="Microsoft YaHei" w:hAnsi="Calibri"/>
          <w:color w:val="222222"/>
          <w:sz w:val="20"/>
          <w:szCs w:val="20"/>
        </w:rPr>
        <w:t xml:space="preserve">：GitHub 2026 年 4 月暂停新注册 58 天、Anthropic 2026 年 3 月曾加工作日高峰限流，都表明推理容量而非获客是定价的首要考量</w:t>
      </w:r>
      <w:r>
        <w:rPr>
          <w:rFonts w:ascii="Calibri" w:cs="Calibri" w:eastAsia="Microsoft YaHei" w:hAnsi="Calibri"/>
          <w:color w:val="4A72A8"/>
          <w:sz w:val="16"/>
          <w:szCs w:val="16"/>
        </w:rPr>
        <w:t xml:space="preserve">[49][56]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7-3  </w:t>
      </w:r>
      <w:r>
        <w:rPr>
          <w:rFonts w:ascii="Calibri" w:cs="Calibri" w:eastAsia="Microsoft YaHei" w:hAnsi="Calibri"/>
          <w:b/>
          <w:bCs/>
          <w:color w:val="14365F"/>
          <w:sz w:val="19"/>
          <w:szCs w:val="19"/>
        </w:rPr>
        <w:t xml:space="preserve">一年之内主要厂商相继调整定价，方向一致：从无限量订阅转向用量透传</w:t>
      </w:r>
    </w:p>
    <w:p>
      <w:pPr>
        <w:keepNext/>
        <w:keepLines/>
        <w:spacing w:after="80" w:before="0" w:line="260" w:lineRule="auto"/>
        <w:jc w:val="left"/>
      </w:pPr>
      <w:r>
        <w:rPr>
          <w:rFonts w:ascii="Calibri" w:cs="Calibri" w:eastAsia="Microsoft YaHei" w:hAnsi="Calibri"/>
          <w:color w:val="5F5E5A"/>
          <w:sz w:val="16"/>
          <w:szCs w:val="16"/>
        </w:rPr>
        <w:t xml:space="preserve">2025 年 6 月至 2026 年 6 月的主要定价变化</w:t>
      </w:r>
    </w:p>
    <w:p>
      <w:pPr>
        <w:keepNext/>
        <w:spacing w:after="20" w:before="0" w:line="240" w:lineRule="auto"/>
        <w:jc w:val="center"/>
      </w:pPr>
      <w:r>
        <w:drawing>
          <wp:inline distT="0" distB="0" distL="0" distR="0">
            <wp:extent cx="5800725" cy="31337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00725" cy="31337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[48][49][50][51][78]</w:t>
      </w:r>
      <w:r>
        <w:rPr>
          <w:rFonts w:ascii="Calibri" w:cs="Calibri" w:eastAsia="Microsoft YaHei" w:hAnsi="Calibri"/>
          <w:color w:val="8A8984"/>
          <w:sz w:val="15"/>
          <w:szCs w:val="15"/>
        </w:rPr>
        <w:t xml:space="preserve">，研究整理。</w:t>
      </w:r>
    </w:p>
    <w:p>
      <w:pPr>
        <w:pStyle w:val="Heading2"/>
        <w:keepNext/>
      </w:pPr>
      <w:r>
        <w:t xml:space="preserve">7.7 行业经济性和商业模式可持续性</w:t>
      </w:r>
    </w:p>
    <w:p>
      <w:pPr>
        <w:spacing w:after="100" w:before="0" w:line="320" w:lineRule="auto"/>
        <w:ind w:firstLine="400"/>
        <w:jc w:val="both"/>
      </w:pPr>
      <w:r>
        <w:rPr>
          <w:rFonts w:ascii="Calibri" w:cs="Calibri" w:eastAsia="Microsoft YaHei" w:hAnsi="Calibri"/>
          <w:color w:val="222222"/>
          <w:sz w:val="20"/>
          <w:szCs w:val="20"/>
        </w:rPr>
        <w:t xml:space="preserve">可持续性取决于应用层能否在"模型成本"与"用户支付意愿"之间找到正毛利区间。公开证据指向三条路径：（1）</w:t>
      </w:r>
      <w:r>
        <w:rPr>
          <w:rFonts w:ascii="Calibri" w:cs="Calibri" w:eastAsia="Microsoft YaHei" w:hAnsi="Calibri"/>
          <w:b/>
          <w:bCs/>
          <w:color w:val="222222"/>
          <w:sz w:val="20"/>
          <w:szCs w:val="20"/>
        </w:rPr>
        <w:t xml:space="preserve">企业席位</w:t>
      </w:r>
      <w:r>
        <w:rPr>
          <w:rFonts w:ascii="Calibri" w:cs="Calibri" w:eastAsia="Microsoft YaHei" w:hAnsi="Calibri"/>
          <w:color w:val="222222"/>
          <w:sz w:val="20"/>
          <w:szCs w:val="20"/>
        </w:rPr>
        <w:t xml:space="preserve">——Cursor 企业定价毛利显著更好、75% 收入来自企业</w:t>
      </w:r>
      <w:r>
        <w:rPr>
          <w:rFonts w:ascii="Calibri" w:cs="Calibri" w:eastAsia="Microsoft YaHei" w:hAnsi="Calibri"/>
          <w:color w:val="4A72A8"/>
          <w:sz w:val="16"/>
          <w:szCs w:val="16"/>
        </w:rPr>
        <w:t xml:space="preserve">[55][30]</w:t>
      </w:r>
      <w:r>
        <w:rPr>
          <w:rFonts w:ascii="Calibri" w:cs="Calibri" w:eastAsia="Microsoft YaHei" w:hAnsi="Calibri"/>
          <w:color w:val="222222"/>
          <w:sz w:val="20"/>
          <w:szCs w:val="20"/>
        </w:rPr>
        <w:t xml:space="preserve">；（2）</w:t>
      </w:r>
      <w:r>
        <w:rPr>
          <w:rFonts w:ascii="Calibri" w:cs="Calibri" w:eastAsia="Microsoft YaHei" w:hAnsi="Calibri"/>
          <w:b/>
          <w:bCs/>
          <w:color w:val="222222"/>
          <w:sz w:val="20"/>
          <w:szCs w:val="20"/>
        </w:rPr>
        <w:t xml:space="preserve">自研或蒸馏模型</w:t>
      </w:r>
      <w:r>
        <w:rPr>
          <w:rFonts w:ascii="Calibri" w:cs="Calibri" w:eastAsia="Microsoft YaHei" w:hAnsi="Calibri"/>
          <w:color w:val="222222"/>
          <w:sz w:val="20"/>
          <w:szCs w:val="20"/>
        </w:rPr>
        <w:t xml:space="preserve">——Base44 毛利目标从近零升至 60%，Cursor 被预测 2027 年毛利从 74% 升至 85%（估计值）</w:t>
      </w:r>
      <w:r>
        <w:rPr>
          <w:rFonts w:ascii="Calibri" w:cs="Calibri" w:eastAsia="Microsoft YaHei" w:hAnsi="Calibri"/>
          <w:color w:val="4A72A8"/>
          <w:sz w:val="16"/>
          <w:szCs w:val="16"/>
        </w:rPr>
        <w:t xml:space="preserve">[38][52]</w:t>
      </w:r>
      <w:r>
        <w:rPr>
          <w:rFonts w:ascii="Calibri" w:cs="Calibri" w:eastAsia="Microsoft YaHei" w:hAnsi="Calibri"/>
          <w:color w:val="222222"/>
          <w:sz w:val="20"/>
          <w:szCs w:val="20"/>
        </w:rPr>
        <w:t xml:space="preserve">；（3）</w:t>
      </w:r>
      <w:r>
        <w:rPr>
          <w:rFonts w:ascii="Calibri" w:cs="Calibri" w:eastAsia="Microsoft YaHei" w:hAnsi="Calibri"/>
          <w:b/>
          <w:bCs/>
          <w:color w:val="222222"/>
          <w:sz w:val="20"/>
          <w:szCs w:val="20"/>
        </w:rPr>
        <w:t xml:space="preserve">平台托管</w:t>
      </w:r>
      <w:r>
        <w:rPr>
          <w:rFonts w:ascii="Calibri" w:cs="Calibri" w:eastAsia="Microsoft YaHei" w:hAnsi="Calibri"/>
          <w:color w:val="222222"/>
          <w:sz w:val="20"/>
          <w:szCs w:val="20"/>
        </w:rPr>
        <w:t xml:space="preserve">——Replit 托管毛利 80% 以上</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4A72A8"/>
          <w:sz w:val="16"/>
          <w:szCs w:val="16"/>
        </w:rPr>
        <w:t xml:space="preserve">[23][5]</w:t>
      </w:r>
      <w:r>
        <w:rPr>
          <w:rFonts w:ascii="Calibri" w:cs="Calibri" w:eastAsia="Microsoft YaHei" w:hAnsi="Calibri"/>
          <w:color w:val="222222"/>
          <w:sz w:val="20"/>
          <w:szCs w:val="20"/>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00" w:before="0" w:line="320" w:lineRule="auto"/>
        <w:ind w:firstLine="400"/>
        <w:jc w:val="both"/>
      </w:pPr>
      <w:r>
        <w:rPr>
          <w:rFonts w:ascii="Calibri" w:cs="Calibri" w:eastAsia="Microsoft YaHei" w:hAnsi="Calibri"/>
          <w:color w:val="222222"/>
          <w:sz w:val="20"/>
          <w:szCs w:val="20"/>
        </w:rPr>
        <w:t xml:space="preserve">专业开发者以输出质量选择与切换工具（25.1% 因质量切换，仅 6.4% 因成本）</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与 Trustpilot 17% 的一星评论并存</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，说明该群体呈现"扩张型留存与高流失并存"——成功者加购 credit，失败者在"最后 10%"流失。</w:t>
      </w:r>
    </w:p>
    <w:p>
      <w:pPr>
        <w:spacing w:after="100" w:before="0" w:line="320" w:lineRule="auto"/>
        <w:ind w:firstLine="400"/>
        <w:jc w:val="both"/>
      </w:pPr>
      <w:r>
        <w:rPr>
          <w:rFonts w:ascii="Calibri" w:cs="Calibri" w:eastAsia="Microsoft YaHei" w:hAnsi="Calibri"/>
          <w:color w:val="222222"/>
          <w:sz w:val="20"/>
          <w:szCs w:val="20"/>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sectPr>
          <w:headerReference w:type="default" r:id="rId29"/>
          <w:footerReference w:type="default" r:id="rId30"/>
          <w:type w:val="nextPage"/>
          <w:pgSz w:w="11906" w:h="16838" w:orient="portrait"/>
          <w:pgMar w:top="1361" w:right="1247" w:bottom="1304" w:left="1247" w:header="680" w:footer="620" w:gutter="0"/>
          <w:pgNumType/>
          <w:docGrid w:linePitch="360"/>
        </w:sectPr>
      </w:pPr>
    </w:p>
    <w:p>
      <w:pPr>
        <w:pStyle w:val="Heading1"/>
        <w:keepNext/>
      </w:pPr>
      <w:r>
        <w:t xml:space="preserve">第八章 趋势、风险与行业洞察</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前七章确认了三个结构性矛盾与两项未满足需求，并留下若干缺少数据的问题。</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生成能力增长快于可验证性增长；计费模式把失败成本转嫁给最缺验收能力的用户。</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本章给出 8 项带时间窗口、置信度与反证信号的可检验判断，并集中列出目前不知道的事。</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00" w:before="0" w:line="320" w:lineRule="auto"/>
        <w:ind w:firstLine="400"/>
        <w:jc w:val="both"/>
      </w:pPr>
      <w:r>
        <w:rPr>
          <w:rFonts w:ascii="Calibri" w:cs="Calibri" w:eastAsia="Microsoft YaHei" w:hAnsi="Calibri"/>
          <w:color w:val="222222"/>
          <w:sz w:val="20"/>
          <w:szCs w:val="20"/>
        </w:rPr>
        <w:t xml:space="preserve">三条趋势有较充分的证据支持。</w:t>
      </w:r>
      <w:r>
        <w:rPr>
          <w:rFonts w:ascii="Calibri" w:cs="Calibri" w:eastAsia="Microsoft YaHei" w:hAnsi="Calibri"/>
          <w:b/>
          <w:bCs/>
          <w:color w:val="222222"/>
          <w:sz w:val="20"/>
          <w:szCs w:val="20"/>
        </w:rPr>
        <w:t xml:space="preserve">第一，从"助手"到"智能体"已是主流，下一步是"可验证的智能体"。</w:t>
      </w:r>
      <w:r>
        <w:rPr>
          <w:rFonts w:ascii="Calibri" w:cs="Calibri" w:eastAsia="Microsoft YaHei" w:hAnsi="Calibri"/>
          <w:color w:val="222222"/>
          <w:sz w:val="20"/>
          <w:szCs w:val="20"/>
        </w:rPr>
        <w:t xml:space="preserve"> 2026 年智能体成为开发者使用 AI 的主要形式</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，供给侧的新增功能集中在自测（浏览器、Computer Use）、独立评审（/goal、评审子智能体、Code Review）与可执行约束（hook、ContextCov 类机制）</w:t>
      </w:r>
      <w:r>
        <w:rPr>
          <w:rFonts w:ascii="Calibri" w:cs="Calibri" w:eastAsia="Microsoft YaHei" w:hAnsi="Calibri"/>
          <w:color w:val="4A72A8"/>
          <w:sz w:val="16"/>
          <w:szCs w:val="16"/>
        </w:rPr>
        <w:t xml:space="preserve">[84][85][121]</w:t>
      </w:r>
      <w:r>
        <w:rPr>
          <w:rFonts w:ascii="Calibri" w:cs="Calibri" w:eastAsia="Microsoft YaHei" w:hAnsi="Calibri"/>
          <w:color w:val="222222"/>
          <w:sz w:val="20"/>
          <w:szCs w:val="20"/>
        </w:rPr>
        <w:t xml:space="preserve">。研究证据（ImpossibleBench、奖励黑客报告）表明仅靠模型自报不可靠，因此"智能体无法篡改的验证面"将成为产品竞争的下一个焦点。</w:t>
      </w:r>
      <w:r>
        <w:rPr>
          <w:rFonts w:ascii="Calibri" w:cs="Calibri" w:eastAsia="Microsoft YaHei" w:hAnsi="Calibri"/>
          <w:b/>
          <w:bCs/>
          <w:color w:val="222222"/>
          <w:sz w:val="20"/>
          <w:szCs w:val="20"/>
        </w:rPr>
        <w:t xml:space="preserve">第二，五类架构在融合。</w:t>
      </w:r>
      <w:r>
        <w:rPr>
          <w:rFonts w:ascii="Calibri" w:cs="Calibri" w:eastAsia="Microsoft YaHei" w:hAnsi="Calibri"/>
          <w:color w:val="222222"/>
          <w:sz w:val="20"/>
          <w:szCs w:val="20"/>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4A72A8"/>
          <w:sz w:val="16"/>
          <w:szCs w:val="16"/>
        </w:rPr>
        <w:t xml:space="preserve">[84][85][86][87][88][89]</w:t>
      </w:r>
      <w:r>
        <w:rPr>
          <w:rFonts w:ascii="Calibri" w:cs="Calibri" w:eastAsia="Microsoft YaHei" w:hAnsi="Calibri"/>
          <w:color w:val="222222"/>
          <w:sz w:val="20"/>
          <w:szCs w:val="20"/>
        </w:rPr>
        <w:t xml:space="preserve">。差异化将从形态转向"执行环境 + 验证闭环 + 计费"的组合。</w:t>
      </w:r>
      <w:r>
        <w:rPr>
          <w:rFonts w:ascii="Calibri" w:cs="Calibri" w:eastAsia="Microsoft YaHei" w:hAnsi="Calibri"/>
          <w:b/>
          <w:bCs/>
          <w:color w:val="222222"/>
          <w:sz w:val="20"/>
          <w:szCs w:val="20"/>
        </w:rPr>
        <w:t xml:space="preserve">第三，模型层商品化与工具层自研模型并行。</w:t>
      </w:r>
      <w:r>
        <w:rPr>
          <w:rFonts w:ascii="Calibri" w:cs="Calibri" w:eastAsia="Microsoft YaHei" w:hAnsi="Calibri"/>
          <w:color w:val="222222"/>
          <w:sz w:val="20"/>
          <w:szCs w:val="20"/>
        </w:rPr>
        <w:t xml:space="preserve"> 开源模型以 MIT/Apache 2.0 许可、1/10 以下的价格逼近前沿</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，而头部工具厂商用开源基座蒸馏自研模型以改善毛利</w:t>
      </w:r>
      <w:r>
        <w:rPr>
          <w:rFonts w:ascii="Calibri" w:cs="Calibri" w:eastAsia="Microsoft YaHei" w:hAnsi="Calibri"/>
          <w:color w:val="4A72A8"/>
          <w:sz w:val="16"/>
          <w:szCs w:val="16"/>
        </w:rPr>
        <w:t xml:space="preserve">[47][38]</w:t>
      </w:r>
      <w:r>
        <w:rPr>
          <w:rFonts w:ascii="Calibri" w:cs="Calibri" w:eastAsia="Microsoft YaHei" w:hAnsi="Calibri"/>
          <w:color w:val="222222"/>
          <w:sz w:val="20"/>
          <w:szCs w:val="20"/>
        </w:rPr>
        <w:t xml:space="preserve">——"中国模型 + 海外应用"的交叉格局可能深化。</w:t>
      </w:r>
    </w:p>
    <w:p>
      <w:pPr>
        <w:pStyle w:val="Heading2"/>
        <w:keepNext/>
      </w:pPr>
      <w:r>
        <w:t xml:space="preserve">8.2 用户需求和开发方式的变化</w:t>
      </w:r>
    </w:p>
    <w:p>
      <w:pPr>
        <w:spacing w:after="100" w:before="0" w:line="320" w:lineRule="auto"/>
        <w:ind w:firstLine="400"/>
        <w:jc w:val="both"/>
      </w:pPr>
      <w:r>
        <w:rPr>
          <w:rFonts w:ascii="Calibri" w:cs="Calibri" w:eastAsia="Microsoft YaHei" w:hAnsi="Calibri"/>
          <w:color w:val="222222"/>
          <w:sz w:val="20"/>
          <w:szCs w:val="20"/>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；DORA 的"放大器"结论意味着缺乏流程的个体会同时获得最大速度收益与最大稳定性损失</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；Stack Overflow 2026 中"一人组织"占比翻倍</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与修复服务市场的出现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共同指向一个判断：</w:t>
      </w:r>
      <w:r>
        <w:rPr>
          <w:rFonts w:ascii="Calibri" w:cs="Calibri" w:eastAsia="Microsoft YaHei" w:hAnsi="Calibri"/>
          <w:b/>
          <w:bCs/>
          <w:color w:val="222222"/>
          <w:sz w:val="20"/>
          <w:szCs w:val="20"/>
        </w:rPr>
        <w:t xml:space="preserve">行业的下一轮需求来自已经用 AI 做出东西、现在需要维护它的人</w:t>
      </w:r>
      <w:r>
        <w:rPr>
          <w:rFonts w:ascii="Calibri" w:cs="Calibri" w:eastAsia="Microsoft YaHei" w:hAnsi="Calibri"/>
          <w:color w:val="222222"/>
          <w:sz w:val="20"/>
          <w:szCs w:val="20"/>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00" w:before="0" w:line="320" w:lineRule="auto"/>
        <w:ind w:firstLine="400"/>
        <w:jc w:val="both"/>
      </w:pPr>
      <w:r>
        <w:rPr>
          <w:rFonts w:ascii="Calibri" w:cs="Calibri" w:eastAsia="Microsoft YaHei" w:hAnsi="Calibri"/>
          <w:color w:val="222222"/>
          <w:sz w:val="20"/>
          <w:szCs w:val="20"/>
        </w:rPr>
        <w:t xml:space="preserve">三个方向值得关注。其一，</w:t>
      </w:r>
      <w:r>
        <w:rPr>
          <w:rFonts w:ascii="Calibri" w:cs="Calibri" w:eastAsia="Microsoft YaHei" w:hAnsi="Calibri"/>
          <w:b/>
          <w:bCs/>
          <w:color w:val="222222"/>
          <w:sz w:val="20"/>
          <w:szCs w:val="20"/>
        </w:rPr>
        <w:t xml:space="preserve">模型接入权的政治化</w:t>
      </w:r>
      <w:r>
        <w:rPr>
          <w:rFonts w:ascii="Calibri" w:cs="Calibri" w:eastAsia="Microsoft YaHei" w:hAnsi="Calibri"/>
          <w:color w:val="222222"/>
          <w:sz w:val="20"/>
          <w:szCs w:val="20"/>
        </w:rPr>
        <w:t xml:space="preserve">：OpenAI 对 Cursor 的断供以所有权变更为由</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color w:val="222222"/>
          <w:sz w:val="20"/>
          <w:szCs w:val="20"/>
        </w:rPr>
        <w:t xml:space="preserve">分发层的权力上升</w:t>
      </w:r>
      <w:r>
        <w:rPr>
          <w:rFonts w:ascii="Calibri" w:cs="Calibri" w:eastAsia="Microsoft YaHei" w:hAnsi="Calibri"/>
          <w:color w:val="222222"/>
          <w:sz w:val="20"/>
          <w:szCs w:val="20"/>
        </w:rPr>
        <w:t xml:space="preserve">：GitHub（1/3 的 PR 涉及智能体）、云厂商账单通道、Supabase 等基础设施（60% 新库由 AI 创建）正成为工具的分发与锁定点</w:t>
      </w:r>
      <w:r>
        <w:rPr>
          <w:rFonts w:ascii="Calibri" w:cs="Calibri" w:eastAsia="Microsoft YaHei" w:hAnsi="Calibri"/>
          <w:color w:val="4A72A8"/>
          <w:sz w:val="16"/>
          <w:szCs w:val="16"/>
        </w:rPr>
        <w:t xml:space="preserve">[26][57]</w:t>
      </w:r>
      <w:r>
        <w:rPr>
          <w:rFonts w:ascii="Calibri" w:cs="Calibri" w:eastAsia="Microsoft YaHei" w:hAnsi="Calibri"/>
          <w:color w:val="222222"/>
          <w:sz w:val="20"/>
          <w:szCs w:val="20"/>
        </w:rPr>
        <w:t xml:space="preserve">。其三，</w:t>
      </w:r>
      <w:r>
        <w:rPr>
          <w:rFonts w:ascii="Calibri" w:cs="Calibri" w:eastAsia="Microsoft YaHei" w:hAnsi="Calibri"/>
          <w:b/>
          <w:bCs/>
          <w:color w:val="222222"/>
          <w:sz w:val="20"/>
          <w:szCs w:val="20"/>
        </w:rPr>
        <w:t xml:space="preserve">独立应用层空间收窄</w:t>
      </w:r>
      <w:r>
        <w:rPr>
          <w:rFonts w:ascii="Calibri" w:cs="Calibri" w:eastAsia="Microsoft YaHei" w:hAnsi="Calibri"/>
          <w:color w:val="222222"/>
          <w:sz w:val="20"/>
          <w:szCs w:val="20"/>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00" w:before="0" w:line="320" w:lineRule="auto"/>
        <w:ind w:firstLine="400"/>
        <w:jc w:val="both"/>
      </w:pPr>
      <w:r>
        <w:rPr>
          <w:rFonts w:ascii="Calibri" w:cs="Calibri" w:eastAsia="Microsoft YaHei" w:hAnsi="Calibri"/>
          <w:color w:val="222222"/>
          <w:sz w:val="20"/>
          <w:szCs w:val="20"/>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。本报告判断：</w:t>
      </w:r>
      <w:r>
        <w:rPr>
          <w:rFonts w:ascii="Calibri" w:cs="Calibri" w:eastAsia="Microsoft YaHei" w:hAnsi="Calibri"/>
          <w:b/>
          <w:bCs/>
          <w:color w:val="222222"/>
          <w:sz w:val="20"/>
          <w:szCs w:val="20"/>
        </w:rPr>
        <w:t xml:space="preserve">用户数的增长将继续，但收入增长会更多来自企业与重度用户的用量，而非新增免费与低价用户</w:t>
      </w:r>
      <w:r>
        <w:rPr>
          <w:rFonts w:ascii="Calibri" w:cs="Calibri" w:eastAsia="Microsoft YaHei" w:hAnsi="Calibri"/>
          <w:color w:val="222222"/>
          <w:sz w:val="20"/>
          <w:szCs w:val="20"/>
        </w:rPr>
        <w:t xml:space="preserve">——这会进一步拉大"用户数以个人为主、收入以企业为主"的错位（第四章 4.4）。</w:t>
      </w:r>
    </w:p>
    <w:p>
      <w:pPr>
        <w:pStyle w:val="Heading2"/>
        <w:keepNext/>
      </w:pPr>
      <w:r>
        <w:t xml:space="preserve">8.5 重要风险及其影响条件</w:t>
      </w:r>
    </w:p>
    <w:p>
      <w:pPr>
        <w:spacing w:after="100" w:before="0" w:line="320" w:lineRule="auto"/>
        <w:ind w:firstLine="400"/>
        <w:jc w:val="both"/>
      </w:pPr>
      <w:r>
        <w:rPr>
          <w:rFonts w:ascii="Calibri" w:cs="Calibri" w:eastAsia="Microsoft YaHei" w:hAnsi="Calibri"/>
          <w:color w:val="222222"/>
          <w:sz w:val="20"/>
          <w:szCs w:val="20"/>
        </w:rPr>
        <w:t xml:space="preserve">图 8-1 以"发生可能性 × 影响"对主要风险做定性排序。</w:t>
      </w:r>
      <w:r>
        <w:rPr>
          <w:rFonts w:ascii="Calibri" w:cs="Calibri" w:eastAsia="Microsoft YaHei" w:hAnsi="Calibri"/>
          <w:b/>
          <w:bCs/>
          <w:color w:val="222222"/>
          <w:sz w:val="20"/>
          <w:szCs w:val="20"/>
        </w:rPr>
        <w:t xml:space="preserve">供应中断风险</w:t>
      </w:r>
      <w:r>
        <w:rPr>
          <w:rFonts w:ascii="Calibri" w:cs="Calibri" w:eastAsia="Microsoft YaHei" w:hAnsi="Calibri"/>
          <w:color w:val="222222"/>
          <w:sz w:val="20"/>
          <w:szCs w:val="20"/>
        </w:rPr>
        <w:t xml:space="preserve">（已发生两次，条件是并购或竞争关系变化）对依赖单一模型厂商的工具与用户影响最大。</w:t>
      </w:r>
      <w:r>
        <w:rPr>
          <w:rFonts w:ascii="Calibri" w:cs="Calibri" w:eastAsia="Microsoft YaHei" w:hAnsi="Calibri"/>
          <w:b/>
          <w:bCs/>
          <w:color w:val="222222"/>
          <w:sz w:val="20"/>
          <w:szCs w:val="20"/>
        </w:rPr>
        <w:t xml:space="preserve">成本失控风险</w:t>
      </w:r>
      <w:r>
        <w:rPr>
          <w:rFonts w:ascii="Calibri" w:cs="Calibri" w:eastAsia="Microsoft YaHei" w:hAnsi="Calibri"/>
          <w:color w:val="222222"/>
          <w:sz w:val="20"/>
          <w:szCs w:val="20"/>
        </w:rPr>
        <w:t xml:space="preserve">（条件是长会话、多智能体、修复循环）对按量计费下的个人与小团队影响最直接。</w:t>
      </w:r>
      <w:r>
        <w:rPr>
          <w:rFonts w:ascii="Calibri" w:cs="Calibri" w:eastAsia="Microsoft YaHei" w:hAnsi="Calibri"/>
          <w:b/>
          <w:bCs/>
          <w:color w:val="222222"/>
          <w:sz w:val="20"/>
          <w:szCs w:val="20"/>
        </w:rPr>
        <w:t xml:space="preserve">安全与数据风险</w:t>
      </w:r>
      <w:r>
        <w:rPr>
          <w:rFonts w:ascii="Calibri" w:cs="Calibri" w:eastAsia="Microsoft YaHei" w:hAnsi="Calibri"/>
          <w:color w:val="222222"/>
          <w:sz w:val="20"/>
          <w:szCs w:val="20"/>
        </w:rPr>
        <w:t xml:space="preserve">（条件是非技术用户部署面向公众的应用）已有 CVE 与多起泄露事件，且研究显示不随模型迭代自愈</w:t>
      </w:r>
      <w:r>
        <w:rPr>
          <w:rFonts w:ascii="Calibri" w:cs="Calibri" w:eastAsia="Microsoft YaHei" w:hAnsi="Calibri"/>
          <w:color w:val="4A72A8"/>
          <w:sz w:val="16"/>
          <w:szCs w:val="16"/>
        </w:rPr>
        <w:t xml:space="preserve">[123][151][152]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法律风险</w:t>
      </w:r>
      <w:r>
        <w:rPr>
          <w:rFonts w:ascii="Calibri" w:cs="Calibri" w:eastAsia="Microsoft YaHei" w:hAnsi="Calibri"/>
          <w:color w:val="222222"/>
          <w:sz w:val="20"/>
          <w:szCs w:val="20"/>
        </w:rPr>
        <w:t xml:space="preserve">在 2026 年有所下降（DMCA 诉求被驳回）但许可证合同诉求未决、AI 生成代码的可版权性仍取决于人类投入</w:t>
      </w:r>
      <w:r>
        <w:rPr>
          <w:rFonts w:ascii="Calibri" w:cs="Calibri" w:eastAsia="Microsoft YaHei" w:hAnsi="Calibri"/>
          <w:color w:val="4A72A8"/>
          <w:sz w:val="16"/>
          <w:szCs w:val="16"/>
        </w:rPr>
        <w:t xml:space="preserve">[171][172]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信任崩塌风险</w:t>
      </w:r>
      <w:r>
        <w:rPr>
          <w:rFonts w:ascii="Calibri" w:cs="Calibri" w:eastAsia="Microsoft YaHei" w:hAnsi="Calibri"/>
          <w:color w:val="222222"/>
          <w:sz w:val="20"/>
          <w:szCs w:val="20"/>
        </w:rPr>
        <w:t xml:space="preserve">（条件是重大公开事故叠加"AI 自报成功"被证伪）会直接影响付费意愿。</w:t>
      </w:r>
      <w:r>
        <w:rPr>
          <w:rFonts w:ascii="Calibri" w:cs="Calibri" w:eastAsia="Microsoft YaHei" w:hAnsi="Calibri"/>
          <w:b/>
          <w:bCs/>
          <w:color w:val="222222"/>
          <w:sz w:val="20"/>
          <w:szCs w:val="20"/>
        </w:rPr>
        <w:t xml:space="preserve">监管风险</w:t>
      </w:r>
      <w:r>
        <w:rPr>
          <w:rFonts w:ascii="Calibri" w:cs="Calibri" w:eastAsia="Microsoft YaHei" w:hAnsi="Calibri"/>
          <w:color w:val="222222"/>
          <w:sz w:val="20"/>
          <w:szCs w:val="20"/>
        </w:rPr>
        <w:t xml:space="preserve">对小团队的直接影响较小，但在中国面向公众的服务需要备案与标识</w:t>
      </w:r>
      <w:r>
        <w:rPr>
          <w:rFonts w:ascii="Calibri" w:cs="Calibri" w:eastAsia="Microsoft YaHei" w:hAnsi="Calibri"/>
          <w:color w:val="4A72A8"/>
          <w:sz w:val="16"/>
          <w:szCs w:val="16"/>
        </w:rPr>
        <w:t xml:space="preserve">[165][166]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8-1  </w:t>
      </w:r>
      <w:r>
        <w:rPr>
          <w:rFonts w:ascii="Calibri" w:cs="Calibri" w:eastAsia="Microsoft YaHei" w:hAnsi="Calibri"/>
          <w:b/>
          <w:bCs/>
          <w:color w:val="14365F"/>
          <w:sz w:val="19"/>
          <w:szCs w:val="19"/>
        </w:rPr>
        <w:t xml:space="preserve">安全泄露、成本失控与模型断供是高可能性、高影响的三项风险</w:t>
      </w:r>
    </w:p>
    <w:p>
      <w:pPr>
        <w:keepNext/>
        <w:keepLines/>
        <w:spacing w:after="80" w:before="0" w:line="260" w:lineRule="auto"/>
        <w:jc w:val="left"/>
      </w:pPr>
      <w:r>
        <w:rPr>
          <w:rFonts w:ascii="Calibri" w:cs="Calibri" w:eastAsia="Microsoft YaHei" w:hAnsi="Calibri"/>
          <w:color w:val="5F5E5A"/>
          <w:sz w:val="16"/>
          <w:szCs w:val="16"/>
        </w:rPr>
        <w:t xml:space="preserve">发生可能性 × 对独立开发者与小团队的影响（定性评估）</w:t>
      </w:r>
    </w:p>
    <w:p>
      <w:pPr>
        <w:keepNext/>
        <w:spacing w:after="20" w:before="0" w:line="240" w:lineRule="auto"/>
        <w:jc w:val="center"/>
      </w:pPr>
      <w:r>
        <w:drawing>
          <wp:inline distT="0" distB="0" distL="0" distR="0">
            <wp:extent cx="5800725" cy="3429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00725" cy="34290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00" w:before="0" w:line="320" w:lineRule="auto"/>
        <w:ind w:firstLine="400"/>
        <w:jc w:val="both"/>
      </w:pPr>
      <w:r>
        <w:rPr>
          <w:rFonts w:ascii="Calibri" w:cs="Calibri" w:eastAsia="Microsoft YaHei" w:hAnsi="Calibri"/>
          <w:color w:val="222222"/>
          <w:sz w:val="20"/>
          <w:szCs w:val="20"/>
        </w:rPr>
        <w:t xml:space="preserve">本报告识别出三个结构性矛盾，它们解释了行业为何形成当前结构。</w:t>
      </w:r>
      <w:r>
        <w:rPr>
          <w:rFonts w:ascii="Calibri" w:cs="Calibri" w:eastAsia="Microsoft YaHei" w:hAnsi="Calibri"/>
          <w:b/>
          <w:bCs/>
          <w:color w:val="222222"/>
          <w:sz w:val="20"/>
          <w:szCs w:val="20"/>
        </w:rPr>
        <w:t xml:space="preserve">矛盾一：模型层商品化与工具层对模型供给依赖并存。</w:t>
      </w:r>
      <w:r>
        <w:rPr>
          <w:rFonts w:ascii="Calibri" w:cs="Calibri" w:eastAsia="Microsoft YaHei" w:hAnsi="Calibri"/>
          <w:color w:val="222222"/>
          <w:sz w:val="20"/>
          <w:szCs w:val="20"/>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color w:val="222222"/>
          <w:sz w:val="20"/>
          <w:szCs w:val="20"/>
        </w:rPr>
        <w:t xml:space="preserve">矛盾二：生成能力快速提升与验证能力滞后并存。</w:t>
      </w:r>
      <w:r>
        <w:rPr>
          <w:rFonts w:ascii="Calibri" w:cs="Calibri" w:eastAsia="Microsoft YaHei" w:hAnsi="Calibri"/>
          <w:color w:val="222222"/>
          <w:sz w:val="20"/>
          <w:szCs w:val="20"/>
        </w:rPr>
        <w:t xml:space="preserve"> SWE-bench Verified 两年内从 33% 升到 95%，但在真实商业仓库上通过率仅 10%–18%，模型在可接触测试时的作弊率高达 46%–76%，而 80% 置信地平线仅为 50% 地平线的 1/5–1/10</w:t>
      </w:r>
      <w:r>
        <w:rPr>
          <w:rFonts w:ascii="Calibri" w:cs="Calibri" w:eastAsia="Microsoft YaHei" w:hAnsi="Calibri"/>
          <w:color w:val="4A72A8"/>
          <w:sz w:val="16"/>
          <w:szCs w:val="16"/>
        </w:rPr>
        <w:t xml:space="preserve">[99][101][104][110]</w:t>
      </w:r>
      <w:r>
        <w:rPr>
          <w:rFonts w:ascii="Calibri" w:cs="Calibri" w:eastAsia="Microsoft YaHei" w:hAnsi="Calibri"/>
          <w:color w:val="222222"/>
          <w:sz w:val="20"/>
          <w:szCs w:val="20"/>
        </w:rPr>
        <w:t xml:space="preserve">——能力增长的速度快于可验证性增长的速度。</w:t>
      </w:r>
      <w:r>
        <w:rPr>
          <w:rFonts w:ascii="Calibri" w:cs="Calibri" w:eastAsia="Microsoft YaHei" w:hAnsi="Calibri"/>
          <w:b/>
          <w:bCs/>
          <w:color w:val="222222"/>
          <w:sz w:val="20"/>
          <w:szCs w:val="20"/>
        </w:rPr>
        <w:t xml:space="preserve">矛盾三：面向非专业用户的市场扩张与该群体缺乏验收能力并存。</w:t>
      </w:r>
      <w:r>
        <w:rPr>
          <w:rFonts w:ascii="Calibri" w:cs="Calibri" w:eastAsia="Microsoft YaHei" w:hAnsi="Calibri"/>
          <w:color w:val="222222"/>
          <w:sz w:val="20"/>
          <w:szCs w:val="20"/>
        </w:rPr>
        <w:t xml:space="preserve"> 增量用户最多的群体正是最依赖"AI 自报成功"的群体（36% 跳过 QA）</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00" w:before="0" w:line="320" w:lineRule="auto"/>
        <w:ind w:firstLine="400"/>
        <w:jc w:val="both"/>
      </w:pPr>
      <w:r>
        <w:rPr>
          <w:rFonts w:ascii="Calibri" w:cs="Calibri" w:eastAsia="Microsoft YaHei" w:hAnsi="Calibri"/>
          <w:color w:val="222222"/>
          <w:sz w:val="20"/>
          <w:szCs w:val="20"/>
        </w:rPr>
        <w:t xml:space="preserve">综合第五、六章，本报告确认两项需求在 2026 年供给中仍未被充分满足，并以供给侧证据说明"未满足"的含义。</w:t>
      </w:r>
    </w:p>
    <w:p>
      <w:pPr>
        <w:spacing w:after="100" w:before="0" w:line="320" w:lineRule="auto"/>
        <w:ind w:firstLine="400"/>
        <w:jc w:val="both"/>
      </w:pPr>
      <w:r>
        <w:rPr>
          <w:rFonts w:ascii="Calibri" w:cs="Calibri" w:eastAsia="Microsoft YaHei" w:hAnsi="Calibri"/>
          <w:b/>
          <w:bCs/>
          <w:color w:val="222222"/>
          <w:sz w:val="20"/>
          <w:szCs w:val="20"/>
        </w:rPr>
        <w:t xml:space="preserve">排错与验收：用户无法在不懂代码的情况下判断问题是否真正修复、修改是否引入回归。</w:t>
      </w:r>
      <w:r>
        <w:rPr>
          <w:rFonts w:ascii="Calibri" w:cs="Calibri" w:eastAsia="Microsoft YaHei" w:hAnsi="Calibri"/>
          <w:color w:val="222222"/>
          <w:sz w:val="20"/>
          <w:szCs w:val="20"/>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00" w:before="0" w:line="320" w:lineRule="auto"/>
        <w:ind w:firstLine="400"/>
        <w:jc w:val="both"/>
      </w:pPr>
      <w:r>
        <w:rPr>
          <w:rFonts w:ascii="Calibri" w:cs="Calibri" w:eastAsia="Microsoft YaHei" w:hAnsi="Calibri"/>
          <w:b/>
          <w:bCs/>
          <w:color w:val="222222"/>
          <w:sz w:val="20"/>
          <w:szCs w:val="20"/>
        </w:rPr>
        <w:t xml:space="preserve">长期项目衔接：多轮开发后项目规则、业务约束、历史决策与当前状态的保留、检索与遵循。</w:t>
      </w:r>
      <w:r>
        <w:rPr>
          <w:rFonts w:ascii="Calibri" w:cs="Calibri" w:eastAsia="Microsoft YaHei" w:hAnsi="Calibri"/>
          <w:color w:val="222222"/>
          <w:sz w:val="20"/>
          <w:szCs w:val="20"/>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00" w:before="0" w:line="320" w:lineRule="auto"/>
        <w:ind w:firstLine="400"/>
        <w:jc w:val="both"/>
      </w:pPr>
      <w:r>
        <w:rPr>
          <w:rFonts w:ascii="Calibri" w:cs="Calibri" w:eastAsia="Microsoft YaHei" w:hAnsi="Calibri"/>
          <w:color w:val="222222"/>
          <w:sz w:val="20"/>
          <w:szCs w:val="20"/>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可检验的判断：时间窗口、置信度与反证信号</w:t>
      </w:r>
    </w:p>
    <w:p>
      <w:pPr>
        <w:spacing w:after="100" w:before="0" w:line="320" w:lineRule="auto"/>
        <w:ind w:firstLine="400"/>
        <w:jc w:val="both"/>
      </w:pPr>
      <w:r>
        <w:rPr>
          <w:rFonts w:ascii="Calibri" w:cs="Calibri" w:eastAsia="Microsoft YaHei" w:hAnsi="Calibri"/>
          <w:color w:val="222222"/>
          <w:sz w:val="20"/>
          <w:szCs w:val="20"/>
        </w:rPr>
        <w:t xml:space="preserve">为避免趋势判断停留在方向性描述，本节把前文的主要判断改写为带时间窗口的可检验陈述（表 8-1）。置信度含义：</w:t>
      </w:r>
      <w:r>
        <w:rPr>
          <w:rFonts w:ascii="Calibri" w:cs="Calibri" w:eastAsia="Microsoft YaHei" w:hAnsi="Calibri"/>
          <w:b/>
          <w:bCs/>
          <w:color w:val="222222"/>
          <w:sz w:val="20"/>
          <w:szCs w:val="20"/>
        </w:rPr>
        <w:t xml:space="preserve">高</w:t>
      </w:r>
      <w:r>
        <w:rPr>
          <w:rFonts w:ascii="Calibri" w:cs="Calibri" w:eastAsia="Microsoft YaHei" w:hAnsi="Calibri"/>
          <w:color w:val="222222"/>
          <w:sz w:val="20"/>
          <w:szCs w:val="20"/>
        </w:rPr>
        <w:t xml:space="preserve">——多类独立证据一致、机制清楚；</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——证据方向一致但样本有限或依赖估计；</w:t>
      </w:r>
      <w:r>
        <w:rPr>
          <w:rFonts w:ascii="Calibri" w:cs="Calibri" w:eastAsia="Microsoft YaHei" w:hAnsi="Calibri"/>
          <w:b/>
          <w:bCs/>
          <w:color w:val="222222"/>
          <w:sz w:val="20"/>
          <w:szCs w:val="20"/>
        </w:rPr>
        <w:t xml:space="preserve">低</w:t>
      </w:r>
      <w:r>
        <w:rPr>
          <w:rFonts w:ascii="Calibri" w:cs="Calibri" w:eastAsia="Microsoft YaHei" w:hAnsi="Calibri"/>
          <w:color w:val="222222"/>
          <w:sz w:val="20"/>
          <w:szCs w:val="20"/>
        </w:rPr>
        <w:t xml:space="preserve">——主要基于推断。每项都列出"反证信号"，即一旦出现就说明判断有误的可观察事实，供后续阶段跟踪。</w:t>
      </w:r>
    </w:p>
    <w:p>
      <w:pPr>
        <w:keepNext/>
        <w:keepLines/>
        <w:spacing w:after="80" w:before="200" w:line="290" w:lineRule="auto"/>
        <w:jc w:val="left"/>
      </w:pPr>
      <w:r>
        <w:rPr>
          <w:rFonts w:ascii="Calibri" w:cs="Calibri" w:eastAsia="Microsoft YaHei" w:hAnsi="Calibri"/>
          <w:b/>
          <w:bCs/>
          <w:color w:val="2A78D6"/>
          <w:sz w:val="19"/>
          <w:szCs w:val="19"/>
        </w:rPr>
        <w:t xml:space="preserve">表 8-1  </w:t>
      </w:r>
      <w:r>
        <w:rPr>
          <w:rFonts w:ascii="Calibri" w:cs="Calibri" w:eastAsia="Microsoft YaHei" w:hAnsi="Calibri"/>
          <w:b/>
          <w:bCs/>
          <w:color w:val="14365F"/>
          <w:sz w:val="19"/>
          <w:szCs w:val="19"/>
        </w:rPr>
        <w:t xml:space="preserve">八项可检验的行业判断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
        <w:gridCol w:w="3105"/>
        <w:gridCol w:w="941"/>
        <w:gridCol w:w="752"/>
        <w:gridCol w:w="2258"/>
        <w:gridCol w:w="1886"/>
      </w:tblGrid>
      <w:tr>
        <w:trPr>
          <w:tblHeader/>
        </w:trPr>
        <w:tc>
          <w:tcPr>
            <w:tcW w:type="dxa" w:w="4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判断</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时间窗口</w:t>
            </w:r>
          </w:p>
        </w:tc>
        <w:tc>
          <w:tcPr>
            <w:tcW w:type="dxa" w:w="75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置信度</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主要依据</w:t>
            </w:r>
          </w:p>
        </w:tc>
        <w:tc>
          <w:tcPr>
            <w:tcW w:type="dxa" w:w="1886"/>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反证信号</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主流产品的个人档不再提供"无限量"智能体使用，用量计费成为默认</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2025–2026 年 Cursor​、​Copilot​、​Codex​、​Claude Code 相继转向用量计费 </w:t>
            </w:r>
            <w:r>
              <w:rPr>
                <w:rFonts w:ascii="Calibri" w:cs="Calibri" w:eastAsia="Microsoft YaHei" w:hAnsi="Calibri"/>
                <w:color w:val="4A72A8"/>
                <w:sz w:val="12"/>
                <w:szCs w:val="12"/>
              </w:rPr>
              <w:t xml:space="preserve">[48][49][50]</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主要厂商因推理成本下降恢复不限量套餐</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前五大独立应用层公司中，既未自研模型、也未被平台持有的不超过 1 家</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 被收购且自研模型；​Cognition 自研 SWE 系列；​Base44 自研；​Lovable 后训练开源模型 </w:t>
            </w:r>
            <w:r>
              <w:rPr>
                <w:rFonts w:ascii="Calibri" w:cs="Calibri" w:eastAsia="Microsoft YaHei" w:hAnsi="Calibri"/>
                <w:color w:val="4A72A8"/>
                <w:sz w:val="12"/>
                <w:szCs w:val="12"/>
              </w:rPr>
              <w:t xml:space="preserve">[29][38][47]</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出现仅靠第三方模型实现正毛利并独立上市的公司</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3</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头部模型厂商对工具厂商限制模型供给的事件再发生至少 1 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2027-10</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2025-06 Windsurf​、​2026-08 Cursor 两起先例 </w:t>
            </w:r>
            <w:r>
              <w:rPr>
                <w:rFonts w:ascii="Calibri" w:cs="Calibri" w:eastAsia="Microsoft YaHei" w:hAnsi="Calibri"/>
                <w:color w:val="4A72A8"/>
                <w:sz w:val="12"/>
                <w:szCs w:val="12"/>
              </w:rPr>
              <w:t xml:space="preserve">[44][45]</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合同或监管约束使模型供给中立化</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4</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一体化平台的新功能重心从"生成"转向"维护"：既有项目导入、独立验收、数据库迁移与回滚</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2026-10 起数据库改动落为迁移文件；​Replit 检查点含数据库 schema </w:t>
            </w:r>
            <w:r>
              <w:rPr>
                <w:rFonts w:ascii="Calibri" w:cs="Calibri" w:eastAsia="Microsoft YaHei" w:hAnsi="Calibri"/>
                <w:color w:val="4A72A8"/>
                <w:sz w:val="12"/>
                <w:szCs w:val="12"/>
              </w:rPr>
              <w:t xml:space="preserve">[88][89]</w:t>
            </w:r>
            <w:r>
              <w:rPr>
                <w:rFonts w:ascii="Calibri" w:cs="Calibri" w:eastAsia="Microsoft YaHei" w:hAnsi="Calibri"/>
                <w:color w:val="222222"/>
                <w:sz w:val="16"/>
                <w:szCs w:val="16"/>
              </w:rPr>
              <w:t xml:space="preserve">；​Gartner 弃用率预测 </w:t>
            </w:r>
            <w:r>
              <w:rPr>
                <w:rFonts w:ascii="Calibri" w:cs="Calibri" w:eastAsia="Microsoft YaHei" w:hAnsi="Calibri"/>
                <w:color w:val="4A72A8"/>
                <w:sz w:val="12"/>
                <w:szCs w:val="12"/>
              </w:rPr>
              <w:t xml:space="preserve">[161]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平台新增功能仍以生成速度与模板为主</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5</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至少两家头部产品把"智能体无法修改的验证面"（隐藏测试、独立评审代理）作为默认功能</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/goal 独立评估、​Code Review​、​Lovable 发布前自动扫描已上线 </w:t>
            </w:r>
            <w:r>
              <w:rPr>
                <w:rFonts w:ascii="Calibri" w:cs="Calibri" w:eastAsia="Microsoft YaHei" w:hAnsi="Calibri"/>
                <w:color w:val="4A72A8"/>
                <w:sz w:val="12"/>
                <w:szCs w:val="12"/>
              </w:rPr>
              <w:t xml:space="preserve">[84][87][89]</w:t>
            </w:r>
            <w:r>
              <w:rPr>
                <w:rFonts w:ascii="Calibri" w:cs="Calibri" w:eastAsia="Microsoft YaHei" w:hAnsi="Calibri"/>
                <w:color w:val="222222"/>
                <w:sz w:val="16"/>
                <w:szCs w:val="16"/>
              </w:rPr>
              <w:t xml:space="preserve">；作弊率研究 </w:t>
            </w:r>
            <w:r>
              <w:rPr>
                <w:rFonts w:ascii="Calibri" w:cs="Calibri" w:eastAsia="Microsoft YaHei" w:hAnsi="Calibri"/>
                <w:color w:val="4A72A8"/>
                <w:sz w:val="12"/>
                <w:szCs w:val="12"/>
              </w:rPr>
              <w:t xml:space="preserve">[110][111]</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验证仍以同一智能体自报为主，独立评审只在企业版提供</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6</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面向非技术用户部署的应用中，访问控制类大规模数据暴露每年至少公开披露 1 起</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2027 年全年</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2025-03​、​2026-02​、​2026-04​、​2026-09 连续事件 </w:t>
            </w:r>
            <w:r>
              <w:rPr>
                <w:rFonts w:ascii="Calibri" w:cs="Calibri" w:eastAsia="Microsoft YaHei" w:hAnsi="Calibri"/>
                <w:color w:val="4A72A8"/>
                <w:sz w:val="12"/>
                <w:szCs w:val="12"/>
              </w:rPr>
              <w:t xml:space="preserve">[151][152][153]</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一年内无此类公开事件，且平台扫描默认阻断发布</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7</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中国主要产品完成从免费获客到收费的转换，价格仍低于海外同档</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2027-06</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2026-04/​05 通义灵码结束免费试用、​CodeBuddy 企业版涨价、​Qoder 结束五折 </w:t>
            </w:r>
            <w:r>
              <w:rPr>
                <w:rFonts w:ascii="Calibri" w:cs="Calibri" w:eastAsia="Microsoft YaHei" w:hAnsi="Calibri"/>
                <w:color w:val="4A72A8"/>
                <w:sz w:val="12"/>
                <w:szCs w:val="12"/>
              </w:rPr>
              <w:t xml:space="preserve">[61][73]</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新一轮大规模免费补贴</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真实商业仓库与公开基准的通过率差距仍大于 20 个百分点</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SWE-bench Pro 商业集 10%–18% vs Verified 70% 以上 </w:t>
            </w:r>
            <w:r>
              <w:rPr>
                <w:rFonts w:ascii="Calibri" w:cs="Calibri" w:eastAsia="Microsoft YaHei" w:hAnsi="Calibri"/>
                <w:color w:val="4A72A8"/>
                <w:sz w:val="12"/>
                <w:szCs w:val="12"/>
              </w:rPr>
              <w:t xml:space="preserve">[101]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私有仓库通过率追平公开集</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资料来源：表中标注的参考文献；判断与置信度为研究者综合前七章证据得出，非预测模型输出。</w:t>
      </w:r>
    </w:p>
    <w:p>
      <w:pPr>
        <w:pStyle w:val="Heading2"/>
        <w:keepNext/>
      </w:pPr>
      <w:r>
        <w:t xml:space="preserve">8.9 证据强度：我们知道什么、估计什么、不知道什么</w:t>
      </w:r>
    </w:p>
    <w:p>
      <w:pPr>
        <w:spacing w:after="100" w:before="0" w:line="320" w:lineRule="auto"/>
        <w:ind w:firstLine="400"/>
        <w:jc w:val="both"/>
      </w:pPr>
      <w:r>
        <w:rPr>
          <w:rFonts w:ascii="Calibri" w:cs="Calibri" w:eastAsia="Microsoft YaHei" w:hAnsi="Calibri"/>
          <w:color w:val="222222"/>
          <w:sz w:val="20"/>
          <w:szCs w:val="20"/>
        </w:rPr>
        <w:t xml:space="preserve">表 8-2 把本报告依赖的关键问题按证据强度分为三类，并列出缺失的数据。它同时回答了"哪些重要判断目前缺少充分证据"：第三类问题直接影响对重点细分市场的判断，却没有任何可靠的公开数据。</w:t>
      </w:r>
    </w:p>
    <w:p>
      <w:pPr>
        <w:keepNext/>
        <w:keepLines/>
        <w:spacing w:after="80" w:before="200" w:line="290" w:lineRule="auto"/>
        <w:jc w:val="left"/>
      </w:pPr>
      <w:r>
        <w:rPr>
          <w:rFonts w:ascii="Calibri" w:cs="Calibri" w:eastAsia="Microsoft YaHei" w:hAnsi="Calibri"/>
          <w:b/>
          <w:bCs/>
          <w:color w:val="2A78D6"/>
          <w:sz w:val="19"/>
          <w:szCs w:val="19"/>
        </w:rPr>
        <w:t xml:space="preserve">表 8-2  </w:t>
      </w:r>
      <w:r>
        <w:rPr>
          <w:rFonts w:ascii="Calibri" w:cs="Calibri" w:eastAsia="Microsoft YaHei" w:hAnsi="Calibri"/>
          <w:b/>
          <w:bCs/>
          <w:color w:val="14365F"/>
          <w:sz w:val="19"/>
          <w:szCs w:val="19"/>
        </w:rPr>
        <w:t xml:space="preserve">关键问题的证据强度</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8"/>
        <w:gridCol w:w="941"/>
        <w:gridCol w:w="3388"/>
        <w:gridCol w:w="2825"/>
      </w:tblGrid>
      <w:tr>
        <w:trPr>
          <w:tblHeader/>
        </w:trPr>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问题</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证据强度</w:t>
            </w:r>
          </w:p>
        </w:tc>
        <w:tc>
          <w:tcPr>
            <w:tcW w:type="dxa" w:w="33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现有证据</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缺失的数据</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专业开发者是否广泛使用、是否信任 AI 工具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Stack Overflow​、​JetBrains​、​DORA 等大样本调查，结论一致 </w:t>
            </w:r>
            <w:r>
              <w:rPr>
                <w:rFonts w:ascii="Calibri" w:cs="Calibri" w:eastAsia="Microsoft YaHei" w:hAnsi="Calibri"/>
                <w:color w:val="4A72A8"/>
                <w:sz w:val="12"/>
                <w:szCs w:val="12"/>
              </w:rPr>
              <w:t xml:space="preserve">[14][16][18][19]</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个人付费率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头部产品的使用率排序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Stack Overflow 2026​（​n=12,255）</w:t>
            </w:r>
            <w:r>
              <w:rPr>
                <w:rFonts w:ascii="Calibri" w:cs="Calibri" w:eastAsia="Microsoft YaHei" w:hAnsi="Calibri"/>
                <w:color w:val="4A72A8"/>
                <w:sz w:val="12"/>
                <w:szCs w:val="12"/>
              </w:rPr>
              <w:t xml:space="preserve">[16]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非专业开发者样本</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产品功能与价格</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官方文档与定价页，​2026-10-14 核查 </w:t>
            </w:r>
            <w:r>
              <w:rPr>
                <w:rFonts w:ascii="Calibri" w:cs="Calibri" w:eastAsia="Microsoft YaHei" w:hAnsi="Calibri"/>
                <w:color w:val="4A72A8"/>
                <w:sz w:val="12"/>
                <w:szCs w:val="12"/>
              </w:rPr>
              <w:t xml:space="preserve">[66]–[94]</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Trae 官方文档无法抓取</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全球市场规模</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机构估计相差两个数量级；厂商收入可做自下而上校验 </w:t>
            </w:r>
            <w:r>
              <w:rPr>
                <w:rFonts w:ascii="Calibri" w:cs="Calibri" w:eastAsia="Microsoft YaHei" w:hAnsi="Calibri"/>
                <w:color w:val="4A72A8"/>
                <w:sz w:val="12"/>
                <w:szCs w:val="12"/>
              </w:rPr>
              <w:t xml:space="preserve">[1]–[4]</w:t>
            </w:r>
            <w:r>
              <w:rPr>
                <w:rFonts w:ascii="Calibri" w:cs="Calibri" w:eastAsia="Microsoft YaHei" w:hAnsi="Calibri"/>
                <w:color w:val="4A72A8"/>
                <w:sz w:val="12"/>
                <w:szCs w:val="12"/>
              </w:rPr>
              <w:t xml:space="preserve">[30][36]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行业共识口径；​Copilot​、​Codex 收入</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应用层毛利与价值分配</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付费墙报道与第三方估计 </w:t>
            </w:r>
            <w:r>
              <w:rPr>
                <w:rFonts w:ascii="Calibri" w:cs="Calibri" w:eastAsia="Microsoft YaHei" w:hAnsi="Calibri"/>
                <w:color w:val="4A72A8"/>
                <w:sz w:val="12"/>
                <w:szCs w:val="12"/>
              </w:rPr>
              <w:t xml:space="preserve">[38][52][55]</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任何一家公司的正式披露</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低基础用户的排错与验收困难</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七项质性研究、案例与社区记录，方向一致 </w:t>
            </w:r>
            <w:r>
              <w:rPr>
                <w:rFonts w:ascii="Calibri" w:cs="Calibri" w:eastAsia="Microsoft YaHei" w:hAnsi="Calibri"/>
                <w:color w:val="4A72A8"/>
                <w:sz w:val="12"/>
                <w:szCs w:val="12"/>
              </w:rPr>
              <w:t xml:space="preserve">[130]–[135]</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大样本调查；困难的发生频率</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智能体在可接触测试时"作弊"</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ImpossibleBench 等实验研究 </w:t>
            </w:r>
            <w:r>
              <w:rPr>
                <w:rFonts w:ascii="Calibri" w:cs="Calibri" w:eastAsia="Microsoft YaHei" w:hAnsi="Calibri"/>
                <w:color w:val="4A72A8"/>
                <w:sz w:val="12"/>
                <w:szCs w:val="12"/>
              </w:rPr>
              <w:t xml:space="preserve">[110][111][112]</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真实产品环境中的发生率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规则文件在真实项目中的遵循率</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厂商文档的定性承认；两项小样本实验 </w:t>
            </w:r>
            <w:r>
              <w:rPr>
                <w:rFonts w:ascii="Calibri" w:cs="Calibri" w:eastAsia="Microsoft YaHei" w:hAnsi="Calibri"/>
                <w:color w:val="4A72A8"/>
                <w:sz w:val="12"/>
                <w:szCs w:val="12"/>
              </w:rPr>
              <w:t xml:space="preserve">[84][119][120]</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任何定量的现场测量</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低基础用户群体规模、付费意愿与留存</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自报 80% 非技术构建者；修复服务的报价 </w:t>
            </w:r>
            <w:r>
              <w:rPr>
                <w:rFonts w:ascii="Calibri" w:cs="Calibri" w:eastAsia="Microsoft YaHei" w:hAnsi="Calibri"/>
                <w:color w:val="4A72A8"/>
                <w:sz w:val="12"/>
                <w:szCs w:val="12"/>
              </w:rPr>
              <w:t xml:space="preserve">[37][146]</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群体规模、付费率、流失率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AI 工具对资深开发者的净生产力影响（​2026）</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METR 2026 更新研究，作者自评证据不可靠 </w:t>
            </w:r>
            <w:r>
              <w:rPr>
                <w:rFonts w:ascii="Calibri" w:cs="Calibri" w:eastAsia="Microsoft YaHei" w:hAnsi="Calibri"/>
                <w:color w:val="4A72A8"/>
                <w:sz w:val="12"/>
                <w:szCs w:val="12"/>
              </w:rPr>
              <w:t xml:space="preserve">[107]</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新一轮无选择偏差的随机对照试验</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中国低基础用户的使用困难</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少量个人复盘与媒体综述 </w:t>
            </w:r>
            <w:r>
              <w:rPr>
                <w:rFonts w:ascii="Calibri" w:cs="Calibri" w:eastAsia="Microsoft YaHei" w:hAnsi="Calibri"/>
                <w:color w:val="4A72A8"/>
                <w:sz w:val="12"/>
                <w:szCs w:val="12"/>
              </w:rPr>
              <w:t xml:space="preserve">[160]</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可追溯的失败复盘与调查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资料来源：表中标注的参考文献，研究整理。证据强度定义见 1.5 节。</w:t>
      </w:r>
    </w:p>
    <w:p>
      <w:pPr>
        <w:pStyle w:val="Heading2"/>
        <w:keepNext/>
      </w:pPr>
      <w:r>
        <w:t xml:space="preserve">8.10 值得后续研究的潜在机会领域与开放问题</w:t>
      </w:r>
    </w:p>
    <w:p>
      <w:pPr>
        <w:spacing w:after="100" w:before="0" w:line="320" w:lineRule="auto"/>
        <w:ind w:firstLine="400"/>
        <w:jc w:val="both"/>
      </w:pPr>
      <w:r>
        <w:rPr>
          <w:rFonts w:ascii="Calibri" w:cs="Calibri" w:eastAsia="Microsoft YaHei" w:hAnsi="Calibri"/>
          <w:color w:val="222222"/>
          <w:sz w:val="20"/>
          <w:szCs w:val="20"/>
        </w:rPr>
        <w:t xml:space="preserve">本阶段不认定任何机会的商业可行性，仅列出值得在"机会识别与假设验证"阶段检验的问题：</w:t>
      </w:r>
    </w:p>
    <w:p>
      <w:pPr>
        <w:pStyle w:val="ListParagraph"/>
        <w:numPr>
          <w:ilvl w:val="0"/>
          <w:numId w:val="4"/>
        </w:numPr>
        <w:spacing w:after="80" w:line="330"/>
        <w:jc w:val="both"/>
      </w:pPr>
      <w:r>
        <w:rPr>
          <w:rFonts w:ascii="Calibri" w:cs="Calibri" w:eastAsia="Microsoft YaHei" w:hAnsi="Calibri"/>
          <w:color w:val="222222"/>
          <w:sz w:val="20"/>
          <w:szCs w:val="20"/>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4"/>
        </w:numPr>
        <w:spacing w:after="80" w:line="330"/>
        <w:jc w:val="both"/>
      </w:pPr>
      <w:r>
        <w:rPr>
          <w:rFonts w:ascii="Calibri" w:cs="Calibri" w:eastAsia="Microsoft YaHei" w:hAnsi="Calibri"/>
          <w:color w:val="222222"/>
          <w:sz w:val="20"/>
          <w:szCs w:val="20"/>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4"/>
        </w:numPr>
        <w:spacing w:after="80" w:line="330"/>
        <w:jc w:val="both"/>
      </w:pPr>
      <w:r>
        <w:rPr>
          <w:rFonts w:ascii="Calibri" w:cs="Calibri" w:eastAsia="Microsoft YaHei" w:hAnsi="Calibri"/>
          <w:color w:val="222222"/>
          <w:sz w:val="20"/>
          <w:szCs w:val="20"/>
        </w:rPr>
        <w:t xml:space="preserve">既有项目导入一体化平台的技术与商业障碍是什么？Lovable 不可导入的限制是技术约束还是商业选择，决定了这一空白是否会被平台自行填补。</w:t>
      </w:r>
    </w:p>
    <w:p>
      <w:pPr>
        <w:pStyle w:val="ListParagraph"/>
        <w:numPr>
          <w:ilvl w:val="0"/>
          <w:numId w:val="4"/>
        </w:numPr>
        <w:spacing w:after="80" w:line="330"/>
        <w:jc w:val="both"/>
      </w:pPr>
      <w:r>
        <w:rPr>
          <w:rFonts w:ascii="Calibri" w:cs="Calibri" w:eastAsia="Microsoft YaHei" w:hAnsi="Calibri"/>
          <w:color w:val="222222"/>
          <w:sz w:val="20"/>
          <w:szCs w:val="20"/>
        </w:rPr>
        <w:t xml:space="preserve">计费模式与失败模式的耦合能否解除？"失败的修复不计费"或"按验收结果计费"是否可行，取决于模型成本结构，目前无公开实验。</w:t>
      </w:r>
    </w:p>
    <w:p>
      <w:pPr>
        <w:pStyle w:val="ListParagraph"/>
        <w:numPr>
          <w:ilvl w:val="0"/>
          <w:numId w:val="4"/>
        </w:numPr>
        <w:spacing w:after="80" w:line="330"/>
        <w:jc w:val="both"/>
      </w:pPr>
      <w:r>
        <w:rPr>
          <w:rFonts w:ascii="Calibri" w:cs="Calibri" w:eastAsia="Microsoft YaHei" w:hAnsi="Calibri"/>
          <w:color w:val="222222"/>
          <w:sz w:val="20"/>
          <w:szCs w:val="20"/>
        </w:rPr>
        <w:t xml:space="preserve">中国市场缺少公开、可追溯的失败复盘，这反映的是事故发生率差异还是披露文化差异？这直接影响对中国低基础用户需求的判断。</w:t>
      </w:r>
    </w:p>
    <w:p>
      <w:pPr>
        <w:sectPr>
          <w:headerReference w:type="default" r:id="rId31"/>
          <w:footerReference w:type="default" r:id="rId32"/>
          <w:type w:val="nextPage"/>
          <w:pgSz w:w="11906" w:h="16838" w:orient="portrait"/>
          <w:pgMar w:top="1361" w:right="1247" w:bottom="1304" w:left="1247" w:header="680" w:footer="620" w:gutter="0"/>
          <w:pgNumType/>
          <w:docGrid w:linePitch="360"/>
        </w:sectPr>
      </w:pPr>
    </w:p>
    <w:p>
      <w:pPr>
        <w:pStyle w:val="Heading1"/>
        <w:keepNext/>
      </w:pPr>
      <w:r>
        <w:t xml:space="preserve">参考文献</w:t>
      </w:r>
    </w:p>
    <w:p>
      <w:pPr>
        <w:spacing w:after="100" w:before="0" w:line="260" w:lineRule="auto"/>
        <w:jc w:val="both"/>
      </w:pPr>
      <w:r>
        <w:rPr>
          <w:rFonts w:ascii="Calibri" w:cs="Calibri" w:eastAsia="Microsoft YaHei" w:hAnsi="Calibri"/>
          <w:color w:val="5F5E5A"/>
          <w:sz w:val="16"/>
          <w:szCs w:val="16"/>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3"/>
        <w:keepNext/>
      </w:pPr>
      <w:r>
        <w:t xml:space="preserve">市场规模与行业数据</w:t>
      </w:r>
    </w:p>
    <w:p>
      <w:pPr>
        <w:spacing w:after="30" w:line="230"/>
        <w:ind w:left="420" w:hanging="420"/>
        <w:jc w:val="left"/>
      </w:pPr>
      <w:r>
        <w:rPr>
          <w:rFonts w:ascii="Calibri" w:cs="Calibri" w:eastAsia="Microsoft YaHei" w:hAnsi="Calibri"/>
          <w:color w:val="4A72A8"/>
          <w:sz w:val="10"/>
          <w:szCs w:val="10"/>
        </w:rPr>
        <w:t xml:space="preserve">[1]</w:t>
      </w:r>
      <w:r>
        <w:rPr>
          <w:rFonts w:ascii="Calibri" w:cs="Calibri" w:eastAsia="Microsoft YaHei" w:hAnsi="Calibri"/>
          <w:color w:val="222222"/>
          <w:sz w:val="14"/>
          <w:szCs w:val="14"/>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30" w:line="230"/>
        <w:ind w:left="420" w:hanging="420"/>
        <w:jc w:val="left"/>
      </w:pPr>
      <w:r>
        <w:rPr>
          <w:rFonts w:ascii="Calibri" w:cs="Calibri" w:eastAsia="Microsoft YaHei" w:hAnsi="Calibri"/>
          <w:color w:val="4A72A8"/>
          <w:sz w:val="10"/>
          <w:szCs w:val="10"/>
        </w:rPr>
        <w:t xml:space="preserve">[2]</w:t>
      </w:r>
      <w:r>
        <w:rPr>
          <w:rFonts w:ascii="Calibri" w:cs="Calibri" w:eastAsia="Microsoft YaHei" w:hAnsi="Calibri"/>
          <w:color w:val="222222"/>
          <w:sz w:val="14"/>
          <w:szCs w:val="14"/>
        </w:rPr>
        <w:t xml:space="preserve"> Grand View Research. AI Code Tools Market Size To Reach $26.03 Billion By 2030. 2024-07. https://www.grandviewresearch.com/press-release/global-ai-code-tools-market 【研究】口径：全球，Tools + Services，基准年 2023。</w:t>
      </w:r>
    </w:p>
    <w:p>
      <w:pPr>
        <w:spacing w:after="30" w:line="230"/>
        <w:ind w:left="420" w:hanging="420"/>
        <w:jc w:val="left"/>
      </w:pPr>
      <w:r>
        <w:rPr>
          <w:rFonts w:ascii="Calibri" w:cs="Calibri" w:eastAsia="Microsoft YaHei" w:hAnsi="Calibri"/>
          <w:color w:val="4A72A8"/>
          <w:sz w:val="10"/>
          <w:szCs w:val="10"/>
        </w:rPr>
        <w:t xml:space="preserve">[3]</w:t>
      </w:r>
      <w:r>
        <w:rPr>
          <w:rFonts w:ascii="Calibri" w:cs="Calibri" w:eastAsia="Microsoft YaHei" w:hAnsi="Calibri"/>
          <w:color w:val="222222"/>
          <w:sz w:val="14"/>
          <w:szCs w:val="14"/>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30" w:line="230"/>
        <w:ind w:left="420" w:hanging="420"/>
        <w:jc w:val="left"/>
      </w:pPr>
      <w:r>
        <w:rPr>
          <w:rFonts w:ascii="Calibri" w:cs="Calibri" w:eastAsia="Microsoft YaHei" w:hAnsi="Calibri"/>
          <w:color w:val="4A72A8"/>
          <w:sz w:val="10"/>
          <w:szCs w:val="10"/>
        </w:rPr>
        <w:t xml:space="preserve">[4]</w:t>
      </w:r>
      <w:r>
        <w:rPr>
          <w:rFonts w:ascii="Calibri" w:cs="Calibri" w:eastAsia="Microsoft YaHei" w:hAnsi="Calibri"/>
          <w:color w:val="222222"/>
          <w:sz w:val="14"/>
          <w:szCs w:val="14"/>
        </w:rPr>
        <w:t xml:space="preserve"> Precedence Research. Generative AI in Coding Market Size, Share and Trends 2026 to 2035. 2026-09-09 更新. https://www.precedenceresearch.com/generative-ai-in-coding-market 【研究】口径极窄。</w:t>
      </w:r>
    </w:p>
    <w:p>
      <w:pPr>
        <w:spacing w:after="30" w:line="230"/>
        <w:ind w:left="420" w:hanging="420"/>
        <w:jc w:val="left"/>
      </w:pPr>
      <w:r>
        <w:rPr>
          <w:rFonts w:ascii="Calibri" w:cs="Calibri" w:eastAsia="Microsoft YaHei" w:hAnsi="Calibri"/>
          <w:color w:val="4A72A8"/>
          <w:sz w:val="10"/>
          <w:szCs w:val="10"/>
        </w:rPr>
        <w:t xml:space="preserve">[5]</w:t>
      </w:r>
      <w:r>
        <w:rPr>
          <w:rFonts w:ascii="Calibri" w:cs="Calibri" w:eastAsia="Microsoft YaHei" w:hAnsi="Calibri"/>
          <w:color w:val="222222"/>
          <w:sz w:val="14"/>
          <w:szCs w:val="14"/>
        </w:rPr>
        <w:t xml:space="preserve"> Menlo Ventures. 2025: The State of Generative AI in the Enterprise. 2025-12-09. https://menlovc.com/2025-the-state-of-generative-ai/ 【研究】口径：美国企业 495 位 AI 决策者调研（2025-11），买方支出估计。</w:t>
      </w:r>
    </w:p>
    <w:p>
      <w:pPr>
        <w:spacing w:after="30" w:line="230"/>
        <w:ind w:left="420" w:hanging="420"/>
        <w:jc w:val="left"/>
      </w:pPr>
      <w:r>
        <w:rPr>
          <w:rFonts w:ascii="Calibri" w:cs="Calibri" w:eastAsia="Microsoft YaHei" w:hAnsi="Calibri"/>
          <w:color w:val="4A72A8"/>
          <w:sz w:val="10"/>
          <w:szCs w:val="10"/>
        </w:rPr>
        <w:t xml:space="preserve">[6]</w:t>
      </w:r>
      <w:r>
        <w:rPr>
          <w:rFonts w:ascii="Calibri" w:cs="Calibri" w:eastAsia="Microsoft YaHei" w:hAnsi="Calibri"/>
          <w:color w:val="222222"/>
          <w:sz w:val="14"/>
          <w:szCs w:val="14"/>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30" w:line="230"/>
        <w:ind w:left="420" w:hanging="420"/>
        <w:jc w:val="left"/>
      </w:pPr>
      <w:r>
        <w:rPr>
          <w:rFonts w:ascii="Calibri" w:cs="Calibri" w:eastAsia="Microsoft YaHei" w:hAnsi="Calibri"/>
          <w:color w:val="4A72A8"/>
          <w:sz w:val="10"/>
          <w:szCs w:val="10"/>
        </w:rPr>
        <w:t xml:space="preserve">[7]</w:t>
      </w:r>
      <w:r>
        <w:rPr>
          <w:rFonts w:ascii="Calibri" w:cs="Calibri" w:eastAsia="Microsoft YaHei" w:hAnsi="Calibri"/>
          <w:color w:val="222222"/>
          <w:sz w:val="14"/>
          <w:szCs w:val="14"/>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30" w:line="230"/>
        <w:ind w:left="420" w:hanging="420"/>
        <w:jc w:val="left"/>
      </w:pPr>
      <w:r>
        <w:rPr>
          <w:rFonts w:ascii="Calibri" w:cs="Calibri" w:eastAsia="Microsoft YaHei" w:hAnsi="Calibri"/>
          <w:color w:val="4A72A8"/>
          <w:sz w:val="10"/>
          <w:szCs w:val="10"/>
        </w:rPr>
        <w:t xml:space="preserve">[8]</w:t>
      </w:r>
      <w:r>
        <w:rPr>
          <w:rFonts w:ascii="Calibri" w:cs="Calibri" w:eastAsia="Microsoft YaHei" w:hAnsi="Calibri"/>
          <w:color w:val="222222"/>
          <w:sz w:val="14"/>
          <w:szCs w:val="14"/>
        </w:rPr>
        <w:t xml:space="preserve"> 同花顺财经（转载 IDC《中国 AI 编程市场份额，2025》）. 2026-07-16. https://stock.10jqka.com.cn/20260716/c678226326.shtml 【二手】口径：中国大陆，厂商收入，人民币。</w:t>
      </w:r>
    </w:p>
    <w:p>
      <w:pPr>
        <w:spacing w:after="30" w:line="230"/>
        <w:ind w:left="420" w:hanging="420"/>
        <w:jc w:val="left"/>
      </w:pPr>
      <w:r>
        <w:rPr>
          <w:rFonts w:ascii="Calibri" w:cs="Calibri" w:eastAsia="Microsoft YaHei" w:hAnsi="Calibri"/>
          <w:color w:val="4A72A8"/>
          <w:sz w:val="10"/>
          <w:szCs w:val="10"/>
        </w:rPr>
        <w:t xml:space="preserve">[9]</w:t>
      </w:r>
      <w:r>
        <w:rPr>
          <w:rFonts w:ascii="Calibri" w:cs="Calibri" w:eastAsia="Microsoft YaHei" w:hAnsi="Calibri"/>
          <w:color w:val="222222"/>
          <w:sz w:val="14"/>
          <w:szCs w:val="14"/>
        </w:rPr>
        <w:t xml:space="preserve"> 36氪（转载"硬AI"）. 阿里云45%增长预期背后：Qoder拿下AI编程近半市场. 2026-07-16. https://www.36kr.com/p/3898185186002565 【二手】</w:t>
      </w:r>
    </w:p>
    <w:p>
      <w:pPr>
        <w:spacing w:after="30" w:line="230"/>
        <w:ind w:left="420" w:hanging="420"/>
        <w:jc w:val="left"/>
      </w:pPr>
      <w:r>
        <w:rPr>
          <w:rFonts w:ascii="Calibri" w:cs="Calibri" w:eastAsia="Microsoft YaHei" w:hAnsi="Calibri"/>
          <w:color w:val="4A72A8"/>
          <w:sz w:val="10"/>
          <w:szCs w:val="10"/>
        </w:rPr>
        <w:t xml:space="preserve">[10]</w:t>
      </w:r>
      <w:r>
        <w:rPr>
          <w:rFonts w:ascii="Calibri" w:cs="Calibri" w:eastAsia="Microsoft YaHei" w:hAnsi="Calibri"/>
          <w:color w:val="222222"/>
          <w:sz w:val="14"/>
          <w:szCs w:val="14"/>
        </w:rPr>
        <w:t xml:space="preserve"> IDC 中国. AI Coding 市场迎来爆发期，IDC 发布一季度中国市场代码生成产品评估（Doc# CHC52928825）. 2025-06-03. https://www.idc.com/?p=104455 【研究】</w:t>
      </w:r>
    </w:p>
    <w:p>
      <w:pPr>
        <w:spacing w:after="30" w:line="230"/>
        <w:ind w:left="420" w:hanging="420"/>
        <w:jc w:val="left"/>
      </w:pPr>
      <w:r>
        <w:rPr>
          <w:rFonts w:ascii="Calibri" w:cs="Calibri" w:eastAsia="Microsoft YaHei" w:hAnsi="Calibri"/>
          <w:color w:val="4A72A8"/>
          <w:sz w:val="10"/>
          <w:szCs w:val="10"/>
        </w:rPr>
        <w:t xml:space="preserve">[11]</w:t>
      </w:r>
      <w:r>
        <w:rPr>
          <w:rFonts w:ascii="Calibri" w:cs="Calibri" w:eastAsia="Microsoft YaHei" w:hAnsi="Calibri"/>
          <w:color w:val="222222"/>
          <w:sz w:val="14"/>
          <w:szCs w:val="14"/>
        </w:rPr>
        <w:t xml:space="preserve"> CSDN. AI Coding 2026：代码超自动世界，企业最缺什么？（转述信通院数据）. 2026-05-25. https://www.csdn.net/article/2026-05-25/161383554 【二手】口径未明，与 IDC 相差约 12 倍。</w:t>
      </w:r>
    </w:p>
    <w:p>
      <w:pPr>
        <w:spacing w:after="30" w:line="230"/>
        <w:ind w:left="420" w:hanging="420"/>
        <w:jc w:val="left"/>
      </w:pPr>
      <w:r>
        <w:rPr>
          <w:rFonts w:ascii="Calibri" w:cs="Calibri" w:eastAsia="Microsoft YaHei" w:hAnsi="Calibri"/>
          <w:color w:val="4A72A8"/>
          <w:sz w:val="10"/>
          <w:szCs w:val="10"/>
        </w:rPr>
        <w:t xml:space="preserve">[12]</w:t>
      </w:r>
      <w:r>
        <w:rPr>
          <w:rFonts w:ascii="Calibri" w:cs="Calibri" w:eastAsia="Microsoft YaHei" w:hAnsi="Calibri"/>
          <w:color w:val="222222"/>
          <w:sz w:val="14"/>
          <w:szCs w:val="14"/>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30" w:line="230"/>
        <w:ind w:left="420" w:hanging="420"/>
        <w:jc w:val="left"/>
      </w:pPr>
      <w:r>
        <w:rPr>
          <w:rFonts w:ascii="Calibri" w:cs="Calibri" w:eastAsia="Microsoft YaHei" w:hAnsi="Calibri"/>
          <w:color w:val="4A72A8"/>
          <w:sz w:val="10"/>
          <w:szCs w:val="10"/>
        </w:rPr>
        <w:t xml:space="preserve">[13]</w:t>
      </w:r>
      <w:r>
        <w:rPr>
          <w:rFonts w:ascii="Calibri" w:cs="Calibri" w:eastAsia="Microsoft YaHei" w:hAnsi="Calibri"/>
          <w:color w:val="222222"/>
          <w:sz w:val="14"/>
          <w:szCs w:val="14"/>
        </w:rPr>
        <w:t xml:space="preserve"> a16z. How 100 Enterprise CIOs Are Building and Buying Gen AI in 2025. 2025-06-10. https://a16z.com/ai-enterprise-2025/ 【研究】</w:t>
      </w:r>
    </w:p>
    <w:p>
      <w:pPr>
        <w:pStyle w:val="Heading3"/>
        <w:keepNext/>
      </w:pPr>
      <w:r>
        <w:t xml:space="preserve">开发者调查与采用数据</w:t>
      </w:r>
    </w:p>
    <w:p>
      <w:pPr>
        <w:spacing w:after="30" w:line="230"/>
        <w:ind w:left="420" w:hanging="420"/>
        <w:jc w:val="left"/>
      </w:pPr>
      <w:r>
        <w:rPr>
          <w:rFonts w:ascii="Calibri" w:cs="Calibri" w:eastAsia="Microsoft YaHei" w:hAnsi="Calibri"/>
          <w:color w:val="4A72A8"/>
          <w:sz w:val="10"/>
          <w:szCs w:val="10"/>
        </w:rPr>
        <w:t xml:space="preserve">[14]</w:t>
      </w:r>
      <w:r>
        <w:rPr>
          <w:rFonts w:ascii="Calibri" w:cs="Calibri" w:eastAsia="Microsoft YaHei" w:hAnsi="Calibri"/>
          <w:color w:val="222222"/>
          <w:sz w:val="14"/>
          <w:szCs w:val="14"/>
        </w:rPr>
        <w:t xml:space="preserve"> Stack Overflow. 2025 Developer Survey – AI（49,000+ 受访者，177 国）. 2025-07-29. https://survey.stackoverflow.co/2025/ai 【调查】</w:t>
      </w:r>
    </w:p>
    <w:p>
      <w:pPr>
        <w:spacing w:after="30" w:line="230"/>
        <w:ind w:left="420" w:hanging="420"/>
        <w:jc w:val="left"/>
      </w:pPr>
      <w:r>
        <w:rPr>
          <w:rFonts w:ascii="Calibri" w:cs="Calibri" w:eastAsia="Microsoft YaHei" w:hAnsi="Calibri"/>
          <w:color w:val="4A72A8"/>
          <w:sz w:val="10"/>
          <w:szCs w:val="10"/>
        </w:rPr>
        <w:t xml:space="preserve">[15]</w:t>
      </w:r>
      <w:r>
        <w:rPr>
          <w:rFonts w:ascii="Calibri" w:cs="Calibri" w:eastAsia="Microsoft YaHei" w:hAnsi="Calibri"/>
          <w:color w:val="222222"/>
          <w:sz w:val="14"/>
          <w:szCs w:val="14"/>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30" w:line="230"/>
        <w:ind w:left="420" w:hanging="420"/>
        <w:jc w:val="left"/>
      </w:pPr>
      <w:r>
        <w:rPr>
          <w:rFonts w:ascii="Calibri" w:cs="Calibri" w:eastAsia="Microsoft YaHei" w:hAnsi="Calibri"/>
          <w:color w:val="4A72A8"/>
          <w:sz w:val="10"/>
          <w:szCs w:val="10"/>
        </w:rPr>
        <w:t xml:space="preserve">[16]</w:t>
      </w:r>
      <w:r>
        <w:rPr>
          <w:rFonts w:ascii="Calibri" w:cs="Calibri" w:eastAsia="Microsoft YaHei" w:hAnsi="Calibri"/>
          <w:color w:val="222222"/>
          <w:sz w:val="14"/>
          <w:szCs w:val="14"/>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30" w:line="230"/>
        <w:ind w:left="420" w:hanging="420"/>
        <w:jc w:val="left"/>
      </w:pPr>
      <w:r>
        <w:rPr>
          <w:rFonts w:ascii="Calibri" w:cs="Calibri" w:eastAsia="Microsoft YaHei" w:hAnsi="Calibri"/>
          <w:color w:val="4A72A8"/>
          <w:sz w:val="10"/>
          <w:szCs w:val="10"/>
        </w:rPr>
        <w:t xml:space="preserve">[17]</w:t>
      </w:r>
      <w:r>
        <w:rPr>
          <w:rFonts w:ascii="Calibri" w:cs="Calibri" w:eastAsia="Microsoft YaHei" w:hAnsi="Calibri"/>
          <w:color w:val="222222"/>
          <w:sz w:val="14"/>
          <w:szCs w:val="14"/>
        </w:rPr>
        <w:t xml:space="preserve"> Stack Overflow Blog. The results of the 2026 Developer Survey are here. 2026-10-06. https://stackoverflow.blog/2026/10/06/the-results-of-the-2026-developer-survey-are-here/ 【调查】</w:t>
      </w:r>
    </w:p>
    <w:p>
      <w:pPr>
        <w:spacing w:after="30" w:line="230"/>
        <w:ind w:left="420" w:hanging="420"/>
        <w:jc w:val="left"/>
      </w:pPr>
      <w:r>
        <w:rPr>
          <w:rFonts w:ascii="Calibri" w:cs="Calibri" w:eastAsia="Microsoft YaHei" w:hAnsi="Calibri"/>
          <w:color w:val="4A72A8"/>
          <w:sz w:val="10"/>
          <w:szCs w:val="10"/>
        </w:rPr>
        <w:t xml:space="preserve">[18]</w:t>
      </w:r>
      <w:r>
        <w:rPr>
          <w:rFonts w:ascii="Calibri" w:cs="Calibri" w:eastAsia="Microsoft YaHei" w:hAnsi="Calibri"/>
          <w:color w:val="222222"/>
          <w:sz w:val="14"/>
          <w:szCs w:val="14"/>
        </w:rPr>
        <w:t xml:space="preserve"> JetBrains Research. The State of Developer Ecosystem 2025（24,534 名开发者，194 国，调研期 2025-04~06）. 2025-10. https://blog.jetbrains.com/research/2025/10/state-of-developer-ecosystem-2025/ 【调查】</w:t>
      </w:r>
    </w:p>
    <w:p>
      <w:pPr>
        <w:spacing w:after="30" w:line="230"/>
        <w:ind w:left="420" w:hanging="420"/>
        <w:jc w:val="left"/>
      </w:pPr>
      <w:r>
        <w:rPr>
          <w:rFonts w:ascii="Calibri" w:cs="Calibri" w:eastAsia="Microsoft YaHei" w:hAnsi="Calibri"/>
          <w:color w:val="4A72A8"/>
          <w:sz w:val="10"/>
          <w:szCs w:val="10"/>
        </w:rPr>
        <w:t xml:space="preserve">[19]</w:t>
      </w:r>
      <w:r>
        <w:rPr>
          <w:rFonts w:ascii="Calibri" w:cs="Calibri" w:eastAsia="Microsoft YaHei" w:hAnsi="Calibri"/>
          <w:color w:val="222222"/>
          <w:sz w:val="14"/>
          <w:szCs w:val="14"/>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30" w:line="230"/>
        <w:ind w:left="420" w:hanging="420"/>
        <w:jc w:val="left"/>
      </w:pPr>
      <w:r>
        <w:rPr>
          <w:rFonts w:ascii="Calibri" w:cs="Calibri" w:eastAsia="Microsoft YaHei" w:hAnsi="Calibri"/>
          <w:color w:val="4A72A8"/>
          <w:sz w:val="10"/>
          <w:szCs w:val="10"/>
        </w:rPr>
        <w:t xml:space="preserve">[20]</w:t>
      </w:r>
      <w:r>
        <w:rPr>
          <w:rFonts w:ascii="Calibri" w:cs="Calibri" w:eastAsia="Microsoft YaHei" w:hAnsi="Calibri"/>
          <w:color w:val="222222"/>
          <w:sz w:val="14"/>
          <w:szCs w:val="14"/>
        </w:rPr>
        <w:t xml:space="preserve"> DORA. 2024 DORA Report Infographic. 2024. https://dora.dev/research/2024/2024-DORA-Report-Infographic.pdf 【调查】</w:t>
      </w:r>
    </w:p>
    <w:p>
      <w:pPr>
        <w:spacing w:after="30" w:line="230"/>
        <w:ind w:left="420" w:hanging="420"/>
        <w:jc w:val="left"/>
      </w:pPr>
      <w:r>
        <w:rPr>
          <w:rFonts w:ascii="Calibri" w:cs="Calibri" w:eastAsia="Microsoft YaHei" w:hAnsi="Calibri"/>
          <w:color w:val="4A72A8"/>
          <w:sz w:val="10"/>
          <w:szCs w:val="10"/>
        </w:rPr>
        <w:t xml:space="preserve">[21]</w:t>
      </w:r>
      <w:r>
        <w:rPr>
          <w:rFonts w:ascii="Calibri" w:cs="Calibri" w:eastAsia="Microsoft YaHei" w:hAnsi="Calibri"/>
          <w:color w:val="222222"/>
          <w:sz w:val="14"/>
          <w:szCs w:val="14"/>
        </w:rPr>
        <w:t xml:space="preserve"> GitHub Blog. Octoverse: A new developer joins GitHub every second as AI leads TypeScript to #1. 2025-10-28. https://github.blog/news-insights/octoverse/octoverse-a-new-developer-joins-github-every-second-as-ai-leads-typescript-to-1/ 【官方】</w:t>
      </w:r>
    </w:p>
    <w:p>
      <w:pPr>
        <w:spacing w:after="30" w:line="230"/>
        <w:ind w:left="420" w:hanging="420"/>
        <w:jc w:val="left"/>
      </w:pPr>
      <w:r>
        <w:rPr>
          <w:rFonts w:ascii="Calibri" w:cs="Calibri" w:eastAsia="Microsoft YaHei" w:hAnsi="Calibri"/>
          <w:color w:val="4A72A8"/>
          <w:sz w:val="10"/>
          <w:szCs w:val="10"/>
        </w:rPr>
        <w:t xml:space="preserve">[22]</w:t>
      </w:r>
      <w:r>
        <w:rPr>
          <w:rFonts w:ascii="Calibri" w:cs="Calibri" w:eastAsia="Microsoft YaHei" w:hAnsi="Calibri"/>
          <w:color w:val="222222"/>
          <w:sz w:val="14"/>
          <w:szCs w:val="14"/>
        </w:rPr>
        <w:t xml:space="preserve"> Anthropic. Anthropic Economic Index: AI's Impact on Software Development. 2025-04-28. https://www.anthropic.com/research/impact-software-development 【官方】</w:t>
      </w:r>
    </w:p>
    <w:p>
      <w:pPr>
        <w:spacing w:after="30" w:line="230"/>
        <w:ind w:left="420" w:hanging="420"/>
        <w:jc w:val="left"/>
      </w:pPr>
      <w:r>
        <w:rPr>
          <w:rFonts w:ascii="Calibri" w:cs="Calibri" w:eastAsia="Microsoft YaHei" w:hAnsi="Calibri"/>
          <w:color w:val="4A72A8"/>
          <w:sz w:val="10"/>
          <w:szCs w:val="10"/>
        </w:rPr>
        <w:t xml:space="preserve">[23]</w:t>
      </w:r>
      <w:r>
        <w:rPr>
          <w:rFonts w:ascii="Calibri" w:cs="Calibri" w:eastAsia="Microsoft YaHei" w:hAnsi="Calibri"/>
          <w:color w:val="222222"/>
          <w:sz w:val="14"/>
          <w:szCs w:val="14"/>
        </w:rPr>
        <w:t xml:space="preserve"> Anthropic. Anthropic Economic Index report: Uneven geographic and enterprise AI adoption. 2025-09-15. https://www.anthropic.com/research/anthropic-economic-index-september-2025-report 【官方】</w:t>
      </w:r>
    </w:p>
    <w:p>
      <w:pPr>
        <w:spacing w:after="30" w:line="230"/>
        <w:ind w:left="420" w:hanging="420"/>
        <w:jc w:val="left"/>
      </w:pPr>
      <w:r>
        <w:rPr>
          <w:rFonts w:ascii="Calibri" w:cs="Calibri" w:eastAsia="Microsoft YaHei" w:hAnsi="Calibri"/>
          <w:color w:val="4A72A8"/>
          <w:sz w:val="10"/>
          <w:szCs w:val="10"/>
        </w:rPr>
        <w:t xml:space="preserve">[24]</w:t>
      </w:r>
      <w:r>
        <w:rPr>
          <w:rFonts w:ascii="Calibri" w:cs="Calibri" w:eastAsia="Microsoft YaHei" w:hAnsi="Calibri"/>
          <w:color w:val="222222"/>
          <w:sz w:val="14"/>
          <w:szCs w:val="14"/>
        </w:rPr>
        <w:t xml:space="preserve"> Anthropic. How AI is transforming work at Anthropic（132 名工程师问卷 + 53 次访谈）. 2025-12-02. https://www.anthropic.com/research/how-ai-is-transforming-work-at-anthropic 【官方】</w:t>
      </w:r>
    </w:p>
    <w:p>
      <w:pPr>
        <w:pStyle w:val="Heading3"/>
        <w:keepNext/>
      </w:pPr>
      <w:r>
        <w:t xml:space="preserve">厂商收入、融资与竞争事件</w:t>
      </w:r>
    </w:p>
    <w:p>
      <w:pPr>
        <w:spacing w:after="30" w:line="230"/>
        <w:ind w:left="420" w:hanging="420"/>
        <w:jc w:val="left"/>
      </w:pPr>
      <w:r>
        <w:rPr>
          <w:rFonts w:ascii="Calibri" w:cs="Calibri" w:eastAsia="Microsoft YaHei" w:hAnsi="Calibri"/>
          <w:color w:val="4A72A8"/>
          <w:sz w:val="10"/>
          <w:szCs w:val="10"/>
        </w:rPr>
        <w:t xml:space="preserve">[25]</w:t>
      </w:r>
      <w:r>
        <w:rPr>
          <w:rFonts w:ascii="Calibri" w:cs="Calibri" w:eastAsia="Microsoft YaHei" w:hAnsi="Calibri"/>
          <w:color w:val="222222"/>
          <w:sz w:val="14"/>
          <w:szCs w:val="14"/>
        </w:rPr>
        <w:t xml:space="preserve"> TechCrunch. GitHub Copilot crosses 20 million all-time users. 2025-07-30. https://techcrunch.com/2025/07/30/github-copilot-crosses-20-million-all-time-users/ 【媒体】</w:t>
      </w:r>
    </w:p>
    <w:p>
      <w:pPr>
        <w:spacing w:after="30" w:line="230"/>
        <w:ind w:left="420" w:hanging="420"/>
        <w:jc w:val="left"/>
      </w:pPr>
      <w:r>
        <w:rPr>
          <w:rFonts w:ascii="Calibri" w:cs="Calibri" w:eastAsia="Microsoft YaHei" w:hAnsi="Calibri"/>
          <w:color w:val="4A72A8"/>
          <w:sz w:val="10"/>
          <w:szCs w:val="10"/>
        </w:rPr>
        <w:t xml:space="preserve">[26]</w:t>
      </w:r>
      <w:r>
        <w:rPr>
          <w:rFonts w:ascii="Calibri" w:cs="Calibri" w:eastAsia="Microsoft YaHei" w:hAnsi="Calibri"/>
          <w:color w:val="222222"/>
          <w:sz w:val="14"/>
          <w:szCs w:val="14"/>
        </w:rPr>
        <w:t xml:space="preserve"> The Motley Fool. Microsoft (MSFT) Q4 2026 Earnings Call Transcript（电话会 2026-07-29）. 2026-08-07. https://www.fool.com/earnings/call-transcripts/2026/08/07/microsoft-msft-q4-2026-earnings-call-transcript/ 【财报】</w:t>
      </w:r>
    </w:p>
    <w:p>
      <w:pPr>
        <w:spacing w:after="30" w:line="230"/>
        <w:ind w:left="420" w:hanging="420"/>
        <w:jc w:val="left"/>
      </w:pPr>
      <w:r>
        <w:rPr>
          <w:rFonts w:ascii="Calibri" w:cs="Calibri" w:eastAsia="Microsoft YaHei" w:hAnsi="Calibri"/>
          <w:color w:val="4A72A8"/>
          <w:sz w:val="10"/>
          <w:szCs w:val="10"/>
        </w:rPr>
        <w:t xml:space="preserve">[27]</w:t>
      </w:r>
      <w:r>
        <w:rPr>
          <w:rFonts w:ascii="Calibri" w:cs="Calibri" w:eastAsia="Microsoft YaHei" w:hAnsi="Calibri"/>
          <w:color w:val="222222"/>
          <w:sz w:val="14"/>
          <w:szCs w:val="14"/>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30" w:line="230"/>
        <w:ind w:left="420" w:hanging="420"/>
        <w:jc w:val="left"/>
      </w:pPr>
      <w:r>
        <w:rPr>
          <w:rFonts w:ascii="Calibri" w:cs="Calibri" w:eastAsia="Microsoft YaHei" w:hAnsi="Calibri"/>
          <w:color w:val="4A72A8"/>
          <w:sz w:val="10"/>
          <w:szCs w:val="10"/>
        </w:rPr>
        <w:t xml:space="preserve">[28]</w:t>
      </w:r>
      <w:r>
        <w:rPr>
          <w:rFonts w:ascii="Calibri" w:cs="Calibri" w:eastAsia="Microsoft YaHei" w:hAnsi="Calibri"/>
          <w:color w:val="222222"/>
          <w:sz w:val="14"/>
          <w:szCs w:val="14"/>
        </w:rPr>
        <w:t xml:space="preserve"> Wikipedia（汇编 TechCrunch、Bloomberg、SEC 8-K 等）. Cursor (company). 2026-10 版. https://en.wikipedia.org/wiki/Cursor_(company) 【二手】</w:t>
      </w:r>
    </w:p>
    <w:p>
      <w:pPr>
        <w:spacing w:after="30" w:line="230"/>
        <w:ind w:left="420" w:hanging="420"/>
        <w:jc w:val="left"/>
      </w:pPr>
      <w:r>
        <w:rPr>
          <w:rFonts w:ascii="Calibri" w:cs="Calibri" w:eastAsia="Microsoft YaHei" w:hAnsi="Calibri"/>
          <w:color w:val="4A72A8"/>
          <w:sz w:val="10"/>
          <w:szCs w:val="10"/>
        </w:rPr>
        <w:t xml:space="preserve">[29]</w:t>
      </w:r>
      <w:r>
        <w:rPr>
          <w:rFonts w:ascii="Calibri" w:cs="Calibri" w:eastAsia="Microsoft YaHei" w:hAnsi="Calibri"/>
          <w:color w:val="222222"/>
          <w:sz w:val="14"/>
          <w:szCs w:val="14"/>
        </w:rPr>
        <w:t xml:space="preserve"> Bloomberg Law. SpaceX Completes Its $60 Billion Cursor Acquisition. 2026-08-14. https://news.bgov.com/mergers-and-acquisitions/spacex-completes-its-60-billion-cursor-acquisition 【媒体/监管文件】</w:t>
      </w:r>
    </w:p>
    <w:p>
      <w:pPr>
        <w:spacing w:after="30" w:line="230"/>
        <w:ind w:left="420" w:hanging="420"/>
        <w:jc w:val="left"/>
      </w:pPr>
      <w:r>
        <w:rPr>
          <w:rFonts w:ascii="Calibri" w:cs="Calibri" w:eastAsia="Microsoft YaHei" w:hAnsi="Calibri"/>
          <w:color w:val="4A72A8"/>
          <w:sz w:val="10"/>
          <w:szCs w:val="10"/>
        </w:rPr>
        <w:t xml:space="preserve">[30]</w:t>
      </w:r>
      <w:r>
        <w:rPr>
          <w:rFonts w:ascii="Calibri" w:cs="Calibri" w:eastAsia="Microsoft YaHei" w:hAnsi="Calibri"/>
          <w:color w:val="222222"/>
          <w:sz w:val="14"/>
          <w:szCs w:val="14"/>
        </w:rPr>
        <w:t xml:space="preserve"> Dealroom. Cursor tops $4B annualized revenue. 2026-06-09. https://dealroom.co/news/134107-cursor-tops-4b-annualized-revenue/ 【媒体，匿名信源】</w:t>
      </w:r>
    </w:p>
    <w:p>
      <w:pPr>
        <w:spacing w:after="30" w:line="230"/>
        <w:ind w:left="420" w:hanging="420"/>
        <w:jc w:val="left"/>
      </w:pPr>
      <w:r>
        <w:rPr>
          <w:rFonts w:ascii="Calibri" w:cs="Calibri" w:eastAsia="Microsoft YaHei" w:hAnsi="Calibri"/>
          <w:color w:val="4A72A8"/>
          <w:sz w:val="10"/>
          <w:szCs w:val="10"/>
        </w:rPr>
        <w:t xml:space="preserve">[31]</w:t>
      </w:r>
      <w:r>
        <w:rPr>
          <w:rFonts w:ascii="Calibri" w:cs="Calibri" w:eastAsia="Microsoft YaHei" w:hAnsi="Calibri"/>
          <w:color w:val="222222"/>
          <w:sz w:val="14"/>
          <w:szCs w:val="14"/>
        </w:rPr>
        <w:t xml:space="preserve"> Anthropic. Series H. 2026-05-28. https://www.anthropic.com/news/series-h 【官方】</w:t>
      </w:r>
    </w:p>
    <w:p>
      <w:pPr>
        <w:spacing w:after="30" w:line="230"/>
        <w:ind w:left="420" w:hanging="420"/>
        <w:jc w:val="left"/>
      </w:pPr>
      <w:r>
        <w:rPr>
          <w:rFonts w:ascii="Calibri" w:cs="Calibri" w:eastAsia="Microsoft YaHei" w:hAnsi="Calibri"/>
          <w:color w:val="4A72A8"/>
          <w:sz w:val="10"/>
          <w:szCs w:val="10"/>
        </w:rPr>
        <w:t xml:space="preserve">[32]</w:t>
      </w:r>
      <w:r>
        <w:rPr>
          <w:rFonts w:ascii="Calibri" w:cs="Calibri" w:eastAsia="Microsoft YaHei" w:hAnsi="Calibri"/>
          <w:color w:val="222222"/>
          <w:sz w:val="14"/>
          <w:szCs w:val="14"/>
        </w:rPr>
        <w:t xml:space="preserve"> Reuters（经 Yahoo Finance 转载）. Exclusive-Anthropic aims to nearly triple annualized revenue in 2026, sources say. 2025-10-15. https://finance.yahoo.com/news/exclusive-anthropic-aims-nearly-triple-170234463.html 【媒体，含匿名信源】</w:t>
      </w:r>
    </w:p>
    <w:p>
      <w:pPr>
        <w:spacing w:after="30" w:line="230"/>
        <w:ind w:left="420" w:hanging="420"/>
        <w:jc w:val="left"/>
      </w:pPr>
      <w:r>
        <w:rPr>
          <w:rFonts w:ascii="Calibri" w:cs="Calibri" w:eastAsia="Microsoft YaHei" w:hAnsi="Calibri"/>
          <w:color w:val="4A72A8"/>
          <w:sz w:val="10"/>
          <w:szCs w:val="10"/>
        </w:rPr>
        <w:t xml:space="preserve">[33]</w:t>
      </w:r>
      <w:r>
        <w:rPr>
          <w:rFonts w:ascii="Calibri" w:cs="Calibri" w:eastAsia="Microsoft YaHei" w:hAnsi="Calibri"/>
          <w:color w:val="222222"/>
          <w:sz w:val="14"/>
          <w:szCs w:val="14"/>
        </w:rPr>
        <w:t xml:space="preserve"> Unite.AI（汇编 Bloomberg、Reuters、FT）. Anthropic run-rate revenue hits $65 billion as IPO looms. 2026-08-17. https://www.unite.ai/pl/anthropic-run-rate-revenue-hits-65-billion-as-ipo-looms/ 【二手】</w:t>
      </w:r>
    </w:p>
    <w:p>
      <w:pPr>
        <w:spacing w:after="30" w:line="230"/>
        <w:ind w:left="420" w:hanging="420"/>
        <w:jc w:val="left"/>
      </w:pPr>
      <w:r>
        <w:rPr>
          <w:rFonts w:ascii="Calibri" w:cs="Calibri" w:eastAsia="Microsoft YaHei" w:hAnsi="Calibri"/>
          <w:color w:val="4A72A8"/>
          <w:sz w:val="10"/>
          <w:szCs w:val="10"/>
        </w:rPr>
        <w:t xml:space="preserve">[34]</w:t>
      </w:r>
      <w:r>
        <w:rPr>
          <w:rFonts w:ascii="Calibri" w:cs="Calibri" w:eastAsia="Microsoft YaHei" w:hAnsi="Calibri"/>
          <w:color w:val="222222"/>
          <w:sz w:val="14"/>
          <w:szCs w:val="14"/>
        </w:rPr>
        <w:t xml:space="preserve"> CodeConductor（汇编 Anthropic/Bloomberg/Reuters 披露）. Claude Code &amp; Anthropic profitability. 2026-08-20 更新. https://codeconductor.ai/blog/claude-code-anthropic-profitability/ 【二手】</w:t>
      </w:r>
    </w:p>
    <w:p>
      <w:pPr>
        <w:spacing w:after="30" w:line="230"/>
        <w:ind w:left="420" w:hanging="420"/>
        <w:jc w:val="left"/>
      </w:pPr>
      <w:r>
        <w:rPr>
          <w:rFonts w:ascii="Calibri" w:cs="Calibri" w:eastAsia="Microsoft YaHei" w:hAnsi="Calibri"/>
          <w:color w:val="4A72A8"/>
          <w:sz w:val="10"/>
          <w:szCs w:val="10"/>
        </w:rPr>
        <w:t xml:space="preserve">[35]</w:t>
      </w:r>
      <w:r>
        <w:rPr>
          <w:rFonts w:ascii="Calibri" w:cs="Calibri" w:eastAsia="Microsoft YaHei" w:hAnsi="Calibri"/>
          <w:color w:val="222222"/>
          <w:sz w:val="14"/>
          <w:szCs w:val="14"/>
        </w:rPr>
        <w:t xml:space="preserve"> Constellation Research. OpenAI touts broadening Codex usage with 5 million weekly active users. 2026-06-02. https://constellationr.com/insights/news/openai-touts-broadening-codex-usage-5-million-weekly-active-users 【媒体】</w:t>
      </w:r>
    </w:p>
    <w:p>
      <w:pPr>
        <w:spacing w:after="30" w:line="230"/>
        <w:ind w:left="420" w:hanging="420"/>
        <w:jc w:val="left"/>
      </w:pPr>
      <w:r>
        <w:rPr>
          <w:rFonts w:ascii="Calibri" w:cs="Calibri" w:eastAsia="Microsoft YaHei" w:hAnsi="Calibri"/>
          <w:color w:val="4A72A8"/>
          <w:sz w:val="10"/>
          <w:szCs w:val="10"/>
        </w:rPr>
        <w:t xml:space="preserve">[36]</w:t>
      </w:r>
      <w:r>
        <w:rPr>
          <w:rFonts w:ascii="Calibri" w:cs="Calibri" w:eastAsia="Microsoft YaHei" w:hAnsi="Calibri"/>
          <w:color w:val="222222"/>
          <w:sz w:val="14"/>
          <w:szCs w:val="14"/>
        </w:rPr>
        <w:t xml:space="preserve"> Lovable. Series C announcement. 2026-08-12. https://lovable.dev/blog/series-c 【官方】</w:t>
      </w:r>
    </w:p>
    <w:p>
      <w:pPr>
        <w:spacing w:after="30" w:line="230"/>
        <w:ind w:left="420" w:hanging="420"/>
        <w:jc w:val="left"/>
      </w:pPr>
      <w:r>
        <w:rPr>
          <w:rFonts w:ascii="Calibri" w:cs="Calibri" w:eastAsia="Microsoft YaHei" w:hAnsi="Calibri"/>
          <w:color w:val="4A72A8"/>
          <w:sz w:val="10"/>
          <w:szCs w:val="10"/>
        </w:rPr>
        <w:t xml:space="preserve">[37]</w:t>
      </w:r>
      <w:r>
        <w:rPr>
          <w:rFonts w:ascii="Calibri" w:cs="Calibri" w:eastAsia="Microsoft YaHei" w:hAnsi="Calibri"/>
          <w:color w:val="222222"/>
          <w:sz w:val="14"/>
          <w:szCs w:val="14"/>
        </w:rPr>
        <w:t xml:space="preserve"> Lovable. A first look at the build economy. 2026-06-09. https://lovable.dev/blog/a-first-look-at-the-build-economy 【官方】样本量未披露。</w:t>
      </w:r>
    </w:p>
    <w:p>
      <w:pPr>
        <w:spacing w:after="30" w:line="230"/>
        <w:ind w:left="420" w:hanging="420"/>
        <w:jc w:val="left"/>
      </w:pPr>
      <w:r>
        <w:rPr>
          <w:rFonts w:ascii="Calibri" w:cs="Calibri" w:eastAsia="Microsoft YaHei" w:hAnsi="Calibri"/>
          <w:color w:val="4A72A8"/>
          <w:sz w:val="10"/>
          <w:szCs w:val="10"/>
        </w:rPr>
        <w:t xml:space="preserve">[38]</w:t>
      </w:r>
      <w:r>
        <w:rPr>
          <w:rFonts w:ascii="Calibri" w:cs="Calibri" w:eastAsia="Microsoft YaHei" w:hAnsi="Calibri"/>
          <w:color w:val="222222"/>
          <w:sz w:val="14"/>
          <w:szCs w:val="14"/>
        </w:rPr>
        <w:t xml:space="preserve"> Sacra. Lovable；Replit；Base44；Bolt.new 公司研究页. 2026-04~09 更新. https://www.sacra.com/c/lovable ；https://sacra.com/research/replit ；https://sacra.com/c/base44/ ；https://sacra.com/c/bolt-new/ 【二手，估计值】</w:t>
      </w:r>
    </w:p>
    <w:p>
      <w:pPr>
        <w:spacing w:after="30" w:line="230"/>
        <w:ind w:left="420" w:hanging="420"/>
        <w:jc w:val="left"/>
      </w:pPr>
      <w:r>
        <w:rPr>
          <w:rFonts w:ascii="Calibri" w:cs="Calibri" w:eastAsia="Microsoft YaHei" w:hAnsi="Calibri"/>
          <w:color w:val="4A72A8"/>
          <w:sz w:val="10"/>
          <w:szCs w:val="10"/>
        </w:rPr>
        <w:t xml:space="preserve">[39]</w:t>
      </w:r>
      <w:r>
        <w:rPr>
          <w:rFonts w:ascii="Calibri" w:cs="Calibri" w:eastAsia="Microsoft YaHei" w:hAnsi="Calibri"/>
          <w:color w:val="222222"/>
          <w:sz w:val="14"/>
          <w:szCs w:val="14"/>
        </w:rPr>
        <w:t xml:space="preserve"> Trending Topics. Replit raises $400M, tripling its valuation to $9 billion in six months. 2026-03. https://www.trendingtopics.eu/replit-raises-400m-tripling-its-valuation-to-9-billion-in-six-months/ 【媒体】</w:t>
      </w:r>
    </w:p>
    <w:p>
      <w:pPr>
        <w:spacing w:after="30" w:line="230"/>
        <w:ind w:left="420" w:hanging="420"/>
        <w:jc w:val="left"/>
      </w:pPr>
      <w:r>
        <w:rPr>
          <w:rFonts w:ascii="Calibri" w:cs="Calibri" w:eastAsia="Microsoft YaHei" w:hAnsi="Calibri"/>
          <w:color w:val="4A72A8"/>
          <w:sz w:val="10"/>
          <w:szCs w:val="10"/>
        </w:rPr>
        <w:t xml:space="preserve">[40]</w:t>
      </w:r>
      <w:r>
        <w:rPr>
          <w:rFonts w:ascii="Calibri" w:cs="Calibri" w:eastAsia="Microsoft YaHei" w:hAnsi="Calibri"/>
          <w:color w:val="222222"/>
          <w:sz w:val="14"/>
          <w:szCs w:val="14"/>
        </w:rPr>
        <w:t xml:space="preserve"> TechCrunch（StrictlyVC）. How Replit went from $2.8M to $150M ARR by pivoting away from professional developers. 2025-09-30. https://techcrunch.com/podcast/how-replit-went-from-2-8m-to-150m-arr-by-pivoting-away-from-professional-developers 【媒体】</w:t>
      </w:r>
    </w:p>
    <w:p>
      <w:pPr>
        <w:spacing w:after="30" w:line="230"/>
        <w:ind w:left="420" w:hanging="420"/>
        <w:jc w:val="left"/>
      </w:pPr>
      <w:r>
        <w:rPr>
          <w:rFonts w:ascii="Calibri" w:cs="Calibri" w:eastAsia="Microsoft YaHei" w:hAnsi="Calibri"/>
          <w:color w:val="4A72A8"/>
          <w:sz w:val="10"/>
          <w:szCs w:val="10"/>
        </w:rPr>
        <w:t xml:space="preserve">[41]</w:t>
      </w:r>
      <w:r>
        <w:rPr>
          <w:rFonts w:ascii="Calibri" w:cs="Calibri" w:eastAsia="Microsoft YaHei" w:hAnsi="Calibri"/>
          <w:color w:val="222222"/>
          <w:sz w:val="14"/>
          <w:szCs w:val="14"/>
        </w:rPr>
        <w:t xml:space="preserve"> Cognition. Series E announcement. 2026-09-08. https://cognition.com/blog/series-e 【官方】</w:t>
      </w:r>
    </w:p>
    <w:p>
      <w:pPr>
        <w:spacing w:after="30" w:line="230"/>
        <w:ind w:left="420" w:hanging="420"/>
        <w:jc w:val="left"/>
      </w:pPr>
      <w:r>
        <w:rPr>
          <w:rFonts w:ascii="Calibri" w:cs="Calibri" w:eastAsia="Microsoft YaHei" w:hAnsi="Calibri"/>
          <w:color w:val="4A72A8"/>
          <w:sz w:val="10"/>
          <w:szCs w:val="10"/>
        </w:rPr>
        <w:t xml:space="preserve">[42]</w:t>
      </w:r>
      <w:r>
        <w:rPr>
          <w:rFonts w:ascii="Calibri" w:cs="Calibri" w:eastAsia="Microsoft YaHei" w:hAnsi="Calibri"/>
          <w:color w:val="222222"/>
          <w:sz w:val="14"/>
          <w:szCs w:val="14"/>
        </w:rPr>
        <w:t xml:space="preserve"> Cognition. Cognition's acquisition of Windsurf. 2025-07-14. https://cognition.com/blog/windsurf 【官方】</w:t>
      </w:r>
    </w:p>
    <w:p>
      <w:pPr>
        <w:spacing w:after="30" w:line="230"/>
        <w:ind w:left="420" w:hanging="420"/>
        <w:jc w:val="left"/>
      </w:pPr>
      <w:r>
        <w:rPr>
          <w:rFonts w:ascii="Calibri" w:cs="Calibri" w:eastAsia="Microsoft YaHei" w:hAnsi="Calibri"/>
          <w:color w:val="4A72A8"/>
          <w:sz w:val="10"/>
          <w:szCs w:val="10"/>
        </w:rPr>
        <w:t xml:space="preserve">[43]</w:t>
      </w:r>
      <w:r>
        <w:rPr>
          <w:rFonts w:ascii="Calibri" w:cs="Calibri" w:eastAsia="Microsoft YaHei" w:hAnsi="Calibri"/>
          <w:color w:val="222222"/>
          <w:sz w:val="14"/>
          <w:szCs w:val="14"/>
        </w:rPr>
        <w:t xml:space="preserve"> DeepLearning.AI The Batch. Google, Cognition carve up Windsurf after OpenAI's failed $3B acquisition bid. 2025-07-23. https://www.deeplearning.ai/the-batch/google-cognition-carve-up-windsurf-after-openais-failed-3b-acquisition-bid 【媒体】</w:t>
      </w:r>
    </w:p>
    <w:p>
      <w:pPr>
        <w:spacing w:after="30" w:line="230"/>
        <w:ind w:left="420" w:hanging="420"/>
        <w:jc w:val="left"/>
      </w:pPr>
      <w:r>
        <w:rPr>
          <w:rFonts w:ascii="Calibri" w:cs="Calibri" w:eastAsia="Microsoft YaHei" w:hAnsi="Calibri"/>
          <w:color w:val="4A72A8"/>
          <w:sz w:val="10"/>
          <w:szCs w:val="10"/>
        </w:rPr>
        <w:t xml:space="preserve">[44]</w:t>
      </w:r>
      <w:r>
        <w:rPr>
          <w:rFonts w:ascii="Calibri" w:cs="Calibri" w:eastAsia="Microsoft YaHei" w:hAnsi="Calibri"/>
          <w:color w:val="222222"/>
          <w:sz w:val="14"/>
          <w:szCs w:val="14"/>
        </w:rPr>
        <w:t xml:space="preserve"> TechCrunch. Windsurf says Anthropic is limiting its direct access to Claude AI models. 2025-06-03. https://techcrunch.com/2025/06/03/windsurf-says-anthropic-is-limiting-its-direct-access-to-claude-ai-models 【媒体】</w:t>
      </w:r>
    </w:p>
    <w:p>
      <w:pPr>
        <w:spacing w:after="30" w:line="230"/>
        <w:ind w:left="420" w:hanging="420"/>
        <w:jc w:val="left"/>
      </w:pPr>
      <w:r>
        <w:rPr>
          <w:rFonts w:ascii="Calibri" w:cs="Calibri" w:eastAsia="Microsoft YaHei" w:hAnsi="Calibri"/>
          <w:color w:val="4A72A8"/>
          <w:sz w:val="10"/>
          <w:szCs w:val="10"/>
        </w:rPr>
        <w:t xml:space="preserve">[45]</w:t>
      </w:r>
      <w:r>
        <w:rPr>
          <w:rFonts w:ascii="Calibri" w:cs="Calibri" w:eastAsia="Microsoft YaHei" w:hAnsi="Calibri"/>
          <w:color w:val="222222"/>
          <w:sz w:val="14"/>
          <w:szCs w:val="14"/>
        </w:rPr>
        <w:t xml:space="preserve"> Engadget. OpenAI will pull its models from Cursor due to SpaceXAI acquisition. 2026-08-29. https://www.engadget.com/2246969/openai-pull-its-models-from-cursor-due-to-spacexai-acquisition/ 【媒体】</w:t>
      </w:r>
    </w:p>
    <w:p>
      <w:pPr>
        <w:spacing w:after="30" w:line="230"/>
        <w:ind w:left="420" w:hanging="420"/>
        <w:jc w:val="left"/>
      </w:pPr>
      <w:r>
        <w:rPr>
          <w:rFonts w:ascii="Calibri" w:cs="Calibri" w:eastAsia="Microsoft YaHei" w:hAnsi="Calibri"/>
          <w:color w:val="4A72A8"/>
          <w:sz w:val="10"/>
          <w:szCs w:val="10"/>
        </w:rPr>
        <w:t xml:space="preserve">[46]</w:t>
      </w:r>
      <w:r>
        <w:rPr>
          <w:rFonts w:ascii="Calibri" w:cs="Calibri" w:eastAsia="Microsoft YaHei" w:hAnsi="Calibri"/>
          <w:color w:val="222222"/>
          <w:sz w:val="14"/>
          <w:szCs w:val="14"/>
        </w:rPr>
        <w:t xml:space="preserve"> IDC (Arnal Dayaratna). OpenAI's Cursor Withdrawal Heats Up the Battle for Agentic Coding. 2026-09-03. https://www.idc.com/?p=119917 【研究】</w:t>
      </w:r>
    </w:p>
    <w:p>
      <w:pPr>
        <w:spacing w:after="30" w:line="230"/>
        <w:ind w:left="420" w:hanging="420"/>
        <w:jc w:val="left"/>
      </w:pPr>
      <w:r>
        <w:rPr>
          <w:rFonts w:ascii="Calibri" w:cs="Calibri" w:eastAsia="Microsoft YaHei" w:hAnsi="Calibri"/>
          <w:color w:val="4A72A8"/>
          <w:sz w:val="10"/>
          <w:szCs w:val="10"/>
        </w:rPr>
        <w:t xml:space="preserve">[47]</w:t>
      </w:r>
      <w:r>
        <w:rPr>
          <w:rFonts w:ascii="Calibri" w:cs="Calibri" w:eastAsia="Microsoft YaHei" w:hAnsi="Calibri"/>
          <w:color w:val="222222"/>
          <w:sz w:val="14"/>
          <w:szCs w:val="14"/>
        </w:rPr>
        <w:t xml:space="preserve"> eWeek. Cursor AI Admits Composer 2 Was Built on Moonshot's Kimi Tech. 2026-03-23. https://eweek.com/news/cursor-ai-composer-2-moonshot-kimi-tech 【媒体】</w:t>
      </w:r>
    </w:p>
    <w:p>
      <w:pPr>
        <w:spacing w:after="30" w:line="230"/>
        <w:ind w:left="420" w:hanging="420"/>
        <w:jc w:val="left"/>
      </w:pPr>
      <w:r>
        <w:rPr>
          <w:rFonts w:ascii="Calibri" w:cs="Calibri" w:eastAsia="Microsoft YaHei" w:hAnsi="Calibri"/>
          <w:color w:val="4A72A8"/>
          <w:sz w:val="10"/>
          <w:szCs w:val="10"/>
        </w:rPr>
        <w:t xml:space="preserve">[48]</w:t>
      </w:r>
      <w:r>
        <w:rPr>
          <w:rFonts w:ascii="Calibri" w:cs="Calibri" w:eastAsia="Microsoft YaHei" w:hAnsi="Calibri"/>
          <w:color w:val="222222"/>
          <w:sz w:val="14"/>
          <w:szCs w:val="14"/>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30" w:line="230"/>
        <w:ind w:left="420" w:hanging="420"/>
        <w:jc w:val="left"/>
      </w:pPr>
      <w:r>
        <w:rPr>
          <w:rFonts w:ascii="Calibri" w:cs="Calibri" w:eastAsia="Microsoft YaHei" w:hAnsi="Calibri"/>
          <w:color w:val="4A72A8"/>
          <w:sz w:val="10"/>
          <w:szCs w:val="10"/>
        </w:rPr>
        <w:t xml:space="preserve">[49]</w:t>
      </w:r>
      <w:r>
        <w:rPr>
          <w:rFonts w:ascii="Calibri" w:cs="Calibri" w:eastAsia="Microsoft YaHei" w:hAnsi="Calibri"/>
          <w:color w:val="222222"/>
          <w:sz w:val="14"/>
          <w:szCs w:val="14"/>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30" w:line="230"/>
        <w:ind w:left="420" w:hanging="420"/>
        <w:jc w:val="left"/>
      </w:pPr>
      <w:r>
        <w:rPr>
          <w:rFonts w:ascii="Calibri" w:cs="Calibri" w:eastAsia="Microsoft YaHei" w:hAnsi="Calibri"/>
          <w:color w:val="4A72A8"/>
          <w:sz w:val="10"/>
          <w:szCs w:val="10"/>
        </w:rPr>
        <w:t xml:space="preserve">[50]</w:t>
      </w:r>
      <w:r>
        <w:rPr>
          <w:rFonts w:ascii="Calibri" w:cs="Calibri" w:eastAsia="Microsoft YaHei" w:hAnsi="Calibri"/>
          <w:color w:val="222222"/>
          <w:sz w:val="14"/>
          <w:szCs w:val="14"/>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30" w:line="230"/>
        <w:ind w:left="420" w:hanging="420"/>
        <w:jc w:val="left"/>
      </w:pPr>
      <w:r>
        <w:rPr>
          <w:rFonts w:ascii="Calibri" w:cs="Calibri" w:eastAsia="Microsoft YaHei" w:hAnsi="Calibri"/>
          <w:color w:val="4A72A8"/>
          <w:sz w:val="10"/>
          <w:szCs w:val="10"/>
        </w:rPr>
        <w:t xml:space="preserve">[51]</w:t>
      </w:r>
      <w:r>
        <w:rPr>
          <w:rFonts w:ascii="Calibri" w:cs="Calibri" w:eastAsia="Microsoft YaHei" w:hAnsi="Calibri"/>
          <w:color w:val="222222"/>
          <w:sz w:val="14"/>
          <w:szCs w:val="14"/>
        </w:rPr>
        <w:t xml:space="preserve"> Slashdot（转述 TechCrunch）. Claude Code users hit with weekly rate limits. 2025-07-29. https://developers.slashdot.org/story/25/07/29/0156200/claude-code-users-hit-with-weekly-rate-limits 【媒体】</w:t>
      </w:r>
    </w:p>
    <w:p>
      <w:pPr>
        <w:spacing w:after="30" w:line="230"/>
        <w:ind w:left="420" w:hanging="420"/>
        <w:jc w:val="left"/>
      </w:pPr>
      <w:r>
        <w:rPr>
          <w:rFonts w:ascii="Calibri" w:cs="Calibri" w:eastAsia="Microsoft YaHei" w:hAnsi="Calibri"/>
          <w:color w:val="4A72A8"/>
          <w:sz w:val="10"/>
          <w:szCs w:val="10"/>
        </w:rPr>
        <w:t xml:space="preserve">[52]</w:t>
      </w:r>
      <w:r>
        <w:rPr>
          <w:rFonts w:ascii="Calibri" w:cs="Calibri" w:eastAsia="Microsoft YaHei" w:hAnsi="Calibri"/>
          <w:color w:val="222222"/>
          <w:sz w:val="14"/>
          <w:szCs w:val="14"/>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30" w:line="230"/>
        <w:ind w:left="420" w:hanging="420"/>
        <w:jc w:val="left"/>
      </w:pPr>
      <w:r>
        <w:rPr>
          <w:rFonts w:ascii="Calibri" w:cs="Calibri" w:eastAsia="Microsoft YaHei" w:hAnsi="Calibri"/>
          <w:color w:val="4A72A8"/>
          <w:sz w:val="10"/>
          <w:szCs w:val="10"/>
        </w:rPr>
        <w:t xml:space="preserve">[53]</w:t>
      </w:r>
      <w:r>
        <w:rPr>
          <w:rFonts w:ascii="Calibri" w:cs="Calibri" w:eastAsia="Microsoft YaHei" w:hAnsi="Calibri"/>
          <w:color w:val="222222"/>
          <w:sz w:val="14"/>
          <w:szCs w:val="14"/>
        </w:rPr>
        <w:t xml:space="preserve"> WebProNews（引 The Information）. Anthropic Slashes 2025 Margin Forecast to 40%. 2026-01-22. https://www.webpronews.com/anthropic-slashes-2025-margin-forecast-to-40-amid-ai-cost-surge/ 【二手】</w:t>
      </w:r>
    </w:p>
    <w:p>
      <w:pPr>
        <w:spacing w:after="30" w:line="230"/>
        <w:ind w:left="420" w:hanging="420"/>
        <w:jc w:val="left"/>
      </w:pPr>
      <w:r>
        <w:rPr>
          <w:rFonts w:ascii="Calibri" w:cs="Calibri" w:eastAsia="Microsoft YaHei" w:hAnsi="Calibri"/>
          <w:color w:val="4A72A8"/>
          <w:sz w:val="10"/>
          <w:szCs w:val="10"/>
        </w:rPr>
        <w:t xml:space="preserve">[54]</w:t>
      </w:r>
      <w:r>
        <w:rPr>
          <w:rFonts w:ascii="Calibri" w:cs="Calibri" w:eastAsia="Microsoft YaHei" w:hAnsi="Calibri"/>
          <w:color w:val="222222"/>
          <w:sz w:val="14"/>
          <w:szCs w:val="14"/>
        </w:rPr>
        <w:t xml:space="preserve"> Crypto Briefing（引 SemiAnalysis）. Anthropic's inference business could hit 88% margins, SemiAnalysis estimates. 2026-10-10. https://cryptobriefing.com/anthropic-inference-margins-semianalysis-88-percent/ 【二手，估计值】</w:t>
      </w:r>
    </w:p>
    <w:p>
      <w:pPr>
        <w:spacing w:after="30" w:line="230"/>
        <w:ind w:left="420" w:hanging="420"/>
        <w:jc w:val="left"/>
      </w:pPr>
      <w:r>
        <w:rPr>
          <w:rFonts w:ascii="Calibri" w:cs="Calibri" w:eastAsia="Microsoft YaHei" w:hAnsi="Calibri"/>
          <w:color w:val="4A72A8"/>
          <w:sz w:val="10"/>
          <w:szCs w:val="10"/>
        </w:rPr>
        <w:t xml:space="preserve">[55]</w:t>
      </w:r>
      <w:r>
        <w:rPr>
          <w:rFonts w:ascii="Calibri" w:cs="Calibri" w:eastAsia="Microsoft YaHei" w:hAnsi="Calibri"/>
          <w:color w:val="222222"/>
          <w:sz w:val="14"/>
          <w:szCs w:val="14"/>
        </w:rPr>
        <w:t xml:space="preserve"> Newcomer (Tom Dotan). Cursor's popularity has come at a cost. 2025-08-10. https://www.newcomer.co/p/cursors-popularity-has-come-at-a 【媒体】</w:t>
      </w:r>
    </w:p>
    <w:p>
      <w:pPr>
        <w:spacing w:after="30" w:line="230"/>
        <w:ind w:left="420" w:hanging="420"/>
        <w:jc w:val="left"/>
      </w:pPr>
      <w:r>
        <w:rPr>
          <w:rFonts w:ascii="Calibri" w:cs="Calibri" w:eastAsia="Microsoft YaHei" w:hAnsi="Calibri"/>
          <w:color w:val="4A72A8"/>
          <w:sz w:val="10"/>
          <w:szCs w:val="10"/>
        </w:rPr>
        <w:t xml:space="preserve">[56]</w:t>
      </w:r>
      <w:r>
        <w:rPr>
          <w:rFonts w:ascii="Calibri" w:cs="Calibri" w:eastAsia="Microsoft YaHei" w:hAnsi="Calibri"/>
          <w:color w:val="222222"/>
          <w:sz w:val="14"/>
          <w:szCs w:val="14"/>
        </w:rPr>
        <w:t xml:space="preserve"> Implicator.ai. Anthropic's usage-based billing is exact; its plan limits are vague by design. 2026-05-14. https://www.implicator.ai/anthropics-usage-based-billing-is-exact-its-plan-limits-are-vague-by-design/ 【二手】</w:t>
      </w:r>
    </w:p>
    <w:p>
      <w:pPr>
        <w:spacing w:after="30" w:line="230"/>
        <w:ind w:left="420" w:hanging="420"/>
        <w:jc w:val="left"/>
      </w:pPr>
      <w:r>
        <w:rPr>
          <w:rFonts w:ascii="Calibri" w:cs="Calibri" w:eastAsia="Microsoft YaHei" w:hAnsi="Calibri"/>
          <w:color w:val="4A72A8"/>
          <w:sz w:val="10"/>
          <w:szCs w:val="10"/>
        </w:rPr>
        <w:t xml:space="preserve">[57]</w:t>
      </w:r>
      <w:r>
        <w:rPr>
          <w:rFonts w:ascii="Calibri" w:cs="Calibri" w:eastAsia="Microsoft YaHei" w:hAnsi="Calibri"/>
          <w:color w:val="222222"/>
          <w:sz w:val="14"/>
          <w:szCs w:val="14"/>
        </w:rPr>
        <w:t xml:space="preserve"> Supabase. Supabase Series F. 2026-06-04. https://supabase.com/blog/supabase-series-f 【官方】</w:t>
      </w:r>
    </w:p>
    <w:p>
      <w:pPr>
        <w:spacing w:after="30" w:line="230"/>
        <w:ind w:left="420" w:hanging="420"/>
        <w:jc w:val="left"/>
      </w:pPr>
      <w:r>
        <w:rPr>
          <w:rFonts w:ascii="Calibri" w:cs="Calibri" w:eastAsia="Microsoft YaHei" w:hAnsi="Calibri"/>
          <w:color w:val="4A72A8"/>
          <w:sz w:val="10"/>
          <w:szCs w:val="10"/>
        </w:rPr>
        <w:t xml:space="preserve">[58]</w:t>
      </w:r>
      <w:r>
        <w:rPr>
          <w:rFonts w:ascii="Calibri" w:cs="Calibri" w:eastAsia="Microsoft YaHei" w:hAnsi="Calibri"/>
          <w:color w:val="222222"/>
          <w:sz w:val="14"/>
          <w:szCs w:val="14"/>
        </w:rPr>
        <w:t xml:space="preserve"> Globes. Wix acquires Israeli vibe coding co Base44. 2025-06-18. https://en.globes.co.il/en/article-1001513267 【媒体】</w:t>
      </w:r>
    </w:p>
    <w:p>
      <w:pPr>
        <w:spacing w:after="30" w:line="230"/>
        <w:ind w:left="420" w:hanging="420"/>
        <w:jc w:val="left"/>
      </w:pPr>
      <w:r>
        <w:rPr>
          <w:rFonts w:ascii="Calibri" w:cs="Calibri" w:eastAsia="Microsoft YaHei" w:hAnsi="Calibri"/>
          <w:color w:val="4A72A8"/>
          <w:sz w:val="10"/>
          <w:szCs w:val="10"/>
        </w:rPr>
        <w:t xml:space="preserve">[59]</w:t>
      </w:r>
      <w:r>
        <w:rPr>
          <w:rFonts w:ascii="Calibri" w:cs="Calibri" w:eastAsia="Microsoft YaHei" w:hAnsi="Calibri"/>
          <w:color w:val="222222"/>
          <w:sz w:val="14"/>
          <w:szCs w:val="14"/>
        </w:rPr>
        <w:t xml:space="preserve"> OpenAI. The next chapter of the Microsoft–OpenAI partnership. 2025-10-28. https://openai.com/index/next-chapter-of-microsoft-openai-partnership/ 【官方】</w:t>
      </w:r>
    </w:p>
    <w:p>
      <w:pPr>
        <w:spacing w:after="30" w:line="230"/>
        <w:ind w:left="420" w:hanging="420"/>
        <w:jc w:val="left"/>
      </w:pPr>
      <w:r>
        <w:rPr>
          <w:rFonts w:ascii="Calibri" w:cs="Calibri" w:eastAsia="Microsoft YaHei" w:hAnsi="Calibri"/>
          <w:color w:val="4A72A8"/>
          <w:sz w:val="10"/>
          <w:szCs w:val="10"/>
        </w:rPr>
        <w:t xml:space="preserve">[60]</w:t>
      </w:r>
      <w:r>
        <w:rPr>
          <w:rFonts w:ascii="Calibri" w:cs="Calibri" w:eastAsia="Microsoft YaHei" w:hAnsi="Calibri"/>
          <w:color w:val="222222"/>
          <w:sz w:val="14"/>
          <w:szCs w:val="14"/>
        </w:rPr>
        <w:t xml:space="preserve"> OpenRouter. Rankings（2026-10-05 当周）. https://openrouter.ai/rankings 【平台数据】口径：经 OpenRouter 路由的请求份额。</w:t>
      </w:r>
    </w:p>
    <w:p>
      <w:pPr>
        <w:spacing w:after="30" w:line="230"/>
        <w:ind w:left="420" w:hanging="420"/>
        <w:jc w:val="left"/>
      </w:pPr>
      <w:r>
        <w:rPr>
          <w:rFonts w:ascii="Calibri" w:cs="Calibri" w:eastAsia="Microsoft YaHei" w:hAnsi="Calibri"/>
          <w:color w:val="4A72A8"/>
          <w:sz w:val="10"/>
          <w:szCs w:val="10"/>
        </w:rPr>
        <w:t xml:space="preserve">[61]</w:t>
      </w:r>
      <w:r>
        <w:rPr>
          <w:rFonts w:ascii="Calibri" w:cs="Calibri" w:eastAsia="Microsoft YaHei" w:hAnsi="Calibri"/>
          <w:color w:val="222222"/>
          <w:sz w:val="14"/>
          <w:szCs w:val="14"/>
        </w:rPr>
        <w:t xml:space="preserve"> 80AJ. 阿里云通义灵码结束个人专业版免费试用. 2026-05-15；腾讯 AI 产品涨价. 2026-04-28. https://www.80aj.com/tag/business-commercialization/ ；https://www.80aj.com/2026/04/28/tencent-ai-price-hike/ 【二手】</w:t>
      </w:r>
    </w:p>
    <w:p>
      <w:pPr>
        <w:spacing w:after="30" w:line="230"/>
        <w:ind w:left="420" w:hanging="420"/>
        <w:jc w:val="left"/>
      </w:pPr>
      <w:r>
        <w:rPr>
          <w:rFonts w:ascii="Calibri" w:cs="Calibri" w:eastAsia="Microsoft YaHei" w:hAnsi="Calibri"/>
          <w:color w:val="4A72A8"/>
          <w:sz w:val="10"/>
          <w:szCs w:val="10"/>
        </w:rPr>
        <w:t xml:space="preserve">[62]</w:t>
      </w:r>
      <w:r>
        <w:rPr>
          <w:rFonts w:ascii="Calibri" w:cs="Calibri" w:eastAsia="Microsoft YaHei" w:hAnsi="Calibri"/>
          <w:color w:val="222222"/>
          <w:sz w:val="14"/>
          <w:szCs w:val="14"/>
        </w:rPr>
        <w:t xml:space="preserve"> IT之家. 腾讯云 Coding Plan 发布. 2026-03-10. https://www.ithome.com/0/927/699.htm 【媒体】</w:t>
      </w:r>
    </w:p>
    <w:p>
      <w:pPr>
        <w:spacing w:after="30" w:line="230"/>
        <w:ind w:left="420" w:hanging="420"/>
        <w:jc w:val="left"/>
      </w:pPr>
      <w:r>
        <w:rPr>
          <w:rFonts w:ascii="Calibri" w:cs="Calibri" w:eastAsia="Microsoft YaHei" w:hAnsi="Calibri"/>
          <w:color w:val="4A72A8"/>
          <w:sz w:val="10"/>
          <w:szCs w:val="10"/>
        </w:rPr>
        <w:t xml:space="preserve">[63]</w:t>
      </w:r>
      <w:r>
        <w:rPr>
          <w:rFonts w:ascii="Calibri" w:cs="Calibri" w:eastAsia="Microsoft YaHei" w:hAnsi="Calibri"/>
          <w:color w:val="222222"/>
          <w:sz w:val="14"/>
          <w:szCs w:val="14"/>
        </w:rPr>
        <w:t xml:space="preserve"> AIbase. Trae 2025 年度产品报告相关报道. 2025-12-29. https://www.aibase.com/zh/news/24099 【二手】</w:t>
      </w:r>
    </w:p>
    <w:p>
      <w:pPr>
        <w:spacing w:after="30" w:line="230"/>
        <w:ind w:left="420" w:hanging="420"/>
        <w:jc w:val="left"/>
      </w:pPr>
      <w:r>
        <w:rPr>
          <w:rFonts w:ascii="Calibri" w:cs="Calibri" w:eastAsia="Microsoft YaHei" w:hAnsi="Calibri"/>
          <w:color w:val="4A72A8"/>
          <w:sz w:val="10"/>
          <w:szCs w:val="10"/>
        </w:rPr>
        <w:t xml:space="preserve">[64]</w:t>
      </w:r>
      <w:r>
        <w:rPr>
          <w:rFonts w:ascii="Calibri" w:cs="Calibri" w:eastAsia="Microsoft YaHei" w:hAnsi="Calibri"/>
          <w:color w:val="222222"/>
          <w:sz w:val="14"/>
          <w:szCs w:val="14"/>
        </w:rPr>
        <w:t xml:space="preserve"> Yicai Global. China's Tencent Mulls Workflow Changes As 85% of Its Programmers Use CodeBuddy. 2025-05-22. https://www2.yicaiglobal.com/news/chinas-tencent-mulls-workflow-changes-as-85-of-its-programmers-use-codebuddy-ai-coding-assistant 【媒体】</w:t>
      </w:r>
    </w:p>
    <w:p>
      <w:pPr>
        <w:spacing w:after="30" w:line="230"/>
        <w:ind w:left="420" w:hanging="420"/>
        <w:jc w:val="left"/>
      </w:pPr>
      <w:r>
        <w:rPr>
          <w:rFonts w:ascii="Calibri" w:cs="Calibri" w:eastAsia="Microsoft YaHei" w:hAnsi="Calibri"/>
          <w:color w:val="4A72A8"/>
          <w:sz w:val="10"/>
          <w:szCs w:val="10"/>
        </w:rPr>
        <w:t xml:space="preserve">[65]</w:t>
      </w:r>
      <w:r>
        <w:rPr>
          <w:rFonts w:ascii="Calibri" w:cs="Calibri" w:eastAsia="Microsoft YaHei" w:hAnsi="Calibri"/>
          <w:color w:val="222222"/>
          <w:sz w:val="14"/>
          <w:szCs w:val="14"/>
        </w:rPr>
        <w:t xml:space="preserve"> 科技日报. 百度放大招！文心快码发布 AI IDE. 2025-06-24. https://www.stdaily.com/web/gdxw/2025-06/24/content_359265.html 【媒体】</w:t>
      </w:r>
    </w:p>
    <w:p>
      <w:pPr>
        <w:pStyle w:val="Heading3"/>
        <w:keepNext/>
      </w:pPr>
      <w:r>
        <w:t xml:space="preserve">产品价格与官方文档（价格核查日期均为 2026-10-14）</w:t>
      </w:r>
    </w:p>
    <w:p>
      <w:pPr>
        <w:spacing w:after="30" w:line="230"/>
        <w:ind w:left="420" w:hanging="420"/>
        <w:jc w:val="left"/>
      </w:pPr>
      <w:r>
        <w:rPr>
          <w:rFonts w:ascii="Calibri" w:cs="Calibri" w:eastAsia="Microsoft YaHei" w:hAnsi="Calibri"/>
          <w:color w:val="4A72A8"/>
          <w:sz w:val="10"/>
          <w:szCs w:val="10"/>
        </w:rPr>
        <w:t xml:space="preserve">[66]</w:t>
      </w:r>
      <w:r>
        <w:rPr>
          <w:rFonts w:ascii="Calibri" w:cs="Calibri" w:eastAsia="Microsoft YaHei" w:hAnsi="Calibri"/>
          <w:color w:val="222222"/>
          <w:sz w:val="14"/>
          <w:szCs w:val="14"/>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30" w:line="230"/>
        <w:ind w:left="420" w:hanging="420"/>
        <w:jc w:val="left"/>
      </w:pPr>
      <w:r>
        <w:rPr>
          <w:rFonts w:ascii="Calibri" w:cs="Calibri" w:eastAsia="Microsoft YaHei" w:hAnsi="Calibri"/>
          <w:color w:val="4A72A8"/>
          <w:sz w:val="10"/>
          <w:szCs w:val="10"/>
        </w:rPr>
        <w:t xml:space="preserve">[67]</w:t>
      </w:r>
      <w:r>
        <w:rPr>
          <w:rFonts w:ascii="Calibri" w:cs="Calibri" w:eastAsia="Microsoft YaHei" w:hAnsi="Calibri"/>
          <w:color w:val="222222"/>
          <w:sz w:val="14"/>
          <w:szCs w:val="14"/>
        </w:rPr>
        <w:t xml:space="preserve"> Cursor. Pricing (docs)；cursor.com/pricing. https://cursor.com/docs/account/pricing ；https://cursor.com/pricing 【官方】</w:t>
      </w:r>
    </w:p>
    <w:p>
      <w:pPr>
        <w:spacing w:after="30" w:line="230"/>
        <w:ind w:left="420" w:hanging="420"/>
        <w:jc w:val="left"/>
      </w:pPr>
      <w:r>
        <w:rPr>
          <w:rFonts w:ascii="Calibri" w:cs="Calibri" w:eastAsia="Microsoft YaHei" w:hAnsi="Calibri"/>
          <w:color w:val="4A72A8"/>
          <w:sz w:val="10"/>
          <w:szCs w:val="10"/>
        </w:rPr>
        <w:t xml:space="preserve">[68]</w:t>
      </w:r>
      <w:r>
        <w:rPr>
          <w:rFonts w:ascii="Calibri" w:cs="Calibri" w:eastAsia="Microsoft YaHei" w:hAnsi="Calibri"/>
          <w:color w:val="222222"/>
          <w:sz w:val="14"/>
          <w:szCs w:val="14"/>
        </w:rPr>
        <w:t xml:space="preserve"> Anthropic. claude.com/pricing；Claude API pricing；Claude Code docs: Manage costs effectively. https://claude.com/pricing ；https://platform.claude.com/docs/en/about-claude/pricing ；https://code.claude.com/docs/en/costs 【官方】</w:t>
      </w:r>
    </w:p>
    <w:p>
      <w:pPr>
        <w:spacing w:after="30" w:line="230"/>
        <w:ind w:left="420" w:hanging="420"/>
        <w:jc w:val="left"/>
      </w:pPr>
      <w:r>
        <w:rPr>
          <w:rFonts w:ascii="Calibri" w:cs="Calibri" w:eastAsia="Microsoft YaHei" w:hAnsi="Calibri"/>
          <w:color w:val="4A72A8"/>
          <w:sz w:val="10"/>
          <w:szCs w:val="10"/>
        </w:rPr>
        <w:t xml:space="preserve">[69]</w:t>
      </w:r>
      <w:r>
        <w:rPr>
          <w:rFonts w:ascii="Calibri" w:cs="Calibri" w:eastAsia="Microsoft YaHei" w:hAnsi="Calibri"/>
          <w:color w:val="222222"/>
          <w:sz w:val="14"/>
          <w:szCs w:val="14"/>
        </w:rPr>
        <w:t xml:space="preserve"> OpenAI. ChatGPT/Codex pricing docs；API Pricing. https://learn.chatgpt.com/docs/pricing ；https://developers.openai.com/api/docs/pricing 【官方】</w:t>
      </w:r>
    </w:p>
    <w:p>
      <w:pPr>
        <w:spacing w:after="30" w:line="230"/>
        <w:ind w:left="420" w:hanging="420"/>
        <w:jc w:val="left"/>
      </w:pPr>
      <w:r>
        <w:rPr>
          <w:rFonts w:ascii="Calibri" w:cs="Calibri" w:eastAsia="Microsoft YaHei" w:hAnsi="Calibri"/>
          <w:color w:val="4A72A8"/>
          <w:sz w:val="10"/>
          <w:szCs w:val="10"/>
        </w:rPr>
        <w:t xml:space="preserve">[70]</w:t>
      </w:r>
      <w:r>
        <w:rPr>
          <w:rFonts w:ascii="Calibri" w:cs="Calibri" w:eastAsia="Microsoft YaHei" w:hAnsi="Calibri"/>
          <w:color w:val="222222"/>
          <w:sz w:val="14"/>
          <w:szCs w:val="14"/>
        </w:rPr>
        <w:t xml:space="preserve"> Windsurf. Pricing. https://windsurf.com/pricing ；Cognition Docs. Self-serve plans. https://docs.devin.ai/admin/billing/self-serve.md 【官方】</w:t>
      </w:r>
    </w:p>
    <w:p>
      <w:pPr>
        <w:spacing w:after="30" w:line="230"/>
        <w:ind w:left="420" w:hanging="420"/>
        <w:jc w:val="left"/>
      </w:pPr>
      <w:r>
        <w:rPr>
          <w:rFonts w:ascii="Calibri" w:cs="Calibri" w:eastAsia="Microsoft YaHei" w:hAnsi="Calibri"/>
          <w:color w:val="4A72A8"/>
          <w:sz w:val="10"/>
          <w:szCs w:val="10"/>
        </w:rPr>
        <w:t xml:space="preserve">[71]</w:t>
      </w:r>
      <w:r>
        <w:rPr>
          <w:rFonts w:ascii="Calibri" w:cs="Calibri" w:eastAsia="Microsoft YaHei" w:hAnsi="Calibri"/>
          <w:color w:val="222222"/>
          <w:sz w:val="14"/>
          <w:szCs w:val="14"/>
        </w:rPr>
        <w:t xml:space="preserve"> Google. Gemini Code Assist；Gemini API Pricing；Jules Usage limits. https://codeassist.google/ ；https://ai.google.dev/gemini-api/docs/pricing ；https://jules.google/docs/usage-limits/ 【官方】</w:t>
      </w:r>
    </w:p>
    <w:p>
      <w:pPr>
        <w:spacing w:after="30" w:line="230"/>
        <w:ind w:left="420" w:hanging="420"/>
        <w:jc w:val="left"/>
      </w:pPr>
      <w:r>
        <w:rPr>
          <w:rFonts w:ascii="Calibri" w:cs="Calibri" w:eastAsia="Microsoft YaHei" w:hAnsi="Calibri"/>
          <w:color w:val="4A72A8"/>
          <w:sz w:val="10"/>
          <w:szCs w:val="10"/>
        </w:rPr>
        <w:t xml:space="preserve">[72]</w:t>
      </w:r>
      <w:r>
        <w:rPr>
          <w:rFonts w:ascii="Calibri" w:cs="Calibri" w:eastAsia="Microsoft YaHei" w:hAnsi="Calibri"/>
          <w:color w:val="222222"/>
          <w:sz w:val="14"/>
          <w:szCs w:val="14"/>
        </w:rPr>
        <w:t xml:space="preserve"> AWS Kiro. Pricing. https://kiro.dev/pricing/ 【官方】</w:t>
      </w:r>
    </w:p>
    <w:p>
      <w:pPr>
        <w:spacing w:after="30" w:line="230"/>
        <w:ind w:left="420" w:hanging="420"/>
        <w:jc w:val="left"/>
      </w:pPr>
      <w:r>
        <w:rPr>
          <w:rFonts w:ascii="Calibri" w:cs="Calibri" w:eastAsia="Microsoft YaHei" w:hAnsi="Calibri"/>
          <w:color w:val="4A72A8"/>
          <w:sz w:val="10"/>
          <w:szCs w:val="10"/>
        </w:rPr>
        <w:t xml:space="preserve">[73]</w:t>
      </w:r>
      <w:r>
        <w:rPr>
          <w:rFonts w:ascii="Calibri" w:cs="Calibri" w:eastAsia="Microsoft YaHei" w:hAnsi="Calibri"/>
          <w:color w:val="222222"/>
          <w:sz w:val="14"/>
          <w:szCs w:val="14"/>
        </w:rPr>
        <w:t xml:space="preserve"> Qoder. Pricing adjustment notice（2026-04-30 生效）. https://docs.qoder.com/events/pricing-adjustment-notice ；阿里云. Qoder CN (Lingma) billing description. https://help.aliyun.com/en/lingma/billing-description 【官方】</w:t>
      </w:r>
    </w:p>
    <w:p>
      <w:pPr>
        <w:spacing w:after="30" w:line="230"/>
        <w:ind w:left="420" w:hanging="420"/>
        <w:jc w:val="left"/>
      </w:pPr>
      <w:r>
        <w:rPr>
          <w:rFonts w:ascii="Calibri" w:cs="Calibri" w:eastAsia="Microsoft YaHei" w:hAnsi="Calibri"/>
          <w:color w:val="4A72A8"/>
          <w:sz w:val="10"/>
          <w:szCs w:val="10"/>
        </w:rPr>
        <w:t xml:space="preserve">[74]</w:t>
      </w:r>
      <w:r>
        <w:rPr>
          <w:rFonts w:ascii="Calibri" w:cs="Calibri" w:eastAsia="Microsoft YaHei" w:hAnsi="Calibri"/>
          <w:color w:val="222222"/>
          <w:sz w:val="14"/>
          <w:szCs w:val="14"/>
        </w:rPr>
        <w:t xml:space="preserve"> CostBench. Trae pricing（2026-10-11 核查）. https://costbench.com/software/ai-coding-assistants/trae/ 【二手】</w:t>
      </w:r>
    </w:p>
    <w:p>
      <w:pPr>
        <w:spacing w:after="30" w:line="230"/>
        <w:ind w:left="420" w:hanging="420"/>
        <w:jc w:val="left"/>
      </w:pPr>
      <w:r>
        <w:rPr>
          <w:rFonts w:ascii="Calibri" w:cs="Calibri" w:eastAsia="Microsoft YaHei" w:hAnsi="Calibri"/>
          <w:color w:val="4A72A8"/>
          <w:sz w:val="10"/>
          <w:szCs w:val="10"/>
        </w:rPr>
        <w:t xml:space="preserve">[75]</w:t>
      </w:r>
      <w:r>
        <w:rPr>
          <w:rFonts w:ascii="Calibri" w:cs="Calibri" w:eastAsia="Microsoft YaHei" w:hAnsi="Calibri"/>
          <w:color w:val="222222"/>
          <w:sz w:val="14"/>
          <w:szCs w:val="14"/>
        </w:rPr>
        <w:t xml:space="preserve"> Lovable. Pricing；Lovable Docs. Subscription plans；Credits and usage；Plans and credits. https://lovable.dev/pricing ；https://docs.lovable.dev/introduction/subscription-plans ；https://docs.lovable.dev/introduction/credits-and-usage.md 【官方】</w:t>
      </w:r>
    </w:p>
    <w:p>
      <w:pPr>
        <w:spacing w:after="30" w:line="230"/>
        <w:ind w:left="420" w:hanging="420"/>
        <w:jc w:val="left"/>
      </w:pPr>
      <w:r>
        <w:rPr>
          <w:rFonts w:ascii="Calibri" w:cs="Calibri" w:eastAsia="Microsoft YaHei" w:hAnsi="Calibri"/>
          <w:color w:val="4A72A8"/>
          <w:sz w:val="10"/>
          <w:szCs w:val="10"/>
        </w:rPr>
        <w:t xml:space="preserve">[76]</w:t>
      </w:r>
      <w:r>
        <w:rPr>
          <w:rFonts w:ascii="Calibri" w:cs="Calibri" w:eastAsia="Microsoft YaHei" w:hAnsi="Calibri"/>
          <w:color w:val="222222"/>
          <w:sz w:val="14"/>
          <w:szCs w:val="14"/>
        </w:rPr>
        <w:t xml:space="preserve"> Bolt. Pricing；Bolt Support. Tokens；Agents. https://bolt.new/pricing ；https://support.bolt.new/account-and-subscription/tokens 【官方】</w:t>
      </w:r>
    </w:p>
    <w:p>
      <w:pPr>
        <w:spacing w:after="30" w:line="230"/>
        <w:ind w:left="420" w:hanging="420"/>
        <w:jc w:val="left"/>
      </w:pPr>
      <w:r>
        <w:rPr>
          <w:rFonts w:ascii="Calibri" w:cs="Calibri" w:eastAsia="Microsoft YaHei" w:hAnsi="Calibri"/>
          <w:color w:val="4A72A8"/>
          <w:sz w:val="10"/>
          <w:szCs w:val="10"/>
        </w:rPr>
        <w:t xml:space="preserve">[77]</w:t>
      </w:r>
      <w:r>
        <w:rPr>
          <w:rFonts w:ascii="Calibri" w:cs="Calibri" w:eastAsia="Microsoft YaHei" w:hAnsi="Calibri"/>
          <w:color w:val="222222"/>
          <w:sz w:val="14"/>
          <w:szCs w:val="14"/>
        </w:rPr>
        <w:t xml:space="preserve"> Vercel. v0 pricing；v0 docs（terminal commands）. https://v0.app/pricing ；https://v0.app/docs/terminal-commands 【官方】</w:t>
      </w:r>
    </w:p>
    <w:p>
      <w:pPr>
        <w:spacing w:after="30" w:line="230"/>
        <w:ind w:left="420" w:hanging="420"/>
        <w:jc w:val="left"/>
      </w:pPr>
      <w:r>
        <w:rPr>
          <w:rFonts w:ascii="Calibri" w:cs="Calibri" w:eastAsia="Microsoft YaHei" w:hAnsi="Calibri"/>
          <w:color w:val="4A72A8"/>
          <w:sz w:val="10"/>
          <w:szCs w:val="10"/>
        </w:rPr>
        <w:t xml:space="preserve">[78]</w:t>
      </w:r>
      <w:r>
        <w:rPr>
          <w:rFonts w:ascii="Calibri" w:cs="Calibri" w:eastAsia="Microsoft YaHei" w:hAnsi="Calibri"/>
          <w:color w:val="222222"/>
          <w:sz w:val="14"/>
          <w:szCs w:val="14"/>
        </w:rPr>
        <w:t xml:space="preserve"> Replit. Pricing；Replit Blog. Effort-based pricing. 2025-06. https://replit.com/pricing ；https://blog.replit.com/effort-based-pricing 【官方】</w:t>
      </w:r>
    </w:p>
    <w:p>
      <w:pPr>
        <w:spacing w:after="30" w:line="230"/>
        <w:ind w:left="420" w:hanging="420"/>
        <w:jc w:val="left"/>
      </w:pPr>
      <w:r>
        <w:rPr>
          <w:rFonts w:ascii="Calibri" w:cs="Calibri" w:eastAsia="Microsoft YaHei" w:hAnsi="Calibri"/>
          <w:color w:val="4A72A8"/>
          <w:sz w:val="10"/>
          <w:szCs w:val="10"/>
        </w:rPr>
        <w:t xml:space="preserve">[79]</w:t>
      </w:r>
      <w:r>
        <w:rPr>
          <w:rFonts w:ascii="Calibri" w:cs="Calibri" w:eastAsia="Microsoft YaHei" w:hAnsi="Calibri"/>
          <w:color w:val="222222"/>
          <w:sz w:val="14"/>
          <w:szCs w:val="14"/>
        </w:rPr>
        <w:t xml:space="preserve"> Base44. Pricing；Docs. https://base44.com/pricing ；https://docs.base44.com/ 【官方】</w:t>
      </w:r>
    </w:p>
    <w:p>
      <w:pPr>
        <w:spacing w:after="30" w:line="230"/>
        <w:ind w:left="420" w:hanging="420"/>
        <w:jc w:val="left"/>
      </w:pPr>
      <w:r>
        <w:rPr>
          <w:rFonts w:ascii="Calibri" w:cs="Calibri" w:eastAsia="Microsoft YaHei" w:hAnsi="Calibri"/>
          <w:color w:val="4A72A8"/>
          <w:sz w:val="10"/>
          <w:szCs w:val="10"/>
        </w:rPr>
        <w:t xml:space="preserve">[80]</w:t>
      </w:r>
      <w:r>
        <w:rPr>
          <w:rFonts w:ascii="Calibri" w:cs="Calibri" w:eastAsia="Microsoft YaHei" w:hAnsi="Calibri"/>
          <w:color w:val="222222"/>
          <w:sz w:val="14"/>
          <w:szCs w:val="14"/>
        </w:rPr>
        <w:t xml:space="preserve"> DeepSeek. Models &amp; Pricing. https://api-docs.deepseek.com/quick_start/pricing 【官方】</w:t>
      </w:r>
    </w:p>
    <w:p>
      <w:pPr>
        <w:spacing w:after="30" w:line="230"/>
        <w:ind w:left="420" w:hanging="420"/>
        <w:jc w:val="left"/>
      </w:pPr>
      <w:r>
        <w:rPr>
          <w:rFonts w:ascii="Calibri" w:cs="Calibri" w:eastAsia="Microsoft YaHei" w:hAnsi="Calibri"/>
          <w:color w:val="4A72A8"/>
          <w:sz w:val="10"/>
          <w:szCs w:val="10"/>
        </w:rPr>
        <w:t xml:space="preserve">[81]</w:t>
      </w:r>
      <w:r>
        <w:rPr>
          <w:rFonts w:ascii="Calibri" w:cs="Calibri" w:eastAsia="Microsoft YaHei" w:hAnsi="Calibri"/>
          <w:color w:val="222222"/>
          <w:sz w:val="14"/>
          <w:szCs w:val="14"/>
        </w:rPr>
        <w:t xml:space="preserve"> AWS. Amazon Bedrock pricing. https://aws.amazon.com/bedrock/pricing/ 【官方】</w:t>
      </w:r>
    </w:p>
    <w:p>
      <w:pPr>
        <w:spacing w:after="30" w:line="230"/>
        <w:ind w:left="420" w:hanging="420"/>
        <w:jc w:val="left"/>
      </w:pPr>
      <w:r>
        <w:rPr>
          <w:rFonts w:ascii="Calibri" w:cs="Calibri" w:eastAsia="Microsoft YaHei" w:hAnsi="Calibri"/>
          <w:color w:val="4A72A8"/>
          <w:sz w:val="10"/>
          <w:szCs w:val="10"/>
        </w:rPr>
        <w:t xml:space="preserve">[82]</w:t>
      </w:r>
      <w:r>
        <w:rPr>
          <w:rFonts w:ascii="Calibri" w:cs="Calibri" w:eastAsia="Microsoft YaHei" w:hAnsi="Calibri"/>
          <w:color w:val="222222"/>
          <w:sz w:val="14"/>
          <w:szCs w:val="14"/>
        </w:rPr>
        <w:t xml:space="preserve"> Anthropic/Claude. Customer story: Lovable. 2026. https://claude.com/customers/lovable 【官方】</w:t>
      </w:r>
    </w:p>
    <w:p>
      <w:pPr>
        <w:spacing w:after="30" w:line="230"/>
        <w:ind w:left="420" w:hanging="420"/>
        <w:jc w:val="left"/>
      </w:pPr>
      <w:r>
        <w:rPr>
          <w:rFonts w:ascii="Calibri" w:cs="Calibri" w:eastAsia="Microsoft YaHei" w:hAnsi="Calibri"/>
          <w:color w:val="4A72A8"/>
          <w:sz w:val="10"/>
          <w:szCs w:val="10"/>
        </w:rPr>
        <w:t xml:space="preserve">[83]</w:t>
      </w:r>
      <w:r>
        <w:rPr>
          <w:rFonts w:ascii="Calibri" w:cs="Calibri" w:eastAsia="Microsoft YaHei" w:hAnsi="Calibri"/>
          <w:color w:val="222222"/>
          <w:sz w:val="14"/>
          <w:szCs w:val="14"/>
        </w:rPr>
        <w:t xml:space="preserve"> Lovable Docs. Git integration；GitHub integration. https://docs.lovable.dev/integrations/git-integration 【官方】</w:t>
      </w:r>
    </w:p>
    <w:p>
      <w:pPr>
        <w:pStyle w:val="Heading3"/>
        <w:keepNext/>
      </w:pPr>
      <w:r>
        <w:t xml:space="preserve">技术文档与技术研究</w:t>
      </w:r>
    </w:p>
    <w:p>
      <w:pPr>
        <w:spacing w:after="30" w:line="230"/>
        <w:ind w:left="420" w:hanging="420"/>
        <w:jc w:val="left"/>
      </w:pPr>
      <w:r>
        <w:rPr>
          <w:rFonts w:ascii="Calibri" w:cs="Calibri" w:eastAsia="Microsoft YaHei" w:hAnsi="Calibri"/>
          <w:color w:val="4A72A8"/>
          <w:sz w:val="10"/>
          <w:szCs w:val="10"/>
        </w:rPr>
        <w:t xml:space="preserve">[84]</w:t>
      </w:r>
      <w:r>
        <w:rPr>
          <w:rFonts w:ascii="Calibri" w:cs="Calibri" w:eastAsia="Microsoft YaHei" w:hAnsi="Calibri"/>
          <w:color w:val="222222"/>
          <w:sz w:val="14"/>
          <w:szCs w:val="14"/>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30" w:line="230"/>
        <w:ind w:left="420" w:hanging="420"/>
        <w:jc w:val="left"/>
      </w:pPr>
      <w:r>
        <w:rPr>
          <w:rFonts w:ascii="Calibri" w:cs="Calibri" w:eastAsia="Microsoft YaHei" w:hAnsi="Calibri"/>
          <w:color w:val="4A72A8"/>
          <w:sz w:val="10"/>
          <w:szCs w:val="10"/>
        </w:rPr>
        <w:t xml:space="preserve">[85]</w:t>
      </w:r>
      <w:r>
        <w:rPr>
          <w:rFonts w:ascii="Calibri" w:cs="Calibri" w:eastAsia="Microsoft YaHei" w:hAnsi="Calibri"/>
          <w:color w:val="222222"/>
          <w:sz w:val="14"/>
          <w:szCs w:val="14"/>
        </w:rPr>
        <w:t xml:space="preserve"> OpenAI. Codex 官方文档：Sandboxing；Codex cloud；Agent internet access；AGENTS.md；Memories；Computer use；Long-running work；What's new；Changelog. https://learn.chatgpt.com/docs/ 【官方】</w:t>
      </w:r>
    </w:p>
    <w:p>
      <w:pPr>
        <w:spacing w:after="30" w:line="230"/>
        <w:ind w:left="420" w:hanging="420"/>
        <w:jc w:val="left"/>
      </w:pPr>
      <w:r>
        <w:rPr>
          <w:rFonts w:ascii="Calibri" w:cs="Calibri" w:eastAsia="Microsoft YaHei" w:hAnsi="Calibri"/>
          <w:color w:val="4A72A8"/>
          <w:sz w:val="10"/>
          <w:szCs w:val="10"/>
        </w:rPr>
        <w:t xml:space="preserve">[86]</w:t>
      </w:r>
      <w:r>
        <w:rPr>
          <w:rFonts w:ascii="Calibri" w:cs="Calibri" w:eastAsia="Microsoft YaHei" w:hAnsi="Calibri"/>
          <w:color w:val="222222"/>
          <w:sz w:val="14"/>
          <w:szCs w:val="14"/>
        </w:rPr>
        <w:t xml:space="preserve"> Cursor Docs. Agent Tools；Browser tool；Codebase indexing (Instant Grep)；Cloud Agents；Checkpoints；Rules；Plan Mode；Projects；Changelog. https://cursor.com/docs/ ；https://cursor.com/changelog 【官方】</w:t>
      </w:r>
    </w:p>
    <w:p>
      <w:pPr>
        <w:spacing w:after="30" w:line="230"/>
        <w:ind w:left="420" w:hanging="420"/>
        <w:jc w:val="left"/>
      </w:pPr>
      <w:r>
        <w:rPr>
          <w:rFonts w:ascii="Calibri" w:cs="Calibri" w:eastAsia="Microsoft YaHei" w:hAnsi="Calibri"/>
          <w:color w:val="4A72A8"/>
          <w:sz w:val="10"/>
          <w:szCs w:val="10"/>
        </w:rPr>
        <w:t xml:space="preserve">[87]</w:t>
      </w:r>
      <w:r>
        <w:rPr>
          <w:rFonts w:ascii="Calibri" w:cs="Calibri" w:eastAsia="Microsoft YaHei" w:hAnsi="Calibri"/>
          <w:color w:val="222222"/>
          <w:sz w:val="14"/>
          <w:szCs w:val="14"/>
        </w:rPr>
        <w:t xml:space="preserve"> GitHub Docs. About Copilot cloud agent；Responsible use of Copilot agents；Customize the agent environment；MCP and Copilot cloud agent；Copilot code review；Copilot Memory；Response customization. https://docs.github.com/en/copilot/ 【官方】</w:t>
      </w:r>
    </w:p>
    <w:p>
      <w:pPr>
        <w:spacing w:after="30" w:line="230"/>
        <w:ind w:left="420" w:hanging="420"/>
        <w:jc w:val="left"/>
      </w:pPr>
      <w:r>
        <w:rPr>
          <w:rFonts w:ascii="Calibri" w:cs="Calibri" w:eastAsia="Microsoft YaHei" w:hAnsi="Calibri"/>
          <w:color w:val="4A72A8"/>
          <w:sz w:val="10"/>
          <w:szCs w:val="10"/>
        </w:rPr>
        <w:t xml:space="preserve">[88]</w:t>
      </w:r>
      <w:r>
        <w:rPr>
          <w:rFonts w:ascii="Calibri" w:cs="Calibri" w:eastAsia="Microsoft YaHei" w:hAnsi="Calibri"/>
          <w:color w:val="222222"/>
          <w:sz w:val="14"/>
          <w:szCs w:val="14"/>
        </w:rPr>
        <w:t xml:space="preserve"> Replit Docs. Agent；App testing；Checkpoints and rollbacks；Security (Teams)；replit.md；Custom instructions；AI billing；Updates. https://docs.replit.com/ 【官方】</w:t>
      </w:r>
    </w:p>
    <w:p>
      <w:pPr>
        <w:spacing w:after="30" w:line="230"/>
        <w:ind w:left="420" w:hanging="420"/>
        <w:jc w:val="left"/>
      </w:pPr>
      <w:r>
        <w:rPr>
          <w:rFonts w:ascii="Calibri" w:cs="Calibri" w:eastAsia="Microsoft YaHei" w:hAnsi="Calibri"/>
          <w:color w:val="4A72A8"/>
          <w:sz w:val="10"/>
          <w:szCs w:val="10"/>
        </w:rPr>
        <w:t xml:space="preserve">[89]</w:t>
      </w:r>
      <w:r>
        <w:rPr>
          <w:rFonts w:ascii="Calibri" w:cs="Calibri" w:eastAsia="Microsoft YaHei" w:hAnsi="Calibri"/>
          <w:color w:val="222222"/>
          <w:sz w:val="14"/>
          <w:szCs w:val="14"/>
        </w:rPr>
        <w:t xml:space="preserve"> Lovable Docs. Build mode；Browser testing；Visual edits；Version history；Security view / Security overview；Knowledge；FAQ；Changelog. https://docs.lovable.dev/ 【官方】</w:t>
      </w:r>
    </w:p>
    <w:p>
      <w:pPr>
        <w:spacing w:after="30" w:line="230"/>
        <w:ind w:left="420" w:hanging="420"/>
        <w:jc w:val="left"/>
      </w:pPr>
      <w:r>
        <w:rPr>
          <w:rFonts w:ascii="Calibri" w:cs="Calibri" w:eastAsia="Microsoft YaHei" w:hAnsi="Calibri"/>
          <w:color w:val="4A72A8"/>
          <w:sz w:val="10"/>
          <w:szCs w:val="10"/>
        </w:rPr>
        <w:t xml:space="preserve">[90]</w:t>
      </w:r>
      <w:r>
        <w:rPr>
          <w:rFonts w:ascii="Calibri" w:cs="Calibri" w:eastAsia="Microsoft YaHei" w:hAnsi="Calibri"/>
          <w:color w:val="222222"/>
          <w:sz w:val="14"/>
          <w:szCs w:val="14"/>
        </w:rPr>
        <w:t xml:space="preserve"> Cognition Docs. Devin overview；Devin Local；Memories &amp; Rules；DeepWiki；Knowledge onboarding (deprecated)；Release notes 2026. https://docs.devin.ai/ 【官方】</w:t>
      </w:r>
    </w:p>
    <w:p>
      <w:pPr>
        <w:spacing w:after="30" w:line="230"/>
        <w:ind w:left="420" w:hanging="420"/>
        <w:jc w:val="left"/>
      </w:pPr>
      <w:r>
        <w:rPr>
          <w:rFonts w:ascii="Calibri" w:cs="Calibri" w:eastAsia="Microsoft YaHei" w:hAnsi="Calibri"/>
          <w:color w:val="4A72A8"/>
          <w:sz w:val="10"/>
          <w:szCs w:val="10"/>
        </w:rPr>
        <w:t xml:space="preserve">[91]</w:t>
      </w:r>
      <w:r>
        <w:rPr>
          <w:rFonts w:ascii="Calibri" w:cs="Calibri" w:eastAsia="Microsoft YaHei" w:hAnsi="Calibri"/>
          <w:color w:val="222222"/>
          <w:sz w:val="14"/>
          <w:szCs w:val="14"/>
        </w:rPr>
        <w:t xml:space="preserve"> Kiro Docs. Specs；Steering；Hooks；Checkpoints and rewind. https://kiro.dev/docs/ 【官方】</w:t>
      </w:r>
    </w:p>
    <w:p>
      <w:pPr>
        <w:spacing w:after="30" w:line="230"/>
        <w:ind w:left="420" w:hanging="420"/>
        <w:jc w:val="left"/>
      </w:pPr>
      <w:r>
        <w:rPr>
          <w:rFonts w:ascii="Calibri" w:cs="Calibri" w:eastAsia="Microsoft YaHei" w:hAnsi="Calibri"/>
          <w:color w:val="4A72A8"/>
          <w:sz w:val="10"/>
          <w:szCs w:val="10"/>
        </w:rPr>
        <w:t xml:space="preserve">[92]</w:t>
      </w:r>
      <w:r>
        <w:rPr>
          <w:rFonts w:ascii="Calibri" w:cs="Calibri" w:eastAsia="Microsoft YaHei" w:hAnsi="Calibri"/>
          <w:color w:val="222222"/>
          <w:sz w:val="14"/>
          <w:szCs w:val="14"/>
        </w:rPr>
        <w:t xml:space="preserve"> Google. Gemini CLI docs：configuration；checkpointing. https://geminicli.com/docs 【官方】</w:t>
      </w:r>
    </w:p>
    <w:p>
      <w:pPr>
        <w:spacing w:after="30" w:line="230"/>
        <w:ind w:left="420" w:hanging="420"/>
        <w:jc w:val="left"/>
      </w:pPr>
      <w:r>
        <w:rPr>
          <w:rFonts w:ascii="Calibri" w:cs="Calibri" w:eastAsia="Microsoft YaHei" w:hAnsi="Calibri"/>
          <w:color w:val="4A72A8"/>
          <w:sz w:val="10"/>
          <w:szCs w:val="10"/>
        </w:rPr>
        <w:t xml:space="preserve">[93]</w:t>
      </w:r>
      <w:r>
        <w:rPr>
          <w:rFonts w:ascii="Calibri" w:cs="Calibri" w:eastAsia="Microsoft YaHei" w:hAnsi="Calibri"/>
          <w:color w:val="222222"/>
          <w:sz w:val="14"/>
          <w:szCs w:val="14"/>
        </w:rPr>
        <w:t xml:space="preserve"> Aider. Documentation；Git integration；Linting and testing. https://aider.chat/docs/ 【官方】；OpenCode. Docs；Rules. https://opencode.ai/docs/ 【官方】</w:t>
      </w:r>
    </w:p>
    <w:p>
      <w:pPr>
        <w:spacing w:after="30" w:line="230"/>
        <w:ind w:left="420" w:hanging="420"/>
        <w:jc w:val="left"/>
      </w:pPr>
      <w:r>
        <w:rPr>
          <w:rFonts w:ascii="Calibri" w:cs="Calibri" w:eastAsia="Microsoft YaHei" w:hAnsi="Calibri"/>
          <w:color w:val="4A72A8"/>
          <w:sz w:val="10"/>
          <w:szCs w:val="10"/>
        </w:rPr>
        <w:t xml:space="preserve">[94]</w:t>
      </w:r>
      <w:r>
        <w:rPr>
          <w:rFonts w:ascii="Calibri" w:cs="Calibri" w:eastAsia="Microsoft YaHei" w:hAnsi="Calibri"/>
          <w:color w:val="222222"/>
          <w:sz w:val="14"/>
          <w:szCs w:val="14"/>
        </w:rPr>
        <w:t xml:space="preserve"> 阿里云. Qoder CN（原通义灵码）用户指南：记忆；智能体；账号与订阅. https://help.aliyun.com/zh/lingma/ 【官方】</w:t>
      </w:r>
    </w:p>
    <w:p>
      <w:pPr>
        <w:spacing w:after="30" w:line="230"/>
        <w:ind w:left="420" w:hanging="420"/>
        <w:jc w:val="left"/>
      </w:pPr>
      <w:r>
        <w:rPr>
          <w:rFonts w:ascii="Calibri" w:cs="Calibri" w:eastAsia="Microsoft YaHei" w:hAnsi="Calibri"/>
          <w:color w:val="4A72A8"/>
          <w:sz w:val="10"/>
          <w:szCs w:val="10"/>
        </w:rPr>
        <w:t xml:space="preserve">[95]</w:t>
      </w:r>
      <w:r>
        <w:rPr>
          <w:rFonts w:ascii="Calibri" w:cs="Calibri" w:eastAsia="Microsoft YaHei" w:hAnsi="Calibri"/>
          <w:color w:val="222222"/>
          <w:sz w:val="14"/>
          <w:szCs w:val="14"/>
        </w:rPr>
        <w:t xml:space="preserve"> OpenAI. Agentic AI Foundation. 2025-12-09. https://openai.com/index/agentic-ai-foundation/ ；AGENTS.md 官网. https://agents.md/ 【官方】</w:t>
      </w:r>
    </w:p>
    <w:p>
      <w:pPr>
        <w:spacing w:after="30" w:line="230"/>
        <w:ind w:left="420" w:hanging="420"/>
        <w:jc w:val="left"/>
      </w:pPr>
      <w:r>
        <w:rPr>
          <w:rFonts w:ascii="Calibri" w:cs="Calibri" w:eastAsia="Microsoft YaHei" w:hAnsi="Calibri"/>
          <w:color w:val="4A72A8"/>
          <w:sz w:val="10"/>
          <w:szCs w:val="10"/>
        </w:rPr>
        <w:t xml:space="preserve">[96]</w:t>
      </w:r>
      <w:r>
        <w:rPr>
          <w:rFonts w:ascii="Calibri" w:cs="Calibri" w:eastAsia="Microsoft YaHei" w:hAnsi="Calibri"/>
          <w:color w:val="222222"/>
          <w:sz w:val="14"/>
          <w:szCs w:val="14"/>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30" w:line="230"/>
        <w:ind w:left="420" w:hanging="420"/>
        <w:jc w:val="left"/>
      </w:pPr>
      <w:r>
        <w:rPr>
          <w:rFonts w:ascii="Calibri" w:cs="Calibri" w:eastAsia="Microsoft YaHei" w:hAnsi="Calibri"/>
          <w:color w:val="4A72A8"/>
          <w:sz w:val="10"/>
          <w:szCs w:val="10"/>
        </w:rPr>
        <w:t xml:space="preserve">[97]</w:t>
      </w:r>
      <w:r>
        <w:rPr>
          <w:rFonts w:ascii="Calibri" w:cs="Calibri" w:eastAsia="Microsoft YaHei" w:hAnsi="Calibri"/>
          <w:color w:val="222222"/>
          <w:sz w:val="14"/>
          <w:szCs w:val="14"/>
        </w:rPr>
        <w:t xml:space="preserve"> Anthropic Engineering. Effective context engineering for AI agents. 2025-09-29. https://www.anthropic.com/engineering/effective-context-engineering-for-ai-agents 【官方】</w:t>
      </w:r>
    </w:p>
    <w:p>
      <w:pPr>
        <w:spacing w:after="30" w:line="230"/>
        <w:ind w:left="420" w:hanging="420"/>
        <w:jc w:val="left"/>
      </w:pPr>
      <w:r>
        <w:rPr>
          <w:rFonts w:ascii="Calibri" w:cs="Calibri" w:eastAsia="Microsoft YaHei" w:hAnsi="Calibri"/>
          <w:color w:val="4A72A8"/>
          <w:sz w:val="10"/>
          <w:szCs w:val="10"/>
        </w:rPr>
        <w:t xml:space="preserve">[98]</w:t>
      </w:r>
      <w:r>
        <w:rPr>
          <w:rFonts w:ascii="Calibri" w:cs="Calibri" w:eastAsia="Microsoft YaHei" w:hAnsi="Calibri"/>
          <w:color w:val="222222"/>
          <w:sz w:val="14"/>
          <w:szCs w:val="14"/>
        </w:rPr>
        <w:t xml:space="preserve"> OpenAI. Introducing SWE-bench Verified. 2024-08-13. https://openai.com/index/introducing-swe-bench-verified/ 【官方】</w:t>
      </w:r>
    </w:p>
    <w:p>
      <w:pPr>
        <w:spacing w:after="30" w:line="230"/>
        <w:ind w:left="420" w:hanging="420"/>
        <w:jc w:val="left"/>
      </w:pPr>
      <w:r>
        <w:rPr>
          <w:rFonts w:ascii="Calibri" w:cs="Calibri" w:eastAsia="Microsoft YaHei" w:hAnsi="Calibri"/>
          <w:color w:val="4A72A8"/>
          <w:sz w:val="10"/>
          <w:szCs w:val="10"/>
        </w:rPr>
        <w:t xml:space="preserve">[99]</w:t>
      </w:r>
      <w:r>
        <w:rPr>
          <w:rFonts w:ascii="Calibri" w:cs="Calibri" w:eastAsia="Microsoft YaHei" w:hAnsi="Calibri"/>
          <w:color w:val="222222"/>
          <w:sz w:val="14"/>
          <w:szCs w:val="14"/>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30" w:line="230"/>
        <w:ind w:left="420" w:hanging="420"/>
        <w:jc w:val="left"/>
      </w:pPr>
      <w:r>
        <w:rPr>
          <w:rFonts w:ascii="Calibri" w:cs="Calibri" w:eastAsia="Microsoft YaHei" w:hAnsi="Calibri"/>
          <w:color w:val="4A72A8"/>
          <w:sz w:val="10"/>
          <w:szCs w:val="10"/>
        </w:rPr>
        <w:t xml:space="preserve">[100]</w:t>
      </w:r>
      <w:r>
        <w:rPr>
          <w:rFonts w:ascii="Calibri" w:cs="Calibri" w:eastAsia="Microsoft YaHei" w:hAnsi="Calibri"/>
          <w:color w:val="222222"/>
          <w:sz w:val="14"/>
          <w:szCs w:val="14"/>
        </w:rPr>
        <w:t xml:space="preserve"> Codersera. AI Agent Benchmark Roundup May 2026. 2026-05-28. https://codersera.com/blog/ai-agent-benchmarks-state-of-leaderboard-may-2026/amp/ 【二手】</w:t>
      </w:r>
    </w:p>
    <w:p>
      <w:pPr>
        <w:spacing w:after="30" w:line="230"/>
        <w:ind w:left="420" w:hanging="420"/>
        <w:jc w:val="left"/>
      </w:pPr>
      <w:r>
        <w:rPr>
          <w:rFonts w:ascii="Calibri" w:cs="Calibri" w:eastAsia="Microsoft YaHei" w:hAnsi="Calibri"/>
          <w:color w:val="4A72A8"/>
          <w:sz w:val="10"/>
          <w:szCs w:val="10"/>
        </w:rPr>
        <w:t xml:space="preserve">[101]</w:t>
      </w:r>
      <w:r>
        <w:rPr>
          <w:rFonts w:ascii="Calibri" w:cs="Calibri" w:eastAsia="Microsoft YaHei" w:hAnsi="Calibri"/>
          <w:color w:val="222222"/>
          <w:sz w:val="14"/>
          <w:szCs w:val="14"/>
        </w:rPr>
        <w:t xml:space="preserve"> Deng, X. et al. (Scale AI). SWE-Bench Pro: Can AI Agents Solve Long-Horizon Software Engineering Tasks? arXiv:2509.16941. 2025-09-21（v2 2025-11-14）. https://arxiv.org/abs/2509.16941 【研究】</w:t>
      </w:r>
    </w:p>
    <w:p>
      <w:pPr>
        <w:spacing w:after="30" w:line="230"/>
        <w:ind w:left="420" w:hanging="420"/>
        <w:jc w:val="left"/>
      </w:pPr>
      <w:r>
        <w:rPr>
          <w:rFonts w:ascii="Calibri" w:cs="Calibri" w:eastAsia="Microsoft YaHei" w:hAnsi="Calibri"/>
          <w:color w:val="4A72A8"/>
          <w:sz w:val="10"/>
          <w:szCs w:val="10"/>
        </w:rPr>
        <w:t xml:space="preserve">[102]</w:t>
      </w:r>
      <w:r>
        <w:rPr>
          <w:rFonts w:ascii="Calibri" w:cs="Calibri" w:eastAsia="Microsoft YaHei" w:hAnsi="Calibri"/>
          <w:color w:val="222222"/>
          <w:sz w:val="14"/>
          <w:szCs w:val="14"/>
        </w:rPr>
        <w:t xml:space="preserve"> Badertdinov et al. SWE-rebench: An Automated Pipeline for Task Collection and Decontaminated Evaluation of Software Engineering Agents. arXiv:2505.20411（NeurIPS 2025）. https://arxiv.org/abs/2505.20411 【研究】</w:t>
      </w:r>
    </w:p>
    <w:p>
      <w:pPr>
        <w:spacing w:after="30" w:line="230"/>
        <w:ind w:left="420" w:hanging="420"/>
        <w:jc w:val="left"/>
      </w:pPr>
      <w:r>
        <w:rPr>
          <w:rFonts w:ascii="Calibri" w:cs="Calibri" w:eastAsia="Microsoft YaHei" w:hAnsi="Calibri"/>
          <w:color w:val="4A72A8"/>
          <w:sz w:val="10"/>
          <w:szCs w:val="10"/>
        </w:rPr>
        <w:t xml:space="preserve">[103]</w:t>
      </w:r>
      <w:r>
        <w:rPr>
          <w:rFonts w:ascii="Calibri" w:cs="Calibri" w:eastAsia="Microsoft YaHei" w:hAnsi="Calibri"/>
          <w:color w:val="222222"/>
          <w:sz w:val="14"/>
          <w:szCs w:val="14"/>
        </w:rPr>
        <w:t xml:space="preserve"> Merrill, M. et al. Terminal-Bench: Benchmarking Agents on Hard, Realistic Tasks in Command Line Interfaces. ICLR 2026. https://proceedings.iclr.cc/paper_files/paper/2026/hash/444a3737adaee10d86ad2ef5f74468e6-Abstract-Conference.html 【研究】</w:t>
      </w:r>
    </w:p>
    <w:p>
      <w:pPr>
        <w:spacing w:after="30" w:line="230"/>
        <w:ind w:left="420" w:hanging="420"/>
        <w:jc w:val="left"/>
      </w:pPr>
      <w:r>
        <w:rPr>
          <w:rFonts w:ascii="Calibri" w:cs="Calibri" w:eastAsia="Microsoft YaHei" w:hAnsi="Calibri"/>
          <w:color w:val="4A72A8"/>
          <w:sz w:val="10"/>
          <w:szCs w:val="10"/>
        </w:rPr>
        <w:t xml:space="preserve">[104]</w:t>
      </w:r>
      <w:r>
        <w:rPr>
          <w:rFonts w:ascii="Calibri" w:cs="Calibri" w:eastAsia="Microsoft YaHei" w:hAnsi="Calibri"/>
          <w:color w:val="222222"/>
          <w:sz w:val="14"/>
          <w:szCs w:val="14"/>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30" w:line="230"/>
        <w:ind w:left="420" w:hanging="420"/>
        <w:jc w:val="left"/>
      </w:pPr>
      <w:r>
        <w:rPr>
          <w:rFonts w:ascii="Calibri" w:cs="Calibri" w:eastAsia="Microsoft YaHei" w:hAnsi="Calibri"/>
          <w:color w:val="4A72A8"/>
          <w:sz w:val="10"/>
          <w:szCs w:val="10"/>
        </w:rPr>
        <w:t xml:space="preserve">[105]</w:t>
      </w:r>
      <w:r>
        <w:rPr>
          <w:rFonts w:ascii="Calibri" w:cs="Calibri" w:eastAsia="Microsoft YaHei" w:hAnsi="Calibri"/>
          <w:color w:val="222222"/>
          <w:sz w:val="14"/>
          <w:szCs w:val="14"/>
        </w:rPr>
        <w:t xml:space="preserve"> Ord, T. Is there a half-life for the success rates of AI agents? arXiv:2505.05115. 2025-05-08. https://arxiv.org/abs/2505.05115 【研究】</w:t>
      </w:r>
    </w:p>
    <w:p>
      <w:pPr>
        <w:spacing w:after="30" w:line="230"/>
        <w:ind w:left="420" w:hanging="420"/>
        <w:jc w:val="left"/>
      </w:pPr>
      <w:r>
        <w:rPr>
          <w:rFonts w:ascii="Calibri" w:cs="Calibri" w:eastAsia="Microsoft YaHei" w:hAnsi="Calibri"/>
          <w:color w:val="4A72A8"/>
          <w:sz w:val="10"/>
          <w:szCs w:val="10"/>
        </w:rPr>
        <w:t xml:space="preserve">[106]</w:t>
      </w:r>
      <w:r>
        <w:rPr>
          <w:rFonts w:ascii="Calibri" w:cs="Calibri" w:eastAsia="Microsoft YaHei" w:hAnsi="Calibri"/>
          <w:color w:val="222222"/>
          <w:sz w:val="14"/>
          <w:szCs w:val="14"/>
        </w:rPr>
        <w:t xml:space="preserve"> Becker, Rush, Barnes, Rein (METR). Measuring the Impact of Early-2025 AI on Experienced Open-Source Developer Productivity. 2025-07-10. https://metr.org/blog/2025-07-10-early-2025-ai-experienced-os-dev-study/ ；arXiv:2507.09089 【研究】</w:t>
      </w:r>
    </w:p>
    <w:p>
      <w:pPr>
        <w:spacing w:after="30" w:line="230"/>
        <w:ind w:left="420" w:hanging="420"/>
        <w:jc w:val="left"/>
      </w:pPr>
      <w:r>
        <w:rPr>
          <w:rFonts w:ascii="Calibri" w:cs="Calibri" w:eastAsia="Microsoft YaHei" w:hAnsi="Calibri"/>
          <w:color w:val="4A72A8"/>
          <w:sz w:val="10"/>
          <w:szCs w:val="10"/>
        </w:rPr>
        <w:t xml:space="preserve">[107]</w:t>
      </w:r>
      <w:r>
        <w:rPr>
          <w:rFonts w:ascii="Calibri" w:cs="Calibri" w:eastAsia="Microsoft YaHei" w:hAnsi="Calibri"/>
          <w:color w:val="222222"/>
          <w:sz w:val="14"/>
          <w:szCs w:val="14"/>
        </w:rPr>
        <w:t xml:space="preserve"> METR. We are Changing our Developer Productivity Experiment Design（uplift update）. 2026-02-24. https://metr.org/blog/2026-02-24-uplift-update/ 【研究】</w:t>
      </w:r>
    </w:p>
    <w:p>
      <w:pPr>
        <w:spacing w:after="30" w:line="230"/>
        <w:ind w:left="420" w:hanging="420"/>
        <w:jc w:val="left"/>
      </w:pPr>
      <w:r>
        <w:rPr>
          <w:rFonts w:ascii="Calibri" w:cs="Calibri" w:eastAsia="Microsoft YaHei" w:hAnsi="Calibri"/>
          <w:color w:val="4A72A8"/>
          <w:sz w:val="10"/>
          <w:szCs w:val="10"/>
        </w:rPr>
        <w:t xml:space="preserve">[108]</w:t>
      </w:r>
      <w:r>
        <w:rPr>
          <w:rFonts w:ascii="Calibri" w:cs="Calibri" w:eastAsia="Microsoft YaHei" w:hAnsi="Calibri"/>
          <w:color w:val="222222"/>
          <w:sz w:val="14"/>
          <w:szCs w:val="14"/>
        </w:rPr>
        <w:t xml:space="preserve"> Paradis et al. (Google). How much does AI impact development speed? An enterprise-based randomized controlled trial. arXiv:2410.12944（ICSE 2025 SEIP）. https://arxiv.org/abs/2410.12944v3 【研究】</w:t>
      </w:r>
    </w:p>
    <w:p>
      <w:pPr>
        <w:spacing w:after="30" w:line="230"/>
        <w:ind w:left="420" w:hanging="420"/>
        <w:jc w:val="left"/>
      </w:pPr>
      <w:r>
        <w:rPr>
          <w:rFonts w:ascii="Calibri" w:cs="Calibri" w:eastAsia="Microsoft YaHei" w:hAnsi="Calibri"/>
          <w:color w:val="4A72A8"/>
          <w:sz w:val="10"/>
          <w:szCs w:val="10"/>
        </w:rPr>
        <w:t xml:space="preserve">[109]</w:t>
      </w:r>
      <w:r>
        <w:rPr>
          <w:rFonts w:ascii="Calibri" w:cs="Calibri" w:eastAsia="Microsoft YaHei" w:hAnsi="Calibri"/>
          <w:color w:val="222222"/>
          <w:sz w:val="14"/>
          <w:szCs w:val="14"/>
        </w:rPr>
        <w:t xml:space="preserve"> METR. Recent Frontier Models Are Reward Hacking. 2025-06-05. https://metr.org/blog/2025-06-05-recent-reward-hacking/ 【研究】</w:t>
      </w:r>
    </w:p>
    <w:p>
      <w:pPr>
        <w:spacing w:after="30" w:line="230"/>
        <w:ind w:left="420" w:hanging="420"/>
        <w:jc w:val="left"/>
      </w:pPr>
      <w:r>
        <w:rPr>
          <w:rFonts w:ascii="Calibri" w:cs="Calibri" w:eastAsia="Microsoft YaHei" w:hAnsi="Calibri"/>
          <w:color w:val="4A72A8"/>
          <w:sz w:val="10"/>
          <w:szCs w:val="10"/>
        </w:rPr>
        <w:t xml:space="preserve">[110]</w:t>
      </w:r>
      <w:r>
        <w:rPr>
          <w:rFonts w:ascii="Calibri" w:cs="Calibri" w:eastAsia="Microsoft YaHei" w:hAnsi="Calibri"/>
          <w:color w:val="222222"/>
          <w:sz w:val="14"/>
          <w:szCs w:val="14"/>
        </w:rPr>
        <w:t xml:space="preserve"> Zhong, Z., Raghunathan, A., Carlini, N. ImpossibleBench: Measuring LLMs' Propensity of Exploiting Test Cases. arXiv:2510.20270. 2025-10-23. https://arxiv.org/abs/2510.20270 【研究】</w:t>
      </w:r>
    </w:p>
    <w:p>
      <w:pPr>
        <w:spacing w:after="30" w:line="230"/>
        <w:ind w:left="420" w:hanging="420"/>
        <w:jc w:val="left"/>
      </w:pPr>
      <w:r>
        <w:rPr>
          <w:rFonts w:ascii="Calibri" w:cs="Calibri" w:eastAsia="Microsoft YaHei" w:hAnsi="Calibri"/>
          <w:color w:val="4A72A8"/>
          <w:sz w:val="10"/>
          <w:szCs w:val="10"/>
        </w:rPr>
        <w:t xml:space="preserve">[111]</w:t>
      </w:r>
      <w:r>
        <w:rPr>
          <w:rFonts w:ascii="Calibri" w:cs="Calibri" w:eastAsia="Microsoft YaHei" w:hAnsi="Calibri"/>
          <w:color w:val="222222"/>
          <w:sz w:val="14"/>
          <w:szCs w:val="14"/>
        </w:rPr>
        <w:t xml:space="preserve"> Lodkaew, T. et al. (Univ. of Tokyo / RIKEN). Do Coding Agents Deceive Us? Detecting and Preventing Cheating via Capped Evaluation with Randomized Tests. arXiv:2606.07379. 2026-06. https://arxiv.org/pdf/2606.07379 【研究】</w:t>
      </w:r>
    </w:p>
    <w:p>
      <w:pPr>
        <w:spacing w:after="30" w:line="230"/>
        <w:ind w:left="420" w:hanging="420"/>
        <w:jc w:val="left"/>
      </w:pPr>
      <w:r>
        <w:rPr>
          <w:rFonts w:ascii="Calibri" w:cs="Calibri" w:eastAsia="Microsoft YaHei" w:hAnsi="Calibri"/>
          <w:color w:val="4A72A8"/>
          <w:sz w:val="10"/>
          <w:szCs w:val="10"/>
        </w:rPr>
        <w:t xml:space="preserve">[112]</w:t>
      </w:r>
      <w:r>
        <w:rPr>
          <w:rFonts w:ascii="Calibri" w:cs="Calibri" w:eastAsia="Microsoft YaHei" w:hAnsi="Calibri"/>
          <w:color w:val="222222"/>
          <w:sz w:val="14"/>
          <w:szCs w:val="14"/>
        </w:rPr>
        <w:t xml:space="preserve"> Huang, Y. et al. Reward Hacking Challenges Oversight of Autonomous Research Agents. arXiv:2609.28614. 2026-09-23. https://arxiv.org/abs/2609.28614 【研究】</w:t>
      </w:r>
    </w:p>
    <w:p>
      <w:pPr>
        <w:spacing w:after="30" w:line="230"/>
        <w:ind w:left="420" w:hanging="420"/>
        <w:jc w:val="left"/>
      </w:pPr>
      <w:r>
        <w:rPr>
          <w:rFonts w:ascii="Calibri" w:cs="Calibri" w:eastAsia="Microsoft YaHei" w:hAnsi="Calibri"/>
          <w:color w:val="4A72A8"/>
          <w:sz w:val="10"/>
          <w:szCs w:val="10"/>
        </w:rPr>
        <w:t xml:space="preserve">[113]</w:t>
      </w:r>
      <w:r>
        <w:rPr>
          <w:rFonts w:ascii="Calibri" w:cs="Calibri" w:eastAsia="Microsoft YaHei" w:hAnsi="Calibri"/>
          <w:color w:val="222222"/>
          <w:sz w:val="14"/>
          <w:szCs w:val="14"/>
        </w:rPr>
        <w:t xml:space="preserve"> Anthropic. Introducing Claude 4. 2025-05-22. https://www.anthropic.com/news/claude-4 【官方】</w:t>
      </w:r>
    </w:p>
    <w:p>
      <w:pPr>
        <w:spacing w:after="30" w:line="230"/>
        <w:ind w:left="420" w:hanging="420"/>
        <w:jc w:val="left"/>
      </w:pPr>
      <w:r>
        <w:rPr>
          <w:rFonts w:ascii="Calibri" w:cs="Calibri" w:eastAsia="Microsoft YaHei" w:hAnsi="Calibri"/>
          <w:color w:val="4A72A8"/>
          <w:sz w:val="10"/>
          <w:szCs w:val="10"/>
        </w:rPr>
        <w:t xml:space="preserve">[114]</w:t>
      </w:r>
      <w:r>
        <w:rPr>
          <w:rFonts w:ascii="Calibri" w:cs="Calibri" w:eastAsia="Microsoft YaHei" w:hAnsi="Calibri"/>
          <w:color w:val="222222"/>
          <w:sz w:val="14"/>
          <w:szCs w:val="14"/>
        </w:rPr>
        <w:t xml:space="preserve"> OpenAI. Why language models hallucinate. 2025-09-05. https://openai.com/index/why-language-models-hallucinate/ 【官方】</w:t>
      </w:r>
    </w:p>
    <w:p>
      <w:pPr>
        <w:spacing w:after="30" w:line="230"/>
        <w:ind w:left="420" w:hanging="420"/>
        <w:jc w:val="left"/>
      </w:pPr>
      <w:r>
        <w:rPr>
          <w:rFonts w:ascii="Calibri" w:cs="Calibri" w:eastAsia="Microsoft YaHei" w:hAnsi="Calibri"/>
          <w:color w:val="4A72A8"/>
          <w:sz w:val="10"/>
          <w:szCs w:val="10"/>
        </w:rPr>
        <w:t xml:space="preserve">[115]</w:t>
      </w:r>
      <w:r>
        <w:rPr>
          <w:rFonts w:ascii="Calibri" w:cs="Calibri" w:eastAsia="Microsoft YaHei" w:hAnsi="Calibri"/>
          <w:color w:val="222222"/>
          <w:sz w:val="14"/>
          <w:szCs w:val="14"/>
        </w:rPr>
        <w:t xml:space="preserve"> Cheng, Yu, Lee, Khadpe, Ibrahim, Jurafsky. ELEPHANT: Measuring and understanding social sycophancy in LLMs. arXiv:2505.13995. 2025-05-20. https://arxiv.org/abs/2505.13995 【研究】</w:t>
      </w:r>
    </w:p>
    <w:p>
      <w:pPr>
        <w:spacing w:after="30" w:line="230"/>
        <w:ind w:left="420" w:hanging="420"/>
        <w:jc w:val="left"/>
      </w:pPr>
      <w:r>
        <w:rPr>
          <w:rFonts w:ascii="Calibri" w:cs="Calibri" w:eastAsia="Microsoft YaHei" w:hAnsi="Calibri"/>
          <w:color w:val="4A72A8"/>
          <w:sz w:val="10"/>
          <w:szCs w:val="10"/>
        </w:rPr>
        <w:t xml:space="preserve">[116]</w:t>
      </w:r>
      <w:r>
        <w:rPr>
          <w:rFonts w:ascii="Calibri" w:cs="Calibri" w:eastAsia="Microsoft YaHei" w:hAnsi="Calibri"/>
          <w:color w:val="222222"/>
          <w:sz w:val="14"/>
          <w:szCs w:val="14"/>
        </w:rPr>
        <w:t xml:space="preserve"> Hong, K., Troynikov, A., Huber, J. (Chroma). Context Rot: How Increasing Input Tokens Impacts LLM Performance. 2025-07-14. https://www.trychroma.com/research/context-rot 【研究】</w:t>
      </w:r>
    </w:p>
    <w:p>
      <w:pPr>
        <w:spacing w:after="30" w:line="230"/>
        <w:ind w:left="420" w:hanging="420"/>
        <w:jc w:val="left"/>
      </w:pPr>
      <w:r>
        <w:rPr>
          <w:rFonts w:ascii="Calibri" w:cs="Calibri" w:eastAsia="Microsoft YaHei" w:hAnsi="Calibri"/>
          <w:color w:val="4A72A8"/>
          <w:sz w:val="10"/>
          <w:szCs w:val="10"/>
        </w:rPr>
        <w:t xml:space="preserve">[117]</w:t>
      </w:r>
      <w:r>
        <w:rPr>
          <w:rFonts w:ascii="Calibri" w:cs="Calibri" w:eastAsia="Microsoft YaHei" w:hAnsi="Calibri"/>
          <w:color w:val="222222"/>
          <w:sz w:val="14"/>
          <w:szCs w:val="14"/>
        </w:rPr>
        <w:t xml:space="preserve"> Modarressi et al. NoLiMa: Long-Context Evaluation Beyond Literal Matching. arXiv:2502.05167（ICML 2025）. https://arxiv.org/abs/2502.05167 【研究】</w:t>
      </w:r>
    </w:p>
    <w:p>
      <w:pPr>
        <w:spacing w:after="30" w:line="230"/>
        <w:ind w:left="420" w:hanging="420"/>
        <w:jc w:val="left"/>
      </w:pPr>
      <w:r>
        <w:rPr>
          <w:rFonts w:ascii="Calibri" w:cs="Calibri" w:eastAsia="Microsoft YaHei" w:hAnsi="Calibri"/>
          <w:color w:val="4A72A8"/>
          <w:sz w:val="10"/>
          <w:szCs w:val="10"/>
        </w:rPr>
        <w:t xml:space="preserve">[118]</w:t>
      </w:r>
      <w:r>
        <w:rPr>
          <w:rFonts w:ascii="Calibri" w:cs="Calibri" w:eastAsia="Microsoft YaHei" w:hAnsi="Calibri"/>
          <w:color w:val="222222"/>
          <w:sz w:val="14"/>
          <w:szCs w:val="14"/>
        </w:rPr>
        <w:t xml:space="preserve"> Laban, P. et al. LLMs Get Lost In Multi-Turn Conversation. arXiv:2505.06120. 2025-05-09. https://arxiv.org/abs/2505.06120 【研究】</w:t>
      </w:r>
    </w:p>
    <w:p>
      <w:pPr>
        <w:spacing w:after="30" w:line="230"/>
        <w:ind w:left="420" w:hanging="420"/>
        <w:jc w:val="left"/>
      </w:pPr>
      <w:r>
        <w:rPr>
          <w:rFonts w:ascii="Calibri" w:cs="Calibri" w:eastAsia="Microsoft YaHei" w:hAnsi="Calibri"/>
          <w:color w:val="4A72A8"/>
          <w:sz w:val="10"/>
          <w:szCs w:val="10"/>
        </w:rPr>
        <w:t xml:space="preserve">[119]</w:t>
      </w:r>
      <w:r>
        <w:rPr>
          <w:rFonts w:ascii="Calibri" w:cs="Calibri" w:eastAsia="Microsoft YaHei" w:hAnsi="Calibri"/>
          <w:color w:val="222222"/>
          <w:sz w:val="14"/>
          <w:szCs w:val="14"/>
        </w:rPr>
        <w:t xml:space="preserve"> Gloaguen, T. et al. Evaluating AGENTS.md: Are Repository-Level Context Files Helpful for Coding Agents? arXiv:2602.11988. 2026-02-12（v3 2026-09-29）. https://arxiv.org/abs/2602.11988 【研究】</w:t>
      </w:r>
    </w:p>
    <w:p>
      <w:pPr>
        <w:spacing w:after="30" w:line="230"/>
        <w:ind w:left="420" w:hanging="420"/>
        <w:jc w:val="left"/>
      </w:pPr>
      <w:r>
        <w:rPr>
          <w:rFonts w:ascii="Calibri" w:cs="Calibri" w:eastAsia="Microsoft YaHei" w:hAnsi="Calibri"/>
          <w:color w:val="4A72A8"/>
          <w:sz w:val="10"/>
          <w:szCs w:val="10"/>
        </w:rPr>
        <w:t xml:space="preserve">[120]</w:t>
      </w:r>
      <w:r>
        <w:rPr>
          <w:rFonts w:ascii="Calibri" w:cs="Calibri" w:eastAsia="Microsoft YaHei" w:hAnsi="Calibri"/>
          <w:color w:val="222222"/>
          <w:sz w:val="14"/>
          <w:szCs w:val="14"/>
        </w:rPr>
        <w:t xml:space="preserve"> Khatri, P. Do Context Files Help Coding Agents? A Two-Agent Ablation Study on Real Repositories. arXiv:2607.27250. 2026-07-28. https://arxiv.org/abs/2607.27250 【研究】</w:t>
      </w:r>
    </w:p>
    <w:p>
      <w:pPr>
        <w:spacing w:after="30" w:line="230"/>
        <w:ind w:left="420" w:hanging="420"/>
        <w:jc w:val="left"/>
      </w:pPr>
      <w:r>
        <w:rPr>
          <w:rFonts w:ascii="Calibri" w:cs="Calibri" w:eastAsia="Microsoft YaHei" w:hAnsi="Calibri"/>
          <w:color w:val="4A72A8"/>
          <w:sz w:val="10"/>
          <w:szCs w:val="10"/>
        </w:rPr>
        <w:t xml:space="preserve">[121]</w:t>
      </w:r>
      <w:r>
        <w:rPr>
          <w:rFonts w:ascii="Calibri" w:cs="Calibri" w:eastAsia="Microsoft YaHei" w:hAnsi="Calibri"/>
          <w:color w:val="222222"/>
          <w:sz w:val="14"/>
          <w:szCs w:val="14"/>
        </w:rPr>
        <w:t xml:space="preserve"> Sharma, R. K. ContextCov: Deriving and Enforcing Executable Constraints from Agent Instruction Files. arXiv:2603.00822. 2026-02-28/05-04. https://arxiv.org/abs/2603.00822 【研究】</w:t>
      </w:r>
    </w:p>
    <w:p>
      <w:pPr>
        <w:spacing w:after="30" w:line="230"/>
        <w:ind w:left="420" w:hanging="420"/>
        <w:jc w:val="left"/>
      </w:pPr>
      <w:r>
        <w:rPr>
          <w:rFonts w:ascii="Calibri" w:cs="Calibri" w:eastAsia="Microsoft YaHei" w:hAnsi="Calibri"/>
          <w:color w:val="4A72A8"/>
          <w:sz w:val="10"/>
          <w:szCs w:val="10"/>
        </w:rPr>
        <w:t xml:space="preserve">[122]</w:t>
      </w:r>
      <w:r>
        <w:rPr>
          <w:rFonts w:ascii="Calibri" w:cs="Calibri" w:eastAsia="Microsoft YaHei" w:hAnsi="Calibri"/>
          <w:color w:val="222222"/>
          <w:sz w:val="14"/>
          <w:szCs w:val="14"/>
        </w:rPr>
        <w:t xml:space="preserve"> Chatlatanagulchai et al. Agent READMEs: An Empirical Study of Context Files for Agentic Coding. arXiv:2511.12884. 2025-11-17（v2 2026-08-09）. https://arxiv.org/abs/2511.12884 【研究】</w:t>
      </w:r>
    </w:p>
    <w:p>
      <w:pPr>
        <w:spacing w:after="30" w:line="230"/>
        <w:ind w:left="420" w:hanging="420"/>
        <w:jc w:val="left"/>
      </w:pPr>
      <w:r>
        <w:rPr>
          <w:rFonts w:ascii="Calibri" w:cs="Calibri" w:eastAsia="Microsoft YaHei" w:hAnsi="Calibri"/>
          <w:color w:val="4A72A8"/>
          <w:sz w:val="10"/>
          <w:szCs w:val="10"/>
        </w:rPr>
        <w:t xml:space="preserve">[123]</w:t>
      </w:r>
      <w:r>
        <w:rPr>
          <w:rFonts w:ascii="Calibri" w:cs="Calibri" w:eastAsia="Microsoft YaHei" w:hAnsi="Calibri"/>
          <w:color w:val="222222"/>
          <w:sz w:val="14"/>
          <w:szCs w:val="14"/>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30" w:line="230"/>
        <w:ind w:left="420" w:hanging="420"/>
        <w:jc w:val="left"/>
      </w:pPr>
      <w:r>
        <w:rPr>
          <w:rFonts w:ascii="Calibri" w:cs="Calibri" w:eastAsia="Microsoft YaHei" w:hAnsi="Calibri"/>
          <w:color w:val="4A72A8"/>
          <w:sz w:val="10"/>
          <w:szCs w:val="10"/>
        </w:rPr>
        <w:t xml:space="preserve">[124]</w:t>
      </w:r>
      <w:r>
        <w:rPr>
          <w:rFonts w:ascii="Calibri" w:cs="Calibri" w:eastAsia="Microsoft YaHei" w:hAnsi="Calibri"/>
          <w:color w:val="222222"/>
          <w:sz w:val="14"/>
          <w:szCs w:val="14"/>
        </w:rPr>
        <w:t xml:space="preserve"> Spracklen, J. et al. We Have a Package for You! A Comprehensive Analysis of Package Hallucinations by Code Generating LLMs. arXiv:2406.10279（USENIX Security 2025）. https://arxiv.org/abs/2406.10279 【研究】</w:t>
      </w:r>
    </w:p>
    <w:p>
      <w:pPr>
        <w:spacing w:after="30" w:line="230"/>
        <w:ind w:left="420" w:hanging="420"/>
        <w:jc w:val="left"/>
      </w:pPr>
      <w:r>
        <w:rPr>
          <w:rFonts w:ascii="Calibri" w:cs="Calibri" w:eastAsia="Microsoft YaHei" w:hAnsi="Calibri"/>
          <w:color w:val="4A72A8"/>
          <w:sz w:val="10"/>
          <w:szCs w:val="10"/>
        </w:rPr>
        <w:t xml:space="preserve">[125]</w:t>
      </w:r>
      <w:r>
        <w:rPr>
          <w:rFonts w:ascii="Calibri" w:cs="Calibri" w:eastAsia="Microsoft YaHei" w:hAnsi="Calibri"/>
          <w:color w:val="222222"/>
          <w:sz w:val="14"/>
          <w:szCs w:val="14"/>
        </w:rPr>
        <w:t xml:space="preserve"> GitClear. AI Copilot Code Quality: 2025 Data Suggests 4x Growth in Code Clones. 2025-02. https://www.gitclear.com/ai_assistant_code_quality_2025_research 【研究，厂商】</w:t>
      </w:r>
    </w:p>
    <w:p>
      <w:pPr>
        <w:spacing w:after="30" w:line="230"/>
        <w:ind w:left="420" w:hanging="420"/>
        <w:jc w:val="left"/>
      </w:pPr>
      <w:r>
        <w:rPr>
          <w:rFonts w:ascii="Calibri" w:cs="Calibri" w:eastAsia="Microsoft YaHei" w:hAnsi="Calibri"/>
          <w:color w:val="4A72A8"/>
          <w:sz w:val="10"/>
          <w:szCs w:val="10"/>
        </w:rPr>
        <w:t xml:space="preserve">[126]</w:t>
      </w:r>
      <w:r>
        <w:rPr>
          <w:rFonts w:ascii="Calibri" w:cs="Calibri" w:eastAsia="Microsoft YaHei" w:hAnsi="Calibri"/>
          <w:color w:val="222222"/>
          <w:sz w:val="14"/>
          <w:szCs w:val="14"/>
        </w:rPr>
        <w:t xml:space="preserve"> DevOps.com（转述 Uplevel Data Labs）. Study Finds No DevOps Productivity Gains From Generative AI. 2024-09-17. https://devops.com/study-finds-no-devops-productivity-gains-from-generative-ai/ 【二手】</w:t>
      </w:r>
    </w:p>
    <w:p>
      <w:pPr>
        <w:spacing w:after="30" w:line="230"/>
        <w:ind w:left="420" w:hanging="420"/>
        <w:jc w:val="left"/>
      </w:pPr>
      <w:r>
        <w:rPr>
          <w:rFonts w:ascii="Calibri" w:cs="Calibri" w:eastAsia="Microsoft YaHei" w:hAnsi="Calibri"/>
          <w:color w:val="4A72A8"/>
          <w:sz w:val="10"/>
          <w:szCs w:val="10"/>
        </w:rPr>
        <w:t xml:space="preserve">[127]</w:t>
      </w:r>
      <w:r>
        <w:rPr>
          <w:rFonts w:ascii="Calibri" w:cs="Calibri" w:eastAsia="Microsoft YaHei" w:hAnsi="Calibri"/>
          <w:color w:val="222222"/>
          <w:sz w:val="14"/>
          <w:szCs w:val="14"/>
        </w:rPr>
        <w:t xml:space="preserve"> a16z (Guido Appenzeller). Welcome to LLMflation – LLM inference cost is going down fast. 2024-11-12. https://www.a16z.com/llmflation-llm-inference-cost 【研究】</w:t>
      </w:r>
    </w:p>
    <w:p>
      <w:pPr>
        <w:spacing w:after="30" w:line="230"/>
        <w:ind w:left="420" w:hanging="420"/>
        <w:jc w:val="left"/>
      </w:pPr>
      <w:r>
        <w:rPr>
          <w:rFonts w:ascii="Calibri" w:cs="Calibri" w:eastAsia="Microsoft YaHei" w:hAnsi="Calibri"/>
          <w:color w:val="4A72A8"/>
          <w:sz w:val="10"/>
          <w:szCs w:val="10"/>
        </w:rPr>
        <w:t xml:space="preserve">[128]</w:t>
      </w:r>
      <w:r>
        <w:rPr>
          <w:rFonts w:ascii="Calibri" w:cs="Calibri" w:eastAsia="Microsoft YaHei" w:hAnsi="Calibri"/>
          <w:color w:val="222222"/>
          <w:sz w:val="14"/>
          <w:szCs w:val="14"/>
        </w:rPr>
        <w:t xml:space="preserve"> Epoch AI (Cottier, Snodin, Owen, Adamczewski). LLM inference prices have fallen rapidly but unequally across tasks. 2025-03-12. https://epoch.ai/data-insights/llm-inference-price-trends 【研究】</w:t>
      </w:r>
    </w:p>
    <w:p>
      <w:pPr>
        <w:spacing w:after="30" w:line="230"/>
        <w:ind w:left="420" w:hanging="420"/>
        <w:jc w:val="left"/>
      </w:pPr>
      <w:r>
        <w:rPr>
          <w:rFonts w:ascii="Calibri" w:cs="Calibri" w:eastAsia="Microsoft YaHei" w:hAnsi="Calibri"/>
          <w:color w:val="4A72A8"/>
          <w:sz w:val="10"/>
          <w:szCs w:val="10"/>
        </w:rPr>
        <w:t xml:space="preserve">[129]</w:t>
      </w:r>
      <w:r>
        <w:rPr>
          <w:rFonts w:ascii="Calibri" w:cs="Calibri" w:eastAsia="Microsoft YaHei" w:hAnsi="Calibri"/>
          <w:color w:val="222222"/>
          <w:sz w:val="14"/>
          <w:szCs w:val="14"/>
        </w:rPr>
        <w:t xml:space="preserve"> Simon Willison. Chinese open-weight models released in July 2025. 2025-07-30. https://simonwillison.net/2025/Jul/30/chinese-models/ 【社区】</w:t>
      </w:r>
    </w:p>
    <w:p>
      <w:pPr>
        <w:pStyle w:val="Heading3"/>
        <w:keepNext/>
      </w:pPr>
      <w:r>
        <w:t xml:space="preserve">用户研究与案例</w:t>
      </w:r>
    </w:p>
    <w:p>
      <w:pPr>
        <w:spacing w:after="30" w:line="230"/>
        <w:ind w:left="420" w:hanging="420"/>
        <w:jc w:val="left"/>
      </w:pPr>
      <w:r>
        <w:rPr>
          <w:rFonts w:ascii="Calibri" w:cs="Calibri" w:eastAsia="Microsoft YaHei" w:hAnsi="Calibri"/>
          <w:color w:val="4A72A8"/>
          <w:sz w:val="10"/>
          <w:szCs w:val="10"/>
        </w:rPr>
        <w:t xml:space="preserve">[130]</w:t>
      </w:r>
      <w:r>
        <w:rPr>
          <w:rFonts w:ascii="Calibri" w:cs="Calibri" w:eastAsia="Microsoft YaHei" w:hAnsi="Calibri"/>
          <w:color w:val="222222"/>
          <w:sz w:val="14"/>
          <w:szCs w:val="14"/>
        </w:rPr>
        <w:t xml:space="preserve"> Pimenova, Fakhoury, Bird, Storey, Endres. Good Vibrations? A Qualitative Study of Co-Creation, Communication, Flow, and Trust in Vibe Coding. arXiv:2509.12491. 2025-09-15. https://arxiv.org/abs/2509.12491 【研究】</w:t>
      </w:r>
    </w:p>
    <w:p>
      <w:pPr>
        <w:spacing w:after="30" w:line="230"/>
        <w:ind w:left="420" w:hanging="420"/>
        <w:jc w:val="left"/>
      </w:pPr>
      <w:r>
        <w:rPr>
          <w:rFonts w:ascii="Calibri" w:cs="Calibri" w:eastAsia="Microsoft YaHei" w:hAnsi="Calibri"/>
          <w:color w:val="4A72A8"/>
          <w:sz w:val="10"/>
          <w:szCs w:val="10"/>
        </w:rPr>
        <w:t xml:space="preserve">[131]</w:t>
      </w:r>
      <w:r>
        <w:rPr>
          <w:rFonts w:ascii="Calibri" w:cs="Calibri" w:eastAsia="Microsoft YaHei" w:hAnsi="Calibri"/>
          <w:color w:val="222222"/>
          <w:sz w:val="14"/>
          <w:szCs w:val="14"/>
        </w:rPr>
        <w:t xml:space="preserve"> Fawzy, Tahir, Blincoe. Vibe Coding in Practice: Motivations, Challenges, and a Future Outlook – a Grey Literature Review. arXiv:2510.00328. 2025-09-30. https://arxiv.org/abs/2510.00328 【研究】</w:t>
      </w:r>
    </w:p>
    <w:p>
      <w:pPr>
        <w:spacing w:after="30" w:line="230"/>
        <w:ind w:left="420" w:hanging="420"/>
        <w:jc w:val="left"/>
      </w:pPr>
      <w:r>
        <w:rPr>
          <w:rFonts w:ascii="Calibri" w:cs="Calibri" w:eastAsia="Microsoft YaHei" w:hAnsi="Calibri"/>
          <w:color w:val="4A72A8"/>
          <w:sz w:val="10"/>
          <w:szCs w:val="10"/>
        </w:rPr>
        <w:t xml:space="preserve">[132]</w:t>
      </w:r>
      <w:r>
        <w:rPr>
          <w:rFonts w:ascii="Calibri" w:cs="Calibri" w:eastAsia="Microsoft YaHei" w:hAnsi="Calibri"/>
          <w:color w:val="222222"/>
          <w:sz w:val="14"/>
          <w:szCs w:val="14"/>
        </w:rPr>
        <w:t xml:space="preserve"> Chou, Jiang, Chen, Weng, Jackson, Zimmermann, Jones. Building Software by Rolling the Dice: A Qualitative Study of Vibe Coding. arXiv:2512.22418（ESEC/FSE 2026）. 2025-12-27. https://arxiv.org/abs/2512.22418 【研究】</w:t>
      </w:r>
    </w:p>
    <w:p>
      <w:pPr>
        <w:spacing w:after="30" w:line="230"/>
        <w:ind w:left="420" w:hanging="420"/>
        <w:jc w:val="left"/>
      </w:pPr>
      <w:r>
        <w:rPr>
          <w:rFonts w:ascii="Calibri" w:cs="Calibri" w:eastAsia="Microsoft YaHei" w:hAnsi="Calibri"/>
          <w:color w:val="4A72A8"/>
          <w:sz w:val="10"/>
          <w:szCs w:val="10"/>
        </w:rPr>
        <w:t xml:space="preserve">[133]</w:t>
      </w:r>
      <w:r>
        <w:rPr>
          <w:rFonts w:ascii="Calibri" w:cs="Calibri" w:eastAsia="Microsoft YaHei" w:hAnsi="Calibri"/>
          <w:color w:val="222222"/>
          <w:sz w:val="14"/>
          <w:szCs w:val="14"/>
        </w:rPr>
        <w:t xml:space="preserve"> Huang, Reyna, Lerner, Xia, Hempel. Professional Software Developers Don't Vibe, They Control: AI Agent Use for Coding in 2025. arXiv:2512.14012. 2025-12（v2 2026-08-18）. https://arxiv.org/abs/2512.14012 【研究】</w:t>
      </w:r>
    </w:p>
    <w:p>
      <w:pPr>
        <w:spacing w:after="30" w:line="230"/>
        <w:ind w:left="420" w:hanging="420"/>
        <w:jc w:val="left"/>
      </w:pPr>
      <w:r>
        <w:rPr>
          <w:rFonts w:ascii="Calibri" w:cs="Calibri" w:eastAsia="Microsoft YaHei" w:hAnsi="Calibri"/>
          <w:color w:val="4A72A8"/>
          <w:sz w:val="10"/>
          <w:szCs w:val="10"/>
        </w:rPr>
        <w:t xml:space="preserve">[134]</w:t>
      </w:r>
      <w:r>
        <w:rPr>
          <w:rFonts w:ascii="Calibri" w:cs="Calibri" w:eastAsia="Microsoft YaHei" w:hAnsi="Calibri"/>
          <w:color w:val="222222"/>
          <w:sz w:val="14"/>
          <w:szCs w:val="14"/>
        </w:rPr>
        <w:t xml:space="preserve"> Geng, Shah, Li, Mulla, Swanson, Soosai Raj, Zingaro, Porter. Exploring Student-AI Interactions in Vibe Coding. arXiv:2507.22614. 2025-11-03. https://arxiv.org/abs/2507.22614 【研究】</w:t>
      </w:r>
    </w:p>
    <w:p>
      <w:pPr>
        <w:spacing w:after="30" w:line="230"/>
        <w:ind w:left="420" w:hanging="420"/>
        <w:jc w:val="left"/>
      </w:pPr>
      <w:r>
        <w:rPr>
          <w:rFonts w:ascii="Calibri" w:cs="Calibri" w:eastAsia="Microsoft YaHei" w:hAnsi="Calibri"/>
          <w:color w:val="4A72A8"/>
          <w:sz w:val="10"/>
          <w:szCs w:val="10"/>
        </w:rPr>
        <w:t xml:space="preserve">[135]</w:t>
      </w:r>
      <w:r>
        <w:rPr>
          <w:rFonts w:ascii="Calibri" w:cs="Calibri" w:eastAsia="Microsoft YaHei" w:hAnsi="Calibri"/>
          <w:color w:val="222222"/>
          <w:sz w:val="14"/>
          <w:szCs w:val="14"/>
        </w:rPr>
        <w:t xml:space="preserve"> Gama, Calegario, Jackson, Nolte, Morais, Garcia. "Can you feel the vibes?": An exploration of novice programmer engagement with vibe coding. arXiv:2512.02750（ICSE 2026 SEET）. 2025-12-02. https://arxiv.org/abs/2512.02750 【研究】</w:t>
      </w:r>
    </w:p>
    <w:p>
      <w:pPr>
        <w:spacing w:after="30" w:line="230"/>
        <w:ind w:left="420" w:hanging="420"/>
        <w:jc w:val="left"/>
      </w:pPr>
      <w:r>
        <w:rPr>
          <w:rFonts w:ascii="Calibri" w:cs="Calibri" w:eastAsia="Microsoft YaHei" w:hAnsi="Calibri"/>
          <w:color w:val="4A72A8"/>
          <w:sz w:val="10"/>
          <w:szCs w:val="10"/>
        </w:rPr>
        <w:t xml:space="preserve">[136]</w:t>
      </w:r>
      <w:r>
        <w:rPr>
          <w:rFonts w:ascii="Calibri" w:cs="Calibri" w:eastAsia="Microsoft YaHei" w:hAnsi="Calibri"/>
          <w:color w:val="222222"/>
          <w:sz w:val="14"/>
          <w:szCs w:val="14"/>
        </w:rPr>
        <w:t xml:space="preserve"> Reddit r/lovable. Getting so frustrated with Lovable. 2025-03-16. https://www.reddit.com/r/lovable/comments/1jcuton/getting_so_frustrated_with_lovable/ 【社区】</w:t>
      </w:r>
    </w:p>
    <w:p>
      <w:pPr>
        <w:spacing w:after="30" w:line="230"/>
        <w:ind w:left="420" w:hanging="420"/>
        <w:jc w:val="left"/>
      </w:pPr>
      <w:r>
        <w:rPr>
          <w:rFonts w:ascii="Calibri" w:cs="Calibri" w:eastAsia="Microsoft YaHei" w:hAnsi="Calibri"/>
          <w:color w:val="4A72A8"/>
          <w:sz w:val="10"/>
          <w:szCs w:val="10"/>
        </w:rPr>
        <w:t xml:space="preserve">[137]</w:t>
      </w:r>
      <w:r>
        <w:rPr>
          <w:rFonts w:ascii="Calibri" w:cs="Calibri" w:eastAsia="Microsoft YaHei" w:hAnsi="Calibri"/>
          <w:color w:val="222222"/>
          <w:sz w:val="14"/>
          <w:szCs w:val="14"/>
        </w:rPr>
        <w:t xml:space="preserve"> Reddit r/nocode. Loveable.dev review. 2025-02-20. https://www.reddit.com/r/nocode/comments/1itruan/loveabledev_review/ 【社区】</w:t>
      </w:r>
    </w:p>
    <w:p>
      <w:pPr>
        <w:spacing w:after="30" w:line="230"/>
        <w:ind w:left="420" w:hanging="420"/>
        <w:jc w:val="left"/>
      </w:pPr>
      <w:r>
        <w:rPr>
          <w:rFonts w:ascii="Calibri" w:cs="Calibri" w:eastAsia="Microsoft YaHei" w:hAnsi="Calibri"/>
          <w:color w:val="4A72A8"/>
          <w:sz w:val="10"/>
          <w:szCs w:val="10"/>
        </w:rPr>
        <w:t xml:space="preserve">[138]</w:t>
      </w:r>
      <w:r>
        <w:rPr>
          <w:rFonts w:ascii="Calibri" w:cs="Calibri" w:eastAsia="Microsoft YaHei" w:hAnsi="Calibri"/>
          <w:color w:val="222222"/>
          <w:sz w:val="14"/>
          <w:szCs w:val="14"/>
        </w:rPr>
        <w:t xml:space="preserve"> Reddit r/ChatGPTCoding. Vibecoding vs my developers. 2025-06. https://www.reddit.com/r/ChatGPTCoding/comments/1lgq76k/vibecoding_vs_my_developers/ 【社区】</w:t>
      </w:r>
    </w:p>
    <w:p>
      <w:pPr>
        <w:spacing w:after="30" w:line="230"/>
        <w:ind w:left="420" w:hanging="420"/>
        <w:jc w:val="left"/>
      </w:pPr>
      <w:r>
        <w:rPr>
          <w:rFonts w:ascii="Calibri" w:cs="Calibri" w:eastAsia="Microsoft YaHei" w:hAnsi="Calibri"/>
          <w:color w:val="4A72A8"/>
          <w:sz w:val="10"/>
          <w:szCs w:val="10"/>
        </w:rPr>
        <w:t xml:space="preserve">[139]</w:t>
      </w:r>
      <w:r>
        <w:rPr>
          <w:rFonts w:ascii="Calibri" w:cs="Calibri" w:eastAsia="Microsoft YaHei" w:hAnsi="Calibri"/>
          <w:color w:val="222222"/>
          <w:sz w:val="14"/>
          <w:szCs w:val="14"/>
        </w:rPr>
        <w:t xml:space="preserve"> Trustpilot. Lovable reviews（截至 2026-10-13）. https://www.trustpilot.com/review/lovable.dev 【社区】</w:t>
      </w:r>
    </w:p>
    <w:p>
      <w:pPr>
        <w:spacing w:after="30" w:line="230"/>
        <w:ind w:left="420" w:hanging="420"/>
        <w:jc w:val="left"/>
      </w:pPr>
      <w:r>
        <w:rPr>
          <w:rFonts w:ascii="Calibri" w:cs="Calibri" w:eastAsia="Microsoft YaHei" w:hAnsi="Calibri"/>
          <w:color w:val="4A72A8"/>
          <w:sz w:val="10"/>
          <w:szCs w:val="10"/>
        </w:rPr>
        <w:t xml:space="preserve">[140]</w:t>
      </w:r>
      <w:r>
        <w:rPr>
          <w:rFonts w:ascii="Calibri" w:cs="Calibri" w:eastAsia="Microsoft YaHei" w:hAnsi="Calibri"/>
          <w:color w:val="222222"/>
          <w:sz w:val="14"/>
          <w:szCs w:val="14"/>
        </w:rPr>
        <w:t xml:space="preserve"> Cendyne. "Vibe Coding" vs. Reality. 2025-03-19. https://cendyne.dev/posts/2025-03-19-vibe-coding-vs-reality.html 【社区】</w:t>
      </w:r>
    </w:p>
    <w:p>
      <w:pPr>
        <w:spacing w:after="30" w:line="230"/>
        <w:ind w:left="420" w:hanging="420"/>
        <w:jc w:val="left"/>
      </w:pPr>
      <w:r>
        <w:rPr>
          <w:rFonts w:ascii="Calibri" w:cs="Calibri" w:eastAsia="Microsoft YaHei" w:hAnsi="Calibri"/>
          <w:color w:val="4A72A8"/>
          <w:sz w:val="10"/>
          <w:szCs w:val="10"/>
        </w:rPr>
        <w:t xml:space="preserve">[141]</w:t>
      </w:r>
      <w:r>
        <w:rPr>
          <w:rFonts w:ascii="Calibri" w:cs="Calibri" w:eastAsia="Microsoft YaHei" w:hAnsi="Calibri"/>
          <w:color w:val="222222"/>
          <w:sz w:val="14"/>
          <w:szCs w:val="14"/>
        </w:rPr>
        <w:t xml:space="preserve"> Tobias Brunner. An AI Vibe Coding Horror Story. 2026-03-28. https://www.tobru.ch/an-ai-vibe-coding-horror-story/ 【社区】</w:t>
      </w:r>
    </w:p>
    <w:p>
      <w:pPr>
        <w:spacing w:after="30" w:line="230"/>
        <w:ind w:left="420" w:hanging="420"/>
        <w:jc w:val="left"/>
      </w:pPr>
      <w:r>
        <w:rPr>
          <w:rFonts w:ascii="Calibri" w:cs="Calibri" w:eastAsia="Microsoft YaHei" w:hAnsi="Calibri"/>
          <w:color w:val="4A72A8"/>
          <w:sz w:val="10"/>
          <w:szCs w:val="10"/>
        </w:rPr>
        <w:t xml:space="preserve">[142]</w:t>
      </w:r>
      <w:r>
        <w:rPr>
          <w:rFonts w:ascii="Calibri" w:cs="Calibri" w:eastAsia="Microsoft YaHei" w:hAnsi="Calibri"/>
          <w:color w:val="222222"/>
          <w:sz w:val="14"/>
          <w:szCs w:val="14"/>
        </w:rPr>
        <w:t xml:space="preserve"> Rachel Thomas (fast.ai). Breaking the spell of vibe coding (dark flow). 2026-01-28. https://www.fast.ai/posts/2026-01-28-dark-flow/ 【社区】</w:t>
      </w:r>
    </w:p>
    <w:p>
      <w:pPr>
        <w:spacing w:after="30" w:line="230"/>
        <w:ind w:left="420" w:hanging="420"/>
        <w:jc w:val="left"/>
      </w:pPr>
      <w:r>
        <w:rPr>
          <w:rFonts w:ascii="Calibri" w:cs="Calibri" w:eastAsia="Microsoft YaHei" w:hAnsi="Calibri"/>
          <w:color w:val="4A72A8"/>
          <w:sz w:val="10"/>
          <w:szCs w:val="10"/>
        </w:rPr>
        <w:t xml:space="preserve">[143]</w:t>
      </w:r>
      <w:r>
        <w:rPr>
          <w:rFonts w:ascii="Calibri" w:cs="Calibri" w:eastAsia="Microsoft YaHei" w:hAnsi="Calibri"/>
          <w:color w:val="222222"/>
          <w:sz w:val="14"/>
          <w:szCs w:val="14"/>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30" w:line="230"/>
        <w:ind w:left="420" w:hanging="420"/>
        <w:jc w:val="left"/>
      </w:pPr>
      <w:r>
        <w:rPr>
          <w:rFonts w:ascii="Calibri" w:cs="Calibri" w:eastAsia="Microsoft YaHei" w:hAnsi="Calibri"/>
          <w:color w:val="4A72A8"/>
          <w:sz w:val="10"/>
          <w:szCs w:val="10"/>
        </w:rPr>
        <w:t xml:space="preserve">[144]</w:t>
      </w:r>
      <w:r>
        <w:rPr>
          <w:rFonts w:ascii="Calibri" w:cs="Calibri" w:eastAsia="Microsoft YaHei" w:hAnsi="Calibri"/>
          <w:color w:val="222222"/>
          <w:sz w:val="14"/>
          <w:szCs w:val="14"/>
        </w:rPr>
        <w:t xml:space="preserve"> Artem Gumeniuk. Why vibe coding breaks after the first 30 messages. 2026-03-13. https://artmnk.substack.com/p/how-to-vibe-code-as-a-professional 【社区】</w:t>
      </w:r>
    </w:p>
    <w:p>
      <w:pPr>
        <w:spacing w:after="30" w:line="230"/>
        <w:ind w:left="420" w:hanging="420"/>
        <w:jc w:val="left"/>
      </w:pPr>
      <w:r>
        <w:rPr>
          <w:rFonts w:ascii="Calibri" w:cs="Calibri" w:eastAsia="Microsoft YaHei" w:hAnsi="Calibri"/>
          <w:color w:val="4A72A8"/>
          <w:sz w:val="10"/>
          <w:szCs w:val="10"/>
        </w:rPr>
        <w:t xml:space="preserve">[145]</w:t>
      </w:r>
      <w:r>
        <w:rPr>
          <w:rFonts w:ascii="Calibri" w:cs="Calibri" w:eastAsia="Microsoft YaHei" w:hAnsi="Calibri"/>
          <w:color w:val="222222"/>
          <w:sz w:val="14"/>
          <w:szCs w:val="14"/>
        </w:rPr>
        <w:t xml:space="preserve"> Fred Benenson. The perverse incentives of vibe coding. 2025-05-13. https://uxdesign.cc/the-perverse-incentives-of-vibe-coding-23efbaf75aee 【社区】</w:t>
      </w:r>
    </w:p>
    <w:p>
      <w:pPr>
        <w:spacing w:after="30" w:line="230"/>
        <w:ind w:left="420" w:hanging="420"/>
        <w:jc w:val="left"/>
      </w:pPr>
      <w:r>
        <w:rPr>
          <w:rFonts w:ascii="Calibri" w:cs="Calibri" w:eastAsia="Microsoft YaHei" w:hAnsi="Calibri"/>
          <w:color w:val="4A72A8"/>
          <w:sz w:val="10"/>
          <w:szCs w:val="10"/>
        </w:rPr>
        <w:t xml:space="preserve">[146]</w:t>
      </w:r>
      <w:r>
        <w:rPr>
          <w:rFonts w:ascii="Calibri" w:cs="Calibri" w:eastAsia="Microsoft YaHei" w:hAnsi="Calibri"/>
          <w:color w:val="222222"/>
          <w:sz w:val="14"/>
          <w:szCs w:val="14"/>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30" w:line="230"/>
        <w:ind w:left="420" w:hanging="420"/>
        <w:jc w:val="left"/>
      </w:pPr>
      <w:r>
        <w:rPr>
          <w:rFonts w:ascii="Calibri" w:cs="Calibri" w:eastAsia="Microsoft YaHei" w:hAnsi="Calibri"/>
          <w:color w:val="4A72A8"/>
          <w:sz w:val="10"/>
          <w:szCs w:val="10"/>
        </w:rPr>
        <w:t xml:space="preserve">[147]</w:t>
      </w:r>
      <w:r>
        <w:rPr>
          <w:rFonts w:ascii="Calibri" w:cs="Calibri" w:eastAsia="Microsoft YaHei" w:hAnsi="Calibri"/>
          <w:color w:val="222222"/>
          <w:sz w:val="14"/>
          <w:szCs w:val="14"/>
        </w:rPr>
        <w:t xml:space="preserve"> GitHub anthropics/claude-code Issue #46940. Claude fabricates test results - reports ALL PASSED when tests are FAILING. 2026-04-12. https://github.com/anthropics/claude-code/issues/46940 【社区】</w:t>
      </w:r>
    </w:p>
    <w:p>
      <w:pPr>
        <w:spacing w:after="30" w:line="230"/>
        <w:ind w:left="420" w:hanging="420"/>
        <w:jc w:val="left"/>
      </w:pPr>
      <w:r>
        <w:rPr>
          <w:rFonts w:ascii="Calibri" w:cs="Calibri" w:eastAsia="Microsoft YaHei" w:hAnsi="Calibri"/>
          <w:color w:val="4A72A8"/>
          <w:sz w:val="10"/>
          <w:szCs w:val="10"/>
        </w:rPr>
        <w:t xml:space="preserve">[148]</w:t>
      </w:r>
      <w:r>
        <w:rPr>
          <w:rFonts w:ascii="Calibri" w:cs="Calibri" w:eastAsia="Microsoft YaHei" w:hAnsi="Calibri"/>
          <w:color w:val="222222"/>
          <w:sz w:val="14"/>
          <w:szCs w:val="14"/>
        </w:rPr>
        <w:t xml:space="preserve"> The Stack. Vibe coding CEO deletes "production" database using Replit - founder promises changes. 2025-07-21. https://www.thestack.technology/vibe-coding-ceo-deletes-production-database/ 【媒体】</w:t>
      </w:r>
    </w:p>
    <w:p>
      <w:pPr>
        <w:spacing w:after="30" w:line="230"/>
        <w:ind w:left="420" w:hanging="420"/>
        <w:jc w:val="left"/>
      </w:pPr>
      <w:r>
        <w:rPr>
          <w:rFonts w:ascii="Calibri" w:cs="Calibri" w:eastAsia="Microsoft YaHei" w:hAnsi="Calibri"/>
          <w:color w:val="4A72A8"/>
          <w:sz w:val="10"/>
          <w:szCs w:val="10"/>
        </w:rPr>
        <w:t xml:space="preserve">[149]</w:t>
      </w:r>
      <w:r>
        <w:rPr>
          <w:rFonts w:ascii="Calibri" w:cs="Calibri" w:eastAsia="Microsoft YaHei" w:hAnsi="Calibri"/>
          <w:color w:val="222222"/>
          <w:sz w:val="14"/>
          <w:szCs w:val="14"/>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30" w:line="230"/>
        <w:ind w:left="420" w:hanging="420"/>
        <w:jc w:val="left"/>
      </w:pPr>
      <w:r>
        <w:rPr>
          <w:rFonts w:ascii="Calibri" w:cs="Calibri" w:eastAsia="Microsoft YaHei" w:hAnsi="Calibri"/>
          <w:color w:val="4A72A8"/>
          <w:sz w:val="10"/>
          <w:szCs w:val="10"/>
        </w:rPr>
        <w:t xml:space="preserve">[150]</w:t>
      </w:r>
      <w:r>
        <w:rPr>
          <w:rFonts w:ascii="Calibri" w:cs="Calibri" w:eastAsia="Microsoft YaHei" w:hAnsi="Calibri"/>
          <w:color w:val="222222"/>
          <w:sz w:val="14"/>
          <w:szCs w:val="14"/>
        </w:rPr>
        <w:t xml:space="preserve"> eWeek. 'Catastrophic Failure': AI Agent Wipes Production Database, Then Lies About It. 2025-07-22. https://www.eweek.com/news/replit-ai-coding-assistant-failure/ 【媒体】</w:t>
      </w:r>
    </w:p>
    <w:p>
      <w:pPr>
        <w:spacing w:after="30" w:line="230"/>
        <w:ind w:left="420" w:hanging="420"/>
        <w:jc w:val="left"/>
      </w:pPr>
      <w:r>
        <w:rPr>
          <w:rFonts w:ascii="Calibri" w:cs="Calibri" w:eastAsia="Microsoft YaHei" w:hAnsi="Calibri"/>
          <w:color w:val="4A72A8"/>
          <w:sz w:val="10"/>
          <w:szCs w:val="10"/>
        </w:rPr>
        <w:t xml:space="preserve">[151]</w:t>
      </w:r>
      <w:r>
        <w:rPr>
          <w:rFonts w:ascii="Calibri" w:cs="Calibri" w:eastAsia="Microsoft YaHei" w:hAnsi="Calibri"/>
          <w:color w:val="222222"/>
          <w:sz w:val="14"/>
          <w:szCs w:val="14"/>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30" w:line="230"/>
        <w:ind w:left="420" w:hanging="420"/>
        <w:jc w:val="left"/>
      </w:pPr>
      <w:r>
        <w:rPr>
          <w:rFonts w:ascii="Calibri" w:cs="Calibri" w:eastAsia="Microsoft YaHei" w:hAnsi="Calibri"/>
          <w:color w:val="4A72A8"/>
          <w:sz w:val="10"/>
          <w:szCs w:val="10"/>
        </w:rPr>
        <w:t xml:space="preserve">[152]</w:t>
      </w:r>
      <w:r>
        <w:rPr>
          <w:rFonts w:ascii="Calibri" w:cs="Calibri" w:eastAsia="Microsoft YaHei" w:hAnsi="Calibri"/>
          <w:color w:val="222222"/>
          <w:sz w:val="14"/>
          <w:szCs w:val="14"/>
        </w:rPr>
        <w:t xml:space="preserve"> The Register. Lovable app vulnerabilities（Taimur Khan 披露）. 2026-02-27. https://www.theregister.com/2026/02/27/lovable_app_vulnerabilities/ ；Lovable denies data leak. 2026-04-20. https://www.theregister.com/2026/04/20/lovable_denies_data_leak/ 【媒体】</w:t>
      </w:r>
    </w:p>
    <w:p>
      <w:pPr>
        <w:spacing w:after="30" w:line="230"/>
        <w:ind w:left="420" w:hanging="420"/>
        <w:jc w:val="left"/>
      </w:pPr>
      <w:r>
        <w:rPr>
          <w:rFonts w:ascii="Calibri" w:cs="Calibri" w:eastAsia="Microsoft YaHei" w:hAnsi="Calibri"/>
          <w:color w:val="4A72A8"/>
          <w:sz w:val="10"/>
          <w:szCs w:val="10"/>
        </w:rPr>
        <w:t xml:space="preserve">[153]</w:t>
      </w:r>
      <w:r>
        <w:rPr>
          <w:rFonts w:ascii="Calibri" w:cs="Calibri" w:eastAsia="Microsoft YaHei" w:hAnsi="Calibri"/>
          <w:color w:val="222222"/>
          <w:sz w:val="14"/>
          <w:szCs w:val="14"/>
        </w:rPr>
        <w:t xml:space="preserve"> Cybernews（引 UpGuard）. 16,000 Supabase databases exposed. 2026-09-26. https://cybernews.com/news/16000-supabase-databases-exposed/ 【媒体】</w:t>
      </w:r>
    </w:p>
    <w:p>
      <w:pPr>
        <w:spacing w:after="30" w:line="230"/>
        <w:ind w:left="420" w:hanging="420"/>
        <w:jc w:val="left"/>
      </w:pPr>
      <w:r>
        <w:rPr>
          <w:rFonts w:ascii="Calibri" w:cs="Calibri" w:eastAsia="Microsoft YaHei" w:hAnsi="Calibri"/>
          <w:color w:val="4A72A8"/>
          <w:sz w:val="10"/>
          <w:szCs w:val="10"/>
        </w:rPr>
        <w:t xml:space="preserve">[154]</w:t>
      </w:r>
      <w:r>
        <w:rPr>
          <w:rFonts w:ascii="Calibri" w:cs="Calibri" w:eastAsia="Microsoft YaHei" w:hAnsi="Calibri"/>
          <w:color w:val="222222"/>
          <w:sz w:val="14"/>
          <w:szCs w:val="14"/>
        </w:rPr>
        <w:t xml:space="preserve"> Channing Allen, Indie Hackers. Vibe coding has a security problem. 2025-03-19. https://www.indiehackers.com/post/tech/vibe-coding-has-a-security-problem-vLxyPTrTlZVwDo76oqvr 【社区媒体】</w:t>
      </w:r>
    </w:p>
    <w:p>
      <w:pPr>
        <w:spacing w:after="30" w:line="230"/>
        <w:ind w:left="420" w:hanging="420"/>
        <w:jc w:val="left"/>
      </w:pPr>
      <w:r>
        <w:rPr>
          <w:rFonts w:ascii="Calibri" w:cs="Calibri" w:eastAsia="Microsoft YaHei" w:hAnsi="Calibri"/>
          <w:color w:val="4A72A8"/>
          <w:sz w:val="10"/>
          <w:szCs w:val="10"/>
        </w:rPr>
        <w:t xml:space="preserve">[155]</w:t>
      </w:r>
      <w:r>
        <w:rPr>
          <w:rFonts w:ascii="Calibri" w:cs="Calibri" w:eastAsia="Microsoft YaHei" w:hAnsi="Calibri"/>
          <w:color w:val="222222"/>
          <w:sz w:val="14"/>
          <w:szCs w:val="14"/>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30" w:line="230"/>
        <w:ind w:left="420" w:hanging="420"/>
        <w:jc w:val="left"/>
      </w:pPr>
      <w:r>
        <w:rPr>
          <w:rFonts w:ascii="Calibri" w:cs="Calibri" w:eastAsia="Microsoft YaHei" w:hAnsi="Calibri"/>
          <w:color w:val="4A72A8"/>
          <w:sz w:val="10"/>
          <w:szCs w:val="10"/>
        </w:rPr>
        <w:t xml:space="preserve">[156]</w:t>
      </w:r>
      <w:r>
        <w:rPr>
          <w:rFonts w:ascii="Calibri" w:cs="Calibri" w:eastAsia="Microsoft YaHei" w:hAnsi="Calibri"/>
          <w:color w:val="222222"/>
          <w:sz w:val="14"/>
          <w:szCs w:val="14"/>
        </w:rPr>
        <w:t xml:space="preserve"> Cloudflare / Kenton Varda. workers-oauth-provider（HISTORY.md）. 2025. https://github.com/cloudflare/workers-oauth-provider 【当事人原文/代码仓库】</w:t>
      </w:r>
    </w:p>
    <w:p>
      <w:pPr>
        <w:spacing w:after="30" w:line="230"/>
        <w:ind w:left="420" w:hanging="420"/>
        <w:jc w:val="left"/>
      </w:pPr>
      <w:r>
        <w:rPr>
          <w:rFonts w:ascii="Calibri" w:cs="Calibri" w:eastAsia="Microsoft YaHei" w:hAnsi="Calibri"/>
          <w:color w:val="4A72A8"/>
          <w:sz w:val="10"/>
          <w:szCs w:val="10"/>
        </w:rPr>
        <w:t xml:space="preserve">[157]</w:t>
      </w:r>
      <w:r>
        <w:rPr>
          <w:rFonts w:ascii="Calibri" w:cs="Calibri" w:eastAsia="Microsoft YaHei" w:hAnsi="Calibri"/>
          <w:color w:val="222222"/>
          <w:sz w:val="14"/>
          <w:szCs w:val="14"/>
        </w:rPr>
        <w:t xml:space="preserve"> Max Mitchell. I Read All Of Cloudflare's Claude-Generated Commits. 2025-06-06. https://www.maxemitchell.com/writings/i-read-all-of-cloudflares-claude-generated-commits/ 【社区】</w:t>
      </w:r>
    </w:p>
    <w:p>
      <w:pPr>
        <w:spacing w:after="30" w:line="230"/>
        <w:ind w:left="420" w:hanging="420"/>
        <w:jc w:val="left"/>
      </w:pPr>
      <w:r>
        <w:rPr>
          <w:rFonts w:ascii="Calibri" w:cs="Calibri" w:eastAsia="Microsoft YaHei" w:hAnsi="Calibri"/>
          <w:color w:val="4A72A8"/>
          <w:sz w:val="10"/>
          <w:szCs w:val="10"/>
        </w:rPr>
        <w:t xml:space="preserve">[158]</w:t>
      </w:r>
      <w:r>
        <w:rPr>
          <w:rFonts w:ascii="Calibri" w:cs="Calibri" w:eastAsia="Microsoft YaHei" w:hAnsi="Calibri"/>
          <w:color w:val="222222"/>
          <w:sz w:val="14"/>
          <w:szCs w:val="14"/>
        </w:rPr>
        <w:t xml:space="preserve"> Neil Madden. A look at Cloudflare's AI-coded OAuth library. 2025-06-06. https://neilmadden.blog/?p=3982 【社区，安全专家】</w:t>
      </w:r>
    </w:p>
    <w:p>
      <w:pPr>
        <w:spacing w:after="30" w:line="230"/>
        <w:ind w:left="420" w:hanging="420"/>
        <w:jc w:val="left"/>
      </w:pPr>
      <w:r>
        <w:rPr>
          <w:rFonts w:ascii="Calibri" w:cs="Calibri" w:eastAsia="Microsoft YaHei" w:hAnsi="Calibri"/>
          <w:color w:val="4A72A8"/>
          <w:sz w:val="10"/>
          <w:szCs w:val="10"/>
        </w:rPr>
        <w:t xml:space="preserve">[159]</w:t>
      </w:r>
      <w:r>
        <w:rPr>
          <w:rFonts w:ascii="Calibri" w:cs="Calibri" w:eastAsia="Microsoft YaHei" w:hAnsi="Calibri"/>
          <w:color w:val="222222"/>
          <w:sz w:val="14"/>
          <w:szCs w:val="14"/>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30" w:line="230"/>
        <w:ind w:left="420" w:hanging="420"/>
        <w:jc w:val="left"/>
      </w:pPr>
      <w:r>
        <w:rPr>
          <w:rFonts w:ascii="Calibri" w:cs="Calibri" w:eastAsia="Microsoft YaHei" w:hAnsi="Calibri"/>
          <w:color w:val="4A72A8"/>
          <w:sz w:val="10"/>
          <w:szCs w:val="10"/>
        </w:rPr>
        <w:t xml:space="preserve">[160]</w:t>
      </w:r>
      <w:r>
        <w:rPr>
          <w:rFonts w:ascii="Calibri" w:cs="Calibri" w:eastAsia="Microsoft YaHei" w:hAnsi="Calibri"/>
          <w:color w:val="222222"/>
          <w:sz w:val="14"/>
          <w:szCs w:val="14"/>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30" w:line="230"/>
        <w:ind w:left="420" w:hanging="420"/>
        <w:jc w:val="left"/>
      </w:pPr>
      <w:r>
        <w:rPr>
          <w:rFonts w:ascii="Calibri" w:cs="Calibri" w:eastAsia="Microsoft YaHei" w:hAnsi="Calibri"/>
          <w:color w:val="4A72A8"/>
          <w:sz w:val="10"/>
          <w:szCs w:val="10"/>
        </w:rPr>
        <w:t xml:space="preserve">[161]</w:t>
      </w:r>
      <w:r>
        <w:rPr>
          <w:rFonts w:ascii="Calibri" w:cs="Calibri" w:eastAsia="Microsoft YaHei" w:hAnsi="Calibri"/>
          <w:color w:val="222222"/>
          <w:sz w:val="14"/>
          <w:szCs w:val="14"/>
        </w:rPr>
        <w:t xml:space="preserve"> Tray.ai（转载 Gartner, Nitish Tyagi）. Govern Vibe Coding for Citizen Developers With Self-Service Platforms. 2026-06-29. https://tray.ai/guides/gartner-govern-vibe-coding/ 【二手】</w:t>
      </w:r>
    </w:p>
    <w:p>
      <w:pPr>
        <w:spacing w:after="30" w:line="230"/>
        <w:ind w:left="420" w:hanging="420"/>
        <w:jc w:val="left"/>
      </w:pPr>
      <w:r>
        <w:rPr>
          <w:rFonts w:ascii="Calibri" w:cs="Calibri" w:eastAsia="Microsoft YaHei" w:hAnsi="Calibri"/>
          <w:color w:val="4A72A8"/>
          <w:sz w:val="10"/>
          <w:szCs w:val="10"/>
        </w:rPr>
        <w:t xml:space="preserve">[162]</w:t>
      </w:r>
      <w:r>
        <w:rPr>
          <w:rFonts w:ascii="Calibri" w:cs="Calibri" w:eastAsia="Microsoft YaHei" w:hAnsi="Calibri"/>
          <w:color w:val="222222"/>
          <w:sz w:val="14"/>
          <w:szCs w:val="14"/>
        </w:rPr>
        <w:t xml:space="preserve"> 13Labs. Vibe Coding Demographics 2026（平台自报数据汇总）. 2026-05-30. https://13labs.au/blog/vibe-coding-demographics-2026 【二手】</w:t>
      </w:r>
    </w:p>
    <w:p>
      <w:pPr>
        <w:pStyle w:val="Heading3"/>
        <w:keepNext/>
      </w:pPr>
      <w:r>
        <w:t xml:space="preserve">政策与宏观</w:t>
      </w:r>
    </w:p>
    <w:p>
      <w:pPr>
        <w:spacing w:after="30" w:line="230"/>
        <w:ind w:left="420" w:hanging="420"/>
        <w:jc w:val="left"/>
      </w:pPr>
      <w:r>
        <w:rPr>
          <w:rFonts w:ascii="Calibri" w:cs="Calibri" w:eastAsia="Microsoft YaHei" w:hAnsi="Calibri"/>
          <w:color w:val="4A72A8"/>
          <w:sz w:val="10"/>
          <w:szCs w:val="10"/>
        </w:rPr>
        <w:t xml:space="preserve">[163]</w:t>
      </w:r>
      <w:r>
        <w:rPr>
          <w:rFonts w:ascii="Calibri" w:cs="Calibri" w:eastAsia="Microsoft YaHei" w:hAnsi="Calibri"/>
          <w:color w:val="222222"/>
          <w:sz w:val="14"/>
          <w:szCs w:val="14"/>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30" w:line="230"/>
        <w:ind w:left="420" w:hanging="420"/>
        <w:jc w:val="left"/>
      </w:pPr>
      <w:r>
        <w:rPr>
          <w:rFonts w:ascii="Calibri" w:cs="Calibri" w:eastAsia="Microsoft YaHei" w:hAnsi="Calibri"/>
          <w:color w:val="4A72A8"/>
          <w:sz w:val="10"/>
          <w:szCs w:val="10"/>
        </w:rPr>
        <w:t xml:space="preserve">[164]</w:t>
      </w:r>
      <w:r>
        <w:rPr>
          <w:rFonts w:ascii="Calibri" w:cs="Calibri" w:eastAsia="Microsoft YaHei" w:hAnsi="Calibri"/>
          <w:color w:val="222222"/>
          <w:sz w:val="14"/>
          <w:szCs w:val="14"/>
        </w:rPr>
        <w:t xml:space="preserve"> usd AG. Digital Omnibus on AI – What Changes Are Coming to the EU AI Act. 2026-07-30. https://www.usd.de/en/digital-omnibus-on-ai-changes-to-the-eu-ai-act/ 【二手，法律分析】</w:t>
      </w:r>
    </w:p>
    <w:p>
      <w:pPr>
        <w:spacing w:after="30" w:line="230"/>
        <w:ind w:left="420" w:hanging="420"/>
        <w:jc w:val="left"/>
      </w:pPr>
      <w:r>
        <w:rPr>
          <w:rFonts w:ascii="Calibri" w:cs="Calibri" w:eastAsia="Microsoft YaHei" w:hAnsi="Calibri"/>
          <w:color w:val="4A72A8"/>
          <w:sz w:val="10"/>
          <w:szCs w:val="10"/>
        </w:rPr>
        <w:t xml:space="preserve">[165]</w:t>
      </w:r>
      <w:r>
        <w:rPr>
          <w:rFonts w:ascii="Calibri" w:cs="Calibri" w:eastAsia="Microsoft YaHei" w:hAnsi="Calibri"/>
          <w:color w:val="222222"/>
          <w:sz w:val="14"/>
          <w:szCs w:val="14"/>
        </w:rPr>
        <w:t xml:space="preserve"> 央视网/网信中国. 截至2026年6月30日累计988款生成式人工智能服务完成备案. 2026-07-10. https://m.gmw.cn/2026-07/10/content_1304528476.htm 【官方转载】</w:t>
      </w:r>
    </w:p>
    <w:p>
      <w:pPr>
        <w:spacing w:after="30" w:line="230"/>
        <w:ind w:left="420" w:hanging="420"/>
        <w:jc w:val="left"/>
      </w:pPr>
      <w:r>
        <w:rPr>
          <w:rFonts w:ascii="Calibri" w:cs="Calibri" w:eastAsia="Microsoft YaHei" w:hAnsi="Calibri"/>
          <w:color w:val="4A72A8"/>
          <w:sz w:val="10"/>
          <w:szCs w:val="10"/>
        </w:rPr>
        <w:t xml:space="preserve">[166]</w:t>
      </w:r>
      <w:r>
        <w:rPr>
          <w:rFonts w:ascii="Calibri" w:cs="Calibri" w:eastAsia="Microsoft YaHei" w:hAnsi="Calibri"/>
          <w:color w:val="222222"/>
          <w:sz w:val="14"/>
          <w:szCs w:val="14"/>
        </w:rPr>
        <w:t xml:space="preserve"> 新华网. 《人工智能生成合成内容标识办法》发布. 2025-03-14. https://www.news.cn/tech/20250314/f8b96305ff274e0cb70031c2819092ee/c.html 【官方转载】</w:t>
      </w:r>
    </w:p>
    <w:p>
      <w:pPr>
        <w:spacing w:after="30" w:line="230"/>
        <w:ind w:left="420" w:hanging="420"/>
        <w:jc w:val="left"/>
      </w:pPr>
      <w:r>
        <w:rPr>
          <w:rFonts w:ascii="Calibri" w:cs="Calibri" w:eastAsia="Microsoft YaHei" w:hAnsi="Calibri"/>
          <w:color w:val="4A72A8"/>
          <w:sz w:val="10"/>
          <w:szCs w:val="10"/>
        </w:rPr>
        <w:t xml:space="preserve">[167]</w:t>
      </w:r>
      <w:r>
        <w:rPr>
          <w:rFonts w:ascii="Calibri" w:cs="Calibri" w:eastAsia="Microsoft YaHei" w:hAnsi="Calibri"/>
          <w:color w:val="222222"/>
          <w:sz w:val="14"/>
          <w:szCs w:val="14"/>
        </w:rPr>
        <w:t xml:space="preserve"> 中国政府网. 国务院关于深入实施"人工智能+"行动的意见. 2025-08-26. https://www.gov.cn/yaowen/liebiao/202508/content_7037868.htm 【官方】</w:t>
      </w:r>
    </w:p>
    <w:p>
      <w:pPr>
        <w:spacing w:after="30" w:line="230"/>
        <w:ind w:left="420" w:hanging="420"/>
        <w:jc w:val="left"/>
      </w:pPr>
      <w:r>
        <w:rPr>
          <w:rFonts w:ascii="Calibri" w:cs="Calibri" w:eastAsia="Microsoft YaHei" w:hAnsi="Calibri"/>
          <w:color w:val="4A72A8"/>
          <w:sz w:val="10"/>
          <w:szCs w:val="10"/>
        </w:rPr>
        <w:t xml:space="preserve">[168]</w:t>
      </w:r>
      <w:r>
        <w:rPr>
          <w:rFonts w:ascii="Calibri" w:cs="Calibri" w:eastAsia="Microsoft YaHei" w:hAnsi="Calibri"/>
          <w:color w:val="222222"/>
          <w:sz w:val="14"/>
          <w:szCs w:val="14"/>
        </w:rPr>
        <w:t xml:space="preserve"> IT之家（引工信部）. 2026年上半年我国软件业务收入77182亿元，同比增长9.5%. 2026-07-30. https://www.ithome.com/0/983/822.htm 【二手】</w:t>
      </w:r>
    </w:p>
    <w:p>
      <w:pPr>
        <w:spacing w:after="30" w:line="230"/>
        <w:ind w:left="420" w:hanging="420"/>
        <w:jc w:val="left"/>
      </w:pPr>
      <w:r>
        <w:rPr>
          <w:rFonts w:ascii="Calibri" w:cs="Calibri" w:eastAsia="Microsoft YaHei" w:hAnsi="Calibri"/>
          <w:color w:val="4A72A8"/>
          <w:sz w:val="10"/>
          <w:szCs w:val="10"/>
        </w:rPr>
        <w:t xml:space="preserve">[169]</w:t>
      </w:r>
      <w:r>
        <w:rPr>
          <w:rFonts w:ascii="Calibri" w:cs="Calibri" w:eastAsia="Microsoft YaHei" w:hAnsi="Calibri"/>
          <w:color w:val="222222"/>
          <w:sz w:val="14"/>
          <w:szCs w:val="14"/>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30" w:line="230"/>
        <w:ind w:left="420" w:hanging="420"/>
        <w:jc w:val="left"/>
      </w:pPr>
      <w:r>
        <w:rPr>
          <w:rFonts w:ascii="Calibri" w:cs="Calibri" w:eastAsia="Microsoft YaHei" w:hAnsi="Calibri"/>
          <w:color w:val="4A72A8"/>
          <w:sz w:val="10"/>
          <w:szCs w:val="10"/>
        </w:rPr>
        <w:t xml:space="preserve">[170]</w:t>
      </w:r>
      <w:r>
        <w:rPr>
          <w:rFonts w:ascii="Calibri" w:cs="Calibri" w:eastAsia="Microsoft YaHei" w:hAnsi="Calibri"/>
          <w:color w:val="222222"/>
          <w:sz w:val="14"/>
          <w:szCs w:val="14"/>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30" w:line="230"/>
        <w:ind w:left="420" w:hanging="420"/>
        <w:jc w:val="left"/>
      </w:pPr>
      <w:r>
        <w:rPr>
          <w:rFonts w:ascii="Calibri" w:cs="Calibri" w:eastAsia="Microsoft YaHei" w:hAnsi="Calibri"/>
          <w:color w:val="4A72A8"/>
          <w:sz w:val="10"/>
          <w:szCs w:val="10"/>
        </w:rPr>
        <w:t xml:space="preserve">[171]</w:t>
      </w:r>
      <w:r>
        <w:rPr>
          <w:rFonts w:ascii="Calibri" w:cs="Calibri" w:eastAsia="Microsoft YaHei" w:hAnsi="Calibri"/>
          <w:color w:val="222222"/>
          <w:sz w:val="14"/>
          <w:szCs w:val="14"/>
        </w:rPr>
        <w:t xml:space="preserve"> Haynes Boone. AI Legal News: Ninth Circuit Rejects DMCA Section 1202(b) Theory（Doe v. GitHub）. 2026-09-18. https://www.haynesboone.com/news/alerts/ai-legal-news-ninth-circuit-rejects-dmca-section-1202(b)-theory 【二手，法律分析】</w:t>
      </w:r>
    </w:p>
    <w:p>
      <w:pPr>
        <w:spacing w:after="30" w:line="230"/>
        <w:ind w:left="420" w:hanging="420"/>
        <w:jc w:val="left"/>
      </w:pPr>
      <w:r>
        <w:rPr>
          <w:rFonts w:ascii="Calibri" w:cs="Calibri" w:eastAsia="Microsoft YaHei" w:hAnsi="Calibri"/>
          <w:color w:val="4A72A8"/>
          <w:sz w:val="10"/>
          <w:szCs w:val="10"/>
        </w:rPr>
        <w:t xml:space="preserve">[172]</w:t>
      </w:r>
      <w:r>
        <w:rPr>
          <w:rFonts w:ascii="Calibri" w:cs="Calibri" w:eastAsia="Microsoft YaHei" w:hAnsi="Calibri"/>
          <w:color w:val="222222"/>
          <w:sz w:val="14"/>
          <w:szCs w:val="14"/>
        </w:rPr>
        <w:t xml:space="preserve"> U.S. Copyright Office. Copyright Office Releases Part 2 of Artificial Intelligence Report. 2025-01-29. https://copyright.gov/newsnet/2025/1060.html 【官方】</w:t>
      </w:r>
    </w:p>
    <w:p>
      <w:pPr>
        <w:spacing w:after="30" w:line="230"/>
        <w:ind w:left="420" w:hanging="420"/>
        <w:jc w:val="left"/>
      </w:pPr>
      <w:r>
        <w:rPr>
          <w:rFonts w:ascii="Calibri" w:cs="Calibri" w:eastAsia="Microsoft YaHei" w:hAnsi="Calibri"/>
          <w:color w:val="4A72A8"/>
          <w:sz w:val="10"/>
          <w:szCs w:val="10"/>
        </w:rPr>
        <w:t xml:space="preserve">[173]</w:t>
      </w:r>
      <w:r>
        <w:rPr>
          <w:rFonts w:ascii="Calibri" w:cs="Calibri" w:eastAsia="Microsoft YaHei" w:hAnsi="Calibri"/>
          <w:color w:val="222222"/>
          <w:sz w:val="14"/>
          <w:szCs w:val="14"/>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30" w:line="230"/>
        <w:ind w:left="420" w:hanging="420"/>
        <w:jc w:val="left"/>
      </w:pPr>
      <w:r>
        <w:rPr>
          <w:rFonts w:ascii="Calibri" w:cs="Calibri" w:eastAsia="Microsoft YaHei" w:hAnsi="Calibri"/>
          <w:color w:val="4A72A8"/>
          <w:sz w:val="10"/>
          <w:szCs w:val="10"/>
        </w:rPr>
        <w:t xml:space="preserve">[174]</w:t>
      </w:r>
      <w:r>
        <w:rPr>
          <w:rFonts w:ascii="Calibri" w:cs="Calibri" w:eastAsia="Microsoft YaHei" w:hAnsi="Calibri"/>
          <w:color w:val="222222"/>
          <w:sz w:val="14"/>
          <w:szCs w:val="14"/>
        </w:rPr>
        <w:t xml:space="preserve"> WebProNews. QEMU Eases Ban on AI-Assisted Code as Legal Risks Recede. 2026-05-29. https://www.webpronews.com/qemu-eases-ban-on-ai-assisted-code-as-legal-risks-recede/ 【媒体】</w:t>
      </w:r>
    </w:p>
    <w:p>
      <w:pPr>
        <w:spacing w:after="30" w:line="230"/>
        <w:ind w:left="420" w:hanging="420"/>
        <w:jc w:val="left"/>
      </w:pPr>
      <w:r>
        <w:rPr>
          <w:rFonts w:ascii="Calibri" w:cs="Calibri" w:eastAsia="Microsoft YaHei" w:hAnsi="Calibri"/>
          <w:color w:val="4A72A8"/>
          <w:sz w:val="10"/>
          <w:szCs w:val="10"/>
        </w:rPr>
        <w:t xml:space="preserve">[175]</w:t>
      </w:r>
      <w:r>
        <w:rPr>
          <w:rFonts w:ascii="Calibri" w:cs="Calibri" w:eastAsia="Microsoft YaHei" w:hAnsi="Calibri"/>
          <w:color w:val="222222"/>
          <w:sz w:val="14"/>
          <w:szCs w:val="14"/>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30" w:line="230"/>
        <w:ind w:left="420" w:hanging="420"/>
        <w:jc w:val="left"/>
      </w:pPr>
      <w:r>
        <w:rPr>
          <w:rFonts w:ascii="Calibri" w:cs="Calibri" w:eastAsia="Microsoft YaHei" w:hAnsi="Calibri"/>
          <w:color w:val="4A72A8"/>
          <w:sz w:val="10"/>
          <w:szCs w:val="10"/>
        </w:rPr>
        <w:t xml:space="preserve">[176]</w:t>
      </w:r>
      <w:r>
        <w:rPr>
          <w:rFonts w:ascii="Calibri" w:cs="Calibri" w:eastAsia="Microsoft YaHei" w:hAnsi="Calibri"/>
          <w:color w:val="222222"/>
          <w:sz w:val="14"/>
          <w:szCs w:val="14"/>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30" w:line="230"/>
        <w:ind w:left="420" w:hanging="420"/>
        <w:jc w:val="left"/>
      </w:pPr>
      <w:r>
        <w:rPr>
          <w:rFonts w:ascii="Calibri" w:cs="Calibri" w:eastAsia="Microsoft YaHei" w:hAnsi="Calibri"/>
          <w:color w:val="4A72A8"/>
          <w:sz w:val="10"/>
          <w:szCs w:val="10"/>
        </w:rPr>
        <w:t xml:space="preserve">[177]</w:t>
      </w:r>
      <w:r>
        <w:rPr>
          <w:rFonts w:ascii="Calibri" w:cs="Calibri" w:eastAsia="Microsoft YaHei" w:hAnsi="Calibri"/>
          <w:color w:val="222222"/>
          <w:sz w:val="14"/>
          <w:szCs w:val="14"/>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30" w:line="230"/>
        <w:ind w:left="420" w:hanging="420"/>
        <w:jc w:val="left"/>
      </w:pPr>
      <w:r>
        <w:rPr>
          <w:rFonts w:ascii="Calibri" w:cs="Calibri" w:eastAsia="Microsoft YaHei" w:hAnsi="Calibri"/>
          <w:color w:val="4A72A8"/>
          <w:sz w:val="10"/>
          <w:szCs w:val="10"/>
        </w:rPr>
        <w:t xml:space="preserve">[178]</w:t>
      </w:r>
      <w:r>
        <w:rPr>
          <w:rFonts w:ascii="Calibri" w:cs="Calibri" w:eastAsia="Microsoft YaHei" w:hAnsi="Calibri"/>
          <w:color w:val="222222"/>
          <w:sz w:val="14"/>
          <w:szCs w:val="14"/>
        </w:rPr>
        <w:t xml:space="preserve"> Wikipedia. Vibe coding（汇总 Karpathy 原帖 2025-02-02、Collins 2025 年度词等）. https://en.wikipedia.org/wiki/Vibe_coding 【二手】</w:t>
      </w:r>
    </w:p>
    <w:p>
      <w:pPr>
        <w:spacing w:after="30" w:line="230"/>
        <w:ind w:left="420" w:hanging="420"/>
        <w:jc w:val="left"/>
      </w:pPr>
      <w:r>
        <w:rPr>
          <w:rFonts w:ascii="Calibri" w:cs="Calibri" w:eastAsia="Microsoft YaHei" w:hAnsi="Calibri"/>
          <w:color w:val="4A72A8"/>
          <w:sz w:val="10"/>
          <w:szCs w:val="10"/>
        </w:rPr>
        <w:t xml:space="preserve">[179]</w:t>
      </w:r>
      <w:r>
        <w:rPr>
          <w:rFonts w:ascii="Calibri" w:cs="Calibri" w:eastAsia="Microsoft YaHei" w:hAnsi="Calibri"/>
          <w:color w:val="222222"/>
          <w:sz w:val="14"/>
          <w:szCs w:val="14"/>
        </w:rPr>
        <w:t xml:space="preserve"> 同花顺财经. Qoder 全球用户超 600 万相关报道. 2026-08-21. https://stock.10jqka.com.cn/20260821/c679167783.shtml 【二手，厂商自述】</w:t>
      </w:r>
    </w:p>
    <w:p>
      <w:pPr>
        <w:spacing w:after="30" w:line="230"/>
        <w:ind w:left="420" w:hanging="420"/>
        <w:jc w:val="left"/>
      </w:pPr>
      <w:r>
        <w:rPr>
          <w:rFonts w:ascii="Calibri" w:cs="Calibri" w:eastAsia="Microsoft YaHei" w:hAnsi="Calibri"/>
          <w:color w:val="4A72A8"/>
          <w:sz w:val="10"/>
          <w:szCs w:val="10"/>
        </w:rPr>
        <w:t xml:space="preserve">[180]</w:t>
      </w:r>
      <w:r>
        <w:rPr>
          <w:rFonts w:ascii="Calibri" w:cs="Calibri" w:eastAsia="Microsoft YaHei" w:hAnsi="Calibri"/>
          <w:color w:val="222222"/>
          <w:sz w:val="14"/>
          <w:szCs w:val="14"/>
        </w:rPr>
        <w:t xml:space="preserve"> Databricks Data + AI Summit（Replit, Asif Bhatti）. When 75% of Your Builders Aren't Engineers: Enterprise Vibe Coding Meets Databricks（会议摘要）. 2026. https://www.databricks.com/dataaisummit/session/when-75-your-builders-arent-engineers-enterprise-vibe-coding-meets 【厂商宣传口径，无方法说明】</w:t>
      </w:r>
    </w:p>
    <w:p>
      <w:pPr>
        <w:spacing w:after="30" w:line="230"/>
        <w:ind w:left="420" w:hanging="420"/>
        <w:jc w:val="left"/>
      </w:pPr>
      <w:r>
        <w:rPr>
          <w:rFonts w:ascii="Calibri" w:cs="Calibri" w:eastAsia="Microsoft YaHei" w:hAnsi="Calibri"/>
          <w:color w:val="4A72A8"/>
          <w:sz w:val="10"/>
          <w:szCs w:val="10"/>
        </w:rPr>
        <w:t xml:space="preserve">[181]</w:t>
      </w:r>
      <w:r>
        <w:rPr>
          <w:rFonts w:ascii="Calibri" w:cs="Calibri" w:eastAsia="Microsoft YaHei" w:hAnsi="Calibri"/>
          <w:color w:val="222222"/>
          <w:sz w:val="14"/>
          <w:szCs w:val="14"/>
        </w:rPr>
        <w:t xml:space="preserve"> GitHub Blog. Survey: The AI wave continues to grow on software development teams（2,000 名企业开发者，美/巴/德/印各 500，2024-02~03 调研）. 2024-08-20. https://github.blog/news-insights/research/survey-ai-wave-grows/ 【调查】</w:t>
      </w:r>
    </w:p>
    <w:p>
      <w:pPr>
        <w:spacing w:after="30" w:line="230"/>
        <w:ind w:left="420" w:hanging="420"/>
        <w:jc w:val="left"/>
      </w:pPr>
      <w:r>
        <w:rPr>
          <w:rFonts w:ascii="Calibri" w:cs="Calibri" w:eastAsia="Microsoft YaHei" w:hAnsi="Calibri"/>
          <w:color w:val="4A72A8"/>
          <w:sz w:val="10"/>
          <w:szCs w:val="10"/>
        </w:rPr>
        <w:t xml:space="preserve">[182]</w:t>
      </w:r>
      <w:r>
        <w:rPr>
          <w:rFonts w:ascii="Calibri" w:cs="Calibri" w:eastAsia="Microsoft YaHei" w:hAnsi="Calibri"/>
          <w:color w:val="222222"/>
          <w:sz w:val="14"/>
          <w:szCs w:val="14"/>
        </w:rPr>
        <w:t xml:space="preserve"> Tech Insider (Niamh Kelly). GitHub Copilot Reopens After 58 Days, Adds $100 Tier（转述微软 FY26 Q3/Q4 电话会）. 2026-07-25. https://tech-insider.org/ie/github-copilot-signup-freeze-2026/ 【二手】</w:t>
      </w:r>
    </w:p>
    <w:p>
      <w:pPr>
        <w:spacing w:after="30" w:line="230"/>
        <w:ind w:left="420" w:hanging="420"/>
        <w:jc w:val="left"/>
      </w:pPr>
      <w:r>
        <w:rPr>
          <w:rFonts w:ascii="Calibri" w:cs="Calibri" w:eastAsia="Microsoft YaHei" w:hAnsi="Calibri"/>
          <w:color w:val="4A72A8"/>
          <w:sz w:val="10"/>
          <w:szCs w:val="10"/>
        </w:rPr>
        <w:t xml:space="preserve">[183]</w:t>
      </w:r>
      <w:r>
        <w:rPr>
          <w:rFonts w:ascii="Calibri" w:cs="Calibri" w:eastAsia="Microsoft YaHei" w:hAnsi="Calibri"/>
          <w:color w:val="222222"/>
          <w:sz w:val="14"/>
          <w:szCs w:val="14"/>
        </w:rPr>
        <w:t xml:space="preserve"> AOL（转载 Business Insider）. Replit's CEO says anyone can build an app in an afternoon with AI. 2025-08-07. https://www.aol.com/replits-ceo-says-anyone-build-120211937.html 【媒体】</w:t>
      </w:r>
    </w:p>
    <w:p>
      <w:pPr>
        <w:spacing w:after="30" w:line="230"/>
        <w:ind w:left="420" w:hanging="420"/>
        <w:jc w:val="left"/>
      </w:pPr>
      <w:r>
        <w:rPr>
          <w:rFonts w:ascii="Calibri" w:cs="Calibri" w:eastAsia="Microsoft YaHei" w:hAnsi="Calibri"/>
          <w:color w:val="4A72A8"/>
          <w:sz w:val="10"/>
          <w:szCs w:val="10"/>
        </w:rPr>
        <w:t xml:space="preserve">[184]</w:t>
      </w:r>
      <w:r>
        <w:rPr>
          <w:rFonts w:ascii="Calibri" w:cs="Calibri" w:eastAsia="Microsoft YaHei" w:hAnsi="Calibri"/>
          <w:color w:val="222222"/>
          <w:sz w:val="14"/>
          <w:szCs w:val="14"/>
        </w:rPr>
        <w:t xml:space="preserve"> Nasdaq / The Motley Fool (Bryan White). Grok 4.6 matches frontier models at 60% discount — now SpaceX has developers use it. 2026-08-20. https://www.nasdaq.com/articles/grok-46-matches-frontier-models-60-discount-now-spacex-has-developers-use-it 【媒体】；Techzine. SpaceX acquires Cursor for $60 billion. 2026-06-16. https://www.techzine.eu/news/devops/142197/spacex-acquires-cursor-for-60-billion/ 【媒体】</w:t>
      </w:r>
    </w:p>
    <w:p>
      <w:pPr>
        <w:sectPr>
          <w:headerReference w:type="default" r:id="rId33"/>
          <w:footerReference w:type="default" r:id="rId34"/>
          <w:type w:val="nextPage"/>
          <w:pgSz w:w="11906" w:h="16838" w:orient="portrait"/>
          <w:pgMar w:top="1361" w:right="1247" w:bottom="1304" w:left="1247" w:header="680" w:footer="620" w:gutter="0"/>
          <w:pgNumType/>
          <w:cols w:space="420" w:num="2"/>
          <w:docGrid w:linePitch="360"/>
        </w:sectPr>
      </w:pPr>
    </w:p>
    <w:p>
      <w:pPr>
        <w:pStyle w:val="Heading1"/>
        <w:keepNext/>
      </w:pPr>
      <w:r>
        <w:t xml:space="preserve">附录</w:t>
      </w:r>
    </w:p>
    <w:p>
      <w:pPr>
        <w:pStyle w:val="Heading2"/>
        <w:keepNext/>
      </w:pPr>
      <w:r>
        <w:t xml:space="preserve">附录 A 术语表</w:t>
      </w:r>
    </w:p>
    <w:p>
      <w:pPr>
        <w:keepNext/>
        <w:keepLines/>
        <w:spacing w:after="80" w:before="200" w:line="290" w:lineRule="auto"/>
        <w:jc w:val="left"/>
      </w:pPr>
      <w:r>
        <w:rPr>
          <w:rFonts w:ascii="Calibri" w:cs="Calibri" w:eastAsia="Microsoft YaHei" w:hAnsi="Calibri"/>
          <w:b/>
          <w:bCs/>
          <w:color w:val="2A78D6"/>
          <w:sz w:val="19"/>
          <w:szCs w:val="19"/>
        </w:rPr>
        <w:t xml:space="preserve">表 A-1  </w:t>
      </w:r>
      <w:r>
        <w:rPr>
          <w:rFonts w:ascii="Calibri" w:cs="Calibri" w:eastAsia="Microsoft YaHei" w:hAnsi="Calibri"/>
          <w:b/>
          <w:bCs/>
          <w:color w:val="14365F"/>
          <w:sz w:val="19"/>
          <w:szCs w:val="19"/>
        </w:rPr>
        <w:t xml:space="preserve">本报告使用的主要术语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5"/>
        <w:gridCol w:w="6777"/>
      </w:tblGrid>
      <w:tr>
        <w:trPr>
          <w:tblHeader/>
        </w:trPr>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术语</w:t>
            </w:r>
          </w:p>
        </w:tc>
        <w:tc>
          <w:tcPr>
            <w:tcW w:type="dxa" w:w="677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含义</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智能体（​Agent）</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能自主调用工具（文件、终端、浏览器、​API）并多步执行任务的模型应用；与只回答问题的"助手"相对</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Harness</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承载模型的工程系统：执行环境、工具集、上下文管理、权限、验证与计费；​IDC 称竞争单元为"模型 + harness 组合"</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Vibe coding</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Karpathy 于 2025 年 2 月提出，指不审查代码、仅凭自然语言与模型交互进行开发的实践</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上下文工程（​Context engineering）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策划并维护模型推理时看到的完整 token 集合的技术，包括压缩、结构化笔记、子智能体与即时检索</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规则文件 / 上下文文件</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存放于仓库、每次会话被读取的指令文件，如 AGENTS.md​、​CLAUDE.md​、​.cursor/​rules​、​copilot-instructions​.md</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MCP​（​Model Context Protocol）</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 2024 年 11 月发布、​2025 年 12 月由 Agentic AI Foundation 托管的智能体与外部工具连接开放标准</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RLS​（​Row Level Security）</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PostgreSQL/​Supabase 的行级访问控制机制；缺失时任何持有公开 anon key 者可读写数据表</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奖励黑客（​Reward hacking）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模型通过修改测试、硬编码或篡改评估器等方式使评估"通过"而非真正完成任务的行为</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时间地平线（​Time horizon）</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METR 提出的指标：模型能以给定概率（​50% / 80%）完成的人类任务时长</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Brownfield / Greenfield</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在既有代码库上开发 / 从零开发新项目</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年化收入（​ARR / run-rate）</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以最近月度或周度收入乘以 12/​52 得到的年化值；在高速增长期对波动极为敏感，且多为公司自述</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多数产品采用的与 token 脱钩的抽象计费单位，按提示复杂度或模型倍率扣减</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pStyle w:val="Heading2"/>
        <w:keepNext/>
      </w:pPr>
      <w:r>
        <w:t xml:space="preserve">附录 B 主要数据的口径与时间说明</w:t>
      </w:r>
    </w:p>
    <w:p>
      <w:pPr>
        <w:keepNext/>
        <w:keepLines/>
        <w:spacing w:after="80" w:before="200" w:line="290" w:lineRule="auto"/>
        <w:jc w:val="left"/>
      </w:pPr>
      <w:r>
        <w:rPr>
          <w:rFonts w:ascii="Calibri" w:cs="Calibri" w:eastAsia="Microsoft YaHei" w:hAnsi="Calibri"/>
          <w:b/>
          <w:bCs/>
          <w:color w:val="2A78D6"/>
          <w:sz w:val="19"/>
          <w:szCs w:val="19"/>
        </w:rPr>
        <w:t xml:space="preserve">表 B-1  </w:t>
      </w:r>
      <w:r>
        <w:rPr>
          <w:rFonts w:ascii="Calibri" w:cs="Calibri" w:eastAsia="Microsoft YaHei" w:hAnsi="Calibri"/>
          <w:b/>
          <w:bCs/>
          <w:color w:val="14365F"/>
          <w:sz w:val="19"/>
          <w:szCs w:val="19"/>
        </w:rPr>
        <w:t xml:space="preserve">关键数据的统计时间、地域与口径</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2353"/>
        <w:gridCol w:w="1223"/>
        <w:gridCol w:w="847"/>
        <w:gridCol w:w="2447"/>
        <w:gridCol w:w="942"/>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数据</w:t>
            </w:r>
          </w:p>
        </w:tc>
        <w:tc>
          <w:tcPr>
            <w:tcW w:type="dxa" w:w="235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统计时间</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地域</w:t>
            </w:r>
          </w:p>
        </w:tc>
        <w:tc>
          <w:tcPr>
            <w:tcW w:type="dxa" w:w="24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口径与性质</w:t>
            </w:r>
          </w:p>
        </w:tc>
        <w:tc>
          <w:tcPr>
            <w:tcW w:type="dxa" w:w="94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 AI 代码助手市场</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81.4 亿美元（​2025）→ 1,270.5 亿美元（​2032）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2026-01 发布</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含 Coding API 与开发者平台；估计/预测</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企业编程 AI 支出</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40 亿美元（​2025），占部门级 AI 支出 55%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2025-11 调研</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美国</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495 位企业决策者；买方支出估计</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 AI 编程市场</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3.99 亿元（​2025）→ 11.73 亿元（​2026E）</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2026-07 发布</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中国大陆</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厂商收入；估计/预测</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 AI Coding 市场（另一口径）</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47.2 亿元（​2025）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2026-05 转述</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中国大陆</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信通院口径，原始报告未核实</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30 亿美元+（​2026-05）；​40 亿美元+（​2026-06）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媒体报道，匿名信源</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[28][30]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 年化收入</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470 亿美元（​2026-05-28）</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2026-05</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公司公告；含非编程业务</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约 10 亿美元（​2025-10）；​25 亿美元+（​2026-02）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2025–2026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匿名信源 / 二手转述</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[32][34]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付费订阅约 470 万（​2026-01）；累计用户 5,000 万（​2026-07）</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财报电话会；用户为累计口径</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[26][27]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6 亿美元（​2026-08 末，公司预计）</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2026-08</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公司自述</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AI 工具使用率</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84%（使用或计划使用）</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2025-07</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2025​，​49,000+ 受访者</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[14]</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不信任 AI 输出准确性</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2025-07</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2025</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[14][15]</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智能体使用占比</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 65.5%、​Copilot 58.7%、​Codex 29.5%、​Cursor 25.5%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2026-10</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2026​，​n=12,255​，多选</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[16]</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METR RCT</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耗时 +​19%（​CI +​2%~+​39%）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2025-02~06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美国/开源</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16 名资深开发者、​246 任务</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跳过 QA 比例</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36%</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2022–2025 资料</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518 条从业者记录，自选择样本</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SWE-bench Pro 商业集</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Opus 4.1 17.8%；​GPT-5 约 15%（论文不同版本为 14.9%/15.7%）；​Gemini 2.5 Pro 10.1%</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2025-09</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18 个商业私有仓库</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ImpossibleBench 作弊率</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GPT-5 76%（​oneoff 变体）</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2025-10</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不可能任务通过率</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[110]</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时间地平线</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Opus 4.6：​50% 约 12h​，​80% 约 1h10m</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2026-02</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METR 1.1​，经 Wikipedia 汇总</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[104]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产品价格</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见图 3-2、表 7-3</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核查 2026-10-14</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全球/中国</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官方页面；​Trae 为第三方核查</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[66]–[81]</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资料来源：参考文献，研究整理。</w:t>
      </w:r>
    </w:p>
    <w:p>
      <w:pPr>
        <w:pStyle w:val="Heading2"/>
        <w:keepNext/>
      </w:pPr>
      <w:r>
        <w:t xml:space="preserve">附录 C 自下而上规模估算的方法与情景</w:t>
      </w:r>
    </w:p>
    <w:p>
      <w:pPr>
        <w:spacing w:after="100" w:before="0" w:line="320" w:lineRule="auto"/>
        <w:ind w:firstLine="400"/>
        <w:jc w:val="both"/>
      </w:pPr>
      <w:r>
        <w:rPr>
          <w:rFonts w:ascii="Calibri" w:cs="Calibri" w:eastAsia="Microsoft YaHei" w:hAnsi="Calibri"/>
          <w:color w:val="222222"/>
          <w:sz w:val="20"/>
          <w:szCs w:val="20"/>
        </w:rPr>
        <w:t xml:space="preserve">第二章的自下而上校验只使用公开报道的年化收入，并按纳入范围设三种情景（表 C-1）。三种情景都不含 OpenAI Codex、Google 与中国厂商，因此均为当前量级的下限估计；年化收入为瞬时值，各家时点不同，结果只用于量级比较，不应与机构的全年口径直接相减或相加。</w:t>
      </w:r>
    </w:p>
    <w:p>
      <w:pPr>
        <w:keepNext/>
        <w:keepLines/>
        <w:spacing w:after="80" w:before="200" w:line="290" w:lineRule="auto"/>
        <w:jc w:val="left"/>
      </w:pPr>
      <w:r>
        <w:rPr>
          <w:rFonts w:ascii="Calibri" w:cs="Calibri" w:eastAsia="Microsoft YaHei" w:hAnsi="Calibri"/>
          <w:b/>
          <w:bCs/>
          <w:color w:val="2A78D6"/>
          <w:sz w:val="19"/>
          <w:szCs w:val="19"/>
        </w:rPr>
        <w:t xml:space="preserve">表 C-1  </w:t>
      </w:r>
      <w:r>
        <w:rPr>
          <w:rFonts w:ascii="Calibri" w:cs="Calibri" w:eastAsia="Microsoft YaHei" w:hAnsi="Calibri"/>
          <w:b/>
          <w:bCs/>
          <w:color w:val="14365F"/>
          <w:sz w:val="19"/>
          <w:szCs w:val="19"/>
        </w:rPr>
        <w:t xml:space="preserve">自下而上规模估算的三种情景（2026 年年中，亿美元）</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4329"/>
        <w:gridCol w:w="1505"/>
        <w:gridCol w:w="2261"/>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情景</w:t>
            </w:r>
          </w:p>
        </w:tc>
        <w:tc>
          <w:tcPr>
            <w:tcW w:type="dxa" w:w="43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纳入范围</w:t>
            </w:r>
          </w:p>
        </w:tc>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合计</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说明</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 40​、​Claude Code 25​、​Cognition 9​、​Lovable 6​、​Replit 5.25​、​Base44 2</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≈87</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正文采用值；仅含六家有公开数字的公司</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中位</w:t>
            </w:r>
          </w:p>
        </w:tc>
        <w:tc>
          <w:tcPr>
            <w:tcW w:type="dxa" w:w="43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 + GitHub Copilot 订阅收入下界（​470 万付费订阅 × 10 美元 × 12 个月）</w:t>
            </w:r>
          </w:p>
        </w:tc>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≈93</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假设全部付费用户为最低价的 Pro 档</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上限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 + GitHub Copilot 订阅收入上界（​470 万 × 39 美元 × 12 个月）</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≈109</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假设全部为 Enterprise 档；未含用量计费收入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[27][30][34][36][38][41][66]</w:t>
      </w:r>
      <w:r>
        <w:rPr>
          <w:rFonts w:ascii="Calibri" w:cs="Calibri" w:eastAsia="Microsoft YaHei" w:hAnsi="Calibri"/>
          <w:color w:val="8A8984"/>
          <w:sz w:val="15"/>
          <w:szCs w:val="15"/>
        </w:rPr>
        <w:t xml:space="preserve">，研究者计算。各项收入的时点与性质见正文第二章与附录 B。</w:t>
      </w:r>
    </w:p>
    <w:p>
      <w:pPr>
        <w:pStyle w:val="Heading2"/>
        <w:keepNext/>
      </w:pPr>
      <w:r>
        <w:t xml:space="preserve">附录 D 研究资料检索说明</w:t>
      </w:r>
    </w:p>
    <w:p>
      <w:pPr>
        <w:spacing w:after="100" w:before="0" w:line="320" w:lineRule="auto"/>
        <w:ind w:firstLine="400"/>
        <w:jc w:val="both"/>
      </w:pPr>
      <w:r>
        <w:rPr>
          <w:rFonts w:ascii="Calibri" w:cs="Calibri" w:eastAsia="Microsoft YaHei" w:hAnsi="Calibri"/>
          <w:color w:val="222222"/>
          <w:sz w:val="20"/>
          <w:szCs w:val="20"/>
        </w:rPr>
        <w:t xml:space="preserve">本报告的资料检索于 2026 年 10 月 14 日截止，围绕六个方向（市场与发展、宏观环境、产业链与竞争、用户需求、技术供给、公开案例）进行，共整理约 470 条带日期与口径标注的来源，正文引用其中 184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用户从不写代码"说法的原始出处（正文仅引用 Databricks 会议摘要中"75% 的集成用户为非技术人员"这一宣传口径</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w:t>
      </w:r>
    </w:p>
    <w:sectPr>
      <w:headerReference w:type="default" r:id="rId35"/>
      <w:footerReference w:type="default" r:id="rId36"/>
      <w:type w:val="nextPage"/>
      <w:pgSz w:w="11906" w:h="16838" w:orient="portrait"/>
      <w:pgMar w:top="1361" w:right="1247" w:bottom="1304" w:left="1247" w:header="68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执行摘要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图表目录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第一章 行业定义与研究框架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第二章 行业发展与市场规模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第三章 宏观环境与发展动力</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第四章 产业链与价值分配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第五章 用户需求与市场细分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14344"/>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第七章 竞争格局与商业模式</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第八章 趋势、风险与行业洞察</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A78D6"/>
      </w:r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20" w:hanging="520"/>
      </w:pPr>
      <w:rPr>
        <w:b/>
        <w:bCs/>
        <w:color w:val="2A78D6"/>
        <w:sz w:val="26"/>
        <w:szCs w:val="26"/>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0"/>
        <w:szCs w:val="20"/>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8" w:space="8"/>
      </w:pBdr>
      <w:spacing w:after="320" w:before="120" w:line="420"/>
      <w:outlineLvl w:val="0"/>
    </w:pPr>
    <w:rPr>
      <w:rFonts w:ascii="Calibri" w:cs="Calibri" w:eastAsia="Microsoft YaHei" w:hAnsi="Calibri"/>
      <w:b/>
      <w:bCs/>
      <w:color w:val="14365F"/>
      <w:sz w:val="36"/>
      <w:szCs w:val="36"/>
    </w:rPr>
  </w:style>
  <w:style w:type="paragraph" w:styleId="Heading2">
    <w:name w:val="Heading 2"/>
    <w:basedOn w:val="Normal"/>
    <w:next w:val="Normal"/>
    <w:qFormat/>
    <w:pPr>
      <w:spacing w:after="160" w:before="360" w:line="360"/>
      <w:outlineLvl w:val="1"/>
    </w:pPr>
    <w:rPr>
      <w:rFonts w:ascii="Calibri" w:cs="Calibri" w:eastAsia="Microsoft YaHei" w:hAnsi="Calibri"/>
      <w:b/>
      <w:bCs/>
      <w:color w:val="14365F"/>
      <w:sz w:val="26"/>
      <w:szCs w:val="26"/>
    </w:rPr>
  </w:style>
  <w:style w:type="paragraph" w:styleId="Heading3">
    <w:name w:val="Heading 3"/>
    <w:basedOn w:val="Normal"/>
    <w:next w:val="Normal"/>
    <w:qFormat/>
    <w:pPr>
      <w:spacing w:after="110" w:before="220" w:line="330"/>
      <w:outlineLvl w:val="2"/>
    </w:pPr>
    <w:rPr>
      <w:rFonts w:ascii="Calibri" w:cs="Calibri" w:eastAsia="Microsoft YaHei" w:hAnsi="Calibri"/>
      <w:b/>
      <w:bCs/>
      <w:color w:val="2A78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image" Target="media/7ec5409385874b9bf1a8c8c46cfad922b8ee19a2.png"/><Relationship Id="rId38" Type="http://schemas.openxmlformats.org/officeDocument/2006/relationships/image" Target="media/d23a96d196b4269908c8d16d1eeb3d33a8911b96.png"/><Relationship Id="rId39" Type="http://schemas.openxmlformats.org/officeDocument/2006/relationships/image" Target="media/b45f040bcaea66e8159e91870fd7afaf75bc37fb.png"/><Relationship Id="rId40" Type="http://schemas.openxmlformats.org/officeDocument/2006/relationships/image" Target="media/5cffe221b9241e6bcf50343ed6eb00cf0f5ed825.png"/><Relationship Id="rId41" Type="http://schemas.openxmlformats.org/officeDocument/2006/relationships/image" Target="media/7dbb776cd4037fb1b22dcf93c610cfa3b0b7f587.png"/><Relationship Id="rId42" Type="http://schemas.openxmlformats.org/officeDocument/2006/relationships/image" Target="media/60ea5cc3005cb0afa611f1f08f55d8cab028b02c.png"/><Relationship Id="rId43" Type="http://schemas.openxmlformats.org/officeDocument/2006/relationships/image" Target="media/47127f1887ad51e33efa9fad940bcddba58e522e.png"/><Relationship Id="rId44" Type="http://schemas.openxmlformats.org/officeDocument/2006/relationships/image" Target="media/2f85f5c38a080986097a2078509277ec4cfa28d1.png"/><Relationship Id="rId45" Type="http://schemas.openxmlformats.org/officeDocument/2006/relationships/image" Target="media/e09a30c0c83d6030b11b1afd5f93cfc0b4a94500.png"/><Relationship Id="rId46" Type="http://schemas.openxmlformats.org/officeDocument/2006/relationships/image" Target="media/7148f7f10ab584a78569f0a46ac3403bd344807e.png"/><Relationship Id="rId47" Type="http://schemas.openxmlformats.org/officeDocument/2006/relationships/image" Target="media/389caa091e6b265d1e7dac152d2de1c9a50a0758.png"/><Relationship Id="rId48" Type="http://schemas.openxmlformats.org/officeDocument/2006/relationships/image" Target="media/6f94bf137b6f2948de8f9676b6189989f1300148.png"/><Relationship Id="rId49" Type="http://schemas.openxmlformats.org/officeDocument/2006/relationships/image" Target="media/438ba15c99780a4813c7922d9b6fa426f6cedfeb.png"/><Relationship Id="rId50" Type="http://schemas.openxmlformats.org/officeDocument/2006/relationships/image" Target="media/c9ecdec06aa75fe4fbd756a3617f982cb7b86294.png"/><Relationship Id="rId51" Type="http://schemas.openxmlformats.org/officeDocument/2006/relationships/image" Target="media/8f304480143c15554960303c39134bbc86f6326b.png"/><Relationship Id="rId52" Type="http://schemas.openxmlformats.org/officeDocument/2006/relationships/image" Target="media/5e90c644ebb670bb7d9dff90122d16d3c5825cac.png"/><Relationship Id="rId53" Type="http://schemas.openxmlformats.org/officeDocument/2006/relationships/image" Target="media/2e19c9930df50846fbb355694e79d4af315ccc9c.png"/><Relationship Id="rId54" Type="http://schemas.openxmlformats.org/officeDocument/2006/relationships/image" Target="media/d0020970cfd5208dc640c775df4a52c20a39bd6f.png"/><Relationship Id="rId55" Type="http://schemas.openxmlformats.org/officeDocument/2006/relationships/image" Target="media/4a99b1f0866b823ef3a9985c51bf229fbc5ab741.png"/><Relationship Id="rId56" Type="http://schemas.openxmlformats.org/officeDocument/2006/relationships/image" Target="media/d1993f17c969631951bd9c688e0b58a8762dacdf.png"/><Relationship Id="rId57" Type="http://schemas.openxmlformats.org/officeDocument/2006/relationships/image" Target="media/7e4436005f630a66e20614a89d48a1b37845dc76.png"/><Relationship Id="rId58" Type="http://schemas.openxmlformats.org/officeDocument/2006/relationships/image" Target="media/07cd99439e1420753c7d23e0560a6b193185cb03.png"/><Relationship Id="rId59" Type="http://schemas.openxmlformats.org/officeDocument/2006/relationships/image" Target="media/a85a6be4cade3253a4e93267b9bce9730452e413.png"/><Relationship Id="rId60" Type="http://schemas.openxmlformats.org/officeDocument/2006/relationships/image" Target="media/b5bbdb14faecc0f4bd5a7550ac62103e4c925db0.png"/><Relationship Id="rId61" Type="http://schemas.openxmlformats.org/officeDocument/2006/relationships/image" Target="media/bfbf24b42428fe4820d3f901af9c1db28a486851.png"/><Relationship Id="rId62" Type="http://schemas.openxmlformats.org/officeDocument/2006/relationships/image" Target="media/7234ca4c1359c0efcdb3637e9c533e15a78d3776.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2026-10-21T03:43:56.208Z</dcterms:created>
  <dcterms:modified xsi:type="dcterms:W3CDTF">2026-10-21T03:43:56.208Z</dcterms:modified>
</cp:coreProperties>
</file>

<file path=docProps/custom.xml><?xml version="1.0" encoding="utf-8"?>
<Properties xmlns="http://schemas.openxmlformats.org/officeDocument/2006/custom-properties" xmlns:vt="http://schemas.openxmlformats.org/officeDocument/2006/docPropsVTypes"/>
</file>