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Pr="008D35CB" w:rsidRDefault="00FF045D" w:rsidP="00263DB3">
      <w:pPr>
        <w:rPr>
          <w:rFonts w:asciiTheme="minorHAnsi" w:hAnsiTheme="minorHAnsi" w:cstheme="minorHAnsi"/>
          <w:b/>
        </w:rPr>
      </w:pPr>
    </w:p>
    <w:p w14:paraId="6468C913" w14:textId="773D4698" w:rsidR="00263DB3" w:rsidRPr="008D35CB" w:rsidRDefault="00263DB3" w:rsidP="62AFF012">
      <w:pPr>
        <w:rPr>
          <w:rFonts w:asciiTheme="minorHAnsi" w:hAnsiTheme="minorHAnsi" w:cstheme="minorHAnsi"/>
          <w:b/>
          <w:bCs/>
        </w:rPr>
      </w:pPr>
      <w:r w:rsidRPr="008D35CB">
        <w:rPr>
          <w:rFonts w:asciiTheme="minorHAnsi" w:hAnsiTheme="minorHAnsi" w:cstheme="minorHAnsi"/>
          <w:b/>
          <w:bCs/>
        </w:rPr>
        <w:t xml:space="preserve">First </w:t>
      </w:r>
      <w:r w:rsidR="00EA73A1" w:rsidRPr="008D35CB">
        <w:rPr>
          <w:rFonts w:asciiTheme="minorHAnsi" w:hAnsiTheme="minorHAnsi" w:cstheme="minorHAnsi"/>
          <w:b/>
          <w:bCs/>
        </w:rPr>
        <w:t>Name</w:t>
      </w:r>
      <w:r w:rsidRPr="008D35CB">
        <w:rPr>
          <w:rFonts w:asciiTheme="minorHAnsi" w:hAnsiTheme="minorHAnsi" w:cstheme="minorHAnsi"/>
          <w:b/>
          <w:bCs/>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004C2225" w:rsidRPr="008D35CB">
            <w:rPr>
              <w:rFonts w:asciiTheme="minorHAnsi" w:hAnsiTheme="minorHAnsi" w:cstheme="minorHAnsi"/>
              <w:b/>
            </w:rPr>
            <w:t>Benjamin</w:t>
          </w:r>
        </w:sdtContent>
      </w:sdt>
    </w:p>
    <w:p w14:paraId="76217A83" w14:textId="01FB4C37" w:rsidR="00263DB3" w:rsidRPr="008D35CB" w:rsidRDefault="00263DB3" w:rsidP="00CB0557">
      <w:pPr>
        <w:rPr>
          <w:rFonts w:asciiTheme="minorHAnsi" w:hAnsiTheme="minorHAnsi" w:cstheme="minorHAnsi"/>
          <w:b/>
        </w:rPr>
      </w:pPr>
      <w:r w:rsidRPr="008D35CB">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4C2225" w:rsidRPr="008D35CB">
            <w:rPr>
              <w:rFonts w:asciiTheme="minorHAnsi" w:hAnsiTheme="minorHAnsi" w:cstheme="minorHAnsi"/>
              <w:b/>
            </w:rPr>
            <w:t>Michael</w:t>
          </w:r>
        </w:sdtContent>
      </w:sdt>
    </w:p>
    <w:p w14:paraId="00FD71A6" w14:textId="3A95CF53" w:rsidR="000B484C" w:rsidRPr="008D35CB" w:rsidRDefault="00263DB3" w:rsidP="00CB0557">
      <w:pPr>
        <w:rPr>
          <w:rFonts w:asciiTheme="minorHAnsi" w:hAnsiTheme="minorHAnsi" w:cstheme="minorHAnsi"/>
          <w:b/>
        </w:rPr>
      </w:pPr>
      <w:r w:rsidRPr="008D35CB">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4C2225" w:rsidRPr="008D35CB">
            <w:rPr>
              <w:rFonts w:asciiTheme="minorHAnsi" w:hAnsiTheme="minorHAnsi" w:cstheme="minorHAnsi"/>
              <w:b/>
            </w:rPr>
            <w:t>Salinaro</w:t>
          </w:r>
        </w:sdtContent>
      </w:sdt>
    </w:p>
    <w:p w14:paraId="3C4D7E81" w14:textId="3D0076AA" w:rsidR="00A945C0" w:rsidRPr="008D35CB" w:rsidRDefault="00263DB3" w:rsidP="00CB0557">
      <w:pPr>
        <w:widowControl w:val="0"/>
        <w:rPr>
          <w:rFonts w:asciiTheme="minorHAnsi" w:hAnsiTheme="minorHAnsi" w:cstheme="minorHAnsi"/>
        </w:rPr>
      </w:pPr>
      <w:r w:rsidRPr="008D35CB">
        <w:rPr>
          <w:rFonts w:asciiTheme="minorHAnsi" w:hAnsiTheme="minorHAnsi" w:cstheme="minorHAnsi"/>
          <w:b/>
        </w:rPr>
        <w:t>Email:</w:t>
      </w:r>
      <w:r w:rsidRPr="008D35CB">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4C2225" w:rsidRPr="008D35CB">
            <w:rPr>
              <w:rFonts w:asciiTheme="minorHAnsi" w:hAnsiTheme="minorHAnsi" w:cstheme="minorHAnsi"/>
            </w:rPr>
            <w:t>bsalinaro@cobec.com</w:t>
          </w:r>
        </w:sdtContent>
      </w:sdt>
    </w:p>
    <w:p w14:paraId="618E33B5" w14:textId="4D8CCEEE" w:rsidR="001E79DA" w:rsidRPr="008D35CB" w:rsidRDefault="003C3FBF" w:rsidP="00CB0557">
      <w:pPr>
        <w:rPr>
          <w:rFonts w:asciiTheme="minorHAnsi" w:hAnsiTheme="minorHAnsi" w:cstheme="minorHAnsi"/>
        </w:rPr>
      </w:pPr>
      <w:r w:rsidRPr="008D35CB">
        <w:rPr>
          <w:rFonts w:asciiTheme="minorHAnsi" w:hAnsiTheme="minorHAnsi" w:cstheme="minorHAnsi"/>
          <w:b/>
        </w:rPr>
        <w:t>Phone</w:t>
      </w:r>
      <w:r w:rsidR="00263DB3" w:rsidRPr="008D35CB">
        <w:rPr>
          <w:rFonts w:asciiTheme="minorHAnsi" w:hAnsiTheme="minorHAnsi" w:cstheme="minorHAnsi"/>
          <w:b/>
        </w:rPr>
        <w:t>:</w:t>
      </w:r>
      <w:r w:rsidR="00263DB3" w:rsidRPr="008D35CB">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4C2225" w:rsidRPr="008D35CB">
            <w:rPr>
              <w:rFonts w:asciiTheme="minorHAnsi" w:hAnsiTheme="minorHAnsi" w:cstheme="minorHAnsi"/>
            </w:rPr>
            <w:t>214-335-4878</w:t>
          </w:r>
        </w:sdtContent>
      </w:sdt>
    </w:p>
    <w:p w14:paraId="03FAF678" w14:textId="1060B474" w:rsidR="00A945C0" w:rsidRPr="008D35CB" w:rsidRDefault="00263DB3" w:rsidP="5BCCD815">
      <w:pPr>
        <w:rPr>
          <w:rFonts w:asciiTheme="minorHAnsi" w:hAnsiTheme="minorHAnsi" w:cstheme="minorHAnsi"/>
          <w:b/>
          <w:bCs/>
          <w:u w:val="single"/>
        </w:rPr>
      </w:pPr>
      <w:r w:rsidRPr="008D35CB">
        <w:rPr>
          <w:rFonts w:asciiTheme="minorHAnsi" w:hAnsiTheme="minorHAnsi" w:cstheme="minorHAnsi"/>
          <w:b/>
          <w:bCs/>
          <w:u w:val="single"/>
        </w:rPr>
        <w:t xml:space="preserve">Total Years of Relevant Experience: </w:t>
      </w:r>
      <w:sdt>
        <w:sdtPr>
          <w:rPr>
            <w:rFonts w:asciiTheme="minorHAnsi" w:hAnsiTheme="minorHAnsi" w:cstheme="minorHAnsi"/>
            <w:b/>
            <w:bCs/>
            <w:u w:val="single"/>
          </w:rPr>
          <w:alias w:val="Years of Experience"/>
          <w:tag w:val="yearsofexperience"/>
          <w:id w:val="769623389"/>
          <w:placeholder>
            <w:docPart w:val="DefaultPlaceholder_-1854013440"/>
          </w:placeholder>
        </w:sdtPr>
        <w:sdtContent>
          <w:r w:rsidR="004C2225" w:rsidRPr="008D35CB">
            <w:rPr>
              <w:rFonts w:asciiTheme="minorHAnsi" w:hAnsiTheme="minorHAnsi" w:cstheme="minorHAnsi"/>
              <w:b/>
              <w:bCs/>
              <w:u w:val="single"/>
            </w:rPr>
            <w:t>5</w:t>
          </w:r>
        </w:sdtContent>
      </w:sdt>
    </w:p>
    <w:p w14:paraId="6F4CB553" w14:textId="77777777" w:rsidR="00263DB3" w:rsidRPr="008D35CB" w:rsidRDefault="00263DB3" w:rsidP="00CB0557">
      <w:pPr>
        <w:rPr>
          <w:rFonts w:asciiTheme="minorHAnsi" w:hAnsiTheme="minorHAnsi" w:cstheme="minorHAnsi"/>
          <w:b/>
          <w:u w:val="single"/>
        </w:rPr>
      </w:pPr>
    </w:p>
    <w:p w14:paraId="3412D0C3" w14:textId="77777777" w:rsidR="000B4D19" w:rsidRPr="008D35CB" w:rsidRDefault="000B4D19" w:rsidP="00CB0557">
      <w:pPr>
        <w:rPr>
          <w:rFonts w:asciiTheme="minorHAnsi" w:hAnsiTheme="minorHAnsi" w:cstheme="minorHAnsi"/>
        </w:rPr>
      </w:pPr>
      <w:r w:rsidRPr="008D35CB">
        <w:rPr>
          <w:rFonts w:asciiTheme="minorHAnsi" w:hAnsiTheme="minorHAnsi" w:cstheme="minorHAnsi"/>
          <w:b/>
        </w:rPr>
        <w:t>PROFESSIONAL SUMMARY</w:t>
      </w:r>
      <w:r w:rsidRPr="008D35CB">
        <w:rPr>
          <w:rFonts w:asciiTheme="minorHAnsi" w:hAnsiTheme="minorHAnsi" w:cstheme="minorHAnsi"/>
        </w:rPr>
        <w:t>:</w:t>
      </w:r>
    </w:p>
    <w:p w14:paraId="50DF9E2F" w14:textId="274BA966" w:rsidR="000B4D19" w:rsidRPr="008D35CB" w:rsidRDefault="000B4D19" w:rsidP="00CB0557">
      <w:pPr>
        <w:rPr>
          <w:rFonts w:asciiTheme="minorHAnsi" w:hAnsiTheme="minorHAnsi" w:cstheme="minorHAnsi"/>
          <w:highlight w:val="yellow"/>
        </w:rPr>
      </w:pPr>
      <w:r w:rsidRPr="008D35CB">
        <w:rPr>
          <w:rFonts w:asciiTheme="minorHAnsi" w:hAnsiTheme="minorHAnsi" w:cstheme="minorHAnsi"/>
        </w:rPr>
        <w:t>Mr.</w:t>
      </w:r>
      <w:r w:rsidR="004C2225" w:rsidRPr="008D35CB">
        <w:rPr>
          <w:rFonts w:asciiTheme="minorHAnsi" w:hAnsiTheme="minorHAnsi" w:cstheme="minorHAnsi"/>
        </w:rPr>
        <w:t xml:space="preserve"> Salinaro </w:t>
      </w:r>
      <w:r w:rsidRPr="008D35CB">
        <w:rPr>
          <w:rFonts w:asciiTheme="minorHAnsi" w:hAnsiTheme="minorHAnsi" w:cstheme="minorHAnsi"/>
        </w:rPr>
        <w:t>is an accomplished</w:t>
      </w:r>
      <w:r w:rsidR="009A133C" w:rsidRPr="008D35CB">
        <w:rPr>
          <w:rFonts w:asciiTheme="minorHAnsi" w:hAnsiTheme="minorHAnsi" w:cstheme="minorHAnsi"/>
        </w:rPr>
        <w:t xml:space="preserve"> </w:t>
      </w:r>
      <w:r w:rsidR="004C2225" w:rsidRPr="008D35CB">
        <w:rPr>
          <w:rFonts w:asciiTheme="minorHAnsi" w:hAnsiTheme="minorHAnsi" w:cstheme="minorHAnsi"/>
        </w:rPr>
        <w:t xml:space="preserve">full-stack web developer </w:t>
      </w:r>
      <w:r w:rsidRPr="008D35CB">
        <w:rPr>
          <w:rFonts w:asciiTheme="minorHAnsi" w:hAnsiTheme="minorHAnsi" w:cstheme="minorHAnsi"/>
        </w:rPr>
        <w:t>with over</w:t>
      </w:r>
      <w:r w:rsidR="004C2225" w:rsidRPr="008D35CB">
        <w:rPr>
          <w:rFonts w:asciiTheme="minorHAnsi" w:hAnsiTheme="minorHAnsi" w:cstheme="minorHAnsi"/>
        </w:rPr>
        <w:t xml:space="preserve"> 5 years of web development and over</w:t>
      </w:r>
      <w:r w:rsidR="00EA73A1" w:rsidRPr="008D35CB">
        <w:rPr>
          <w:rFonts w:asciiTheme="minorHAnsi" w:hAnsiTheme="minorHAnsi" w:cstheme="minorHAnsi"/>
        </w:rPr>
        <w:t xml:space="preserve"> </w:t>
      </w:r>
      <w:r w:rsidR="004C2225" w:rsidRPr="008D35CB">
        <w:rPr>
          <w:rFonts w:asciiTheme="minorHAnsi" w:hAnsiTheme="minorHAnsi" w:cstheme="minorHAnsi"/>
        </w:rPr>
        <w:t>3</w:t>
      </w:r>
      <w:r w:rsidRPr="008D35CB">
        <w:rPr>
          <w:rFonts w:asciiTheme="minorHAnsi" w:hAnsiTheme="minorHAnsi" w:cstheme="minorHAnsi"/>
        </w:rPr>
        <w:t xml:space="preserve"> years of experience working with the Federal Aviation Administration (FAA) </w:t>
      </w:r>
      <w:r w:rsidR="004C2225" w:rsidRPr="008D35CB">
        <w:rPr>
          <w:rFonts w:asciiTheme="minorHAnsi" w:hAnsiTheme="minorHAnsi" w:cstheme="minorHAnsi"/>
        </w:rPr>
        <w:t>He has a strong background in the web development stack Angular TypeScript, Node.js, Express.js, and PostgreSQL.</w:t>
      </w:r>
    </w:p>
    <w:p w14:paraId="09854709" w14:textId="77777777" w:rsidR="000B4D19" w:rsidRPr="008D35CB" w:rsidRDefault="000B4D19" w:rsidP="00CB0557">
      <w:pPr>
        <w:rPr>
          <w:rFonts w:asciiTheme="minorHAnsi" w:hAnsiTheme="minorHAnsi" w:cstheme="minorHAnsi"/>
          <w:b/>
          <w:u w:val="single"/>
        </w:rPr>
      </w:pPr>
    </w:p>
    <w:p w14:paraId="5D52299A" w14:textId="77777777" w:rsidR="000B4D19" w:rsidRPr="008D35CB" w:rsidRDefault="000B4D19" w:rsidP="00CB0557">
      <w:pPr>
        <w:rPr>
          <w:rFonts w:asciiTheme="minorHAnsi" w:hAnsiTheme="minorHAnsi" w:cstheme="minorHAnsi"/>
          <w:b/>
          <w:u w:val="single"/>
        </w:rPr>
      </w:pPr>
    </w:p>
    <w:p w14:paraId="223CA0FD" w14:textId="639440E2" w:rsidR="009A133C" w:rsidRPr="008D35CB" w:rsidRDefault="0076600D" w:rsidP="00CB0557">
      <w:pPr>
        <w:rPr>
          <w:rFonts w:asciiTheme="minorHAnsi" w:hAnsiTheme="minorHAnsi" w:cstheme="minorHAnsi"/>
          <w:b/>
          <w:u w:val="single"/>
        </w:rPr>
      </w:pPr>
      <w:r w:rsidRPr="008D35CB">
        <w:rPr>
          <w:rFonts w:asciiTheme="minorHAnsi" w:hAnsiTheme="minorHAnsi" w:cstheme="minorHAnsi"/>
          <w:b/>
          <w:u w:val="single"/>
        </w:rPr>
        <w:t xml:space="preserve">EDUCATION:  </w:t>
      </w:r>
    </w:p>
    <w:p w14:paraId="450E56FF" w14:textId="77777777" w:rsidR="004C2225" w:rsidRPr="008D35CB" w:rsidRDefault="008858AE" w:rsidP="004C2225">
      <w:pPr>
        <w:spacing w:after="120"/>
        <w:rPr>
          <w:rFonts w:asciiTheme="minorHAnsi" w:hAnsiTheme="minorHAnsi" w:cstheme="minorHAnsi"/>
        </w:rPr>
      </w:pPr>
      <w:r w:rsidRPr="008D35CB">
        <w:rPr>
          <w:rFonts w:asciiTheme="minorHAnsi" w:hAnsiTheme="minorHAnsi" w:cstheme="minorHAnsi"/>
          <w:bCs/>
        </w:rPr>
        <w:t>Bachelor of Science in</w:t>
      </w:r>
      <w:r w:rsidR="00EA73A1" w:rsidRPr="008D35CB">
        <w:rPr>
          <w:rFonts w:asciiTheme="minorHAnsi" w:hAnsiTheme="minorHAnsi" w:cstheme="minorHAnsi"/>
          <w:bCs/>
        </w:rPr>
        <w:t xml:space="preserve"> </w:t>
      </w:r>
      <w:r w:rsidR="004C2225" w:rsidRPr="008D35CB">
        <w:rPr>
          <w:rFonts w:asciiTheme="minorHAnsi" w:hAnsiTheme="minorHAnsi" w:cstheme="minorHAnsi"/>
          <w:bCs/>
        </w:rPr>
        <w:t>Radio-Television-Film</w:t>
      </w:r>
      <w:r w:rsidRPr="008D35CB">
        <w:rPr>
          <w:rFonts w:asciiTheme="minorHAnsi" w:hAnsiTheme="minorHAnsi" w:cstheme="minorHAnsi"/>
          <w:bCs/>
        </w:rPr>
        <w:t xml:space="preserve">, </w:t>
      </w:r>
      <w:r w:rsidR="004C2225" w:rsidRPr="008D35CB">
        <w:rPr>
          <w:rFonts w:asciiTheme="minorHAnsi" w:hAnsiTheme="minorHAnsi" w:cstheme="minorHAnsi"/>
        </w:rPr>
        <w:t>The University of Texas, Austin, TX (2017)</w:t>
      </w:r>
    </w:p>
    <w:p w14:paraId="6756EE73" w14:textId="522C4496" w:rsidR="000B4BA3" w:rsidRPr="008D35CB" w:rsidRDefault="000B4BA3" w:rsidP="00CB0557">
      <w:pPr>
        <w:rPr>
          <w:rFonts w:asciiTheme="minorHAnsi" w:hAnsiTheme="minorHAnsi" w:cstheme="minorHAnsi"/>
        </w:rPr>
      </w:pPr>
    </w:p>
    <w:p w14:paraId="46A8ACD3" w14:textId="77777777" w:rsidR="00D85084" w:rsidRPr="008D35CB" w:rsidRDefault="00D85084" w:rsidP="00CB0557">
      <w:pPr>
        <w:rPr>
          <w:rFonts w:asciiTheme="minorHAnsi" w:hAnsiTheme="minorHAnsi" w:cstheme="minorHAnsi"/>
        </w:rPr>
      </w:pPr>
    </w:p>
    <w:p w14:paraId="1113D754" w14:textId="498A1A1C" w:rsidR="00737EAE" w:rsidRPr="008D35CB" w:rsidRDefault="00D85084" w:rsidP="00CB0557">
      <w:pPr>
        <w:rPr>
          <w:rFonts w:asciiTheme="minorHAnsi" w:hAnsiTheme="minorHAnsi" w:cstheme="minorHAnsi"/>
          <w:b/>
          <w:u w:val="single"/>
        </w:rPr>
      </w:pPr>
      <w:r w:rsidRPr="008D35CB">
        <w:rPr>
          <w:rFonts w:asciiTheme="minorHAnsi" w:hAnsiTheme="minorHAnsi" w:cstheme="minorHAnsi"/>
          <w:b/>
          <w:u w:val="single"/>
        </w:rPr>
        <w:t>RELEVANT E</w:t>
      </w:r>
      <w:r w:rsidR="000B484C" w:rsidRPr="008D35CB">
        <w:rPr>
          <w:rFonts w:asciiTheme="minorHAnsi" w:hAnsiTheme="minorHAnsi" w:cstheme="minorHAnsi"/>
          <w:b/>
          <w:u w:val="single"/>
        </w:rPr>
        <w:t>XPERIENCE:</w:t>
      </w:r>
    </w:p>
    <w:p w14:paraId="39E8C9BC" w14:textId="77777777" w:rsidR="00EA73A1" w:rsidRPr="008D35CB" w:rsidRDefault="00EA73A1" w:rsidP="00CB0557">
      <w:pPr>
        <w:rPr>
          <w:rFonts w:asciiTheme="minorHAnsi" w:hAnsiTheme="minorHAnsi" w:cstheme="minorHAnsi"/>
          <w:b/>
          <w:iCs/>
        </w:rPr>
      </w:pPr>
    </w:p>
    <w:p w14:paraId="487A8230" w14:textId="6BC2B14C" w:rsidR="00EA73A1" w:rsidRPr="008D35CB" w:rsidRDefault="004C2225" w:rsidP="00CB0557">
      <w:pPr>
        <w:rPr>
          <w:rFonts w:asciiTheme="minorHAnsi" w:hAnsiTheme="minorHAnsi" w:cstheme="minorHAnsi"/>
          <w:b/>
          <w:iCs/>
        </w:rPr>
      </w:pPr>
      <w:r w:rsidRPr="008D35CB">
        <w:rPr>
          <w:rFonts w:asciiTheme="minorHAnsi" w:hAnsiTheme="minorHAnsi" w:cstheme="minorHAnsi"/>
          <w:b/>
          <w:iCs/>
        </w:rPr>
        <w:t>Associate Analyst (Full-Stack Web Developer)</w:t>
      </w:r>
    </w:p>
    <w:p w14:paraId="68439783" w14:textId="32B60FBE" w:rsidR="00EA73A1" w:rsidRPr="008D35CB" w:rsidRDefault="00EA73A1" w:rsidP="00CB0557">
      <w:pPr>
        <w:rPr>
          <w:rFonts w:asciiTheme="minorHAnsi" w:hAnsiTheme="minorHAnsi" w:cstheme="minorHAnsi"/>
          <w:b/>
          <w:iCs/>
        </w:rPr>
      </w:pPr>
      <w:proofErr w:type="spellStart"/>
      <w:r w:rsidRPr="008D35CB">
        <w:rPr>
          <w:rFonts w:asciiTheme="minorHAnsi" w:hAnsiTheme="minorHAnsi" w:cstheme="minorHAnsi"/>
          <w:b/>
          <w:iCs/>
        </w:rPr>
        <w:t>Cobec</w:t>
      </w:r>
      <w:proofErr w:type="spellEnd"/>
      <w:r w:rsidRPr="008D35CB">
        <w:rPr>
          <w:rFonts w:asciiTheme="minorHAnsi" w:hAnsiTheme="minorHAnsi" w:cstheme="minorHAnsi"/>
          <w:b/>
          <w:iCs/>
        </w:rPr>
        <w:t xml:space="preserve">, Inc., </w:t>
      </w:r>
    </w:p>
    <w:p w14:paraId="1D56E46F" w14:textId="31BD350B" w:rsidR="00EA73A1" w:rsidRPr="008D35CB" w:rsidRDefault="004C2225" w:rsidP="00CB0557">
      <w:pPr>
        <w:rPr>
          <w:rFonts w:asciiTheme="minorHAnsi" w:hAnsiTheme="minorHAnsi" w:cstheme="minorHAnsi"/>
          <w:b/>
          <w:iCs/>
        </w:rPr>
      </w:pPr>
      <w:r w:rsidRPr="008D35CB">
        <w:rPr>
          <w:rFonts w:asciiTheme="minorHAnsi" w:hAnsiTheme="minorHAnsi" w:cstheme="minorHAnsi"/>
          <w:b/>
          <w:iCs/>
        </w:rPr>
        <w:t>April</w:t>
      </w:r>
      <w:r w:rsidR="00EA73A1" w:rsidRPr="008D35CB">
        <w:rPr>
          <w:rFonts w:asciiTheme="minorHAnsi" w:hAnsiTheme="minorHAnsi" w:cstheme="minorHAnsi"/>
          <w:b/>
          <w:iCs/>
        </w:rPr>
        <w:t xml:space="preserve"> </w:t>
      </w:r>
      <w:r w:rsidRPr="008D35CB">
        <w:rPr>
          <w:rFonts w:asciiTheme="minorHAnsi" w:hAnsiTheme="minorHAnsi" w:cstheme="minorHAnsi"/>
          <w:b/>
          <w:iCs/>
        </w:rPr>
        <w:t>2023</w:t>
      </w:r>
      <w:r w:rsidR="00EA73A1" w:rsidRPr="008D35CB">
        <w:rPr>
          <w:rFonts w:asciiTheme="minorHAnsi" w:hAnsiTheme="minorHAnsi" w:cstheme="minorHAnsi"/>
          <w:b/>
          <w:iCs/>
        </w:rPr>
        <w:t xml:space="preserve"> to present</w:t>
      </w:r>
    </w:p>
    <w:p w14:paraId="422493D4" w14:textId="77777777" w:rsidR="00E46BD9" w:rsidRPr="008D35CB" w:rsidRDefault="00E46BD9" w:rsidP="00CB0557">
      <w:pPr>
        <w:rPr>
          <w:rFonts w:asciiTheme="minorHAnsi" w:hAnsiTheme="minorHAnsi" w:cstheme="minorHAnsi"/>
          <w:b/>
          <w:i/>
        </w:rPr>
      </w:pPr>
    </w:p>
    <w:p w14:paraId="61C11CB5" w14:textId="12DE4993" w:rsidR="004C2225" w:rsidRPr="008D35CB" w:rsidRDefault="004C2225" w:rsidP="004C2225">
      <w:pPr>
        <w:pStyle w:val="p1"/>
        <w:numPr>
          <w:ilvl w:val="0"/>
          <w:numId w:val="25"/>
        </w:numPr>
        <w:spacing w:before="100" w:beforeAutospacing="1" w:after="120" w:afterAutospacing="1"/>
        <w:rPr>
          <w:rFonts w:asciiTheme="minorHAnsi" w:hAnsiTheme="minorHAnsi" w:cstheme="minorHAnsi"/>
          <w:color w:val="auto"/>
          <w:sz w:val="24"/>
          <w:szCs w:val="24"/>
        </w:rPr>
      </w:pPr>
      <w:r w:rsidRPr="008D35CB">
        <w:rPr>
          <w:rFonts w:asciiTheme="minorHAnsi" w:hAnsiTheme="minorHAnsi" w:cstheme="minorHAnsi"/>
          <w:b/>
          <w:bCs/>
          <w:color w:val="auto"/>
          <w:sz w:val="24"/>
          <w:szCs w:val="24"/>
        </w:rPr>
        <w:t>Focus on front-end (Angular), middleware (Node.js), and back-end (PostgreSQL) systems</w:t>
      </w:r>
      <w:r w:rsidRPr="008D35CB">
        <w:rPr>
          <w:rFonts w:asciiTheme="minorHAnsi" w:hAnsiTheme="minorHAnsi" w:cstheme="minorHAnsi"/>
          <w:color w:val="auto"/>
          <w:sz w:val="24"/>
          <w:szCs w:val="24"/>
        </w:rPr>
        <w:t>. Architected and implemented RESTful APIs, Angular services, and PostgreSQL functions to support core business logic and data transformation for complex government workflows.</w:t>
      </w:r>
    </w:p>
    <w:p w14:paraId="04CE2A25" w14:textId="74716AB0" w:rsidR="004C2225" w:rsidRPr="008D35CB" w:rsidRDefault="004C2225" w:rsidP="004C2225">
      <w:pPr>
        <w:pStyle w:val="p1"/>
        <w:numPr>
          <w:ilvl w:val="0"/>
          <w:numId w:val="25"/>
        </w:numPr>
        <w:spacing w:before="100" w:beforeAutospacing="1" w:after="120" w:afterAutospacing="1"/>
        <w:rPr>
          <w:rFonts w:asciiTheme="minorHAnsi" w:hAnsiTheme="minorHAnsi" w:cstheme="minorHAnsi"/>
          <w:color w:val="auto"/>
          <w:sz w:val="24"/>
          <w:szCs w:val="24"/>
        </w:rPr>
      </w:pPr>
      <w:r w:rsidRPr="008D35CB">
        <w:rPr>
          <w:rFonts w:asciiTheme="minorHAnsi" w:hAnsiTheme="minorHAnsi" w:cstheme="minorHAnsi"/>
          <w:b/>
          <w:bCs/>
          <w:color w:val="auto"/>
          <w:sz w:val="24"/>
          <w:szCs w:val="24"/>
        </w:rPr>
        <w:t>Supported the AFI-400 group of IP&amp;A (Investment Planning and Analysis)</w:t>
      </w:r>
      <w:r w:rsidRPr="008D35CB">
        <w:rPr>
          <w:rFonts w:asciiTheme="minorHAnsi" w:hAnsiTheme="minorHAnsi" w:cstheme="minorHAnsi"/>
          <w:color w:val="auto"/>
          <w:sz w:val="24"/>
          <w:szCs w:val="24"/>
        </w:rPr>
        <w:t xml:space="preserve"> within the FAA developing the IDM web application that enables analyst to consolidate all date related to Programs, Decision Points, Check Points, Products, etc. into one database. The app allows users to Create, View, Edit, and Delete business objects, where a Tableau dashboard only allows the user to</w:t>
      </w:r>
      <w:r w:rsidR="00BD6532" w:rsidRPr="008D35CB">
        <w:rPr>
          <w:rFonts w:asciiTheme="minorHAnsi" w:hAnsiTheme="minorHAnsi" w:cstheme="minorHAnsi"/>
          <w:color w:val="auto"/>
          <w:sz w:val="24"/>
          <w:szCs w:val="24"/>
        </w:rPr>
        <w:t xml:space="preserve"> View.</w:t>
      </w:r>
    </w:p>
    <w:p w14:paraId="4877334E" w14:textId="77777777" w:rsidR="004C2225" w:rsidRPr="008D35CB" w:rsidRDefault="004C2225" w:rsidP="004C2225">
      <w:pPr>
        <w:numPr>
          <w:ilvl w:val="0"/>
          <w:numId w:val="25"/>
        </w:numPr>
        <w:spacing w:before="100" w:beforeAutospacing="1" w:after="120" w:afterAutospacing="1"/>
        <w:rPr>
          <w:rFonts w:asciiTheme="minorHAnsi" w:hAnsiTheme="minorHAnsi" w:cstheme="minorHAnsi"/>
        </w:rPr>
      </w:pPr>
      <w:r w:rsidRPr="008D35CB">
        <w:rPr>
          <w:rFonts w:asciiTheme="minorHAnsi" w:hAnsiTheme="minorHAnsi" w:cstheme="minorHAnsi"/>
          <w:b/>
          <w:bCs/>
        </w:rPr>
        <w:t>Designed and developed user interfaces</w:t>
      </w:r>
      <w:r w:rsidRPr="008D35CB">
        <w:rPr>
          <w:rFonts w:asciiTheme="minorHAnsi" w:hAnsiTheme="minorHAnsi" w:cstheme="minorHAnsi"/>
        </w:rPr>
        <w:t xml:space="preserve"> using Angular, focusing on UI/UX optimization, responsiveness, and accessibility. Responsible for bug fixing, code modernization, component refactoring, and performance tuning to enhance the overall user experience and reduce technical debt.</w:t>
      </w:r>
    </w:p>
    <w:p w14:paraId="1FF8123A" w14:textId="77777777" w:rsidR="004C2225" w:rsidRPr="008D35CB" w:rsidRDefault="004C2225" w:rsidP="004C2225">
      <w:pPr>
        <w:numPr>
          <w:ilvl w:val="0"/>
          <w:numId w:val="25"/>
        </w:numPr>
        <w:spacing w:before="100" w:beforeAutospacing="1" w:after="120" w:afterAutospacing="1"/>
        <w:rPr>
          <w:rFonts w:asciiTheme="minorHAnsi" w:hAnsiTheme="minorHAnsi" w:cstheme="minorHAnsi"/>
        </w:rPr>
      </w:pPr>
      <w:r w:rsidRPr="008D35CB">
        <w:rPr>
          <w:rFonts w:asciiTheme="minorHAnsi" w:hAnsiTheme="minorHAnsi" w:cstheme="minorHAnsi"/>
          <w:b/>
          <w:bCs/>
        </w:rPr>
        <w:t>Created and authored a comprehensive Front-End Coding Standards Document</w:t>
      </w:r>
      <w:r w:rsidRPr="008D35CB">
        <w:rPr>
          <w:rFonts w:asciiTheme="minorHAnsi" w:hAnsiTheme="minorHAnsi" w:cstheme="minorHAnsi"/>
        </w:rPr>
        <w:t xml:space="preserve">, establishing project-wide guidelines for Angular architecture, styling conventions, file structure, and naming consistency. This resource significantly improved team </w:t>
      </w:r>
      <w:r w:rsidRPr="008D35CB">
        <w:rPr>
          <w:rFonts w:asciiTheme="minorHAnsi" w:hAnsiTheme="minorHAnsi" w:cstheme="minorHAnsi"/>
        </w:rPr>
        <w:lastRenderedPageBreak/>
        <w:t>collaboration, reduced onboarding time for new developers, and ensured long-term maintainability of the codebase.</w:t>
      </w:r>
    </w:p>
    <w:p w14:paraId="0ADFFB36" w14:textId="77777777" w:rsidR="004C2225" w:rsidRPr="008D35CB" w:rsidRDefault="004C2225" w:rsidP="004C2225">
      <w:pPr>
        <w:numPr>
          <w:ilvl w:val="0"/>
          <w:numId w:val="25"/>
        </w:numPr>
        <w:spacing w:before="100" w:beforeAutospacing="1" w:after="120" w:afterAutospacing="1"/>
        <w:rPr>
          <w:rFonts w:asciiTheme="minorHAnsi" w:hAnsiTheme="minorHAnsi" w:cstheme="minorHAnsi"/>
        </w:rPr>
      </w:pPr>
      <w:r w:rsidRPr="008D35CB">
        <w:rPr>
          <w:rFonts w:asciiTheme="minorHAnsi" w:hAnsiTheme="minorHAnsi" w:cstheme="minorHAnsi"/>
          <w:b/>
          <w:bCs/>
        </w:rPr>
        <w:t>Developed and optimized complex SQL queries and stored procedures in PostgreSQL</w:t>
      </w:r>
      <w:r w:rsidRPr="008D35CB">
        <w:rPr>
          <w:rFonts w:asciiTheme="minorHAnsi" w:hAnsiTheme="minorHAnsi" w:cstheme="minorHAnsi"/>
        </w:rPr>
        <w:t>, enabling advanced data processing and dynamic reporting. Leveraged PostgreSQL functions to streamline operations related to business-critical entities such as IP&amp;A Programs, Decision Points, Checkpoints, Products, and Comments.</w:t>
      </w:r>
    </w:p>
    <w:p w14:paraId="4DB50CAD" w14:textId="77777777" w:rsidR="004C2225" w:rsidRPr="008D35CB" w:rsidRDefault="004C2225" w:rsidP="004C2225">
      <w:pPr>
        <w:numPr>
          <w:ilvl w:val="0"/>
          <w:numId w:val="25"/>
        </w:numPr>
        <w:spacing w:before="100" w:beforeAutospacing="1" w:after="120" w:afterAutospacing="1"/>
        <w:rPr>
          <w:rFonts w:asciiTheme="minorHAnsi" w:hAnsiTheme="minorHAnsi" w:cstheme="minorHAnsi"/>
        </w:rPr>
      </w:pPr>
      <w:r w:rsidRPr="008D35CB">
        <w:rPr>
          <w:rFonts w:asciiTheme="minorHAnsi" w:hAnsiTheme="minorHAnsi" w:cstheme="minorHAnsi"/>
          <w:b/>
          <w:bCs/>
        </w:rPr>
        <w:t>Championed QA and test automation efforts</w:t>
      </w:r>
      <w:r w:rsidRPr="008D35CB">
        <w:rPr>
          <w:rFonts w:asciiTheme="minorHAnsi" w:hAnsiTheme="minorHAnsi" w:cstheme="minorHAnsi"/>
        </w:rPr>
        <w:t>, developing test plans and procedures to validate critical functionality. Authored thorough technical documentation and testing workflows to ensure quality control and reproducibility in both manual and automated test environments.</w:t>
      </w:r>
    </w:p>
    <w:p w14:paraId="35B41C52" w14:textId="77777777" w:rsidR="004C2225" w:rsidRPr="008D35CB" w:rsidRDefault="004C2225" w:rsidP="004C2225">
      <w:pPr>
        <w:numPr>
          <w:ilvl w:val="0"/>
          <w:numId w:val="25"/>
        </w:numPr>
        <w:spacing w:before="100" w:beforeAutospacing="1" w:after="120" w:afterAutospacing="1"/>
        <w:rPr>
          <w:rFonts w:asciiTheme="minorHAnsi" w:hAnsiTheme="minorHAnsi" w:cstheme="minorHAnsi"/>
        </w:rPr>
      </w:pPr>
      <w:r w:rsidRPr="008D35CB">
        <w:rPr>
          <w:rFonts w:asciiTheme="minorHAnsi" w:hAnsiTheme="minorHAnsi" w:cstheme="minorHAnsi"/>
          <w:b/>
          <w:bCs/>
        </w:rPr>
        <w:t>Acted as a customer liaison</w:t>
      </w:r>
      <w:r w:rsidRPr="008D35CB">
        <w:rPr>
          <w:rFonts w:asciiTheme="minorHAnsi" w:hAnsiTheme="minorHAnsi" w:cstheme="minorHAnsi"/>
        </w:rPr>
        <w:t>, gathering and analyzing end-user requirements and transforming them into concrete product enhancements. Delivered presentations and demos to stakeholders, collected feedback, and iteratively improved product features based on real-world usage.</w:t>
      </w:r>
    </w:p>
    <w:p w14:paraId="59AF369A" w14:textId="77777777" w:rsidR="004C2225" w:rsidRPr="008D35CB" w:rsidRDefault="004C2225" w:rsidP="004C2225">
      <w:pPr>
        <w:numPr>
          <w:ilvl w:val="0"/>
          <w:numId w:val="25"/>
        </w:numPr>
        <w:spacing w:before="100" w:beforeAutospacing="1" w:after="120" w:afterAutospacing="1"/>
        <w:rPr>
          <w:rFonts w:asciiTheme="minorHAnsi" w:hAnsiTheme="minorHAnsi" w:cstheme="minorHAnsi"/>
        </w:rPr>
      </w:pPr>
      <w:r w:rsidRPr="008D35CB">
        <w:rPr>
          <w:rFonts w:asciiTheme="minorHAnsi" w:hAnsiTheme="minorHAnsi" w:cstheme="minorHAnsi"/>
          <w:b/>
          <w:bCs/>
        </w:rPr>
        <w:t>Collaborated in a version-controlled development environment using Git and Bitbucket</w:t>
      </w:r>
      <w:r w:rsidRPr="008D35CB">
        <w:rPr>
          <w:rFonts w:asciiTheme="minorHAnsi" w:hAnsiTheme="minorHAnsi" w:cstheme="minorHAnsi"/>
        </w:rPr>
        <w:t>, effectively managing branches, resolving merge conflicts, and contributing to team-wide code reviews to uphold code quality and alignment with project goals.</w:t>
      </w:r>
    </w:p>
    <w:p w14:paraId="31CE905B" w14:textId="77777777" w:rsidR="004C2225" w:rsidRPr="008D35CB" w:rsidRDefault="004C2225" w:rsidP="004C2225">
      <w:pPr>
        <w:numPr>
          <w:ilvl w:val="0"/>
          <w:numId w:val="25"/>
        </w:numPr>
        <w:spacing w:before="100" w:beforeAutospacing="1" w:after="120" w:afterAutospacing="1"/>
        <w:rPr>
          <w:rFonts w:asciiTheme="minorHAnsi" w:hAnsiTheme="minorHAnsi" w:cstheme="minorHAnsi"/>
        </w:rPr>
      </w:pPr>
      <w:r w:rsidRPr="008D35CB">
        <w:rPr>
          <w:rFonts w:asciiTheme="minorHAnsi" w:hAnsiTheme="minorHAnsi" w:cstheme="minorHAnsi"/>
          <w:b/>
          <w:bCs/>
        </w:rPr>
        <w:t>Handled server-side deployment responsibilities</w:t>
      </w:r>
      <w:r w:rsidRPr="008D35CB">
        <w:rPr>
          <w:rFonts w:asciiTheme="minorHAnsi" w:hAnsiTheme="minorHAnsi" w:cstheme="minorHAnsi"/>
        </w:rPr>
        <w:t xml:space="preserve"> on Red Hat Enterprise Linux systems, including build creation, deployment automation, and environment configuration, ensuring smooth CI/CD pipeline integration and reducing production downtimes.</w:t>
      </w:r>
    </w:p>
    <w:p w14:paraId="1AAB9054" w14:textId="441A311D" w:rsidR="00CB0557" w:rsidRPr="008D35CB" w:rsidRDefault="004C2225" w:rsidP="00CB0557">
      <w:pPr>
        <w:pStyle w:val="ListParagraph"/>
        <w:numPr>
          <w:ilvl w:val="0"/>
          <w:numId w:val="25"/>
        </w:numPr>
        <w:rPr>
          <w:rFonts w:asciiTheme="minorHAnsi" w:hAnsiTheme="minorHAnsi" w:cstheme="minorHAnsi"/>
          <w:bCs/>
          <w:iCs/>
        </w:rPr>
      </w:pPr>
      <w:r w:rsidRPr="008D35CB">
        <w:rPr>
          <w:rFonts w:asciiTheme="minorHAnsi" w:hAnsiTheme="minorHAnsi" w:cstheme="minorHAnsi"/>
          <w:b/>
          <w:bCs/>
        </w:rPr>
        <w:t>Took the initiative to refactor the Node.js middleware application</w:t>
      </w:r>
      <w:r w:rsidRPr="008D35CB">
        <w:rPr>
          <w:rFonts w:asciiTheme="minorHAnsi" w:hAnsiTheme="minorHAnsi" w:cstheme="minorHAnsi"/>
        </w:rPr>
        <w:t>, converting the JavaScript app to TypeScript strict mode. Modernized syntax and revised code to follow ind</w:t>
      </w:r>
      <w:r w:rsidR="00BD6532" w:rsidRPr="008D35CB">
        <w:rPr>
          <w:rFonts w:asciiTheme="minorHAnsi" w:hAnsiTheme="minorHAnsi" w:cstheme="minorHAnsi"/>
        </w:rPr>
        <w:t>ustry standard best practices.</w:t>
      </w:r>
    </w:p>
    <w:p w14:paraId="02DEB8A6" w14:textId="4BE27FD2" w:rsidR="00CB0557" w:rsidRPr="008D35CB" w:rsidRDefault="00CB0557" w:rsidP="53BA61C9">
      <w:pPr>
        <w:rPr>
          <w:rFonts w:asciiTheme="minorHAnsi" w:hAnsiTheme="minorHAnsi" w:cstheme="minorHAnsi"/>
          <w:b/>
          <w:bCs/>
          <w:u w:val="single"/>
        </w:rPr>
      </w:pPr>
    </w:p>
    <w:p w14:paraId="4373EAE2" w14:textId="7490FDF2" w:rsidR="008D35CB" w:rsidRPr="008D35CB" w:rsidRDefault="00263DB3" w:rsidP="008D35CB">
      <w:pPr>
        <w:spacing w:after="120"/>
        <w:rPr>
          <w:rFonts w:asciiTheme="minorHAnsi" w:hAnsiTheme="minorHAnsi" w:cstheme="minorHAnsi"/>
        </w:rPr>
      </w:pPr>
      <w:r w:rsidRPr="008D35CB">
        <w:rPr>
          <w:rFonts w:asciiTheme="minorHAnsi" w:hAnsiTheme="minorHAnsi" w:cstheme="minorHAnsi"/>
          <w:b/>
          <w:bCs/>
          <w:u w:val="single"/>
        </w:rPr>
        <w:t>Skills</w:t>
      </w:r>
      <w:r w:rsidR="7E963BCB" w:rsidRPr="008D35CB">
        <w:rPr>
          <w:rFonts w:asciiTheme="minorHAnsi" w:hAnsiTheme="minorHAnsi" w:cstheme="minorHAnsi"/>
          <w:b/>
          <w:bCs/>
          <w:u w:val="single"/>
        </w:rPr>
        <w:t>:</w:t>
      </w:r>
      <w:r w:rsidR="008D35CB" w:rsidRPr="008D35CB">
        <w:rPr>
          <w:rFonts w:asciiTheme="minorHAnsi" w:hAnsiTheme="minorHAnsi" w:cstheme="minorHAnsi"/>
          <w:b/>
          <w:bCs/>
        </w:rPr>
        <w:t xml:space="preserve"> </w:t>
      </w:r>
      <w:r w:rsidR="008D35CB" w:rsidRPr="008D35CB">
        <w:rPr>
          <w:rFonts w:asciiTheme="minorHAnsi" w:hAnsiTheme="minorHAnsi" w:cstheme="minorHAnsi"/>
        </w:rPr>
        <w:t>Languages: TypeScript, Angular, Node.js, PostgreSQL, HTML, CSS, Tailwind CSS, JavaScript, React, MySQL, jQuery, MongoDB</w:t>
      </w:r>
    </w:p>
    <w:p w14:paraId="5106C421" w14:textId="77777777" w:rsidR="008D35CB" w:rsidRPr="008D35CB" w:rsidRDefault="008D35CB" w:rsidP="008D35CB">
      <w:pPr>
        <w:spacing w:after="120"/>
        <w:rPr>
          <w:rFonts w:asciiTheme="minorHAnsi" w:hAnsiTheme="minorHAnsi" w:cstheme="minorHAnsi"/>
        </w:rPr>
      </w:pPr>
      <w:r w:rsidRPr="008D35CB">
        <w:rPr>
          <w:rFonts w:asciiTheme="minorHAnsi" w:hAnsiTheme="minorHAnsi" w:cstheme="minorHAnsi"/>
        </w:rPr>
        <w:t xml:space="preserve">Applications: Visual Studio Code, </w:t>
      </w:r>
      <w:proofErr w:type="spellStart"/>
      <w:r w:rsidRPr="008D35CB">
        <w:rPr>
          <w:rFonts w:asciiTheme="minorHAnsi" w:hAnsiTheme="minorHAnsi" w:cstheme="minorHAnsi"/>
        </w:rPr>
        <w:t>BitBucket</w:t>
      </w:r>
      <w:proofErr w:type="spellEnd"/>
      <w:r w:rsidRPr="008D35CB">
        <w:rPr>
          <w:rFonts w:asciiTheme="minorHAnsi" w:hAnsiTheme="minorHAnsi" w:cstheme="minorHAnsi"/>
        </w:rPr>
        <w:t xml:space="preserve">, </w:t>
      </w:r>
      <w:proofErr w:type="spellStart"/>
      <w:r w:rsidRPr="008D35CB">
        <w:rPr>
          <w:rFonts w:asciiTheme="minorHAnsi" w:hAnsiTheme="minorHAnsi" w:cstheme="minorHAnsi"/>
        </w:rPr>
        <w:t>pgAdmin</w:t>
      </w:r>
      <w:proofErr w:type="spellEnd"/>
      <w:r w:rsidRPr="008D35CB">
        <w:rPr>
          <w:rFonts w:asciiTheme="minorHAnsi" w:hAnsiTheme="minorHAnsi" w:cstheme="minorHAnsi"/>
        </w:rPr>
        <w:t xml:space="preserve">, Microsoft Edge and Google Chrome Developer Tools, Docker, Azure Data Studio, </w:t>
      </w:r>
      <w:proofErr w:type="spellStart"/>
      <w:r w:rsidRPr="008D35CB">
        <w:rPr>
          <w:rFonts w:asciiTheme="minorHAnsi" w:hAnsiTheme="minorHAnsi" w:cstheme="minorHAnsi"/>
        </w:rPr>
        <w:t>Github</w:t>
      </w:r>
      <w:proofErr w:type="spellEnd"/>
      <w:r w:rsidRPr="008D35CB">
        <w:rPr>
          <w:rFonts w:asciiTheme="minorHAnsi" w:hAnsiTheme="minorHAnsi" w:cstheme="minorHAnsi"/>
        </w:rPr>
        <w:t>, Postman</w:t>
      </w:r>
    </w:p>
    <w:p w14:paraId="0B9F12A3" w14:textId="77777777" w:rsidR="008D35CB" w:rsidRPr="008D35CB" w:rsidRDefault="008D35CB" w:rsidP="008D35CB">
      <w:pPr>
        <w:spacing w:after="120"/>
        <w:rPr>
          <w:rFonts w:asciiTheme="minorHAnsi" w:hAnsiTheme="minorHAnsi" w:cstheme="minorHAnsi"/>
        </w:rPr>
      </w:pPr>
      <w:r w:rsidRPr="008D35CB">
        <w:rPr>
          <w:rFonts w:asciiTheme="minorHAnsi" w:hAnsiTheme="minorHAnsi" w:cstheme="minorHAnsi"/>
        </w:rPr>
        <w:t xml:space="preserve">Technologies/Frameworks: REST APIs, Git, User Authentication (JWT Tokens), </w:t>
      </w:r>
      <w:proofErr w:type="spellStart"/>
      <w:r w:rsidRPr="008D35CB">
        <w:rPr>
          <w:rFonts w:asciiTheme="minorHAnsi" w:hAnsiTheme="minorHAnsi" w:cstheme="minorHAnsi"/>
        </w:rPr>
        <w:t>MicroService</w:t>
      </w:r>
      <w:proofErr w:type="spellEnd"/>
      <w:r w:rsidRPr="008D35CB">
        <w:rPr>
          <w:rFonts w:asciiTheme="minorHAnsi" w:hAnsiTheme="minorHAnsi" w:cstheme="minorHAnsi"/>
        </w:rPr>
        <w:t xml:space="preserve"> Architecture, </w:t>
      </w:r>
      <w:proofErr w:type="spellStart"/>
      <w:r w:rsidRPr="008D35CB">
        <w:rPr>
          <w:rFonts w:asciiTheme="minorHAnsi" w:hAnsiTheme="minorHAnsi" w:cstheme="minorHAnsi"/>
        </w:rPr>
        <w:t>GraphQL</w:t>
      </w:r>
      <w:proofErr w:type="spellEnd"/>
      <w:r w:rsidRPr="008D35CB">
        <w:rPr>
          <w:rFonts w:asciiTheme="minorHAnsi" w:hAnsiTheme="minorHAnsi" w:cstheme="minorHAnsi"/>
        </w:rPr>
        <w:t xml:space="preserve"> API, Golang Testing, Jest Testing, Axios, AJAX, React Bootstrap, Azure Kubernetes Service, Azure Service Bus, Material UI, MVC Framework</w:t>
      </w:r>
    </w:p>
    <w:p w14:paraId="3875E693" w14:textId="709AB939" w:rsidR="00CB0557" w:rsidRDefault="00CB0557" w:rsidP="008D35CB"/>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6BA6E" w14:textId="77777777" w:rsidR="00BE407E" w:rsidRDefault="00BE407E" w:rsidP="00FB7BE6">
      <w:r>
        <w:separator/>
      </w:r>
    </w:p>
  </w:endnote>
  <w:endnote w:type="continuationSeparator" w:id="0">
    <w:p w14:paraId="21EFDAB5" w14:textId="77777777" w:rsidR="00BE407E" w:rsidRDefault="00BE407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BC460" w14:textId="77777777" w:rsidR="00BE407E" w:rsidRDefault="00BE407E" w:rsidP="00FB7BE6">
      <w:r>
        <w:separator/>
      </w:r>
    </w:p>
  </w:footnote>
  <w:footnote w:type="continuationSeparator" w:id="0">
    <w:p w14:paraId="641053D8" w14:textId="77777777" w:rsidR="00BE407E" w:rsidRDefault="00BE407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E92259"/>
    <w:multiLevelType w:val="multilevel"/>
    <w:tmpl w:val="D922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780270">
    <w:abstractNumId w:val="19"/>
  </w:num>
  <w:num w:numId="2" w16cid:durableId="1883783049">
    <w:abstractNumId w:val="3"/>
  </w:num>
  <w:num w:numId="3" w16cid:durableId="844514634">
    <w:abstractNumId w:val="2"/>
  </w:num>
  <w:num w:numId="4" w16cid:durableId="1310359488">
    <w:abstractNumId w:val="24"/>
  </w:num>
  <w:num w:numId="5" w16cid:durableId="212541768">
    <w:abstractNumId w:val="0"/>
  </w:num>
  <w:num w:numId="6" w16cid:durableId="1017196915">
    <w:abstractNumId w:val="15"/>
  </w:num>
  <w:num w:numId="7" w16cid:durableId="991251808">
    <w:abstractNumId w:val="12"/>
  </w:num>
  <w:num w:numId="8" w16cid:durableId="1711418782">
    <w:abstractNumId w:val="23"/>
  </w:num>
  <w:num w:numId="9" w16cid:durableId="449663857">
    <w:abstractNumId w:val="1"/>
  </w:num>
  <w:num w:numId="10" w16cid:durableId="1864856571">
    <w:abstractNumId w:val="21"/>
  </w:num>
  <w:num w:numId="11" w16cid:durableId="1961691041">
    <w:abstractNumId w:val="20"/>
  </w:num>
  <w:num w:numId="12" w16cid:durableId="1580745885">
    <w:abstractNumId w:val="10"/>
  </w:num>
  <w:num w:numId="13" w16cid:durableId="574513152">
    <w:abstractNumId w:val="4"/>
  </w:num>
  <w:num w:numId="14" w16cid:durableId="399208473">
    <w:abstractNumId w:val="6"/>
  </w:num>
  <w:num w:numId="15" w16cid:durableId="1362247437">
    <w:abstractNumId w:val="11"/>
  </w:num>
  <w:num w:numId="16" w16cid:durableId="1105420763">
    <w:abstractNumId w:val="22"/>
  </w:num>
  <w:num w:numId="17" w16cid:durableId="739866118">
    <w:abstractNumId w:val="25"/>
  </w:num>
  <w:num w:numId="18" w16cid:durableId="931430285">
    <w:abstractNumId w:val="16"/>
  </w:num>
  <w:num w:numId="19" w16cid:durableId="1887057405">
    <w:abstractNumId w:val="8"/>
  </w:num>
  <w:num w:numId="20" w16cid:durableId="1659114587">
    <w:abstractNumId w:val="7"/>
  </w:num>
  <w:num w:numId="21" w16cid:durableId="1932154384">
    <w:abstractNumId w:val="14"/>
  </w:num>
  <w:num w:numId="22" w16cid:durableId="132914617">
    <w:abstractNumId w:val="5"/>
  </w:num>
  <w:num w:numId="23" w16cid:durableId="450786908">
    <w:abstractNumId w:val="9"/>
  </w:num>
  <w:num w:numId="24" w16cid:durableId="190145464">
    <w:abstractNumId w:val="18"/>
  </w:num>
  <w:num w:numId="25" w16cid:durableId="811754868">
    <w:abstractNumId w:val="17"/>
  </w:num>
  <w:num w:numId="26" w16cid:durableId="11999741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64FE8"/>
    <w:rsid w:val="001D061D"/>
    <w:rsid w:val="001E79DA"/>
    <w:rsid w:val="002214B1"/>
    <w:rsid w:val="00226F5A"/>
    <w:rsid w:val="00244CB9"/>
    <w:rsid w:val="00263DB3"/>
    <w:rsid w:val="00264DCC"/>
    <w:rsid w:val="002A46EC"/>
    <w:rsid w:val="002D1A1E"/>
    <w:rsid w:val="00325333"/>
    <w:rsid w:val="0036311B"/>
    <w:rsid w:val="0036345A"/>
    <w:rsid w:val="003C3FBF"/>
    <w:rsid w:val="00412785"/>
    <w:rsid w:val="004711F3"/>
    <w:rsid w:val="004740AC"/>
    <w:rsid w:val="004C2225"/>
    <w:rsid w:val="004C3B3B"/>
    <w:rsid w:val="004D0F3F"/>
    <w:rsid w:val="004E2041"/>
    <w:rsid w:val="005162B5"/>
    <w:rsid w:val="00577BEA"/>
    <w:rsid w:val="005B3F20"/>
    <w:rsid w:val="00610F5A"/>
    <w:rsid w:val="006560DB"/>
    <w:rsid w:val="00656F65"/>
    <w:rsid w:val="00664954"/>
    <w:rsid w:val="0067782B"/>
    <w:rsid w:val="00716DDC"/>
    <w:rsid w:val="00737EAE"/>
    <w:rsid w:val="0076600D"/>
    <w:rsid w:val="007A217F"/>
    <w:rsid w:val="007C2301"/>
    <w:rsid w:val="00807750"/>
    <w:rsid w:val="008332D6"/>
    <w:rsid w:val="008858AE"/>
    <w:rsid w:val="008D35CB"/>
    <w:rsid w:val="0093770A"/>
    <w:rsid w:val="009A133C"/>
    <w:rsid w:val="009A2AE1"/>
    <w:rsid w:val="009B4545"/>
    <w:rsid w:val="009F3DC9"/>
    <w:rsid w:val="00A05B8D"/>
    <w:rsid w:val="00A945C0"/>
    <w:rsid w:val="00B6163A"/>
    <w:rsid w:val="00B6455B"/>
    <w:rsid w:val="00B6526A"/>
    <w:rsid w:val="00B93749"/>
    <w:rsid w:val="00BB0E94"/>
    <w:rsid w:val="00BD6532"/>
    <w:rsid w:val="00BE1D25"/>
    <w:rsid w:val="00BE407E"/>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EE740A"/>
    <w:rsid w:val="00F11EFF"/>
    <w:rsid w:val="00F178F4"/>
    <w:rsid w:val="00F17EC7"/>
    <w:rsid w:val="00F52065"/>
    <w:rsid w:val="00F6496A"/>
    <w:rsid w:val="00F66C98"/>
    <w:rsid w:val="00FB16E6"/>
    <w:rsid w:val="00FB7BE6"/>
    <w:rsid w:val="00FE035D"/>
    <w:rsid w:val="00FF045D"/>
    <w:rsid w:val="00FF5A17"/>
    <w:rsid w:val="51143CEB"/>
    <w:rsid w:val="53BA61C9"/>
    <w:rsid w:val="5BCCD815"/>
    <w:rsid w:val="62AFF012"/>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2">
    <w:name w:val="heading 2"/>
    <w:basedOn w:val="Normal"/>
    <w:next w:val="Normal"/>
    <w:link w:val="Heading2Char"/>
    <w:uiPriority w:val="9"/>
    <w:semiHidden/>
    <w:unhideWhenUsed/>
    <w:qFormat/>
    <w:rsid w:val="004C222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character" w:customStyle="1" w:styleId="Heading2Char">
    <w:name w:val="Heading 2 Char"/>
    <w:basedOn w:val="DefaultParagraphFont"/>
    <w:link w:val="Heading2"/>
    <w:uiPriority w:val="9"/>
    <w:rsid w:val="004C2225"/>
    <w:rPr>
      <w:rFonts w:asciiTheme="majorHAnsi" w:eastAsiaTheme="majorEastAsia" w:hAnsiTheme="majorHAnsi" w:cstheme="majorBidi"/>
      <w:color w:val="365F91" w:themeColor="accent1" w:themeShade="BF"/>
      <w:sz w:val="26"/>
      <w:szCs w:val="26"/>
    </w:rPr>
  </w:style>
  <w:style w:type="paragraph" w:customStyle="1" w:styleId="p1">
    <w:name w:val="p1"/>
    <w:basedOn w:val="Normal"/>
    <w:rsid w:val="004C2225"/>
    <w:rPr>
      <w:rFonts w:ascii="Arial" w:hAnsi="Arial" w:cs="Arial"/>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227D5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227D56"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227D56"/>
    <w:rsid w:val="004E2041"/>
    <w:rsid w:val="009F3DC9"/>
    <w:rsid w:val="00AC15CB"/>
    <w:rsid w:val="00CE20EE"/>
    <w:rsid w:val="00D57879"/>
    <w:rsid w:val="00D72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022266-BFBF-4394-894F-6B241D8B39A3}"/>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C:\Users\rthompson\Desktop\Cobec Letterhead.dotx</Template>
  <TotalTime>0</TotalTime>
  <Pages>2</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Ben Salinaro</cp:lastModifiedBy>
  <cp:revision>2</cp:revision>
  <cp:lastPrinted>2014-02-04T19:23:00Z</cp:lastPrinted>
  <dcterms:created xsi:type="dcterms:W3CDTF">2025-07-17T20:27:00Z</dcterms:created>
  <dcterms:modified xsi:type="dcterms:W3CDTF">2025-07-17T20:27:00Z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121800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