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D71A6" w14:textId="133FCC55" w:rsidR="000B484C" w:rsidRPr="00EA73A1" w:rsidRDefault="00EF31AC" w:rsidP="00CB0557">
      <w:pPr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Carlyne</w:t>
      </w:r>
      <w:proofErr w:type="spellEnd"/>
      <w:r>
        <w:rPr>
          <w:rFonts w:ascii="Times New Roman" w:hAnsi="Times New Roman"/>
          <w:b/>
        </w:rPr>
        <w:t xml:space="preserve"> DeRose</w:t>
      </w:r>
    </w:p>
    <w:p w14:paraId="3C4D7E81" w14:textId="4C931DF6" w:rsidR="00A945C0" w:rsidRDefault="00EF31AC" w:rsidP="00CB0557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cderose@cobec.com</w:t>
      </w:r>
    </w:p>
    <w:p w14:paraId="618E33B5" w14:textId="4945CBF8" w:rsidR="001E79DA" w:rsidRPr="00EA73A1" w:rsidRDefault="00EF31AC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(330) 727-9335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Pr="00D85508" w:rsidRDefault="000B4D19" w:rsidP="00CB0557">
      <w:pPr>
        <w:rPr>
          <w:rFonts w:ascii="Times New Roman" w:hAnsi="Times New Roman"/>
          <w:u w:val="single"/>
        </w:rPr>
      </w:pPr>
      <w:r w:rsidRPr="00D85508">
        <w:rPr>
          <w:rFonts w:ascii="Times New Roman" w:hAnsi="Times New Roman"/>
          <w:b/>
          <w:u w:val="single"/>
        </w:rPr>
        <w:t>PROFESSIONAL SUMMARY</w:t>
      </w:r>
      <w:r w:rsidRPr="00D85508">
        <w:rPr>
          <w:rFonts w:ascii="Times New Roman" w:hAnsi="Times New Roman"/>
          <w:u w:val="single"/>
        </w:rPr>
        <w:t>:</w:t>
      </w:r>
    </w:p>
    <w:p w14:paraId="5D52299A" w14:textId="7D3ABB91" w:rsidR="000B4D19" w:rsidRPr="0019454B" w:rsidRDefault="00EF31AC" w:rsidP="00CB0557">
      <w:pPr>
        <w:rPr>
          <w:rFonts w:ascii="Times New Roman" w:hAnsi="Times New Roman"/>
          <w:highlight w:val="yellow"/>
        </w:rPr>
      </w:pPr>
      <w:r>
        <w:rPr>
          <w:rFonts w:ascii="Times New Roman" w:hAnsi="Times New Roman"/>
        </w:rPr>
        <w:t>Ms. DeRose</w:t>
      </w:r>
      <w:r w:rsidR="000B4D19">
        <w:rPr>
          <w:rFonts w:ascii="Times New Roman" w:hAnsi="Times New Roman"/>
        </w:rPr>
        <w:t xml:space="preserve"> is an accomplished</w:t>
      </w:r>
      <w:r w:rsidR="009A133C">
        <w:rPr>
          <w:rFonts w:ascii="Times New Roman" w:hAnsi="Times New Roman"/>
        </w:rPr>
        <w:t xml:space="preserve"> professional</w:t>
      </w:r>
      <w:r w:rsidR="000B4D19">
        <w:rPr>
          <w:rFonts w:ascii="Times New Roman" w:hAnsi="Times New Roman"/>
        </w:rPr>
        <w:t xml:space="preserve"> with over</w:t>
      </w:r>
      <w:r w:rsidR="00EA73A1">
        <w:rPr>
          <w:rFonts w:ascii="Times New Roman" w:hAnsi="Times New Roman"/>
        </w:rPr>
        <w:t xml:space="preserve"> </w:t>
      </w:r>
      <w:r w:rsidR="00E50D5C">
        <w:rPr>
          <w:rFonts w:ascii="Times New Roman" w:hAnsi="Times New Roman"/>
        </w:rPr>
        <w:t>five</w:t>
      </w:r>
      <w:r w:rsidR="006C176F">
        <w:rPr>
          <w:rFonts w:ascii="Times New Roman" w:hAnsi="Times New Roman"/>
        </w:rPr>
        <w:t xml:space="preserve"> </w:t>
      </w:r>
      <w:r w:rsidR="000B4D19">
        <w:rPr>
          <w:rFonts w:ascii="Times New Roman" w:hAnsi="Times New Roman"/>
        </w:rPr>
        <w:t xml:space="preserve">years of experience </w:t>
      </w:r>
      <w:r w:rsidR="006C176F">
        <w:rPr>
          <w:rFonts w:ascii="Times New Roman" w:hAnsi="Times New Roman"/>
        </w:rPr>
        <w:t xml:space="preserve">in the workforce and is at the </w:t>
      </w:r>
      <w:r w:rsidR="00D85508">
        <w:rPr>
          <w:rFonts w:ascii="Times New Roman" w:hAnsi="Times New Roman"/>
        </w:rPr>
        <w:t>beginning of her experience working</w:t>
      </w:r>
      <w:r w:rsidR="000B4D19">
        <w:rPr>
          <w:rFonts w:ascii="Times New Roman" w:hAnsi="Times New Roman"/>
        </w:rPr>
        <w:t xml:space="preserve"> with the Federal Aviation Administration (FAA)</w:t>
      </w:r>
      <w:r w:rsidR="00D85508">
        <w:rPr>
          <w:rFonts w:ascii="Times New Roman" w:hAnsi="Times New Roman"/>
        </w:rPr>
        <w:t xml:space="preserve">. She has a strong background in data analysis and project management as she has performed such responsibilities in account management, event management, and </w:t>
      </w:r>
      <w:r w:rsidR="00320916">
        <w:rPr>
          <w:rFonts w:ascii="Times New Roman" w:hAnsi="Times New Roman"/>
        </w:rPr>
        <w:t xml:space="preserve">support roles. </w:t>
      </w:r>
      <w:r w:rsidR="00D85508">
        <w:rPr>
          <w:rFonts w:ascii="Times New Roman" w:hAnsi="Times New Roman"/>
        </w:rPr>
        <w:t xml:space="preserve">Ms. DeRose is looking forward to using her </w:t>
      </w:r>
      <w:r w:rsidR="00320916">
        <w:rPr>
          <w:rFonts w:ascii="Times New Roman" w:hAnsi="Times New Roman"/>
        </w:rPr>
        <w:t>experience</w:t>
      </w:r>
      <w:r w:rsidR="00D85508">
        <w:rPr>
          <w:rFonts w:ascii="Times New Roman" w:hAnsi="Times New Roman"/>
        </w:rPr>
        <w:t xml:space="preserve"> to support the FAA and her peers at Cobec Consulting, Inc.</w:t>
      </w:r>
    </w:p>
    <w:p w14:paraId="24C149B4" w14:textId="77777777" w:rsidR="0019454B" w:rsidRDefault="0019454B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Default="0076600D" w:rsidP="00CB055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12B049B5" w14:textId="5880755F" w:rsidR="008858AE" w:rsidRPr="009A133C" w:rsidRDefault="00EF31AC" w:rsidP="00CB0557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Bachelor of Science</w:t>
      </w:r>
      <w:r w:rsidR="00E50D5C">
        <w:rPr>
          <w:rFonts w:ascii="Times New Roman" w:hAnsi="Times New Roman"/>
          <w:bCs/>
        </w:rPr>
        <w:t xml:space="preserve"> (BS)</w:t>
      </w:r>
      <w:r>
        <w:rPr>
          <w:rFonts w:ascii="Times New Roman" w:hAnsi="Times New Roman"/>
          <w:bCs/>
        </w:rPr>
        <w:t xml:space="preserve"> in Sport Management, Minor in Business Administration</w:t>
      </w:r>
      <w:r w:rsidR="008858AE" w:rsidRPr="009A133C">
        <w:rPr>
          <w:rFonts w:ascii="Times New Roman" w:hAnsi="Times New Roman"/>
          <w:bCs/>
        </w:rPr>
        <w:t xml:space="preserve">, </w:t>
      </w:r>
      <w:r>
        <w:rPr>
          <w:rFonts w:ascii="Times New Roman" w:hAnsi="Times New Roman"/>
          <w:bCs/>
        </w:rPr>
        <w:t>Slippery Rock University of Pennsylvania</w:t>
      </w:r>
      <w:r w:rsidR="008858AE" w:rsidRPr="009A133C">
        <w:rPr>
          <w:rFonts w:ascii="Times New Roman" w:hAnsi="Times New Roman"/>
          <w:bCs/>
        </w:rPr>
        <w:t xml:space="preserve">, </w:t>
      </w:r>
      <w:r>
        <w:rPr>
          <w:rFonts w:ascii="Times New Roman" w:hAnsi="Times New Roman"/>
          <w:bCs/>
        </w:rPr>
        <w:t>Slippery Rock</w:t>
      </w:r>
      <w:r w:rsidR="008858AE" w:rsidRPr="009A133C">
        <w:rPr>
          <w:rFonts w:ascii="Times New Roman" w:hAnsi="Times New Roman"/>
          <w:bCs/>
        </w:rPr>
        <w:t xml:space="preserve">, </w:t>
      </w:r>
      <w:r>
        <w:rPr>
          <w:rFonts w:ascii="Times New Roman" w:hAnsi="Times New Roman"/>
          <w:bCs/>
        </w:rPr>
        <w:t>PA</w:t>
      </w:r>
      <w:r w:rsidR="008858AE" w:rsidRPr="009A133C">
        <w:rPr>
          <w:rFonts w:ascii="Times New Roman" w:hAnsi="Times New Roman"/>
          <w:bCs/>
        </w:rPr>
        <w:t xml:space="preserve"> 20</w:t>
      </w:r>
      <w:r>
        <w:rPr>
          <w:rFonts w:ascii="Times New Roman" w:hAnsi="Times New Roman"/>
          <w:bCs/>
        </w:rPr>
        <w:t>17</w:t>
      </w: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1113D754" w14:textId="498A1A1C" w:rsidR="00737EAE" w:rsidRDefault="00D85084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Default="00EA73A1" w:rsidP="00CB0557">
      <w:pPr>
        <w:rPr>
          <w:rFonts w:ascii="Times New Roman" w:hAnsi="Times New Roman"/>
          <w:b/>
          <w:iCs/>
        </w:rPr>
      </w:pPr>
    </w:p>
    <w:p w14:paraId="487A8230" w14:textId="39DF6A5C" w:rsidR="00EA73A1" w:rsidRDefault="00EF31AC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Analyst</w:t>
      </w:r>
    </w:p>
    <w:p w14:paraId="68439783" w14:textId="60ADA0FC" w:rsidR="00EA73A1" w:rsidRDefault="00EA73A1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 Consulting, Inc.</w:t>
      </w:r>
    </w:p>
    <w:p w14:paraId="1D56E46F" w14:textId="72217CF3" w:rsidR="00EA73A1" w:rsidRPr="00EA73A1" w:rsidRDefault="00EF31AC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July 2019</w:t>
      </w:r>
      <w:r w:rsidR="00EA73A1">
        <w:rPr>
          <w:rFonts w:ascii="Times New Roman" w:hAnsi="Times New Roman"/>
          <w:b/>
          <w:iCs/>
        </w:rPr>
        <w:t xml:space="preserve"> to </w:t>
      </w:r>
      <w:r>
        <w:rPr>
          <w:rFonts w:ascii="Times New Roman" w:hAnsi="Times New Roman"/>
          <w:b/>
          <w:iCs/>
        </w:rPr>
        <w:t>Present</w:t>
      </w:r>
    </w:p>
    <w:p w14:paraId="422493D4" w14:textId="77777777" w:rsidR="00E46BD9" w:rsidRDefault="00E46BD9" w:rsidP="00CB0557">
      <w:pPr>
        <w:rPr>
          <w:rFonts w:ascii="Times New Roman" w:hAnsi="Times New Roman"/>
          <w:b/>
          <w:i/>
        </w:rPr>
      </w:pPr>
    </w:p>
    <w:p w14:paraId="1AAB9054" w14:textId="5BD73171" w:rsidR="00CB0557" w:rsidRDefault="00F42CA5" w:rsidP="00EF31AC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Support Terminal Second Level Engineering (</w:t>
      </w:r>
      <w:r w:rsidR="00EF31AC">
        <w:rPr>
          <w:rFonts w:ascii="Times New Roman" w:hAnsi="Times New Roman"/>
          <w:bCs/>
          <w:iCs/>
        </w:rPr>
        <w:t>TSLE</w:t>
      </w:r>
      <w:r>
        <w:rPr>
          <w:rFonts w:ascii="Times New Roman" w:hAnsi="Times New Roman"/>
          <w:bCs/>
          <w:iCs/>
        </w:rPr>
        <w:t>) in performing cost analysis and cost estimating</w:t>
      </w:r>
      <w:r w:rsidR="004775FF">
        <w:rPr>
          <w:rFonts w:ascii="Times New Roman" w:hAnsi="Times New Roman"/>
          <w:bCs/>
          <w:iCs/>
        </w:rPr>
        <w:t xml:space="preserve"> </w:t>
      </w:r>
      <w:r w:rsidR="006C176F">
        <w:rPr>
          <w:rFonts w:ascii="Times New Roman" w:hAnsi="Times New Roman"/>
          <w:bCs/>
          <w:iCs/>
        </w:rPr>
        <w:t>responsibilities including a review of the Standard Terminal Automation Replacement System (STARS) Independent Government Cost Estimate (IGCE) in preparation for annual updates</w:t>
      </w:r>
    </w:p>
    <w:p w14:paraId="59415BDE" w14:textId="24881B4B" w:rsidR="00EF31AC" w:rsidRDefault="00F42CA5" w:rsidP="00EF31AC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Maintain </w:t>
      </w:r>
      <w:r w:rsidR="00E50D5C">
        <w:rPr>
          <w:rFonts w:ascii="Times New Roman" w:hAnsi="Times New Roman"/>
          <w:bCs/>
          <w:iCs/>
        </w:rPr>
        <w:t xml:space="preserve">National Airspace </w:t>
      </w:r>
      <w:bookmarkStart w:id="0" w:name="_GoBack"/>
      <w:bookmarkEnd w:id="0"/>
      <w:r w:rsidR="00E50D5C">
        <w:rPr>
          <w:rFonts w:ascii="Times New Roman" w:hAnsi="Times New Roman"/>
          <w:bCs/>
          <w:iCs/>
        </w:rPr>
        <w:t>System (</w:t>
      </w:r>
      <w:r w:rsidR="00EF31AC">
        <w:rPr>
          <w:rFonts w:ascii="Times New Roman" w:hAnsi="Times New Roman"/>
          <w:bCs/>
          <w:iCs/>
        </w:rPr>
        <w:t>NAS</w:t>
      </w:r>
      <w:r w:rsidR="00E50D5C">
        <w:rPr>
          <w:rFonts w:ascii="Times New Roman" w:hAnsi="Times New Roman"/>
          <w:bCs/>
          <w:iCs/>
        </w:rPr>
        <w:t>)</w:t>
      </w:r>
      <w:r w:rsidR="00EF31AC">
        <w:rPr>
          <w:rFonts w:ascii="Times New Roman" w:hAnsi="Times New Roman"/>
          <w:bCs/>
          <w:iCs/>
        </w:rPr>
        <w:t xml:space="preserve"> Modifications Requirements </w:t>
      </w:r>
      <w:r w:rsidR="006C176F">
        <w:rPr>
          <w:rFonts w:ascii="Times New Roman" w:hAnsi="Times New Roman"/>
          <w:bCs/>
          <w:iCs/>
        </w:rPr>
        <w:t>document by creating a template for future requirements documents and updating the data architecture section with information for the TSLE Modifications Dashboard Data Warehouse, TSLE Terminal Server Custom Views, and Tableau Analytics Data Source</w:t>
      </w:r>
    </w:p>
    <w:p w14:paraId="2E228415" w14:textId="39C72F65" w:rsidR="0019454B" w:rsidRDefault="0019454B" w:rsidP="0019454B">
      <w:pPr>
        <w:rPr>
          <w:rFonts w:ascii="Times New Roman" w:hAnsi="Times New Roman"/>
          <w:bCs/>
          <w:iCs/>
        </w:rPr>
      </w:pPr>
    </w:p>
    <w:p w14:paraId="297882CE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797E3038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7C11F2E0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1D5D229E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0D85820A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38BAEFC8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33DEE1A1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1616CD5A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77024E23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79E02A58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598C5841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63222D13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6BDDE116" w14:textId="77777777" w:rsidR="00320916" w:rsidRDefault="00320916" w:rsidP="0019454B">
      <w:pPr>
        <w:rPr>
          <w:rFonts w:ascii="Times New Roman" w:hAnsi="Times New Roman"/>
          <w:b/>
          <w:iCs/>
        </w:rPr>
      </w:pPr>
    </w:p>
    <w:p w14:paraId="297217A0" w14:textId="31282345" w:rsidR="0019454B" w:rsidRDefault="0019454B" w:rsidP="0019454B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lastRenderedPageBreak/>
        <w:t>Manager, Customer Support and Marketing</w:t>
      </w:r>
    </w:p>
    <w:p w14:paraId="26FE78B4" w14:textId="6C31D0A5" w:rsidR="0019454B" w:rsidRDefault="0019454B" w:rsidP="0019454B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Chandler Candles</w:t>
      </w:r>
    </w:p>
    <w:p w14:paraId="4E1E3F0E" w14:textId="6F1354D9" w:rsidR="00F42CA5" w:rsidRDefault="00F42CA5" w:rsidP="0019454B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August 201</w:t>
      </w:r>
      <w:r w:rsidR="001775EA">
        <w:rPr>
          <w:rFonts w:ascii="Times New Roman" w:hAnsi="Times New Roman"/>
          <w:b/>
          <w:iCs/>
        </w:rPr>
        <w:t>4 to July 2019</w:t>
      </w:r>
    </w:p>
    <w:p w14:paraId="53AB0CEE" w14:textId="641BE94A" w:rsidR="001775EA" w:rsidRDefault="001775EA" w:rsidP="0019454B">
      <w:pPr>
        <w:rPr>
          <w:rFonts w:ascii="Times New Roman" w:hAnsi="Times New Roman"/>
          <w:b/>
          <w:iCs/>
        </w:rPr>
      </w:pPr>
    </w:p>
    <w:p w14:paraId="1DD1AC21" w14:textId="1B8678F0" w:rsidR="001775EA" w:rsidRPr="001775EA" w:rsidRDefault="001775EA" w:rsidP="001775EA">
      <w:pPr>
        <w:pStyle w:val="ListParagraph"/>
        <w:numPr>
          <w:ilvl w:val="0"/>
          <w:numId w:val="26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Collected and analyzed data from customer service interactions and net promoter score results to drive recommendations for customer service policies and product offerings</w:t>
      </w:r>
    </w:p>
    <w:p w14:paraId="10DA56E6" w14:textId="5E0848F2" w:rsidR="001775EA" w:rsidRPr="001775EA" w:rsidRDefault="001775EA" w:rsidP="001775EA">
      <w:pPr>
        <w:pStyle w:val="ListParagraph"/>
        <w:numPr>
          <w:ilvl w:val="0"/>
          <w:numId w:val="26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Tracked customer activity using Microsoft Excel by keeping accurate and detailed records of customer service interaction history, purchase history, and other information</w:t>
      </w:r>
    </w:p>
    <w:p w14:paraId="5931BF4F" w14:textId="1CF715AC" w:rsidR="001775EA" w:rsidRPr="001775EA" w:rsidRDefault="001775EA" w:rsidP="001775EA">
      <w:pPr>
        <w:pStyle w:val="ListParagraph"/>
        <w:numPr>
          <w:ilvl w:val="0"/>
          <w:numId w:val="26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Maintained customer service documentation for internal and website use including ordering information, product information, and product safety</w:t>
      </w:r>
    </w:p>
    <w:p w14:paraId="4E072839" w14:textId="5D2E4EA4" w:rsidR="001775EA" w:rsidRPr="001775EA" w:rsidRDefault="001775EA" w:rsidP="001775EA">
      <w:pPr>
        <w:pStyle w:val="ListParagraph"/>
        <w:numPr>
          <w:ilvl w:val="0"/>
          <w:numId w:val="26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Developed and managed a marketing budget of $16,000 per year, utilizing a variety of channels including direct mail, email, and social media</w:t>
      </w:r>
    </w:p>
    <w:p w14:paraId="548BDC71" w14:textId="0A730F9C" w:rsidR="001775EA" w:rsidRPr="001775EA" w:rsidRDefault="001775EA" w:rsidP="001775EA">
      <w:pPr>
        <w:pStyle w:val="ListParagraph"/>
        <w:numPr>
          <w:ilvl w:val="0"/>
          <w:numId w:val="26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Organized fundraisers where Chandler Candles profits $100,000 per year, while keeping accurate and detailed records of return on investment for Chandler Candles and the group involved</w:t>
      </w:r>
    </w:p>
    <w:p w14:paraId="7B2A9575" w14:textId="1AA34FD4" w:rsidR="001775EA" w:rsidRDefault="001775EA" w:rsidP="001775EA">
      <w:pPr>
        <w:rPr>
          <w:rFonts w:ascii="Times New Roman" w:hAnsi="Times New Roman"/>
          <w:b/>
          <w:iCs/>
        </w:rPr>
      </w:pPr>
    </w:p>
    <w:p w14:paraId="063A44BF" w14:textId="313862B2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Community Relations Coordinator (Seasonal)</w:t>
      </w:r>
    </w:p>
    <w:p w14:paraId="5B2F0BC0" w14:textId="282F3CC9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Potomac Nationals</w:t>
      </w:r>
    </w:p>
    <w:p w14:paraId="373BB2E0" w14:textId="62FB55B9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February 2018 to July 2018</w:t>
      </w:r>
    </w:p>
    <w:p w14:paraId="48CC38C4" w14:textId="345F550D" w:rsidR="001775EA" w:rsidRPr="001775EA" w:rsidRDefault="001775EA" w:rsidP="001775EA">
      <w:pPr>
        <w:pStyle w:val="ListParagraph"/>
        <w:numPr>
          <w:ilvl w:val="0"/>
          <w:numId w:val="27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Collaborated with Potomac Nationals tam on the creation and execution of the community relations and promotions calendars by discussing budget and logistics for each home game</w:t>
      </w:r>
    </w:p>
    <w:p w14:paraId="484EB4FB" w14:textId="2BB722EF" w:rsidR="001775EA" w:rsidRPr="001775EA" w:rsidRDefault="001775EA" w:rsidP="001775EA">
      <w:pPr>
        <w:pStyle w:val="ListParagraph"/>
        <w:numPr>
          <w:ilvl w:val="0"/>
          <w:numId w:val="27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Managed donation requests of $1,000 per month, while using Microsoft Excel to analyze trends including amount donated per month and type of organization donated to</w:t>
      </w:r>
    </w:p>
    <w:p w14:paraId="2BC3FE39" w14:textId="687BDFB7" w:rsidR="001775EA" w:rsidRPr="001775EA" w:rsidRDefault="001775EA" w:rsidP="001775EA">
      <w:pPr>
        <w:pStyle w:val="ListParagraph"/>
        <w:numPr>
          <w:ilvl w:val="0"/>
          <w:numId w:val="27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Coordinated with team of six interns to schedule 1,000+ hours of front office work, 500+ hours of home game work, and 100+ hours of promotions events</w:t>
      </w:r>
    </w:p>
    <w:p w14:paraId="7342638B" w14:textId="167FEF95" w:rsidR="001775EA" w:rsidRPr="001775EA" w:rsidRDefault="001775EA" w:rsidP="001775EA">
      <w:pPr>
        <w:pStyle w:val="ListParagraph"/>
        <w:numPr>
          <w:ilvl w:val="0"/>
          <w:numId w:val="27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Developed budget for each home game, using Microsoft Excel to analyze trends including past customer feedback, group attendance, and individual attendance</w:t>
      </w:r>
    </w:p>
    <w:p w14:paraId="4516E219" w14:textId="274E60FB" w:rsidR="001775EA" w:rsidRDefault="001775EA" w:rsidP="001775EA">
      <w:pPr>
        <w:rPr>
          <w:rFonts w:ascii="Times New Roman" w:hAnsi="Times New Roman"/>
          <w:b/>
          <w:iCs/>
        </w:rPr>
      </w:pPr>
    </w:p>
    <w:p w14:paraId="04EB3D2D" w14:textId="5C440781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Account Executive</w:t>
      </w:r>
    </w:p>
    <w:p w14:paraId="38E0C1A5" w14:textId="265F2C7A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Monumental Sports &amp; Entertainment</w:t>
      </w:r>
    </w:p>
    <w:p w14:paraId="2C3A19F7" w14:textId="15FAAC7A" w:rsidR="001775EA" w:rsidRDefault="001775EA" w:rsidP="001775E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September 2017 to February 2018</w:t>
      </w:r>
    </w:p>
    <w:p w14:paraId="4CB782F6" w14:textId="3727EB83" w:rsidR="001775EA" w:rsidRDefault="001775EA" w:rsidP="001775EA">
      <w:pPr>
        <w:rPr>
          <w:rFonts w:ascii="Times New Roman" w:hAnsi="Times New Roman"/>
          <w:b/>
          <w:iCs/>
        </w:rPr>
      </w:pPr>
    </w:p>
    <w:p w14:paraId="1182D9C2" w14:textId="0C77AB8A" w:rsidR="001775EA" w:rsidRPr="000B3DC3" w:rsidRDefault="001775EA" w:rsidP="001775EA">
      <w:pPr>
        <w:pStyle w:val="ListParagraph"/>
        <w:numPr>
          <w:ilvl w:val="0"/>
          <w:numId w:val="28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 xml:space="preserve">Sold full season, partial season, group, and premium tickets B2B and B2C for the Washington Wizards, </w:t>
      </w:r>
      <w:r w:rsidR="000B3DC3">
        <w:rPr>
          <w:rFonts w:ascii="Times New Roman" w:hAnsi="Times New Roman"/>
          <w:bCs/>
          <w:iCs/>
        </w:rPr>
        <w:t>Washington Capitals, and Georgetown University Basketball</w:t>
      </w:r>
    </w:p>
    <w:p w14:paraId="65FC796A" w14:textId="270CC29B" w:rsidR="000B3DC3" w:rsidRPr="000B3DC3" w:rsidRDefault="000B3DC3" w:rsidP="001775EA">
      <w:pPr>
        <w:pStyle w:val="ListParagraph"/>
        <w:numPr>
          <w:ilvl w:val="0"/>
          <w:numId w:val="28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Organized fundraisers for youth sports organizations and teams by analyzing trends including past return on investment for Monumental Sports &amp; Entertainment and the group involved</w:t>
      </w:r>
    </w:p>
    <w:p w14:paraId="2F928768" w14:textId="4D452510" w:rsidR="000B3DC3" w:rsidRPr="001775EA" w:rsidRDefault="000B3DC3" w:rsidP="001775EA">
      <w:pPr>
        <w:pStyle w:val="ListParagraph"/>
        <w:numPr>
          <w:ilvl w:val="0"/>
          <w:numId w:val="28"/>
        </w:numPr>
        <w:rPr>
          <w:rFonts w:ascii="Times New Roman" w:hAnsi="Times New Roman"/>
          <w:b/>
          <w:iCs/>
        </w:rPr>
      </w:pPr>
      <w:r>
        <w:rPr>
          <w:rFonts w:ascii="Times New Roman" w:hAnsi="Times New Roman"/>
          <w:bCs/>
          <w:iCs/>
        </w:rPr>
        <w:t>Volunteered at season ticket holder and season ticket prospect events to speak about product offerings</w:t>
      </w:r>
    </w:p>
    <w:p w14:paraId="3FAE4D5B" w14:textId="6B1FA7D1" w:rsidR="00CB0557" w:rsidRDefault="00CB0557" w:rsidP="00CB0557"/>
    <w:p w14:paraId="1E1B73BD" w14:textId="4FCD4CD9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3875E693" w14:textId="35A9DCFC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1D178" w14:textId="77777777" w:rsidR="00793804" w:rsidRDefault="00793804" w:rsidP="00FB7BE6">
      <w:r>
        <w:separator/>
      </w:r>
    </w:p>
  </w:endnote>
  <w:endnote w:type="continuationSeparator" w:id="0">
    <w:p w14:paraId="21042B57" w14:textId="77777777" w:rsidR="00793804" w:rsidRDefault="0079380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74D9E8" w14:textId="77777777" w:rsidR="00793804" w:rsidRDefault="00793804" w:rsidP="00FB7BE6">
      <w:r>
        <w:separator/>
      </w:r>
    </w:p>
  </w:footnote>
  <w:footnote w:type="continuationSeparator" w:id="0">
    <w:p w14:paraId="0C9154C1" w14:textId="77777777" w:rsidR="00793804" w:rsidRDefault="0079380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51931"/>
    <w:multiLevelType w:val="hybridMultilevel"/>
    <w:tmpl w:val="2BB4E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A9750B"/>
    <w:multiLevelType w:val="hybridMultilevel"/>
    <w:tmpl w:val="E9CA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76E6C"/>
    <w:multiLevelType w:val="hybridMultilevel"/>
    <w:tmpl w:val="F6B6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3"/>
  </w:num>
  <w:num w:numId="4">
    <w:abstractNumId w:val="25"/>
  </w:num>
  <w:num w:numId="5">
    <w:abstractNumId w:val="0"/>
  </w:num>
  <w:num w:numId="6">
    <w:abstractNumId w:val="15"/>
  </w:num>
  <w:num w:numId="7">
    <w:abstractNumId w:val="13"/>
  </w:num>
  <w:num w:numId="8">
    <w:abstractNumId w:val="24"/>
  </w:num>
  <w:num w:numId="9">
    <w:abstractNumId w:val="1"/>
  </w:num>
  <w:num w:numId="10">
    <w:abstractNumId w:val="21"/>
  </w:num>
  <w:num w:numId="11">
    <w:abstractNumId w:val="20"/>
  </w:num>
  <w:num w:numId="12">
    <w:abstractNumId w:val="11"/>
  </w:num>
  <w:num w:numId="13">
    <w:abstractNumId w:val="5"/>
  </w:num>
  <w:num w:numId="14">
    <w:abstractNumId w:val="7"/>
  </w:num>
  <w:num w:numId="15">
    <w:abstractNumId w:val="12"/>
  </w:num>
  <w:num w:numId="16">
    <w:abstractNumId w:val="22"/>
  </w:num>
  <w:num w:numId="17">
    <w:abstractNumId w:val="27"/>
  </w:num>
  <w:num w:numId="18">
    <w:abstractNumId w:val="16"/>
  </w:num>
  <w:num w:numId="19">
    <w:abstractNumId w:val="9"/>
  </w:num>
  <w:num w:numId="20">
    <w:abstractNumId w:val="8"/>
  </w:num>
  <w:num w:numId="21">
    <w:abstractNumId w:val="14"/>
  </w:num>
  <w:num w:numId="22">
    <w:abstractNumId w:val="6"/>
  </w:num>
  <w:num w:numId="23">
    <w:abstractNumId w:val="10"/>
  </w:num>
  <w:num w:numId="24">
    <w:abstractNumId w:val="18"/>
  </w:num>
  <w:num w:numId="25">
    <w:abstractNumId w:val="17"/>
  </w:num>
  <w:num w:numId="26">
    <w:abstractNumId w:val="2"/>
  </w:num>
  <w:num w:numId="27">
    <w:abstractNumId w:val="2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3DC3"/>
    <w:rsid w:val="000B484C"/>
    <w:rsid w:val="000B4BA3"/>
    <w:rsid w:val="000B4D19"/>
    <w:rsid w:val="000F1085"/>
    <w:rsid w:val="00106FC2"/>
    <w:rsid w:val="001775EA"/>
    <w:rsid w:val="0019454B"/>
    <w:rsid w:val="001D061D"/>
    <w:rsid w:val="001E79DA"/>
    <w:rsid w:val="002214B1"/>
    <w:rsid w:val="00226F5A"/>
    <w:rsid w:val="00264DCC"/>
    <w:rsid w:val="002A46EC"/>
    <w:rsid w:val="002D1A1E"/>
    <w:rsid w:val="00320916"/>
    <w:rsid w:val="00325333"/>
    <w:rsid w:val="0036311B"/>
    <w:rsid w:val="0036345A"/>
    <w:rsid w:val="003C3FBF"/>
    <w:rsid w:val="00412785"/>
    <w:rsid w:val="004740AC"/>
    <w:rsid w:val="004775FF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6C176F"/>
    <w:rsid w:val="00716DDC"/>
    <w:rsid w:val="00737EAE"/>
    <w:rsid w:val="0076600D"/>
    <w:rsid w:val="00793804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85508"/>
    <w:rsid w:val="00DD04FE"/>
    <w:rsid w:val="00E46BD9"/>
    <w:rsid w:val="00E50D5C"/>
    <w:rsid w:val="00E803C3"/>
    <w:rsid w:val="00E83439"/>
    <w:rsid w:val="00E87242"/>
    <w:rsid w:val="00EA73A1"/>
    <w:rsid w:val="00EB68BC"/>
    <w:rsid w:val="00ED7D3E"/>
    <w:rsid w:val="00EF31AC"/>
    <w:rsid w:val="00F11EFF"/>
    <w:rsid w:val="00F178F4"/>
    <w:rsid w:val="00F17EC7"/>
    <w:rsid w:val="00F42CA5"/>
    <w:rsid w:val="00F45400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62AA7-7796-4D6E-9CB3-4D4BA4D778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BB6FBD-5852-4062-89C3-44D90D148329}"/>
</file>

<file path=customXml/itemProps3.xml><?xml version="1.0" encoding="utf-8"?>
<ds:datastoreItem xmlns:ds="http://schemas.openxmlformats.org/officeDocument/2006/customXml" ds:itemID="{EC3CE11E-1587-4E63-8801-3AC304E7A599}"/>
</file>

<file path=customXml/itemProps4.xml><?xml version="1.0" encoding="utf-8"?>
<ds:datastoreItem xmlns:ds="http://schemas.openxmlformats.org/officeDocument/2006/customXml" ds:itemID="{3F2A4A19-35C1-4F7A-A637-8CE47181D21A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0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Stu Dornfeld</cp:lastModifiedBy>
  <cp:revision>3</cp:revision>
  <cp:lastPrinted>2014-02-04T19:23:00Z</cp:lastPrinted>
  <dcterms:created xsi:type="dcterms:W3CDTF">2019-10-11T18:52:00Z</dcterms:created>
  <dcterms:modified xsi:type="dcterms:W3CDTF">2019-10-25T20:50:00Z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78400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