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BA49" w14:textId="3234FCF0" w:rsidR="001D382F" w:rsidRDefault="00FB722C"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Hina Imam</w:t>
      </w:r>
      <w:r w:rsidR="001D382F">
        <w:rPr>
          <w:rFonts w:ascii="Times New Roman" w:hAnsi="Times New Roman" w:cs="Times New Roman"/>
          <w:b/>
          <w:bCs/>
          <w:sz w:val="24"/>
          <w:szCs w:val="24"/>
        </w:rPr>
        <w:tab/>
        <w:t xml:space="preserve">PSS LC: </w:t>
      </w:r>
      <w:r w:rsidR="0046451C">
        <w:rPr>
          <w:rFonts w:ascii="Times New Roman" w:hAnsi="Times New Roman" w:cs="Times New Roman"/>
          <w:b/>
          <w:bCs/>
          <w:sz w:val="24"/>
          <w:szCs w:val="24"/>
        </w:rPr>
        <w:t>Program Analyst</w:t>
      </w:r>
    </w:p>
    <w:p w14:paraId="4F1E775F" w14:textId="2E282C10" w:rsidR="001D09E0" w:rsidRDefault="000F0526" w:rsidP="001D09E0">
      <w:pPr>
        <w:tabs>
          <w:tab w:val="right" w:pos="9360"/>
        </w:tabs>
        <w:spacing w:after="40"/>
        <w:rPr>
          <w:rFonts w:ascii="Times New Roman" w:hAnsi="Times New Roman" w:cs="Times New Roman"/>
          <w:sz w:val="24"/>
          <w:szCs w:val="24"/>
        </w:rPr>
      </w:pPr>
      <w:r w:rsidRPr="00A10011">
        <w:rPr>
          <w:rFonts w:ascii="Times New Roman" w:hAnsi="Times New Roman" w:cs="Times New Roman"/>
          <w:sz w:val="24"/>
          <w:szCs w:val="24"/>
        </w:rPr>
        <w:t xml:space="preserve">500 L’Enfant Plaza SW, </w:t>
      </w:r>
      <w:r w:rsidR="001D09E0">
        <w:rPr>
          <w:rFonts w:ascii="Times New Roman" w:hAnsi="Times New Roman" w:cs="Times New Roman"/>
          <w:sz w:val="24"/>
          <w:szCs w:val="24"/>
        </w:rPr>
        <w:tab/>
      </w:r>
      <w:r w:rsidR="00FB722C">
        <w:rPr>
          <w:rFonts w:ascii="Times New Roman" w:hAnsi="Times New Roman" w:cs="Times New Roman"/>
          <w:sz w:val="24"/>
          <w:szCs w:val="24"/>
        </w:rPr>
        <w:t>312-885-0395</w:t>
      </w:r>
    </w:p>
    <w:p w14:paraId="5ED65E76" w14:textId="4388C0DC" w:rsidR="001D09E0" w:rsidRDefault="000F0526" w:rsidP="001D09E0">
      <w:pPr>
        <w:pBdr>
          <w:bottom w:val="thinThickSmallGap" w:sz="24" w:space="1" w:color="auto"/>
        </w:pBdr>
        <w:tabs>
          <w:tab w:val="right" w:pos="9360"/>
        </w:tabs>
        <w:spacing w:after="40"/>
        <w:rPr>
          <w:rFonts w:ascii="Times New Roman" w:hAnsi="Times New Roman" w:cs="Times New Roman"/>
          <w:sz w:val="24"/>
          <w:szCs w:val="24"/>
        </w:rPr>
      </w:pPr>
      <w:r w:rsidRPr="000F0526">
        <w:rPr>
          <w:rFonts w:ascii="Times New Roman" w:hAnsi="Times New Roman" w:cs="Times New Roman"/>
          <w:sz w:val="24"/>
          <w:szCs w:val="24"/>
        </w:rPr>
        <w:t>Washington, DC, 20024</w:t>
      </w:r>
      <w:r w:rsidR="001D09E0">
        <w:rPr>
          <w:rFonts w:ascii="Times New Roman" w:hAnsi="Times New Roman" w:cs="Times New Roman"/>
          <w:sz w:val="24"/>
          <w:szCs w:val="24"/>
        </w:rPr>
        <w:tab/>
      </w:r>
      <w:r w:rsidR="00FB722C">
        <w:rPr>
          <w:rFonts w:ascii="Times New Roman" w:hAnsi="Times New Roman" w:cs="Times New Roman"/>
          <w:sz w:val="24"/>
          <w:szCs w:val="24"/>
        </w:rPr>
        <w:t>himam@cobec.com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28C62C5C" w14:textId="491482E9" w:rsidR="00783ACD" w:rsidRPr="00783ACD" w:rsidRDefault="007E28BC" w:rsidP="00783ACD">
      <w:pPr>
        <w:jc w:val="both"/>
        <w:rPr>
          <w:rFonts w:ascii="Times New Roman" w:hAnsi="Times New Roman" w:cs="Times New Roman"/>
        </w:rPr>
      </w:pPr>
      <w:r w:rsidRPr="00031302">
        <w:rPr>
          <w:rFonts w:ascii="Times New Roman" w:hAnsi="Times New Roman" w:cs="Times New Roman"/>
        </w:rPr>
        <w:t xml:space="preserve">Ms. Imam is a results-driven </w:t>
      </w:r>
      <w:r w:rsidR="00A8485D">
        <w:rPr>
          <w:rFonts w:ascii="Times New Roman" w:hAnsi="Times New Roman" w:cs="Times New Roman"/>
        </w:rPr>
        <w:t>S</w:t>
      </w:r>
      <w:r w:rsidRPr="00031302">
        <w:rPr>
          <w:rFonts w:ascii="Times New Roman" w:hAnsi="Times New Roman" w:cs="Times New Roman"/>
        </w:rPr>
        <w:t xml:space="preserve">enior </w:t>
      </w:r>
      <w:r w:rsidR="00A8485D">
        <w:rPr>
          <w:rFonts w:ascii="Times New Roman" w:hAnsi="Times New Roman" w:cs="Times New Roman"/>
        </w:rPr>
        <w:t>C</w:t>
      </w:r>
      <w:r w:rsidRPr="00031302">
        <w:rPr>
          <w:rFonts w:ascii="Times New Roman" w:hAnsi="Times New Roman" w:cs="Times New Roman"/>
        </w:rPr>
        <w:t xml:space="preserve">onsultant with an MBA and </w:t>
      </w:r>
      <w:r w:rsidR="001E538B">
        <w:rPr>
          <w:rFonts w:ascii="Times New Roman" w:hAnsi="Times New Roman" w:cs="Times New Roman"/>
        </w:rPr>
        <w:t>over 10</w:t>
      </w:r>
      <w:r w:rsidRPr="00031302">
        <w:rPr>
          <w:rFonts w:ascii="Times New Roman" w:hAnsi="Times New Roman" w:cs="Times New Roman"/>
        </w:rPr>
        <w:t xml:space="preserve"> years of planning, scheduling, and project controls experience across multiple sectors, including </w:t>
      </w:r>
      <w:r w:rsidR="00C05E10" w:rsidRPr="00C05E10">
        <w:rPr>
          <w:rFonts w:ascii="Times New Roman" w:hAnsi="Times New Roman" w:cs="Times New Roman"/>
        </w:rPr>
        <w:t>government projects</w:t>
      </w:r>
      <w:r w:rsidR="00C05E10">
        <w:rPr>
          <w:rFonts w:ascii="Times New Roman" w:hAnsi="Times New Roman" w:cs="Times New Roman"/>
        </w:rPr>
        <w:t xml:space="preserve">, </w:t>
      </w:r>
      <w:r w:rsidRPr="00031302">
        <w:rPr>
          <w:rFonts w:ascii="Times New Roman" w:hAnsi="Times New Roman" w:cs="Times New Roman"/>
        </w:rPr>
        <w:t>aviation, information technology</w:t>
      </w:r>
      <w:r w:rsidR="00C05E10">
        <w:rPr>
          <w:rFonts w:ascii="Times New Roman" w:hAnsi="Times New Roman" w:cs="Times New Roman"/>
        </w:rPr>
        <w:t xml:space="preserve"> </w:t>
      </w:r>
      <w:r w:rsidR="00C05E10" w:rsidRPr="00C05E10">
        <w:rPr>
          <w:rFonts w:ascii="Times New Roman" w:hAnsi="Times New Roman" w:cs="Times New Roman"/>
        </w:rPr>
        <w:t xml:space="preserve">and </w:t>
      </w:r>
      <w:r w:rsidR="008B3CF4" w:rsidRPr="00031302">
        <w:rPr>
          <w:rFonts w:ascii="Times New Roman" w:hAnsi="Times New Roman" w:cs="Times New Roman"/>
        </w:rPr>
        <w:t>airports</w:t>
      </w:r>
      <w:r w:rsidR="008B3CF4">
        <w:rPr>
          <w:rFonts w:ascii="Times New Roman" w:hAnsi="Times New Roman" w:cs="Times New Roman"/>
        </w:rPr>
        <w:t>.</w:t>
      </w:r>
      <w:r w:rsidRPr="00031302">
        <w:rPr>
          <w:rFonts w:ascii="Times New Roman" w:hAnsi="Times New Roman" w:cs="Times New Roman"/>
        </w:rPr>
        <w:t xml:space="preserve"> </w:t>
      </w:r>
      <w:r w:rsidR="00C05E10">
        <w:rPr>
          <w:rFonts w:ascii="Times New Roman" w:hAnsi="Times New Roman" w:cs="Times New Roman"/>
        </w:rPr>
        <w:t>L</w:t>
      </w:r>
      <w:r w:rsidRPr="00031302">
        <w:rPr>
          <w:rFonts w:ascii="Times New Roman" w:hAnsi="Times New Roman" w:cs="Times New Roman"/>
        </w:rPr>
        <w:t xml:space="preserve">ed successful planning, scheduling, and implementation of the </w:t>
      </w:r>
      <w:r w:rsidR="00F35D42">
        <w:rPr>
          <w:rFonts w:ascii="Times New Roman" w:hAnsi="Times New Roman" w:cs="Times New Roman"/>
        </w:rPr>
        <w:t>Federal Aviation Administration (</w:t>
      </w:r>
      <w:r w:rsidRPr="00031302">
        <w:rPr>
          <w:rFonts w:ascii="Times New Roman" w:hAnsi="Times New Roman" w:cs="Times New Roman"/>
        </w:rPr>
        <w:t>FAA</w:t>
      </w:r>
      <w:r w:rsidR="00F35D42">
        <w:rPr>
          <w:rFonts w:ascii="Times New Roman" w:hAnsi="Times New Roman" w:cs="Times New Roman"/>
        </w:rPr>
        <w:t xml:space="preserve">) </w:t>
      </w:r>
      <w:r w:rsidR="000866C5">
        <w:rPr>
          <w:rFonts w:ascii="Times New Roman" w:hAnsi="Times New Roman" w:cs="Times New Roman"/>
        </w:rPr>
        <w:t xml:space="preserve">ERAM </w:t>
      </w:r>
      <w:r w:rsidRPr="00031302">
        <w:rPr>
          <w:rFonts w:ascii="Times New Roman" w:hAnsi="Times New Roman" w:cs="Times New Roman"/>
        </w:rPr>
        <w:t xml:space="preserve">Technical Refresh Portfolio (TRP), consisting of </w:t>
      </w:r>
      <w:r w:rsidR="00A8485D">
        <w:rPr>
          <w:rFonts w:ascii="Times New Roman" w:hAnsi="Times New Roman" w:cs="Times New Roman"/>
        </w:rPr>
        <w:t xml:space="preserve">over </w:t>
      </w:r>
      <w:r w:rsidRPr="00031302">
        <w:rPr>
          <w:rFonts w:ascii="Times New Roman" w:hAnsi="Times New Roman" w:cs="Times New Roman"/>
        </w:rPr>
        <w:t xml:space="preserve">100 projects </w:t>
      </w:r>
      <w:r w:rsidR="008040A0">
        <w:rPr>
          <w:rFonts w:ascii="Times New Roman" w:hAnsi="Times New Roman" w:cs="Times New Roman"/>
        </w:rPr>
        <w:t>including long-term</w:t>
      </w:r>
      <w:r w:rsidR="00205AC0">
        <w:rPr>
          <w:rFonts w:ascii="Times New Roman" w:hAnsi="Times New Roman" w:cs="Times New Roman"/>
        </w:rPr>
        <w:t xml:space="preserve"> </w:t>
      </w:r>
      <w:r w:rsidR="008040A0">
        <w:rPr>
          <w:rFonts w:ascii="Times New Roman" w:hAnsi="Times New Roman" w:cs="Times New Roman"/>
        </w:rPr>
        <w:t xml:space="preserve">planning and </w:t>
      </w:r>
      <w:r w:rsidR="005345CC">
        <w:rPr>
          <w:rFonts w:ascii="Times New Roman" w:hAnsi="Times New Roman" w:cs="Times New Roman"/>
        </w:rPr>
        <w:t>forecasting</w:t>
      </w:r>
      <w:r w:rsidRPr="00031302">
        <w:rPr>
          <w:rFonts w:ascii="Times New Roman" w:hAnsi="Times New Roman" w:cs="Times New Roman"/>
        </w:rPr>
        <w:t xml:space="preserve"> </w:t>
      </w:r>
      <w:r w:rsidR="00205AC0">
        <w:rPr>
          <w:rFonts w:ascii="Times New Roman" w:hAnsi="Times New Roman" w:cs="Times New Roman"/>
        </w:rPr>
        <w:t>portfolio</w:t>
      </w:r>
      <w:r w:rsidRPr="00031302">
        <w:rPr>
          <w:rFonts w:ascii="Times New Roman" w:hAnsi="Times New Roman" w:cs="Times New Roman"/>
        </w:rPr>
        <w:t xml:space="preserve"> </w:t>
      </w:r>
      <w:r w:rsidR="00205AC0">
        <w:rPr>
          <w:rFonts w:ascii="Times New Roman" w:hAnsi="Times New Roman" w:cs="Times New Roman"/>
        </w:rPr>
        <w:t>with</w:t>
      </w:r>
      <w:r w:rsidRPr="00031302">
        <w:rPr>
          <w:rFonts w:ascii="Times New Roman" w:hAnsi="Times New Roman" w:cs="Times New Roman"/>
        </w:rPr>
        <w:t xml:space="preserve"> </w:t>
      </w:r>
      <w:r w:rsidR="00205AC0">
        <w:rPr>
          <w:rFonts w:ascii="Times New Roman" w:hAnsi="Times New Roman" w:cs="Times New Roman"/>
        </w:rPr>
        <w:t xml:space="preserve">total </w:t>
      </w:r>
      <w:r w:rsidRPr="00031302">
        <w:rPr>
          <w:rFonts w:ascii="Times New Roman" w:hAnsi="Times New Roman" w:cs="Times New Roman"/>
        </w:rPr>
        <w:t xml:space="preserve">budget </w:t>
      </w:r>
      <w:r w:rsidR="00D364A6">
        <w:rPr>
          <w:rFonts w:ascii="Times New Roman" w:hAnsi="Times New Roman" w:cs="Times New Roman"/>
        </w:rPr>
        <w:t>over</w:t>
      </w:r>
      <w:r w:rsidRPr="00031302">
        <w:rPr>
          <w:rFonts w:ascii="Times New Roman" w:hAnsi="Times New Roman" w:cs="Times New Roman"/>
        </w:rPr>
        <w:t xml:space="preserve"> $900</w:t>
      </w:r>
      <w:r w:rsidR="00BD07E4" w:rsidRPr="00031302">
        <w:rPr>
          <w:rFonts w:ascii="Times New Roman" w:hAnsi="Times New Roman" w:cs="Times New Roman"/>
        </w:rPr>
        <w:t>M</w:t>
      </w:r>
      <w:r w:rsidR="0057347B">
        <w:rPr>
          <w:rFonts w:ascii="Times New Roman" w:hAnsi="Times New Roman" w:cs="Times New Roman"/>
        </w:rPr>
        <w:t xml:space="preserve">. </w:t>
      </w:r>
      <w:r w:rsidRPr="00031302">
        <w:rPr>
          <w:rFonts w:ascii="Times New Roman" w:hAnsi="Times New Roman" w:cs="Times New Roman"/>
        </w:rPr>
        <w:t xml:space="preserve"> </w:t>
      </w:r>
      <w:r w:rsidR="00C05E10">
        <w:rPr>
          <w:rFonts w:ascii="Times New Roman" w:hAnsi="Times New Roman" w:cs="Times New Roman"/>
        </w:rPr>
        <w:t>M</w:t>
      </w:r>
      <w:r w:rsidR="000908EE" w:rsidRPr="005A2A56">
        <w:rPr>
          <w:rFonts w:ascii="Times New Roman" w:hAnsi="Times New Roman" w:cs="Times New Roman"/>
        </w:rPr>
        <w:t>anaged</w:t>
      </w:r>
      <w:r w:rsidR="000908EE">
        <w:rPr>
          <w:rFonts w:ascii="Times New Roman" w:hAnsi="Times New Roman" w:cs="Times New Roman"/>
        </w:rPr>
        <w:t xml:space="preserve"> and tracked</w:t>
      </w:r>
      <w:r w:rsidR="000908EE" w:rsidRPr="0057146F">
        <w:t xml:space="preserve"> </w:t>
      </w:r>
      <w:r w:rsidR="000908EE" w:rsidRPr="0057146F">
        <w:rPr>
          <w:rFonts w:ascii="Times New Roman" w:hAnsi="Times New Roman" w:cs="Times New Roman"/>
        </w:rPr>
        <w:t>project progress</w:t>
      </w:r>
      <w:r w:rsidR="000908EE" w:rsidRPr="005A2A56">
        <w:rPr>
          <w:rFonts w:ascii="Times New Roman" w:hAnsi="Times New Roman" w:cs="Times New Roman"/>
        </w:rPr>
        <w:t xml:space="preserve"> </w:t>
      </w:r>
      <w:r w:rsidR="000908EE">
        <w:rPr>
          <w:rFonts w:ascii="Times New Roman" w:hAnsi="Times New Roman" w:cs="Times New Roman"/>
        </w:rPr>
        <w:t>for</w:t>
      </w:r>
      <w:r w:rsidR="000908EE" w:rsidRPr="005A2A56">
        <w:rPr>
          <w:rFonts w:ascii="Times New Roman" w:hAnsi="Times New Roman" w:cs="Times New Roman"/>
        </w:rPr>
        <w:t xml:space="preserve"> </w:t>
      </w:r>
      <w:r w:rsidR="000908EE" w:rsidRPr="0057347B">
        <w:rPr>
          <w:rFonts w:ascii="Times New Roman" w:hAnsi="Times New Roman" w:cs="Times New Roman"/>
        </w:rPr>
        <w:t xml:space="preserve">Investment Analysis Readiness Decision </w:t>
      </w:r>
      <w:r w:rsidR="000908EE">
        <w:rPr>
          <w:rFonts w:ascii="Times New Roman" w:hAnsi="Times New Roman" w:cs="Times New Roman"/>
        </w:rPr>
        <w:t>(</w:t>
      </w:r>
      <w:r w:rsidR="000908EE" w:rsidRPr="005A2A56">
        <w:rPr>
          <w:rFonts w:ascii="Times New Roman" w:hAnsi="Times New Roman" w:cs="Times New Roman"/>
        </w:rPr>
        <w:t>IARD</w:t>
      </w:r>
      <w:r w:rsidR="000908EE">
        <w:rPr>
          <w:rFonts w:ascii="Times New Roman" w:hAnsi="Times New Roman" w:cs="Times New Roman"/>
        </w:rPr>
        <w:t>)</w:t>
      </w:r>
      <w:r w:rsidR="000908EE" w:rsidRPr="005A2A56">
        <w:rPr>
          <w:rFonts w:ascii="Times New Roman" w:hAnsi="Times New Roman" w:cs="Times New Roman"/>
        </w:rPr>
        <w:t xml:space="preserve"> schedule, ensuring timely delivery of key JRC and IP&amp;A deliverables</w:t>
      </w:r>
      <w:r w:rsidR="000908EE">
        <w:rPr>
          <w:rFonts w:ascii="Times New Roman" w:hAnsi="Times New Roman" w:cs="Times New Roman"/>
        </w:rPr>
        <w:t>. S</w:t>
      </w:r>
      <w:r w:rsidR="0057347B" w:rsidRPr="0057347B">
        <w:rPr>
          <w:rFonts w:ascii="Times New Roman" w:hAnsi="Times New Roman" w:cs="Times New Roman"/>
        </w:rPr>
        <w:t>uccessful</w:t>
      </w:r>
      <w:r w:rsidR="000908EE">
        <w:rPr>
          <w:rFonts w:ascii="Times New Roman" w:hAnsi="Times New Roman" w:cs="Times New Roman"/>
        </w:rPr>
        <w:t>ly</w:t>
      </w:r>
      <w:r w:rsidR="0057347B" w:rsidRPr="0057347B">
        <w:rPr>
          <w:rFonts w:ascii="Times New Roman" w:hAnsi="Times New Roman" w:cs="Times New Roman"/>
        </w:rPr>
        <w:t xml:space="preserve"> plan</w:t>
      </w:r>
      <w:r w:rsidR="000908EE">
        <w:rPr>
          <w:rFonts w:ascii="Times New Roman" w:hAnsi="Times New Roman" w:cs="Times New Roman"/>
        </w:rPr>
        <w:t>ned</w:t>
      </w:r>
      <w:r w:rsidR="0057347B" w:rsidRPr="0057347B">
        <w:rPr>
          <w:rFonts w:ascii="Times New Roman" w:hAnsi="Times New Roman" w:cs="Times New Roman"/>
        </w:rPr>
        <w:t xml:space="preserve"> and </w:t>
      </w:r>
      <w:r w:rsidR="000908EE">
        <w:rPr>
          <w:rFonts w:ascii="Times New Roman" w:hAnsi="Times New Roman" w:cs="Times New Roman"/>
        </w:rPr>
        <w:t xml:space="preserve">tracked </w:t>
      </w:r>
      <w:r w:rsidR="0057347B" w:rsidRPr="0057347B">
        <w:rPr>
          <w:rFonts w:ascii="Times New Roman" w:hAnsi="Times New Roman" w:cs="Times New Roman"/>
        </w:rPr>
        <w:t>TRP portfolio</w:t>
      </w:r>
      <w:r w:rsidR="000908EE">
        <w:rPr>
          <w:rFonts w:ascii="Times New Roman" w:hAnsi="Times New Roman" w:cs="Times New Roman"/>
        </w:rPr>
        <w:t xml:space="preserve">, </w:t>
      </w:r>
      <w:r w:rsidR="000908EE" w:rsidRPr="0057347B">
        <w:rPr>
          <w:rFonts w:ascii="Times New Roman" w:hAnsi="Times New Roman" w:cs="Times New Roman"/>
        </w:rPr>
        <w:t>ensuring no delays in critical investment decision</w:t>
      </w:r>
      <w:r w:rsidR="000908EE">
        <w:rPr>
          <w:rFonts w:ascii="Times New Roman" w:hAnsi="Times New Roman" w:cs="Times New Roman"/>
        </w:rPr>
        <w:t xml:space="preserve"> point and </w:t>
      </w:r>
      <w:r w:rsidR="0057347B" w:rsidRPr="0057347B">
        <w:rPr>
          <w:rFonts w:ascii="Times New Roman" w:hAnsi="Times New Roman" w:cs="Times New Roman"/>
        </w:rPr>
        <w:t>laid the foundation for achieving the IARD</w:t>
      </w:r>
      <w:r w:rsidR="000908EE">
        <w:rPr>
          <w:rFonts w:ascii="Times New Roman" w:hAnsi="Times New Roman" w:cs="Times New Roman"/>
        </w:rPr>
        <w:t xml:space="preserve"> critical milestone</w:t>
      </w:r>
      <w:r w:rsidRPr="00031302">
        <w:rPr>
          <w:rFonts w:ascii="Times New Roman" w:hAnsi="Times New Roman" w:cs="Times New Roman"/>
        </w:rPr>
        <w:t>.</w:t>
      </w:r>
      <w:r w:rsidR="00C05E10">
        <w:rPr>
          <w:rFonts w:ascii="Times New Roman" w:hAnsi="Times New Roman" w:cs="Times New Roman"/>
        </w:rPr>
        <w:t xml:space="preserve"> </w:t>
      </w:r>
      <w:r w:rsidR="00F35D42">
        <w:rPr>
          <w:rFonts w:ascii="Times New Roman" w:hAnsi="Times New Roman"/>
        </w:rPr>
        <w:t>Maintained and implemented</w:t>
      </w:r>
      <w:r w:rsidR="004D3D8E">
        <w:rPr>
          <w:rFonts w:ascii="Times New Roman" w:hAnsi="Times New Roman"/>
        </w:rPr>
        <w:t xml:space="preserve"> </w:t>
      </w:r>
      <w:r w:rsidR="00F35D42">
        <w:rPr>
          <w:rFonts w:ascii="Times New Roman" w:hAnsi="Times New Roman"/>
        </w:rPr>
        <w:t>update</w:t>
      </w:r>
      <w:r w:rsidR="002F38E6">
        <w:rPr>
          <w:rFonts w:ascii="Times New Roman" w:hAnsi="Times New Roman"/>
        </w:rPr>
        <w:t>s</w:t>
      </w:r>
      <w:r w:rsidR="00C05E10">
        <w:rPr>
          <w:rFonts w:ascii="Times New Roman" w:hAnsi="Times New Roman"/>
        </w:rPr>
        <w:t xml:space="preserve"> to </w:t>
      </w:r>
      <w:r w:rsidR="00F35D42" w:rsidRPr="000F0526">
        <w:rPr>
          <w:rFonts w:ascii="Times New Roman" w:hAnsi="Times New Roman"/>
        </w:rPr>
        <w:t>En Route Automation Modernization (ERAM)</w:t>
      </w:r>
      <w:r w:rsidR="00F35D42" w:rsidRPr="005A2A56">
        <w:rPr>
          <w:rFonts w:ascii="Times New Roman" w:hAnsi="Times New Roman" w:cs="Times New Roman"/>
        </w:rPr>
        <w:t xml:space="preserve"> program's Integrated Master Schedule (IMS),</w:t>
      </w:r>
      <w:r w:rsidR="00C05E10">
        <w:rPr>
          <w:rFonts w:ascii="Times New Roman" w:hAnsi="Times New Roman" w:cs="Times New Roman"/>
        </w:rPr>
        <w:t xml:space="preserve"> </w:t>
      </w:r>
      <w:r w:rsidR="000908EE" w:rsidRPr="005A2A56">
        <w:rPr>
          <w:rFonts w:ascii="Times New Roman" w:hAnsi="Times New Roman" w:cs="Times New Roman"/>
        </w:rPr>
        <w:t>aligning project timelines and stakeholder expectations to achieve program objectives efficiently</w:t>
      </w:r>
      <w:r w:rsidR="000908EE">
        <w:rPr>
          <w:rFonts w:ascii="Times New Roman" w:hAnsi="Times New Roman" w:cs="Times New Roman"/>
        </w:rPr>
        <w:t>.</w:t>
      </w:r>
      <w:r w:rsidR="00C05E10">
        <w:rPr>
          <w:rFonts w:ascii="Times New Roman" w:hAnsi="Times New Roman" w:cs="Times New Roman"/>
        </w:rPr>
        <w:t xml:space="preserve"> E</w:t>
      </w:r>
      <w:r w:rsidRPr="00031302">
        <w:rPr>
          <w:rFonts w:ascii="Times New Roman" w:hAnsi="Times New Roman" w:cs="Times New Roman"/>
        </w:rPr>
        <w:t xml:space="preserve">xcels at identifying risks </w:t>
      </w:r>
      <w:r w:rsidR="00054BDD">
        <w:rPr>
          <w:rFonts w:ascii="Times New Roman" w:hAnsi="Times New Roman" w:cs="Times New Roman"/>
        </w:rPr>
        <w:t xml:space="preserve">to </w:t>
      </w:r>
      <w:r w:rsidRPr="00031302">
        <w:rPr>
          <w:rFonts w:ascii="Times New Roman" w:hAnsi="Times New Roman" w:cs="Times New Roman"/>
        </w:rPr>
        <w:t>ensur</w:t>
      </w:r>
      <w:r w:rsidR="00D00D7D">
        <w:rPr>
          <w:rFonts w:ascii="Times New Roman" w:hAnsi="Times New Roman" w:cs="Times New Roman"/>
        </w:rPr>
        <w:t>e</w:t>
      </w:r>
      <w:r w:rsidRPr="00031302">
        <w:rPr>
          <w:rFonts w:ascii="Times New Roman" w:hAnsi="Times New Roman" w:cs="Times New Roman"/>
        </w:rPr>
        <w:t xml:space="preserve"> projects are delivered on time </w:t>
      </w:r>
      <w:r w:rsidR="00054BDD">
        <w:rPr>
          <w:rFonts w:ascii="Times New Roman" w:hAnsi="Times New Roman" w:cs="Times New Roman"/>
        </w:rPr>
        <w:t xml:space="preserve">tight within </w:t>
      </w:r>
      <w:r w:rsidR="00054BDD" w:rsidRPr="00031302">
        <w:rPr>
          <w:rFonts w:ascii="Times New Roman" w:hAnsi="Times New Roman" w:cs="Times New Roman"/>
        </w:rPr>
        <w:t>deadlines</w:t>
      </w:r>
      <w:r w:rsidR="00054BDD">
        <w:rPr>
          <w:rFonts w:ascii="Times New Roman" w:hAnsi="Times New Roman" w:cs="Times New Roman"/>
        </w:rPr>
        <w:t xml:space="preserve"> </w:t>
      </w:r>
      <w:r w:rsidRPr="00031302">
        <w:rPr>
          <w:rFonts w:ascii="Times New Roman" w:hAnsi="Times New Roman" w:cs="Times New Roman"/>
        </w:rPr>
        <w:t xml:space="preserve">and </w:t>
      </w:r>
      <w:r w:rsidR="00054BDD">
        <w:rPr>
          <w:rFonts w:ascii="Times New Roman" w:hAnsi="Times New Roman" w:cs="Times New Roman"/>
        </w:rPr>
        <w:t xml:space="preserve">on </w:t>
      </w:r>
      <w:r w:rsidRPr="00031302">
        <w:rPr>
          <w:rFonts w:ascii="Times New Roman" w:hAnsi="Times New Roman" w:cs="Times New Roman"/>
        </w:rPr>
        <w:t>budget. Detail-oriented, analytical, thrives under pressure,</w:t>
      </w:r>
      <w:r w:rsidR="00054BDD">
        <w:rPr>
          <w:rFonts w:ascii="Times New Roman" w:hAnsi="Times New Roman" w:cs="Times New Roman"/>
        </w:rPr>
        <w:t xml:space="preserve"> </w:t>
      </w:r>
      <w:r w:rsidRPr="00031302">
        <w:rPr>
          <w:rFonts w:ascii="Times New Roman" w:hAnsi="Times New Roman" w:cs="Times New Roman"/>
        </w:rPr>
        <w:t>and strong communication skills.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17B2E6C1" w:rsidR="00932A33" w:rsidRDefault="00A10011"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9222298" w14:textId="77777777" w:rsidR="00A10011" w:rsidRPr="00A10011" w:rsidRDefault="00A10011" w:rsidP="00A10011">
            <w:pPr>
              <w:tabs>
                <w:tab w:val="right" w:pos="9360"/>
              </w:tabs>
              <w:spacing w:after="40"/>
              <w:rPr>
                <w:rFonts w:ascii="Times New Roman" w:hAnsi="Times New Roman" w:cs="Times New Roman"/>
                <w:sz w:val="24"/>
                <w:szCs w:val="24"/>
              </w:rPr>
            </w:pPr>
            <w:bookmarkStart w:id="0" w:name="_Hlk184980004"/>
            <w:bookmarkStart w:id="1" w:name="_Hlk184979718"/>
            <w:r w:rsidRPr="00A10011">
              <w:rPr>
                <w:rFonts w:ascii="Times New Roman" w:hAnsi="Times New Roman" w:cs="Times New Roman"/>
                <w:sz w:val="24"/>
                <w:szCs w:val="24"/>
              </w:rPr>
              <w:t>Cobec Consulting Inc.,</w:t>
            </w:r>
          </w:p>
          <w:p w14:paraId="3D42F4A5" w14:textId="14037285" w:rsidR="00A10011" w:rsidRPr="00C16E5A" w:rsidRDefault="00A10011" w:rsidP="00A10011">
            <w:pPr>
              <w:tabs>
                <w:tab w:val="right" w:pos="9360"/>
              </w:tabs>
              <w:spacing w:after="40"/>
              <w:rPr>
                <w:rFonts w:ascii="Times New Roman" w:hAnsi="Times New Roman" w:cs="Times New Roman"/>
                <w:sz w:val="24"/>
                <w:szCs w:val="24"/>
              </w:rPr>
            </w:pPr>
            <w:bookmarkStart w:id="2" w:name="_Hlk184980044"/>
            <w:bookmarkEnd w:id="0"/>
            <w:r w:rsidRPr="00A10011">
              <w:rPr>
                <w:rFonts w:ascii="Times New Roman" w:hAnsi="Times New Roman" w:cs="Times New Roman"/>
                <w:sz w:val="24"/>
                <w:szCs w:val="24"/>
              </w:rPr>
              <w:t>Washington, DC</w:t>
            </w:r>
            <w:bookmarkEnd w:id="1"/>
            <w:bookmarkEnd w:id="2"/>
          </w:p>
        </w:tc>
        <w:tc>
          <w:tcPr>
            <w:tcW w:w="3117" w:type="dxa"/>
          </w:tcPr>
          <w:p w14:paraId="4CB044D1" w14:textId="794BEF8D" w:rsidR="00932A33" w:rsidRDefault="00A10011"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06/2024</w:t>
            </w:r>
            <w:r w:rsidR="00130430">
              <w:rPr>
                <w:rFonts w:ascii="Times New Roman" w:hAnsi="Times New Roman" w:cs="Times New Roman"/>
                <w:sz w:val="24"/>
                <w:szCs w:val="24"/>
              </w:rPr>
              <w:t xml:space="preserve"> </w:t>
            </w:r>
            <w:r>
              <w:rPr>
                <w:rFonts w:ascii="Times New Roman" w:hAnsi="Times New Roman" w:cs="Times New Roman"/>
                <w:sz w:val="24"/>
                <w:szCs w:val="24"/>
              </w:rPr>
              <w:t>- Current</w:t>
            </w:r>
          </w:p>
          <w:p w14:paraId="214CEED4" w14:textId="4DCA425A" w:rsidR="00932A33" w:rsidRPr="00C16E5A" w:rsidRDefault="000F0526" w:rsidP="000F0526">
            <w:pPr>
              <w:tabs>
                <w:tab w:val="right" w:pos="9360"/>
              </w:tabs>
              <w:spacing w:after="40"/>
              <w:ind w:right="-119"/>
              <w:rPr>
                <w:rFonts w:ascii="Times New Roman" w:hAnsi="Times New Roman" w:cs="Times New Roman"/>
                <w:sz w:val="24"/>
                <w:szCs w:val="24"/>
              </w:rPr>
            </w:pPr>
            <w:r>
              <w:rPr>
                <w:rFonts w:ascii="Times New Roman" w:hAnsi="Times New Roman" w:cs="Times New Roman"/>
                <w:sz w:val="24"/>
                <w:szCs w:val="24"/>
              </w:rPr>
              <w:t xml:space="preserve">                     </w:t>
            </w:r>
            <w:r w:rsidR="00497EAF">
              <w:rPr>
                <w:rFonts w:ascii="Times New Roman" w:hAnsi="Times New Roman" w:cs="Times New Roman"/>
                <w:sz w:val="24"/>
                <w:szCs w:val="24"/>
              </w:rPr>
              <w:t xml:space="preserve">       </w:t>
            </w:r>
            <w:r>
              <w:rPr>
                <w:rFonts w:ascii="Times New Roman" w:hAnsi="Times New Roman" w:cs="Times New Roman"/>
                <w:sz w:val="24"/>
                <w:szCs w:val="24"/>
              </w:rPr>
              <w:t xml:space="preserve"> </w:t>
            </w:r>
            <w:r w:rsidR="00A10011">
              <w:rPr>
                <w:rFonts w:ascii="Times New Roman" w:hAnsi="Times New Roman" w:cs="Times New Roman"/>
                <w:sz w:val="24"/>
                <w:szCs w:val="24"/>
              </w:rPr>
              <w:t xml:space="preserve">0 </w:t>
            </w:r>
            <w:r w:rsidR="00130430">
              <w:rPr>
                <w:rFonts w:ascii="Times New Roman" w:hAnsi="Times New Roman" w:cs="Times New Roman"/>
                <w:sz w:val="24"/>
                <w:szCs w:val="24"/>
              </w:rPr>
              <w:t>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sidR="00A10011">
              <w:rPr>
                <w:rFonts w:ascii="Times New Roman" w:hAnsi="Times New Roman" w:cs="Times New Roman"/>
                <w:sz w:val="24"/>
                <w:szCs w:val="24"/>
              </w:rPr>
              <w:t>6</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C3E5D3A" w14:textId="27C41D90" w:rsidR="00CB7FAB" w:rsidRPr="000F0526" w:rsidRDefault="00CB7FAB" w:rsidP="009247BF">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t xml:space="preserve">Developed and managed the </w:t>
      </w:r>
      <w:r w:rsidR="00EC6D5D" w:rsidRPr="00EC6D5D">
        <w:rPr>
          <w:rFonts w:ascii="Times New Roman" w:hAnsi="Times New Roman"/>
          <w:sz w:val="22"/>
          <w:szCs w:val="22"/>
        </w:rPr>
        <w:t xml:space="preserve">Federal Aviation Administration </w:t>
      </w:r>
      <w:r w:rsidR="00EC6D5D">
        <w:rPr>
          <w:rFonts w:ascii="Times New Roman" w:hAnsi="Times New Roman"/>
          <w:sz w:val="22"/>
          <w:szCs w:val="22"/>
        </w:rPr>
        <w:t>(</w:t>
      </w:r>
      <w:r w:rsidRPr="000F0526">
        <w:rPr>
          <w:rFonts w:ascii="Times New Roman" w:hAnsi="Times New Roman"/>
          <w:sz w:val="22"/>
          <w:szCs w:val="22"/>
        </w:rPr>
        <w:t>FAA</w:t>
      </w:r>
      <w:r w:rsidR="00EC6D5D">
        <w:rPr>
          <w:rFonts w:ascii="Times New Roman" w:hAnsi="Times New Roman"/>
          <w:sz w:val="22"/>
          <w:szCs w:val="22"/>
        </w:rPr>
        <w:t>)</w:t>
      </w:r>
      <w:r w:rsidRPr="000F0526">
        <w:rPr>
          <w:rFonts w:ascii="Times New Roman" w:hAnsi="Times New Roman"/>
          <w:sz w:val="22"/>
          <w:szCs w:val="22"/>
        </w:rPr>
        <w:t xml:space="preserve"> </w:t>
      </w:r>
      <w:bookmarkStart w:id="3" w:name="_Hlk184997941"/>
      <w:r w:rsidRPr="000F0526">
        <w:rPr>
          <w:rFonts w:ascii="Times New Roman" w:hAnsi="Times New Roman"/>
          <w:sz w:val="22"/>
          <w:szCs w:val="22"/>
        </w:rPr>
        <w:t>En Route Automation Modernization (ERAM)</w:t>
      </w:r>
      <w:bookmarkEnd w:id="3"/>
      <w:r w:rsidRPr="000F0526">
        <w:rPr>
          <w:rFonts w:ascii="Times New Roman" w:hAnsi="Times New Roman"/>
          <w:sz w:val="22"/>
          <w:szCs w:val="22"/>
        </w:rPr>
        <w:t xml:space="preserve"> program's Technical Refresh Portfolio (TRP) Implementation, facilitating master planning and scheduling for over 100 near-term and future projects spanning </w:t>
      </w:r>
      <w:r w:rsidR="00484570">
        <w:rPr>
          <w:rFonts w:ascii="Times New Roman" w:hAnsi="Times New Roman"/>
          <w:sz w:val="22"/>
          <w:szCs w:val="22"/>
        </w:rPr>
        <w:t xml:space="preserve">over </w:t>
      </w:r>
      <w:r w:rsidR="008040A0">
        <w:rPr>
          <w:rFonts w:ascii="Times New Roman" w:hAnsi="Times New Roman"/>
          <w:sz w:val="22"/>
          <w:szCs w:val="22"/>
        </w:rPr>
        <w:t>a decade</w:t>
      </w:r>
      <w:r w:rsidR="00484570">
        <w:rPr>
          <w:rFonts w:ascii="Times New Roman" w:hAnsi="Times New Roman"/>
          <w:sz w:val="22"/>
          <w:szCs w:val="22"/>
        </w:rPr>
        <w:t>.</w:t>
      </w:r>
    </w:p>
    <w:p w14:paraId="4F8B302B" w14:textId="1BD2C3F6" w:rsidR="00CB7FAB" w:rsidRDefault="00CB7FAB" w:rsidP="009247BF">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t xml:space="preserve">Ensured alignment with dynamic scope and timelines, keeping projects on </w:t>
      </w:r>
      <w:r w:rsidR="00B229B3" w:rsidRPr="000F0526">
        <w:rPr>
          <w:rFonts w:ascii="Times New Roman" w:hAnsi="Times New Roman"/>
          <w:sz w:val="22"/>
          <w:szCs w:val="22"/>
        </w:rPr>
        <w:t>track,</w:t>
      </w:r>
      <w:r w:rsidRPr="000F0526">
        <w:rPr>
          <w:rFonts w:ascii="Times New Roman" w:hAnsi="Times New Roman"/>
          <w:sz w:val="22"/>
          <w:szCs w:val="22"/>
        </w:rPr>
        <w:t xml:space="preserve"> and consistently delivering on tight deadlines, meeting </w:t>
      </w:r>
      <w:r w:rsidR="00FB2C03">
        <w:rPr>
          <w:rFonts w:ascii="Times New Roman" w:hAnsi="Times New Roman"/>
          <w:sz w:val="22"/>
          <w:szCs w:val="22"/>
        </w:rPr>
        <w:t>FAA key</w:t>
      </w:r>
      <w:r w:rsidRPr="000F0526">
        <w:rPr>
          <w:rFonts w:ascii="Times New Roman" w:hAnsi="Times New Roman"/>
          <w:sz w:val="22"/>
          <w:szCs w:val="22"/>
        </w:rPr>
        <w:t xml:space="preserve"> milestones, and contributing to the program's overall success and completion despite frequent scope changes</w:t>
      </w:r>
      <w:r w:rsidR="00520C83">
        <w:rPr>
          <w:rFonts w:ascii="Times New Roman" w:hAnsi="Times New Roman"/>
          <w:sz w:val="22"/>
          <w:szCs w:val="22"/>
        </w:rPr>
        <w:t xml:space="preserve"> and setbacks</w:t>
      </w:r>
      <w:r w:rsidRPr="000F0526">
        <w:rPr>
          <w:rFonts w:ascii="Times New Roman" w:hAnsi="Times New Roman"/>
          <w:sz w:val="22"/>
          <w:szCs w:val="22"/>
        </w:rPr>
        <w:t>.</w:t>
      </w:r>
    </w:p>
    <w:p w14:paraId="00095C41" w14:textId="52B37C0E" w:rsidR="00DA530C" w:rsidRPr="000F0526" w:rsidRDefault="00DA530C" w:rsidP="009247BF">
      <w:pPr>
        <w:pStyle w:val="ListParagraph"/>
        <w:numPr>
          <w:ilvl w:val="0"/>
          <w:numId w:val="4"/>
        </w:numPr>
        <w:jc w:val="both"/>
        <w:rPr>
          <w:rFonts w:ascii="Times New Roman" w:hAnsi="Times New Roman"/>
          <w:sz w:val="22"/>
          <w:szCs w:val="22"/>
        </w:rPr>
      </w:pPr>
      <w:r w:rsidRPr="00DA530C">
        <w:rPr>
          <w:rFonts w:ascii="Times New Roman" w:hAnsi="Times New Roman"/>
          <w:sz w:val="22"/>
          <w:szCs w:val="22"/>
        </w:rPr>
        <w:t>Independently managed the categorization of the implementation portfolio into affordable and unaffordable projects, planning and tracking both to ensure alignment with budget and strategic objectives.</w:t>
      </w:r>
    </w:p>
    <w:p w14:paraId="57F4890C" w14:textId="0237DCFA" w:rsidR="00DB06AE" w:rsidRPr="00A311C1" w:rsidRDefault="00DB06AE" w:rsidP="00A311C1">
      <w:pPr>
        <w:pStyle w:val="ListParagraph"/>
        <w:numPr>
          <w:ilvl w:val="0"/>
          <w:numId w:val="4"/>
        </w:numPr>
        <w:jc w:val="both"/>
        <w:rPr>
          <w:rFonts w:ascii="Times New Roman" w:hAnsi="Times New Roman"/>
          <w:sz w:val="22"/>
          <w:szCs w:val="22"/>
        </w:rPr>
      </w:pPr>
      <w:r w:rsidRPr="00A311C1">
        <w:rPr>
          <w:rFonts w:ascii="Times New Roman" w:hAnsi="Times New Roman"/>
          <w:sz w:val="22"/>
          <w:szCs w:val="22"/>
        </w:rPr>
        <w:t>Provided regular updates to IARD schedule</w:t>
      </w:r>
      <w:r w:rsidR="00520C83" w:rsidRPr="00A311C1">
        <w:rPr>
          <w:rFonts w:ascii="Times New Roman" w:hAnsi="Times New Roman"/>
          <w:sz w:val="22"/>
          <w:szCs w:val="22"/>
        </w:rPr>
        <w:t xml:space="preserve">, </w:t>
      </w:r>
      <w:r w:rsidRPr="00A311C1">
        <w:rPr>
          <w:rFonts w:ascii="Times New Roman" w:hAnsi="Times New Roman"/>
          <w:sz w:val="22"/>
          <w:szCs w:val="22"/>
        </w:rPr>
        <w:t xml:space="preserve">worked collaboratively with FAA stakeholders and contractors </w:t>
      </w:r>
      <w:r w:rsidR="00A311C1" w:rsidRPr="00A311C1">
        <w:rPr>
          <w:rFonts w:ascii="Times New Roman" w:hAnsi="Times New Roman"/>
          <w:sz w:val="22"/>
          <w:szCs w:val="22"/>
        </w:rPr>
        <w:t xml:space="preserve">including SAIC, Systems Planning and Analysis, Astrion and Leidos to track progress, key milestones and </w:t>
      </w:r>
      <w:r w:rsidR="001D5E06" w:rsidRPr="00A311C1">
        <w:rPr>
          <w:rFonts w:ascii="Times New Roman" w:hAnsi="Times New Roman"/>
          <w:sz w:val="22"/>
          <w:szCs w:val="22"/>
        </w:rPr>
        <w:t xml:space="preserve">required artifacts to ensure timely submission </w:t>
      </w:r>
      <w:r w:rsidRPr="00A311C1">
        <w:rPr>
          <w:rFonts w:ascii="Times New Roman" w:hAnsi="Times New Roman"/>
          <w:sz w:val="22"/>
          <w:szCs w:val="22"/>
        </w:rPr>
        <w:t>of key Joint Resource Council (JRC) and Investment Planning &amp; Analysis (IP&amp;A) deliverables, including Cost Estimating Plan, Earned Value Management (EVM), Shortfall &amp; Risk Management, Deployment</w:t>
      </w:r>
      <w:r w:rsidR="00520C83" w:rsidRPr="00A311C1">
        <w:rPr>
          <w:rFonts w:ascii="Times New Roman" w:hAnsi="Times New Roman"/>
          <w:sz w:val="22"/>
          <w:szCs w:val="22"/>
        </w:rPr>
        <w:t xml:space="preserve"> </w:t>
      </w:r>
      <w:r w:rsidRPr="00A311C1">
        <w:rPr>
          <w:rFonts w:ascii="Times New Roman" w:hAnsi="Times New Roman"/>
          <w:sz w:val="22"/>
          <w:szCs w:val="22"/>
        </w:rPr>
        <w:t>Strategy, Information Security Assessment, and Configuration Management.</w:t>
      </w:r>
    </w:p>
    <w:p w14:paraId="2D4D766F" w14:textId="6BE3A747" w:rsidR="00CB7FAB" w:rsidRDefault="00CB7FAB" w:rsidP="009247BF">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t>Addressed IP&amp;A schedule review feedback by implementing timely adjustments and ensuring compliance, which led to the acceptance of the TRP portfolio</w:t>
      </w:r>
      <w:r w:rsidR="000D3833">
        <w:rPr>
          <w:rFonts w:ascii="Times New Roman" w:hAnsi="Times New Roman"/>
          <w:sz w:val="22"/>
          <w:szCs w:val="22"/>
        </w:rPr>
        <w:t xml:space="preserve">, </w:t>
      </w:r>
      <w:r w:rsidR="000D3833" w:rsidRPr="000D3833">
        <w:rPr>
          <w:rFonts w:ascii="Times New Roman" w:hAnsi="Times New Roman"/>
          <w:sz w:val="22"/>
          <w:szCs w:val="22"/>
        </w:rPr>
        <w:t>achieving critical milestones</w:t>
      </w:r>
      <w:r w:rsidRPr="000F0526">
        <w:rPr>
          <w:rFonts w:ascii="Times New Roman" w:hAnsi="Times New Roman"/>
          <w:sz w:val="22"/>
          <w:szCs w:val="22"/>
        </w:rPr>
        <w:t xml:space="preserve"> </w:t>
      </w:r>
      <w:bookmarkStart w:id="4" w:name="_Hlk184993014"/>
      <w:r w:rsidRPr="000F0526">
        <w:rPr>
          <w:rFonts w:ascii="Times New Roman" w:hAnsi="Times New Roman"/>
          <w:sz w:val="22"/>
          <w:szCs w:val="22"/>
        </w:rPr>
        <w:t>and set the foundation for the achievement of the Investment Analysis Readiness Decision (IARD) milestone, preventing any delays in critical investment decisions.</w:t>
      </w:r>
    </w:p>
    <w:bookmarkEnd w:id="4"/>
    <w:p w14:paraId="1DCB1558" w14:textId="77777777" w:rsidR="00CB7FAB" w:rsidRPr="000F0526" w:rsidRDefault="00CB7FAB" w:rsidP="009247BF">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t>Performed cost-schedule crosswalk analysis to align cost models with the TRP portfolio schedule data, ensuring budgetary compliance and preventing scope creep or cost overruns.</w:t>
      </w:r>
    </w:p>
    <w:p w14:paraId="12FE8054" w14:textId="77777777" w:rsidR="00CB7FAB" w:rsidRPr="000F0526" w:rsidRDefault="00CB7FAB" w:rsidP="00CB7FAB">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t>Maintained and updated the ERAM program Integrated Master Schedule (IMS), aligning project milestones with program objectives and providing stakeholders with regular progress reports.</w:t>
      </w:r>
    </w:p>
    <w:p w14:paraId="3C652CF2" w14:textId="6CEDC440" w:rsidR="00CA14A9" w:rsidRPr="000D3833" w:rsidRDefault="00CB7FAB" w:rsidP="000D3833">
      <w:pPr>
        <w:pStyle w:val="ListParagraph"/>
        <w:numPr>
          <w:ilvl w:val="0"/>
          <w:numId w:val="4"/>
        </w:numPr>
        <w:jc w:val="both"/>
        <w:rPr>
          <w:rFonts w:ascii="Times New Roman" w:hAnsi="Times New Roman"/>
          <w:sz w:val="22"/>
          <w:szCs w:val="22"/>
        </w:rPr>
      </w:pPr>
      <w:r w:rsidRPr="000F0526">
        <w:rPr>
          <w:rFonts w:ascii="Times New Roman" w:hAnsi="Times New Roman"/>
          <w:sz w:val="22"/>
          <w:szCs w:val="22"/>
        </w:rPr>
        <w:lastRenderedPageBreak/>
        <w:t xml:space="preserve">Supported the FAA PMO by using MS Project and </w:t>
      </w:r>
      <w:r w:rsidR="00FB2C03">
        <w:rPr>
          <w:rFonts w:ascii="Times New Roman" w:hAnsi="Times New Roman"/>
          <w:sz w:val="22"/>
          <w:szCs w:val="22"/>
        </w:rPr>
        <w:t xml:space="preserve">Oracle </w:t>
      </w:r>
      <w:r w:rsidRPr="000F0526">
        <w:rPr>
          <w:rFonts w:ascii="Times New Roman" w:hAnsi="Times New Roman"/>
          <w:sz w:val="22"/>
          <w:szCs w:val="22"/>
        </w:rPr>
        <w:t xml:space="preserve">Primavera P6 to develop and maintain detailed schedules, </w:t>
      </w:r>
      <w:r w:rsidR="001D5E06">
        <w:rPr>
          <w:rFonts w:ascii="Times New Roman" w:hAnsi="Times New Roman"/>
          <w:sz w:val="22"/>
          <w:szCs w:val="22"/>
        </w:rPr>
        <w:t>incorporating</w:t>
      </w:r>
      <w:r w:rsidRPr="000F0526">
        <w:rPr>
          <w:rFonts w:ascii="Times New Roman" w:hAnsi="Times New Roman"/>
          <w:sz w:val="22"/>
          <w:szCs w:val="22"/>
        </w:rPr>
        <w:t xml:space="preserve"> changes, and implementing </w:t>
      </w:r>
      <w:r w:rsidR="001D5E06">
        <w:rPr>
          <w:rFonts w:ascii="Times New Roman" w:hAnsi="Times New Roman"/>
          <w:sz w:val="22"/>
          <w:szCs w:val="22"/>
        </w:rPr>
        <w:t xml:space="preserve">dynamic </w:t>
      </w:r>
      <w:r w:rsidRPr="000F0526">
        <w:rPr>
          <w:rFonts w:ascii="Times New Roman" w:hAnsi="Times New Roman"/>
          <w:sz w:val="22"/>
          <w:szCs w:val="22"/>
        </w:rPr>
        <w:t xml:space="preserve">process improvements based on </w:t>
      </w:r>
      <w:r w:rsidR="001D5E06">
        <w:rPr>
          <w:rFonts w:ascii="Times New Roman" w:hAnsi="Times New Roman"/>
          <w:sz w:val="22"/>
          <w:szCs w:val="22"/>
        </w:rPr>
        <w:t xml:space="preserve">the </w:t>
      </w:r>
      <w:r w:rsidRPr="000F0526">
        <w:rPr>
          <w:rFonts w:ascii="Times New Roman" w:hAnsi="Times New Roman"/>
          <w:sz w:val="22"/>
          <w:szCs w:val="22"/>
        </w:rPr>
        <w:t>industry best practices.</w:t>
      </w:r>
    </w:p>
    <w:tbl>
      <w:tblPr>
        <w:tblStyle w:val="TableGrid"/>
        <w:tblW w:w="9450" w:type="dxa"/>
        <w:tblInd w:w="-95" w:type="dxa"/>
        <w:tblLook w:val="04A0" w:firstRow="1" w:lastRow="0" w:firstColumn="1" w:lastColumn="0" w:noHBand="0" w:noVBand="1"/>
      </w:tblPr>
      <w:tblGrid>
        <w:gridCol w:w="2352"/>
        <w:gridCol w:w="2150"/>
        <w:gridCol w:w="2549"/>
        <w:gridCol w:w="2399"/>
      </w:tblGrid>
      <w:tr w:rsidR="00CB7FAB" w:rsidRPr="00C16E5A" w14:paraId="0B34BD65" w14:textId="77777777" w:rsidTr="00085DB0">
        <w:tc>
          <w:tcPr>
            <w:tcW w:w="2352" w:type="dxa"/>
          </w:tcPr>
          <w:p w14:paraId="2614EC55" w14:textId="2B637D75" w:rsidR="00733FFD" w:rsidRPr="00733FFD" w:rsidRDefault="00733FFD" w:rsidP="00733FFD">
            <w:pPr>
              <w:tabs>
                <w:tab w:val="right" w:pos="9360"/>
              </w:tabs>
              <w:spacing w:after="40"/>
              <w:ind w:left="-120"/>
              <w:rPr>
                <w:rFonts w:ascii="Times New Roman" w:hAnsi="Times New Roman" w:cs="Times New Roman"/>
                <w:b/>
                <w:bCs/>
                <w:iCs/>
                <w:sz w:val="24"/>
                <w:szCs w:val="24"/>
              </w:rPr>
            </w:pPr>
            <w:r w:rsidRPr="00733FFD">
              <w:rPr>
                <w:rFonts w:ascii="Times New Roman" w:hAnsi="Times New Roman" w:cs="Times New Roman"/>
                <w:b/>
                <w:bCs/>
                <w:iCs/>
                <w:sz w:val="24"/>
                <w:szCs w:val="24"/>
              </w:rPr>
              <w:t>Program Scheduler</w:t>
            </w:r>
          </w:p>
          <w:p w14:paraId="4D874295" w14:textId="22D0ACA0" w:rsidR="00CB7FAB" w:rsidRDefault="00CB7FAB" w:rsidP="00282C08">
            <w:pPr>
              <w:tabs>
                <w:tab w:val="right" w:pos="9360"/>
              </w:tabs>
              <w:spacing w:after="40"/>
              <w:ind w:left="-120"/>
              <w:rPr>
                <w:rFonts w:ascii="Times New Roman" w:hAnsi="Times New Roman" w:cs="Times New Roman"/>
                <w:b/>
                <w:bCs/>
                <w:sz w:val="24"/>
                <w:szCs w:val="24"/>
              </w:rPr>
            </w:pPr>
          </w:p>
        </w:tc>
        <w:tc>
          <w:tcPr>
            <w:tcW w:w="2150" w:type="dxa"/>
          </w:tcPr>
          <w:p w14:paraId="7DE638FE" w14:textId="77777777" w:rsidR="00CB7FAB" w:rsidRDefault="00CB7FAB" w:rsidP="00CB7FAB">
            <w:pPr>
              <w:tabs>
                <w:tab w:val="right" w:pos="9360"/>
              </w:tabs>
              <w:spacing w:after="40"/>
              <w:ind w:left="239"/>
              <w:jc w:val="center"/>
              <w:rPr>
                <w:rFonts w:ascii="Times New Roman" w:hAnsi="Times New Roman" w:cs="Times New Roman"/>
                <w:sz w:val="24"/>
                <w:szCs w:val="24"/>
              </w:rPr>
            </w:pPr>
          </w:p>
        </w:tc>
        <w:tc>
          <w:tcPr>
            <w:tcW w:w="2549" w:type="dxa"/>
          </w:tcPr>
          <w:p w14:paraId="2425691C" w14:textId="30C7B066" w:rsidR="00733FFD" w:rsidRPr="00733FFD" w:rsidRDefault="00733FFD" w:rsidP="00733FFD">
            <w:pPr>
              <w:tabs>
                <w:tab w:val="right" w:pos="9360"/>
              </w:tabs>
              <w:spacing w:after="40"/>
              <w:rPr>
                <w:rFonts w:ascii="Times New Roman" w:hAnsi="Times New Roman" w:cs="Times New Roman"/>
                <w:b/>
                <w:iCs/>
                <w:sz w:val="24"/>
                <w:szCs w:val="24"/>
              </w:rPr>
            </w:pPr>
            <w:r w:rsidRPr="00733FFD">
              <w:rPr>
                <w:rFonts w:ascii="Times New Roman" w:hAnsi="Times New Roman" w:cs="Times New Roman"/>
                <w:bCs/>
                <w:iCs/>
                <w:sz w:val="24"/>
                <w:szCs w:val="24"/>
              </w:rPr>
              <w:t>McKissack &amp;</w:t>
            </w:r>
            <w:r>
              <w:rPr>
                <w:rFonts w:ascii="Times New Roman" w:hAnsi="Times New Roman" w:cs="Times New Roman"/>
                <w:bCs/>
                <w:iCs/>
                <w:sz w:val="24"/>
                <w:szCs w:val="24"/>
              </w:rPr>
              <w:t xml:space="preserve"> </w:t>
            </w:r>
            <w:r w:rsidRPr="00733FFD">
              <w:rPr>
                <w:rFonts w:ascii="Times New Roman" w:hAnsi="Times New Roman" w:cs="Times New Roman"/>
                <w:bCs/>
                <w:iCs/>
                <w:sz w:val="24"/>
                <w:szCs w:val="24"/>
              </w:rPr>
              <w:t>McKissack</w:t>
            </w:r>
          </w:p>
          <w:p w14:paraId="2BE7007D" w14:textId="09EF53E9" w:rsidR="00CB7FAB" w:rsidRPr="00C16E5A" w:rsidRDefault="00733FFD" w:rsidP="00733FFD">
            <w:pPr>
              <w:tabs>
                <w:tab w:val="right" w:pos="9360"/>
              </w:tabs>
              <w:spacing w:after="40"/>
              <w:rPr>
                <w:rFonts w:ascii="Times New Roman" w:hAnsi="Times New Roman" w:cs="Times New Roman"/>
                <w:sz w:val="24"/>
                <w:szCs w:val="24"/>
              </w:rPr>
            </w:pPr>
            <w:r w:rsidRPr="00733FFD">
              <w:rPr>
                <w:rFonts w:ascii="Times New Roman" w:hAnsi="Times New Roman" w:cs="Times New Roman"/>
                <w:sz w:val="24"/>
                <w:szCs w:val="24"/>
              </w:rPr>
              <w:t>Washington, DC</w:t>
            </w:r>
          </w:p>
        </w:tc>
        <w:tc>
          <w:tcPr>
            <w:tcW w:w="2399" w:type="dxa"/>
          </w:tcPr>
          <w:p w14:paraId="0BB38C24" w14:textId="4A15E30B" w:rsidR="00CB7FAB" w:rsidRPr="004A7012" w:rsidRDefault="00733FF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04/2021</w:t>
            </w:r>
            <w:r w:rsidR="00CB7FAB" w:rsidRPr="004A7012">
              <w:rPr>
                <w:rFonts w:ascii="Times New Roman" w:hAnsi="Times New Roman" w:cs="Times New Roman"/>
                <w:sz w:val="24"/>
                <w:szCs w:val="24"/>
              </w:rPr>
              <w:t xml:space="preserve"> </w:t>
            </w:r>
            <w:r>
              <w:rPr>
                <w:rFonts w:ascii="Times New Roman" w:hAnsi="Times New Roman" w:cs="Times New Roman"/>
                <w:sz w:val="24"/>
                <w:szCs w:val="24"/>
              </w:rPr>
              <w:t>–</w:t>
            </w:r>
            <w:r w:rsidR="00CB7FAB" w:rsidRPr="004A7012">
              <w:rPr>
                <w:rFonts w:ascii="Times New Roman" w:hAnsi="Times New Roman" w:cs="Times New Roman"/>
                <w:sz w:val="24"/>
                <w:szCs w:val="24"/>
              </w:rPr>
              <w:t xml:space="preserve"> </w:t>
            </w:r>
            <w:r>
              <w:rPr>
                <w:rFonts w:ascii="Times New Roman" w:hAnsi="Times New Roman" w:cs="Times New Roman"/>
                <w:sz w:val="24"/>
                <w:szCs w:val="24"/>
              </w:rPr>
              <w:t>06/2024</w:t>
            </w:r>
          </w:p>
          <w:p w14:paraId="24667F77" w14:textId="7C1035B2" w:rsidR="00CB7FAB" w:rsidRPr="00C16E5A" w:rsidRDefault="00497EAF" w:rsidP="00497EAF">
            <w:pPr>
              <w:tabs>
                <w:tab w:val="right" w:pos="9360"/>
              </w:tabs>
              <w:spacing w:after="40"/>
              <w:ind w:right="-119"/>
              <w:rPr>
                <w:rFonts w:ascii="Times New Roman" w:hAnsi="Times New Roman" w:cs="Times New Roman"/>
                <w:sz w:val="24"/>
                <w:szCs w:val="24"/>
              </w:rPr>
            </w:pPr>
            <w:r>
              <w:rPr>
                <w:rFonts w:ascii="Times New Roman" w:hAnsi="Times New Roman" w:cs="Times New Roman"/>
                <w:sz w:val="24"/>
                <w:szCs w:val="24"/>
              </w:rPr>
              <w:t xml:space="preserve">               </w:t>
            </w:r>
            <w:r w:rsidR="00733FFD">
              <w:rPr>
                <w:rFonts w:ascii="Times New Roman" w:hAnsi="Times New Roman" w:cs="Times New Roman"/>
                <w:sz w:val="24"/>
                <w:szCs w:val="24"/>
              </w:rPr>
              <w:t>3</w:t>
            </w:r>
            <w:r w:rsidR="00CB7FAB" w:rsidRPr="004A7012">
              <w:rPr>
                <w:rFonts w:ascii="Times New Roman" w:hAnsi="Times New Roman" w:cs="Times New Roman"/>
                <w:sz w:val="24"/>
                <w:szCs w:val="24"/>
              </w:rPr>
              <w:t xml:space="preserve"> Yrs, </w:t>
            </w:r>
            <w:r w:rsidR="00733FFD">
              <w:rPr>
                <w:rFonts w:ascii="Times New Roman" w:hAnsi="Times New Roman" w:cs="Times New Roman"/>
                <w:sz w:val="24"/>
                <w:szCs w:val="24"/>
              </w:rPr>
              <w:t xml:space="preserve">2 </w:t>
            </w:r>
            <w:r w:rsidR="00CB7FAB" w:rsidRPr="004A7012">
              <w:rPr>
                <w:rFonts w:ascii="Times New Roman" w:hAnsi="Times New Roman" w:cs="Times New Roman"/>
                <w:sz w:val="24"/>
                <w:szCs w:val="24"/>
              </w:rPr>
              <w:t>Mos</w:t>
            </w:r>
          </w:p>
        </w:tc>
      </w:tr>
    </w:tbl>
    <w:p w14:paraId="5D8E5AF1" w14:textId="5D753C1E" w:rsidR="000F0526" w:rsidRPr="00E32D61" w:rsidRDefault="000F0526" w:rsidP="00CB7FAB">
      <w:pPr>
        <w:numPr>
          <w:ilvl w:val="0"/>
          <w:numId w:val="1"/>
        </w:numPr>
        <w:spacing w:after="0" w:line="240" w:lineRule="auto"/>
        <w:ind w:left="360"/>
        <w:jc w:val="both"/>
        <w:rPr>
          <w:rFonts w:ascii="TimesNewRomanPSMT" w:hAnsi="TimesNewRomanPSMT" w:cstheme="minorHAnsi"/>
        </w:rPr>
      </w:pPr>
      <w:r w:rsidRPr="000F0526">
        <w:rPr>
          <w:rFonts w:ascii="TimesNewRomanPSMT" w:hAnsi="TimesNewRomanPSMT" w:cstheme="minorHAnsi"/>
        </w:rPr>
        <w:t>Worked on Metropolitan Washington Airports Authority Program (MWAA) Project, collaborating on large-scale terminal expansion and modernization projects for Reagan National and Dulles International Airports, serving over 50 million passengers annually, while managing project controls, developing cashflow reports, Earned Value Analysis, and S-curve projections to track and forecast performance and schedules.</w:t>
      </w:r>
    </w:p>
    <w:p w14:paraId="3F0972A1" w14:textId="312E2946" w:rsidR="00E32D61" w:rsidRPr="00E32D61" w:rsidRDefault="00E32D61" w:rsidP="00CB7FAB">
      <w:pPr>
        <w:numPr>
          <w:ilvl w:val="0"/>
          <w:numId w:val="1"/>
        </w:numPr>
        <w:spacing w:after="0" w:line="240" w:lineRule="auto"/>
        <w:ind w:left="360"/>
        <w:jc w:val="both"/>
        <w:rPr>
          <w:rFonts w:ascii="TimesNewRomanPSMT" w:hAnsi="TimesNewRomanPSMT" w:cstheme="minorHAnsi"/>
        </w:rPr>
      </w:pPr>
      <w:r w:rsidRPr="00E32D61">
        <w:rPr>
          <w:rFonts w:ascii="TimesNewRomanPSMT" w:hAnsi="TimesNewRomanPSMT" w:cstheme="minorHAnsi"/>
        </w:rPr>
        <w:t xml:space="preserve">Managed, analyzed and reviewed  various contractors projects using </w:t>
      </w:r>
      <w:r w:rsidR="00BD6F40">
        <w:rPr>
          <w:rFonts w:ascii="TimesNewRomanPSMT" w:hAnsi="TimesNewRomanPSMT" w:cstheme="minorHAnsi"/>
        </w:rPr>
        <w:t xml:space="preserve">Primavera </w:t>
      </w:r>
      <w:r w:rsidRPr="00E32D61">
        <w:rPr>
          <w:rFonts w:ascii="TimesNewRomanPSMT" w:hAnsi="TimesNewRomanPSMT" w:cstheme="minorHAnsi"/>
        </w:rPr>
        <w:t>P6 software, including development and renovation of new terminal Tier 2 design-build project with approximately projected $1 Billion budgeted cost, civil storm water and sanitary drainage, concourse gate replacement, electrical substation upgrades and generator installation, infrastructure pavement repairs, bridge rehabilitation, airfield transformer installations, interior concession area renovations, and cargo facility upgrades.</w:t>
      </w:r>
    </w:p>
    <w:p w14:paraId="31E23608" w14:textId="1602841C" w:rsidR="00BD6F40" w:rsidRDefault="00BD6F40" w:rsidP="00CB7FAB">
      <w:pPr>
        <w:numPr>
          <w:ilvl w:val="0"/>
          <w:numId w:val="1"/>
        </w:numPr>
        <w:spacing w:after="0" w:line="240" w:lineRule="auto"/>
        <w:ind w:left="360"/>
        <w:jc w:val="both"/>
        <w:rPr>
          <w:rFonts w:ascii="TimesNewRomanPSMT" w:hAnsi="TimesNewRomanPSMT" w:cstheme="minorHAnsi"/>
        </w:rPr>
      </w:pPr>
      <w:bookmarkStart w:id="5" w:name="_Hlk184838286"/>
      <w:r w:rsidRPr="00BD6F40">
        <w:rPr>
          <w:rFonts w:ascii="TimesNewRomanPSMT" w:hAnsi="TimesNewRomanPSMT" w:cstheme="minorHAnsi"/>
        </w:rPr>
        <w:t xml:space="preserve">Proactively identified potential delays and risks, assessed the impact of design changes and unforeseen circumstances, and implemented mitigation strategies, optimizing resource allocation, improving cash flow management, and minimizing costly change orders, claims, and project delays to save stakeholders </w:t>
      </w:r>
      <w:r w:rsidR="00B96C26">
        <w:rPr>
          <w:rFonts w:ascii="TimesNewRomanPSMT" w:hAnsi="TimesNewRomanPSMT" w:cstheme="minorHAnsi"/>
        </w:rPr>
        <w:t>costs</w:t>
      </w:r>
      <w:r w:rsidRPr="00BD6F40">
        <w:rPr>
          <w:rFonts w:ascii="TimesNewRomanPSMT" w:hAnsi="TimesNewRomanPSMT" w:cstheme="minorHAnsi"/>
        </w:rPr>
        <w:t>.</w:t>
      </w:r>
    </w:p>
    <w:p w14:paraId="2341F26C" w14:textId="77777777" w:rsidR="002278B5" w:rsidRDefault="00E32D61" w:rsidP="002278B5">
      <w:pPr>
        <w:numPr>
          <w:ilvl w:val="0"/>
          <w:numId w:val="1"/>
        </w:numPr>
        <w:spacing w:after="0" w:line="240" w:lineRule="auto"/>
        <w:ind w:left="360"/>
        <w:jc w:val="both"/>
        <w:rPr>
          <w:rFonts w:ascii="TimesNewRomanPSMT" w:hAnsi="TimesNewRomanPSMT" w:cstheme="minorHAnsi"/>
        </w:rPr>
      </w:pPr>
      <w:r w:rsidRPr="00E32D61">
        <w:rPr>
          <w:rFonts w:ascii="TimesNewRomanPSMT" w:hAnsi="TimesNewRomanPSMT" w:cstheme="minorHAnsi"/>
        </w:rPr>
        <w:t>Managed project schedules and integrated project scope, including the issuance of FAA 7460 Permit activities for Airport's Tier 2 project, ensuring alignment with regulatory requirements and project milestones aiding project decision-making.</w:t>
      </w:r>
    </w:p>
    <w:p w14:paraId="0A74EAB3" w14:textId="6F8382E8" w:rsidR="0041376E" w:rsidRPr="002278B5" w:rsidRDefault="0041376E" w:rsidP="002278B5">
      <w:pPr>
        <w:numPr>
          <w:ilvl w:val="0"/>
          <w:numId w:val="1"/>
        </w:numPr>
        <w:spacing w:after="0" w:line="240" w:lineRule="auto"/>
        <w:ind w:left="360"/>
        <w:jc w:val="both"/>
        <w:rPr>
          <w:rFonts w:ascii="TimesNewRomanPSMT" w:hAnsi="TimesNewRomanPSMT" w:cstheme="minorHAnsi"/>
        </w:rPr>
      </w:pPr>
      <w:r w:rsidRPr="002278B5">
        <w:rPr>
          <w:rFonts w:ascii="TimesNewRomanPSMT" w:hAnsi="TimesNewRomanPSMT" w:cstheme="minorHAnsi"/>
        </w:rPr>
        <w:t>Conducted schedule analysis, including Time Impact Analysis (TIA) and Windows Analysis, to assess delays and impacts of design changes, change orders, and forecasts; developed dashboards, prepared monthly reports, and led meetings with project teams and contractors to align goals and mitigate delays.</w:t>
      </w:r>
    </w:p>
    <w:p w14:paraId="78C13D34" w14:textId="5981631C" w:rsidR="002048EB" w:rsidRDefault="002048EB" w:rsidP="00CB7FAB">
      <w:pPr>
        <w:numPr>
          <w:ilvl w:val="0"/>
          <w:numId w:val="1"/>
        </w:numPr>
        <w:spacing w:after="0" w:line="240" w:lineRule="auto"/>
        <w:ind w:left="360"/>
        <w:jc w:val="both"/>
        <w:rPr>
          <w:rFonts w:ascii="TimesNewRomanPSMT" w:hAnsi="TimesNewRomanPSMT" w:cstheme="minorHAnsi"/>
        </w:rPr>
      </w:pPr>
      <w:r w:rsidRPr="002048EB">
        <w:rPr>
          <w:rFonts w:ascii="TimesNewRomanPSMT" w:hAnsi="TimesNewRomanPSMT" w:cstheme="minorHAnsi"/>
        </w:rPr>
        <w:t xml:space="preserve">Ensured compliance with GAO-16-89G Schedule Assessment Guide, conducted schedule analysis using tools like schedule validator, performed Critical Path analysis, tracked milestones and variances, and reviewed contractors' schedules, drawings, and contracts to identify risks and recommend solutions for time, scope, and cost </w:t>
      </w:r>
      <w:r w:rsidR="00992861" w:rsidRPr="002048EB">
        <w:rPr>
          <w:rFonts w:ascii="TimesNewRomanPSMT" w:hAnsi="TimesNewRomanPSMT" w:cstheme="minorHAnsi"/>
        </w:rPr>
        <w:t>challenges.</w:t>
      </w:r>
    </w:p>
    <w:p w14:paraId="7FA69C96" w14:textId="0BECAA97" w:rsidR="00E32D61" w:rsidRPr="00E32D61" w:rsidRDefault="00E32D61" w:rsidP="00CB7FAB">
      <w:pPr>
        <w:numPr>
          <w:ilvl w:val="0"/>
          <w:numId w:val="1"/>
        </w:numPr>
        <w:spacing w:after="0" w:line="240" w:lineRule="auto"/>
        <w:ind w:left="360"/>
        <w:jc w:val="both"/>
        <w:rPr>
          <w:rFonts w:ascii="TimesNewRomanPSMT" w:hAnsi="TimesNewRomanPSMT" w:cstheme="minorHAnsi"/>
        </w:rPr>
      </w:pPr>
      <w:r w:rsidRPr="00E32D61">
        <w:rPr>
          <w:rFonts w:ascii="TimesNewRomanPSMT" w:hAnsi="TimesNewRomanPSMT" w:cstheme="minorHAnsi"/>
        </w:rPr>
        <w:t>Worked with various contractors including Turner Construction, Aldridge</w:t>
      </w:r>
      <w:r w:rsidR="00A712E8">
        <w:rPr>
          <w:rFonts w:ascii="TimesNewRomanPSMT" w:hAnsi="TimesNewRomanPSMT" w:cstheme="minorHAnsi"/>
        </w:rPr>
        <w:t xml:space="preserve"> </w:t>
      </w:r>
      <w:r w:rsidRPr="00E32D61">
        <w:rPr>
          <w:rFonts w:ascii="TimesNewRomanPSMT" w:hAnsi="TimesNewRomanPSMT" w:cstheme="minorHAnsi"/>
        </w:rPr>
        <w:t>Electric, PGAL</w:t>
      </w:r>
      <w:r w:rsidR="00A712E8">
        <w:rPr>
          <w:rFonts w:ascii="TimesNewRomanPSMT" w:hAnsi="TimesNewRomanPSMT" w:cstheme="minorHAnsi"/>
        </w:rPr>
        <w:t xml:space="preserve">, </w:t>
      </w:r>
      <w:r w:rsidRPr="00E32D61">
        <w:rPr>
          <w:rFonts w:ascii="TimesNewRomanPSMT" w:hAnsi="TimesNewRomanPSMT" w:cstheme="minorHAnsi"/>
        </w:rPr>
        <w:t>JMT</w:t>
      </w:r>
      <w:r w:rsidR="00A712E8">
        <w:rPr>
          <w:rFonts w:ascii="TimesNewRomanPSMT" w:hAnsi="TimesNewRomanPSMT" w:cstheme="minorHAnsi"/>
        </w:rPr>
        <w:t xml:space="preserve"> </w:t>
      </w:r>
      <w:r w:rsidRPr="00E32D61">
        <w:rPr>
          <w:rFonts w:ascii="TimesNewRomanPSMT" w:hAnsi="TimesNewRomanPSMT" w:cstheme="minorHAnsi"/>
        </w:rPr>
        <w:t>and Hill International, as well as architects, engineers, project managers, cost estimators and other schedulers to foster effective collaboration and achieve project objectives.</w:t>
      </w:r>
      <w:bookmarkEnd w:id="5"/>
    </w:p>
    <w:p w14:paraId="35D21610" w14:textId="195F0DCF" w:rsidR="00E32D61" w:rsidRPr="00E32D61" w:rsidRDefault="002048EB" w:rsidP="00CB7FAB">
      <w:pPr>
        <w:numPr>
          <w:ilvl w:val="0"/>
          <w:numId w:val="1"/>
        </w:numPr>
        <w:spacing w:after="0" w:line="240" w:lineRule="auto"/>
        <w:ind w:left="360"/>
        <w:jc w:val="both"/>
        <w:rPr>
          <w:rFonts w:ascii="TimesNewRomanPSMT" w:hAnsi="TimesNewRomanPSMT" w:cstheme="minorHAnsi"/>
        </w:rPr>
      </w:pPr>
      <w:proofErr w:type="gramStart"/>
      <w:r w:rsidRPr="002048EB">
        <w:rPr>
          <w:rFonts w:ascii="TimesNewRomanPSMT" w:hAnsi="TimesNewRomanPSMT" w:cstheme="minorHAnsi"/>
        </w:rPr>
        <w:t>Worked</w:t>
      </w:r>
      <w:proofErr w:type="gramEnd"/>
      <w:r w:rsidRPr="002048EB">
        <w:rPr>
          <w:rFonts w:ascii="TimesNewRomanPSMT" w:hAnsi="TimesNewRomanPSMT" w:cstheme="minorHAnsi"/>
        </w:rPr>
        <w:t xml:space="preserve"> Dallas Independent Schools District Project </w:t>
      </w:r>
      <w:r>
        <w:rPr>
          <w:rFonts w:ascii="TimesNewRomanPSMT" w:hAnsi="TimesNewRomanPSMT" w:cstheme="minorHAnsi"/>
        </w:rPr>
        <w:t>and m</w:t>
      </w:r>
      <w:r w:rsidR="00E32D61" w:rsidRPr="00E32D61">
        <w:rPr>
          <w:rFonts w:ascii="TimesNewRomanPSMT" w:hAnsi="TimesNewRomanPSMT" w:cstheme="minorHAnsi"/>
        </w:rPr>
        <w:t xml:space="preserve">anaged master planning and scheduling </w:t>
      </w:r>
      <w:r>
        <w:rPr>
          <w:rFonts w:ascii="TimesNewRomanPSMT" w:hAnsi="TimesNewRomanPSMT" w:cstheme="minorHAnsi"/>
        </w:rPr>
        <w:t>of</w:t>
      </w:r>
      <w:r w:rsidR="00FF23F5">
        <w:rPr>
          <w:rFonts w:ascii="TimesNewRomanPSMT" w:hAnsi="TimesNewRomanPSMT" w:cstheme="minorHAnsi"/>
        </w:rPr>
        <w:t xml:space="preserve"> </w:t>
      </w:r>
      <w:r w:rsidR="00E32D61" w:rsidRPr="00E32D61">
        <w:rPr>
          <w:rFonts w:ascii="TimesNewRomanPSMT" w:hAnsi="TimesNewRomanPSMT" w:cstheme="minorHAnsi"/>
        </w:rPr>
        <w:t xml:space="preserve">25 schools and collaborated with project managers and architects to monitor overall project progress. </w:t>
      </w:r>
    </w:p>
    <w:p w14:paraId="34C999A6" w14:textId="483DF4FF" w:rsidR="00FF23F5" w:rsidRPr="00E32D61" w:rsidRDefault="00FF23F5" w:rsidP="00CB7FAB">
      <w:pPr>
        <w:numPr>
          <w:ilvl w:val="0"/>
          <w:numId w:val="1"/>
        </w:numPr>
        <w:spacing w:after="0" w:line="240" w:lineRule="auto"/>
        <w:ind w:left="360"/>
        <w:jc w:val="both"/>
        <w:rPr>
          <w:rFonts w:ascii="TimesNewRomanPSMT" w:hAnsi="TimesNewRomanPSMT" w:cstheme="minorHAnsi"/>
        </w:rPr>
      </w:pPr>
      <w:r w:rsidRPr="00FF23F5">
        <w:rPr>
          <w:rFonts w:ascii="TimesNewRomanPSMT" w:hAnsi="TimesNewRomanPSMT" w:cstheme="minorHAnsi"/>
        </w:rPr>
        <w:t>Worked on STV/CBRE Heery| Cook County Government Project, developing and managing Integrated Master Plans (IMP) and Integrated Master Schedules (IMS) for over 300 projects using Primavera P6, ensuring alignment with DCMA 14-point assessment standards.</w:t>
      </w:r>
    </w:p>
    <w:p w14:paraId="19F17A23" w14:textId="77777777" w:rsidR="00E32D61" w:rsidRPr="00E32D61" w:rsidRDefault="00E32D61" w:rsidP="00CB7FAB">
      <w:pPr>
        <w:numPr>
          <w:ilvl w:val="0"/>
          <w:numId w:val="1"/>
        </w:numPr>
        <w:spacing w:after="0" w:line="240" w:lineRule="auto"/>
        <w:ind w:left="360"/>
        <w:jc w:val="both"/>
        <w:rPr>
          <w:rFonts w:ascii="TimesNewRomanPSMT" w:hAnsi="TimesNewRomanPSMT" w:cstheme="minorHAnsi"/>
        </w:rPr>
      </w:pPr>
      <w:r w:rsidRPr="00E32D61">
        <w:rPr>
          <w:rFonts w:ascii="TimesNewRomanPSMT" w:hAnsi="TimesNewRomanPSMT" w:cstheme="minorHAnsi"/>
        </w:rPr>
        <w:t>Delivered projects through Job Order Contracting (JOC), Request for Proposal (RFP), Request for Qualifications (RFQ), Design for Manufacturing (DFM), Design-Build (DB), and Design-Bid-Build (DBB), and reported on schedule variances.</w:t>
      </w:r>
    </w:p>
    <w:p w14:paraId="6CF3C64C" w14:textId="72D9392E" w:rsidR="000F0526" w:rsidRPr="00897190" w:rsidRDefault="00897190" w:rsidP="000F0526">
      <w:pPr>
        <w:numPr>
          <w:ilvl w:val="0"/>
          <w:numId w:val="1"/>
        </w:numPr>
        <w:spacing w:after="0" w:line="240" w:lineRule="auto"/>
        <w:ind w:left="360"/>
        <w:jc w:val="both"/>
        <w:rPr>
          <w:rFonts w:ascii="TimesNewRomanPSMT" w:hAnsi="TimesNewRomanPSMT" w:cstheme="minorHAnsi"/>
        </w:rPr>
      </w:pPr>
      <w:r w:rsidRPr="00897190">
        <w:rPr>
          <w:rFonts w:ascii="TimesNewRomanPSMT" w:hAnsi="TimesNewRomanPSMT" w:cstheme="minorHAnsi"/>
        </w:rPr>
        <w:t>Monitored program performance against budget, providing executive-level reports with risk assessments, cost variance analysis, and EVMS reviews, while developing long-term master plans, conducting CPM evaluations, and creating interactive Power BI dashboards for effective project tracking and decision-making</w:t>
      </w:r>
      <w:r w:rsidR="00E32D61" w:rsidRPr="00897190">
        <w:rPr>
          <w:rFonts w:ascii="TimesNewRomanPSMT" w:hAnsi="TimesNewRomanPSMT" w:cstheme="minorHAnsi"/>
        </w:rPr>
        <w:t>.</w:t>
      </w:r>
    </w:p>
    <w:p w14:paraId="19C73D8F" w14:textId="3F9EF177" w:rsidR="001C2DC5" w:rsidRPr="001C2DC5" w:rsidRDefault="00C70A2D" w:rsidP="00BD6F40">
      <w:pPr>
        <w:numPr>
          <w:ilvl w:val="0"/>
          <w:numId w:val="1"/>
        </w:numPr>
        <w:spacing w:after="0" w:line="240" w:lineRule="auto"/>
        <w:ind w:left="360"/>
        <w:jc w:val="both"/>
        <w:rPr>
          <w:rFonts w:ascii="TimesNewRomanPSMT" w:hAnsi="TimesNewRomanPSMT" w:cstheme="minorHAnsi"/>
        </w:rPr>
      </w:pPr>
      <w:r>
        <w:rPr>
          <w:rFonts w:ascii="TimesNewRomanPSMT" w:hAnsi="TimesNewRomanPSMT" w:cstheme="minorHAnsi"/>
        </w:rPr>
        <w:t xml:space="preserve">Worked on </w:t>
      </w:r>
      <w:r w:rsidRPr="00C70A2D">
        <w:rPr>
          <w:rFonts w:ascii="TimesNewRomanPSMT" w:hAnsi="TimesNewRomanPSMT" w:cstheme="minorHAnsi"/>
        </w:rPr>
        <w:t xml:space="preserve">University of Illinois at Chicago's COVID-19 Phase II </w:t>
      </w:r>
      <w:r>
        <w:rPr>
          <w:rFonts w:ascii="TimesNewRomanPSMT" w:hAnsi="TimesNewRomanPSMT" w:cstheme="minorHAnsi"/>
        </w:rPr>
        <w:t>project and m</w:t>
      </w:r>
      <w:r w:rsidR="001C2DC5" w:rsidRPr="001C2DC5">
        <w:rPr>
          <w:rFonts w:ascii="TimesNewRomanPSMT" w:hAnsi="TimesNewRomanPSMT" w:cstheme="minorHAnsi"/>
        </w:rPr>
        <w:t>anaged CPM scheduling and master planning for 2,000+ rooms and 97 buildings, tracking progress, developing recovery schedules, mitigating risks, and creating dashboards to visualize schedule data and KPIs.</w:t>
      </w:r>
    </w:p>
    <w:p w14:paraId="21A7BAD4" w14:textId="0B9161E2" w:rsidR="00E32D61" w:rsidRPr="00E90D8C" w:rsidRDefault="001C2DC5" w:rsidP="00BD6F40">
      <w:pPr>
        <w:numPr>
          <w:ilvl w:val="0"/>
          <w:numId w:val="1"/>
        </w:numPr>
        <w:spacing w:after="0" w:line="240" w:lineRule="auto"/>
        <w:ind w:left="360"/>
        <w:jc w:val="both"/>
        <w:rPr>
          <w:rFonts w:ascii="TimesNewRomanPSMT" w:hAnsi="TimesNewRomanPSMT" w:cstheme="minorHAnsi"/>
        </w:rPr>
      </w:pPr>
      <w:r w:rsidRPr="001C2DC5">
        <w:rPr>
          <w:rFonts w:ascii="TimesNewRomanPSMT" w:hAnsi="TimesNewRomanPSMT" w:cstheme="minorHAnsi"/>
        </w:rPr>
        <w:lastRenderedPageBreak/>
        <w:t>Coordinated with subcontractors and stakeholders, regularly updated schedules based on project status, identified critical paths and milestones, and attended weekly client meetings to ensure project priorities and timelines were maintained.</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5415382A" w14:textId="77777777" w:rsidR="00497EAF" w:rsidRPr="00497EAF" w:rsidRDefault="00497EAF" w:rsidP="00497EAF">
            <w:pPr>
              <w:tabs>
                <w:tab w:val="right" w:pos="9360"/>
              </w:tabs>
              <w:spacing w:after="40"/>
              <w:ind w:left="-120"/>
              <w:rPr>
                <w:rFonts w:ascii="Times New Roman" w:hAnsi="Times New Roman" w:cs="Times New Roman"/>
                <w:b/>
                <w:bCs/>
                <w:iCs/>
                <w:sz w:val="24"/>
                <w:szCs w:val="24"/>
              </w:rPr>
            </w:pPr>
            <w:r w:rsidRPr="00497EAF">
              <w:rPr>
                <w:rFonts w:ascii="Times New Roman" w:hAnsi="Times New Roman" w:cs="Times New Roman"/>
                <w:b/>
                <w:bCs/>
                <w:iCs/>
                <w:sz w:val="24"/>
                <w:szCs w:val="24"/>
              </w:rPr>
              <w:t>Project Controls Specialist</w:t>
            </w:r>
          </w:p>
          <w:p w14:paraId="1DC19737" w14:textId="4DD734E6"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26D2CB56" w14:textId="4B4ECBF7" w:rsidR="00282C08" w:rsidRPr="00497EAF" w:rsidRDefault="00497EAF" w:rsidP="00497EAF">
            <w:pPr>
              <w:tabs>
                <w:tab w:val="right" w:pos="9360"/>
              </w:tabs>
              <w:spacing w:after="40"/>
              <w:jc w:val="center"/>
              <w:rPr>
                <w:rFonts w:ascii="Times New Roman" w:hAnsi="Times New Roman"/>
                <w:bCs/>
                <w:iCs/>
              </w:rPr>
            </w:pPr>
            <w:r w:rsidRPr="00497EAF">
              <w:rPr>
                <w:rFonts w:ascii="Times New Roman" w:hAnsi="Times New Roman"/>
                <w:bCs/>
                <w:iCs/>
              </w:rPr>
              <w:t>Sargent &amp; Lundy</w:t>
            </w:r>
          </w:p>
          <w:p w14:paraId="7FCF581D" w14:textId="316D0B83" w:rsidR="00282C08" w:rsidRPr="00C16E5A" w:rsidRDefault="00497EA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Chicago, IL</w:t>
            </w:r>
          </w:p>
        </w:tc>
        <w:tc>
          <w:tcPr>
            <w:tcW w:w="3117" w:type="dxa"/>
          </w:tcPr>
          <w:p w14:paraId="50744160" w14:textId="3FA7CEF1" w:rsidR="00282C08" w:rsidRPr="004A7012" w:rsidRDefault="00497EA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10/2021</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01/2021</w:t>
            </w:r>
          </w:p>
          <w:p w14:paraId="16FCEEFF" w14:textId="6F1062E5" w:rsidR="00282C08" w:rsidRPr="00C16E5A" w:rsidRDefault="00497EA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r w:rsidR="0029018D"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70D81FF7" w14:textId="77777777" w:rsidR="00FF23F5" w:rsidRDefault="00CB7FAB" w:rsidP="00FF23F5">
      <w:pPr>
        <w:numPr>
          <w:ilvl w:val="0"/>
          <w:numId w:val="1"/>
        </w:numPr>
        <w:spacing w:after="0" w:line="240" w:lineRule="auto"/>
        <w:ind w:left="360"/>
        <w:rPr>
          <w:rFonts w:ascii="Times New Roman" w:hAnsi="Times New Roman" w:cs="Times New Roman"/>
        </w:rPr>
      </w:pPr>
      <w:bookmarkStart w:id="6" w:name="_Hlk184978700"/>
      <w:r w:rsidRPr="000F0526">
        <w:rPr>
          <w:rFonts w:ascii="Times New Roman" w:hAnsi="Times New Roman" w:cs="Times New Roman"/>
        </w:rPr>
        <w:t>Integrated Dominion Energy nuclear schedules into Sargent &amp; Lundy schedules, ensuring alignment of timelines, milestones, and deliverables. Created recovery and look-ahead schedules to address delays and ensure on-time completion.</w:t>
      </w:r>
    </w:p>
    <w:p w14:paraId="1742552B" w14:textId="5C16C6DE" w:rsidR="00CB7FAB" w:rsidRPr="00FF23F5" w:rsidRDefault="00CB7FAB" w:rsidP="00FF23F5">
      <w:pPr>
        <w:numPr>
          <w:ilvl w:val="0"/>
          <w:numId w:val="1"/>
        </w:numPr>
        <w:spacing w:after="0" w:line="240" w:lineRule="auto"/>
        <w:ind w:left="360"/>
        <w:rPr>
          <w:rFonts w:ascii="Times New Roman" w:hAnsi="Times New Roman" w:cs="Times New Roman"/>
        </w:rPr>
      </w:pPr>
      <w:r w:rsidRPr="00FF23F5">
        <w:rPr>
          <w:rFonts w:ascii="Times New Roman" w:hAnsi="Times New Roman"/>
        </w:rPr>
        <w:t xml:space="preserve">Generated Cost Performance Index (CPI) reports, updated budgets, conducted variance analysis of actual vs. forecasted activity dates and milestones in </w:t>
      </w:r>
      <w:proofErr w:type="spellStart"/>
      <w:r w:rsidRPr="00FF23F5">
        <w:rPr>
          <w:rFonts w:ascii="Times New Roman" w:hAnsi="Times New Roman"/>
        </w:rPr>
        <w:t>Deltek</w:t>
      </w:r>
      <w:proofErr w:type="spellEnd"/>
      <w:r w:rsidRPr="00FF23F5">
        <w:rPr>
          <w:rFonts w:ascii="Times New Roman" w:hAnsi="Times New Roman"/>
        </w:rPr>
        <w:t xml:space="preserve"> Costpoint.</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bookmarkEnd w:id="6"/>
          <w:p w14:paraId="60F92DB5" w14:textId="77777777" w:rsidR="00C55AFB" w:rsidRPr="00C55AFB" w:rsidRDefault="00C55AFB" w:rsidP="00C55AFB">
            <w:pPr>
              <w:tabs>
                <w:tab w:val="right" w:pos="9360"/>
              </w:tabs>
              <w:spacing w:after="40"/>
              <w:ind w:left="-120"/>
              <w:rPr>
                <w:rFonts w:ascii="Times New Roman" w:hAnsi="Times New Roman" w:cs="Times New Roman"/>
                <w:b/>
                <w:bCs/>
                <w:iCs/>
                <w:sz w:val="24"/>
                <w:szCs w:val="24"/>
              </w:rPr>
            </w:pPr>
            <w:r w:rsidRPr="00C55AFB">
              <w:rPr>
                <w:rFonts w:ascii="Times New Roman" w:hAnsi="Times New Roman" w:cs="Times New Roman"/>
                <w:b/>
                <w:bCs/>
                <w:iCs/>
                <w:sz w:val="24"/>
                <w:szCs w:val="24"/>
              </w:rPr>
              <w:t>Project Controls Specialist</w:t>
            </w:r>
          </w:p>
          <w:p w14:paraId="3529A948" w14:textId="23AA8D3D"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1A500807" w14:textId="0025A49A" w:rsidR="00282C08" w:rsidRDefault="00C55AF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KSC</w:t>
            </w:r>
            <w:r w:rsidR="00282C08">
              <w:rPr>
                <w:rFonts w:ascii="Times New Roman" w:hAnsi="Times New Roman" w:cs="Times New Roman"/>
                <w:sz w:val="24"/>
                <w:szCs w:val="24"/>
              </w:rPr>
              <w:t>,</w:t>
            </w:r>
          </w:p>
          <w:p w14:paraId="0B50A8FF" w14:textId="411AFD5F" w:rsidR="00282C08" w:rsidRPr="00C16E5A" w:rsidRDefault="00C55AFB" w:rsidP="007D24A5">
            <w:pPr>
              <w:tabs>
                <w:tab w:val="right" w:pos="9360"/>
              </w:tabs>
              <w:spacing w:after="40"/>
              <w:jc w:val="center"/>
              <w:rPr>
                <w:rFonts w:ascii="Times New Roman" w:hAnsi="Times New Roman" w:cs="Times New Roman"/>
                <w:sz w:val="24"/>
                <w:szCs w:val="24"/>
              </w:rPr>
            </w:pPr>
            <w:r w:rsidRPr="00C55AFB">
              <w:rPr>
                <w:rFonts w:ascii="Times New Roman" w:hAnsi="Times New Roman" w:cs="Times New Roman"/>
                <w:sz w:val="24"/>
                <w:szCs w:val="24"/>
              </w:rPr>
              <w:t>Chicago, IL</w:t>
            </w:r>
          </w:p>
        </w:tc>
        <w:tc>
          <w:tcPr>
            <w:tcW w:w="3117" w:type="dxa"/>
          </w:tcPr>
          <w:p w14:paraId="306FF7CF" w14:textId="40690B1F" w:rsidR="00282C08" w:rsidRPr="004A7012" w:rsidRDefault="00C55AF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04/2018</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12/2020</w:t>
            </w:r>
          </w:p>
          <w:p w14:paraId="52828A61" w14:textId="1443B44B" w:rsidR="00282C08" w:rsidRPr="00C16E5A" w:rsidRDefault="00C55AF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0A1B112E" w14:textId="77777777" w:rsidR="00FF23F5" w:rsidRDefault="00CB7FAB" w:rsidP="00FF23F5">
      <w:pPr>
        <w:pStyle w:val="ListParagraph"/>
        <w:numPr>
          <w:ilvl w:val="0"/>
          <w:numId w:val="3"/>
        </w:numPr>
        <w:ind w:left="360"/>
        <w:rPr>
          <w:rFonts w:ascii="Times New Roman" w:hAnsi="Times New Roman"/>
          <w:sz w:val="22"/>
          <w:szCs w:val="22"/>
        </w:rPr>
      </w:pPr>
      <w:r w:rsidRPr="000F0526">
        <w:rPr>
          <w:rFonts w:ascii="Times New Roman" w:hAnsi="Times New Roman"/>
          <w:sz w:val="22"/>
          <w:szCs w:val="22"/>
        </w:rPr>
        <w:t>Liaised between stakeholders' project team, communicated milestones, identified schedule risks, conducted Earned Value Analysis (EVA), developed cost/resource-loaded schedules, and created project Work Breakdown Structures (WBS) and look-ahead schedules.</w:t>
      </w:r>
    </w:p>
    <w:p w14:paraId="2C858CEE" w14:textId="12DED619" w:rsidR="00031302" w:rsidRPr="001C2DC5" w:rsidRDefault="00CB7FAB" w:rsidP="001C2DC5">
      <w:pPr>
        <w:pStyle w:val="ListParagraph"/>
        <w:numPr>
          <w:ilvl w:val="0"/>
          <w:numId w:val="3"/>
        </w:numPr>
        <w:ind w:left="360"/>
        <w:rPr>
          <w:rFonts w:ascii="Times New Roman" w:hAnsi="Times New Roman"/>
          <w:sz w:val="22"/>
          <w:szCs w:val="22"/>
        </w:rPr>
      </w:pPr>
      <w:r w:rsidRPr="00FF23F5">
        <w:rPr>
          <w:rFonts w:ascii="Times New Roman" w:hAnsi="Times New Roman"/>
        </w:rPr>
        <w:t>Provided monthly schedule updates, maintained layouts, filters, issue logs, ensured quality control, tracked delays, performed Earned Value Management (EVM), modeled schedule variances, and resolved Critical Path and network logic conflicts.</w:t>
      </w:r>
    </w:p>
    <w:tbl>
      <w:tblPr>
        <w:tblStyle w:val="TableGrid"/>
        <w:tblW w:w="9445" w:type="dxa"/>
        <w:tblLook w:val="04A0" w:firstRow="1" w:lastRow="0" w:firstColumn="1" w:lastColumn="0" w:noHBand="0" w:noVBand="1"/>
      </w:tblPr>
      <w:tblGrid>
        <w:gridCol w:w="3116"/>
        <w:gridCol w:w="3117"/>
        <w:gridCol w:w="3212"/>
      </w:tblGrid>
      <w:tr w:rsidR="00031302" w:rsidRPr="00031302" w14:paraId="461AE106" w14:textId="77777777" w:rsidTr="00085DB0">
        <w:tc>
          <w:tcPr>
            <w:tcW w:w="3116" w:type="dxa"/>
          </w:tcPr>
          <w:p w14:paraId="59890A4C" w14:textId="019A522A" w:rsidR="00031302" w:rsidRPr="00031302" w:rsidRDefault="00031302" w:rsidP="00031302">
            <w:pPr>
              <w:rPr>
                <w:rFonts w:ascii="Times New Roman" w:hAnsi="Times New Roman"/>
                <w:b/>
                <w:bCs/>
                <w:iCs/>
              </w:rPr>
            </w:pPr>
            <w:r w:rsidRPr="00031302">
              <w:rPr>
                <w:rFonts w:ascii="Times New Roman" w:hAnsi="Times New Roman"/>
                <w:b/>
                <w:bCs/>
                <w:iCs/>
              </w:rPr>
              <w:t>Project Planner</w:t>
            </w:r>
          </w:p>
        </w:tc>
        <w:tc>
          <w:tcPr>
            <w:tcW w:w="3117" w:type="dxa"/>
          </w:tcPr>
          <w:p w14:paraId="3F74EAF1" w14:textId="77777777" w:rsidR="00031302" w:rsidRDefault="00031302" w:rsidP="00031302">
            <w:pPr>
              <w:pStyle w:val="ListParagraph"/>
              <w:ind w:left="360"/>
              <w:rPr>
                <w:rFonts w:ascii="Times New Roman" w:hAnsi="Times New Roman"/>
              </w:rPr>
            </w:pPr>
            <w:r w:rsidRPr="00031302">
              <w:rPr>
                <w:rFonts w:ascii="Times New Roman" w:hAnsi="Times New Roman"/>
              </w:rPr>
              <w:t>MHJ Solutions,</w:t>
            </w:r>
          </w:p>
          <w:p w14:paraId="7C5F4027" w14:textId="178C75FA" w:rsidR="00031302" w:rsidRPr="00031302" w:rsidRDefault="00031302" w:rsidP="00031302">
            <w:pPr>
              <w:pStyle w:val="ListParagraph"/>
              <w:ind w:left="360"/>
              <w:rPr>
                <w:rFonts w:ascii="Times New Roman" w:hAnsi="Times New Roman"/>
              </w:rPr>
            </w:pPr>
            <w:r w:rsidRPr="00031302">
              <w:rPr>
                <w:rFonts w:ascii="Times New Roman" w:hAnsi="Times New Roman"/>
              </w:rPr>
              <w:t>Dallas, TX</w:t>
            </w:r>
          </w:p>
        </w:tc>
        <w:tc>
          <w:tcPr>
            <w:tcW w:w="3212" w:type="dxa"/>
          </w:tcPr>
          <w:p w14:paraId="74F3BD85" w14:textId="2DBB10EE" w:rsidR="00031302" w:rsidRDefault="00031302" w:rsidP="00031302">
            <w:pPr>
              <w:pStyle w:val="ListParagraph"/>
              <w:ind w:left="360"/>
              <w:rPr>
                <w:rFonts w:ascii="Times New Roman" w:hAnsi="Times New Roman"/>
              </w:rPr>
            </w:pPr>
            <w:r>
              <w:rPr>
                <w:rFonts w:ascii="Times New Roman" w:hAnsi="Times New Roman"/>
              </w:rPr>
              <w:t xml:space="preserve">            </w:t>
            </w:r>
            <w:r w:rsidR="00A712E8">
              <w:rPr>
                <w:rFonts w:ascii="Times New Roman" w:hAnsi="Times New Roman"/>
              </w:rPr>
              <w:t xml:space="preserve"> </w:t>
            </w:r>
            <w:r w:rsidRPr="00031302">
              <w:rPr>
                <w:rFonts w:ascii="Times New Roman" w:hAnsi="Times New Roman"/>
              </w:rPr>
              <w:t>05/2016 – 02/2018</w:t>
            </w:r>
          </w:p>
          <w:p w14:paraId="72E7EA78" w14:textId="762D4959" w:rsidR="00031302" w:rsidRPr="00031302" w:rsidRDefault="00031302" w:rsidP="00031302">
            <w:pPr>
              <w:pStyle w:val="ListParagraph"/>
              <w:ind w:left="360"/>
              <w:rPr>
                <w:rFonts w:ascii="Times New Roman" w:hAnsi="Times New Roman"/>
              </w:rPr>
            </w:pPr>
            <w:r>
              <w:rPr>
                <w:rFonts w:ascii="Times New Roman" w:hAnsi="Times New Roman"/>
              </w:rPr>
              <w:t xml:space="preserve">                     </w:t>
            </w:r>
            <w:r w:rsidR="00A712E8">
              <w:rPr>
                <w:rFonts w:ascii="Times New Roman" w:hAnsi="Times New Roman"/>
              </w:rPr>
              <w:t xml:space="preserve">   </w:t>
            </w:r>
            <w:r w:rsidRPr="00031302">
              <w:rPr>
                <w:rFonts w:ascii="Times New Roman" w:hAnsi="Times New Roman"/>
              </w:rPr>
              <w:t>1 Yr, 9 Mos</w:t>
            </w:r>
          </w:p>
        </w:tc>
      </w:tr>
    </w:tbl>
    <w:p w14:paraId="6F7F77EA" w14:textId="26148762" w:rsidR="00031302" w:rsidRDefault="00031302" w:rsidP="002048EB">
      <w:pPr>
        <w:numPr>
          <w:ilvl w:val="0"/>
          <w:numId w:val="3"/>
        </w:numPr>
        <w:spacing w:after="0"/>
        <w:ind w:left="360"/>
        <w:rPr>
          <w:rFonts w:ascii="Times New Roman" w:eastAsia="Times New Roman" w:hAnsi="Times New Roman" w:cs="Times New Roman"/>
          <w:bCs/>
          <w:sz w:val="24"/>
          <w:szCs w:val="24"/>
        </w:rPr>
      </w:pPr>
      <w:bookmarkStart w:id="7" w:name="_Hlk184840763"/>
      <w:bookmarkStart w:id="8" w:name="_Hlk184979252"/>
      <w:r w:rsidRPr="00031302">
        <w:rPr>
          <w:rFonts w:ascii="Times New Roman" w:eastAsia="Times New Roman" w:hAnsi="Times New Roman" w:cs="Times New Roman"/>
          <w:bCs/>
          <w:sz w:val="24"/>
          <w:szCs w:val="24"/>
        </w:rPr>
        <w:t>Developed MS Project attributes and WBS, exported files to P6, and monitored monthly integrated master schedules, ensuring budget and schedule integration with data analytics, layouts, filters, and reports for project status and milestone updates.</w:t>
      </w:r>
      <w:bookmarkEnd w:id="7"/>
      <w:bookmarkEnd w:id="8"/>
    </w:p>
    <w:tbl>
      <w:tblPr>
        <w:tblStyle w:val="TableGrid"/>
        <w:tblW w:w="9445" w:type="dxa"/>
        <w:tblLook w:val="04A0" w:firstRow="1" w:lastRow="0" w:firstColumn="1" w:lastColumn="0" w:noHBand="0" w:noVBand="1"/>
      </w:tblPr>
      <w:tblGrid>
        <w:gridCol w:w="3116"/>
        <w:gridCol w:w="3117"/>
        <w:gridCol w:w="3212"/>
      </w:tblGrid>
      <w:tr w:rsidR="006159C6" w:rsidRPr="00031302" w14:paraId="145F86A4" w14:textId="77777777" w:rsidTr="00D07C9D">
        <w:trPr>
          <w:trHeight w:val="521"/>
        </w:trPr>
        <w:tc>
          <w:tcPr>
            <w:tcW w:w="3116" w:type="dxa"/>
          </w:tcPr>
          <w:p w14:paraId="4C5EE1F7" w14:textId="39B7422F" w:rsidR="006159C6" w:rsidRPr="00031302" w:rsidRDefault="006159C6" w:rsidP="00A26E05">
            <w:pPr>
              <w:rPr>
                <w:rFonts w:ascii="Times New Roman" w:hAnsi="Times New Roman"/>
                <w:b/>
                <w:bCs/>
                <w:iCs/>
              </w:rPr>
            </w:pPr>
            <w:r w:rsidRPr="00031302">
              <w:rPr>
                <w:rFonts w:ascii="Times New Roman" w:hAnsi="Times New Roman"/>
                <w:b/>
                <w:bCs/>
                <w:iCs/>
              </w:rPr>
              <w:t xml:space="preserve">Project </w:t>
            </w:r>
            <w:r>
              <w:rPr>
                <w:rFonts w:ascii="Times New Roman" w:hAnsi="Times New Roman"/>
                <w:b/>
                <w:bCs/>
                <w:iCs/>
              </w:rPr>
              <w:t xml:space="preserve">Coordinator </w:t>
            </w:r>
          </w:p>
        </w:tc>
        <w:tc>
          <w:tcPr>
            <w:tcW w:w="3117" w:type="dxa"/>
          </w:tcPr>
          <w:p w14:paraId="42D519CB" w14:textId="0F5274C4" w:rsidR="00D07C9D" w:rsidRPr="00D07C9D" w:rsidRDefault="006159C6" w:rsidP="00D07C9D">
            <w:pPr>
              <w:pStyle w:val="ListParagraph"/>
              <w:ind w:left="360"/>
              <w:rPr>
                <w:rFonts w:ascii="Times New Roman" w:hAnsi="Times New Roman"/>
              </w:rPr>
            </w:pPr>
            <w:r>
              <w:rPr>
                <w:rFonts w:ascii="Times New Roman" w:hAnsi="Times New Roman"/>
              </w:rPr>
              <w:t xml:space="preserve">Independent </w:t>
            </w:r>
            <w:r w:rsidR="000977D3">
              <w:rPr>
                <w:rFonts w:ascii="Times New Roman" w:hAnsi="Times New Roman"/>
              </w:rPr>
              <w:t>Care</w:t>
            </w:r>
            <w:r w:rsidR="00D07C9D">
              <w:rPr>
                <w:rFonts w:ascii="Times New Roman" w:hAnsi="Times New Roman"/>
              </w:rPr>
              <w:t xml:space="preserve">, </w:t>
            </w:r>
            <w:r w:rsidR="00D07C9D" w:rsidRPr="00DA053A">
              <w:rPr>
                <w:rFonts w:ascii="Times New Roman" w:hAnsi="Times New Roman"/>
                <w:bCs/>
                <w:lang w:bidi="en-US"/>
              </w:rPr>
              <w:t>Karachi, Sind</w:t>
            </w:r>
          </w:p>
        </w:tc>
        <w:tc>
          <w:tcPr>
            <w:tcW w:w="3212" w:type="dxa"/>
          </w:tcPr>
          <w:p w14:paraId="044B4768" w14:textId="3313E108" w:rsidR="006159C6" w:rsidRDefault="006159C6" w:rsidP="00A26E05">
            <w:pPr>
              <w:pStyle w:val="ListParagraph"/>
              <w:ind w:left="360"/>
              <w:rPr>
                <w:rFonts w:ascii="Times New Roman" w:hAnsi="Times New Roman"/>
              </w:rPr>
            </w:pPr>
            <w:r>
              <w:rPr>
                <w:rFonts w:ascii="Times New Roman" w:hAnsi="Times New Roman"/>
              </w:rPr>
              <w:t xml:space="preserve">             06</w:t>
            </w:r>
            <w:r w:rsidRPr="00031302">
              <w:rPr>
                <w:rFonts w:ascii="Times New Roman" w:hAnsi="Times New Roman"/>
              </w:rPr>
              <w:t>/20</w:t>
            </w:r>
            <w:r>
              <w:rPr>
                <w:rFonts w:ascii="Times New Roman" w:hAnsi="Times New Roman"/>
              </w:rPr>
              <w:t>09</w:t>
            </w:r>
            <w:r w:rsidRPr="00031302">
              <w:rPr>
                <w:rFonts w:ascii="Times New Roman" w:hAnsi="Times New Roman"/>
              </w:rPr>
              <w:t xml:space="preserve"> – 0</w:t>
            </w:r>
            <w:r w:rsidR="00487A74">
              <w:rPr>
                <w:rFonts w:ascii="Times New Roman" w:hAnsi="Times New Roman"/>
              </w:rPr>
              <w:t>2</w:t>
            </w:r>
            <w:r w:rsidRPr="00031302">
              <w:rPr>
                <w:rFonts w:ascii="Times New Roman" w:hAnsi="Times New Roman"/>
              </w:rPr>
              <w:t>/201</w:t>
            </w:r>
            <w:r>
              <w:rPr>
                <w:rFonts w:ascii="Times New Roman" w:hAnsi="Times New Roman"/>
              </w:rPr>
              <w:t>6</w:t>
            </w:r>
          </w:p>
          <w:p w14:paraId="56FF1F45" w14:textId="4D1DD898" w:rsidR="006159C6" w:rsidRPr="00031302" w:rsidRDefault="006159C6" w:rsidP="00A26E05">
            <w:pPr>
              <w:pStyle w:val="ListParagraph"/>
              <w:ind w:left="360"/>
              <w:rPr>
                <w:rFonts w:ascii="Times New Roman" w:hAnsi="Times New Roman"/>
              </w:rPr>
            </w:pPr>
            <w:r>
              <w:rPr>
                <w:rFonts w:ascii="Times New Roman" w:hAnsi="Times New Roman"/>
              </w:rPr>
              <w:t xml:space="preserve">                       </w:t>
            </w:r>
            <w:r w:rsidRPr="006159C6">
              <w:rPr>
                <w:rFonts w:ascii="Times New Roman" w:hAnsi="Times New Roman"/>
              </w:rPr>
              <w:t xml:space="preserve">6 </w:t>
            </w:r>
            <w:r w:rsidR="00D07C9D" w:rsidRPr="006159C6">
              <w:rPr>
                <w:rFonts w:ascii="Times New Roman" w:hAnsi="Times New Roman"/>
              </w:rPr>
              <w:t>Yr</w:t>
            </w:r>
            <w:r w:rsidR="00E9339B">
              <w:rPr>
                <w:rFonts w:ascii="Times New Roman" w:hAnsi="Times New Roman"/>
              </w:rPr>
              <w:t>s</w:t>
            </w:r>
            <w:r w:rsidR="00D07C9D" w:rsidRPr="006159C6">
              <w:rPr>
                <w:rFonts w:ascii="Times New Roman" w:hAnsi="Times New Roman"/>
              </w:rPr>
              <w:t xml:space="preserve">, </w:t>
            </w:r>
            <w:r w:rsidR="000443FE">
              <w:rPr>
                <w:rFonts w:ascii="Times New Roman" w:hAnsi="Times New Roman"/>
              </w:rPr>
              <w:t xml:space="preserve">8 </w:t>
            </w:r>
            <w:r w:rsidR="00D07C9D" w:rsidRPr="006159C6">
              <w:rPr>
                <w:rFonts w:ascii="Times New Roman" w:hAnsi="Times New Roman"/>
              </w:rPr>
              <w:t>Mos</w:t>
            </w:r>
          </w:p>
        </w:tc>
      </w:tr>
    </w:tbl>
    <w:p w14:paraId="1DCC9438" w14:textId="2E359B22" w:rsidR="006159C6" w:rsidRPr="000977D3" w:rsidRDefault="001E03AF" w:rsidP="006156D9">
      <w:pPr>
        <w:pStyle w:val="ListParagraph"/>
        <w:numPr>
          <w:ilvl w:val="0"/>
          <w:numId w:val="3"/>
        </w:numPr>
        <w:ind w:left="360"/>
        <w:rPr>
          <w:rFonts w:ascii="Times New Roman" w:hAnsi="Times New Roman"/>
          <w:bCs/>
        </w:rPr>
      </w:pPr>
      <w:r w:rsidRPr="001E03AF">
        <w:rPr>
          <w:rFonts w:ascii="Times New Roman" w:hAnsi="Times New Roman"/>
          <w:bCs/>
        </w:rPr>
        <w:t xml:space="preserve">Reviewed </w:t>
      </w:r>
      <w:r w:rsidR="000E173D">
        <w:rPr>
          <w:rFonts w:ascii="Times New Roman" w:hAnsi="Times New Roman"/>
          <w:bCs/>
        </w:rPr>
        <w:t>healthcare</w:t>
      </w:r>
      <w:r w:rsidRPr="001E03AF">
        <w:rPr>
          <w:rFonts w:ascii="Times New Roman" w:hAnsi="Times New Roman"/>
          <w:bCs/>
        </w:rPr>
        <w:t xml:space="preserve"> </w:t>
      </w:r>
      <w:r w:rsidR="00A71BB3">
        <w:rPr>
          <w:rFonts w:ascii="Times New Roman" w:hAnsi="Times New Roman"/>
          <w:bCs/>
        </w:rPr>
        <w:t>budget</w:t>
      </w:r>
      <w:r w:rsidRPr="001E03AF">
        <w:rPr>
          <w:rFonts w:ascii="Times New Roman" w:hAnsi="Times New Roman"/>
          <w:bCs/>
        </w:rPr>
        <w:t xml:space="preserve">, schedule, and progress to ensure alignment with patient needs, while retaining a dedicated support team </w:t>
      </w:r>
      <w:r w:rsidR="000E61A3">
        <w:rPr>
          <w:rFonts w:ascii="Times New Roman" w:hAnsi="Times New Roman"/>
          <w:bCs/>
        </w:rPr>
        <w:t>on delivering value</w:t>
      </w:r>
      <w:r w:rsidR="00B93477">
        <w:rPr>
          <w:rFonts w:ascii="Times New Roman" w:hAnsi="Times New Roman"/>
          <w:bCs/>
        </w:rPr>
        <w:t>.</w:t>
      </w:r>
    </w:p>
    <w:tbl>
      <w:tblPr>
        <w:tblpPr w:leftFromText="180" w:rightFromText="180" w:vertAnchor="text" w:horzAnchor="margin" w:tblpY="7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150"/>
      </w:tblGrid>
      <w:tr w:rsidR="00091436" w:rsidRPr="007C00AA" w14:paraId="7A6AC4F7" w14:textId="77777777" w:rsidTr="00085DB0">
        <w:trPr>
          <w:trHeight w:val="221"/>
        </w:trPr>
        <w:tc>
          <w:tcPr>
            <w:tcW w:w="3145" w:type="dxa"/>
            <w:shd w:val="clear" w:color="auto" w:fill="E7E7E7"/>
          </w:tcPr>
          <w:p w14:paraId="2C44E58A" w14:textId="77777777" w:rsidR="00091436" w:rsidRPr="007C00AA" w:rsidRDefault="00091436" w:rsidP="00F850DF">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6A26B107" w14:textId="77777777"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p>
        </w:tc>
        <w:tc>
          <w:tcPr>
            <w:tcW w:w="3150" w:type="dxa"/>
            <w:shd w:val="clear" w:color="auto" w:fill="E7E7E7"/>
          </w:tcPr>
          <w:p w14:paraId="696247D6" w14:textId="77777777"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p>
        </w:tc>
      </w:tr>
      <w:tr w:rsidR="00091436" w:rsidRPr="007C00AA" w14:paraId="4013A147" w14:textId="77777777" w:rsidTr="00085DB0">
        <w:trPr>
          <w:trHeight w:val="581"/>
        </w:trPr>
        <w:tc>
          <w:tcPr>
            <w:tcW w:w="3145" w:type="dxa"/>
          </w:tcPr>
          <w:p w14:paraId="6D132AF8" w14:textId="64F757E1" w:rsidR="00091436" w:rsidRPr="007C00AA" w:rsidRDefault="00091436" w:rsidP="00F850DF">
            <w:pPr>
              <w:suppressAutoHyphens/>
              <w:spacing w:after="0" w:line="240" w:lineRule="auto"/>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Master of Business Administration</w:t>
            </w:r>
          </w:p>
        </w:tc>
        <w:tc>
          <w:tcPr>
            <w:tcW w:w="3150" w:type="dxa"/>
          </w:tcPr>
          <w:p w14:paraId="2F1A7770" w14:textId="77777777" w:rsidR="00091436" w:rsidRPr="00091436" w:rsidRDefault="00091436" w:rsidP="00091436">
            <w:pPr>
              <w:suppressAutoHyphens/>
              <w:spacing w:after="0" w:line="240" w:lineRule="auto"/>
              <w:jc w:val="center"/>
              <w:rPr>
                <w:rFonts w:ascii="Times New Roman" w:eastAsia="Times New Roman" w:hAnsi="Times New Roman" w:cs="Times New Roman"/>
                <w:bCs/>
                <w:sz w:val="24"/>
                <w:szCs w:val="24"/>
                <w:lang w:bidi="en-US"/>
              </w:rPr>
            </w:pPr>
            <w:r w:rsidRPr="00091436">
              <w:rPr>
                <w:rFonts w:ascii="Times New Roman" w:eastAsia="Times New Roman" w:hAnsi="Times New Roman" w:cs="Times New Roman"/>
                <w:bCs/>
                <w:sz w:val="24"/>
                <w:szCs w:val="24"/>
                <w:lang w:bidi="en-US"/>
              </w:rPr>
              <w:t>Hamdard University</w:t>
            </w:r>
          </w:p>
          <w:p w14:paraId="0AF81B43" w14:textId="1B1CE9C5"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Karachi, Sind</w:t>
            </w:r>
          </w:p>
        </w:tc>
        <w:tc>
          <w:tcPr>
            <w:tcW w:w="3150" w:type="dxa"/>
          </w:tcPr>
          <w:p w14:paraId="6B3A8BD7" w14:textId="5CF832B4"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05/2006</w:t>
            </w:r>
          </w:p>
        </w:tc>
      </w:tr>
      <w:tr w:rsidR="00091436" w:rsidRPr="007C00AA" w14:paraId="321CAE2B" w14:textId="77777777" w:rsidTr="00085DB0">
        <w:trPr>
          <w:trHeight w:val="612"/>
        </w:trPr>
        <w:tc>
          <w:tcPr>
            <w:tcW w:w="3145" w:type="dxa"/>
          </w:tcPr>
          <w:p w14:paraId="4C1F0978" w14:textId="768BE2C4" w:rsidR="00091436" w:rsidRPr="007C00AA" w:rsidRDefault="00091436" w:rsidP="00F850DF">
            <w:pPr>
              <w:suppressAutoHyphens/>
              <w:spacing w:after="0" w:line="240" w:lineRule="auto"/>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Bachelor of Science</w:t>
            </w:r>
          </w:p>
        </w:tc>
        <w:tc>
          <w:tcPr>
            <w:tcW w:w="3150" w:type="dxa"/>
          </w:tcPr>
          <w:p w14:paraId="7C02A4AB" w14:textId="77777777" w:rsidR="00091436" w:rsidRPr="00091436" w:rsidRDefault="00091436" w:rsidP="00091436">
            <w:pPr>
              <w:suppressAutoHyphens/>
              <w:spacing w:after="0" w:line="240" w:lineRule="auto"/>
              <w:jc w:val="center"/>
              <w:rPr>
                <w:rFonts w:ascii="Times New Roman" w:eastAsia="Times New Roman" w:hAnsi="Times New Roman" w:cs="Times New Roman"/>
                <w:bCs/>
                <w:sz w:val="24"/>
                <w:szCs w:val="24"/>
                <w:lang w:bidi="en-US"/>
              </w:rPr>
            </w:pPr>
            <w:r w:rsidRPr="00091436">
              <w:rPr>
                <w:rFonts w:ascii="Times New Roman" w:eastAsia="Times New Roman" w:hAnsi="Times New Roman" w:cs="Times New Roman"/>
                <w:bCs/>
                <w:sz w:val="24"/>
                <w:szCs w:val="24"/>
                <w:lang w:bidi="en-US"/>
              </w:rPr>
              <w:t>University of Karachi,</w:t>
            </w:r>
          </w:p>
          <w:p w14:paraId="6C84D66B" w14:textId="4DF9B63B"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Karachi, Sind</w:t>
            </w:r>
          </w:p>
        </w:tc>
        <w:tc>
          <w:tcPr>
            <w:tcW w:w="3150" w:type="dxa"/>
          </w:tcPr>
          <w:p w14:paraId="3F22B8EA" w14:textId="3D6324EC"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11/1999</w:t>
            </w:r>
          </w:p>
        </w:tc>
      </w:tr>
      <w:tr w:rsidR="00091436" w:rsidRPr="007C00AA" w14:paraId="166C7F05" w14:textId="77777777" w:rsidTr="00085DB0">
        <w:trPr>
          <w:trHeight w:val="276"/>
        </w:trPr>
        <w:tc>
          <w:tcPr>
            <w:tcW w:w="3145" w:type="dxa"/>
            <w:shd w:val="clear" w:color="auto" w:fill="E7E7E7"/>
          </w:tcPr>
          <w:p w14:paraId="11527433" w14:textId="77777777" w:rsidR="00091436" w:rsidRPr="007C00AA" w:rsidRDefault="00091436" w:rsidP="00F850DF">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2340946F" w14:textId="77777777"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p>
        </w:tc>
        <w:tc>
          <w:tcPr>
            <w:tcW w:w="3150" w:type="dxa"/>
            <w:shd w:val="clear" w:color="auto" w:fill="E7E7E7"/>
          </w:tcPr>
          <w:p w14:paraId="7F8B19DF" w14:textId="77777777"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p>
        </w:tc>
      </w:tr>
      <w:tr w:rsidR="00091436" w:rsidRPr="007C00AA" w14:paraId="0C457E21" w14:textId="77777777" w:rsidTr="00085DB0">
        <w:trPr>
          <w:trHeight w:val="305"/>
        </w:trPr>
        <w:tc>
          <w:tcPr>
            <w:tcW w:w="3145" w:type="dxa"/>
          </w:tcPr>
          <w:p w14:paraId="635314AD" w14:textId="06E4D2E5" w:rsidR="00091436" w:rsidRPr="007C00AA" w:rsidRDefault="00091436" w:rsidP="00F850DF">
            <w:pPr>
              <w:suppressAutoHyphens/>
              <w:spacing w:after="0" w:line="240" w:lineRule="auto"/>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 xml:space="preserve">Accredited Project Manager </w:t>
            </w:r>
          </w:p>
        </w:tc>
        <w:tc>
          <w:tcPr>
            <w:tcW w:w="3150" w:type="dxa"/>
          </w:tcPr>
          <w:p w14:paraId="054D1B53" w14:textId="2F4427A5"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International Organization for Project Management</w:t>
            </w:r>
          </w:p>
        </w:tc>
        <w:tc>
          <w:tcPr>
            <w:tcW w:w="3150" w:type="dxa"/>
          </w:tcPr>
          <w:p w14:paraId="68E9D5D4" w14:textId="77777777" w:rsidR="00091436" w:rsidRPr="00091436" w:rsidRDefault="00091436" w:rsidP="00091436">
            <w:pPr>
              <w:suppressAutoHyphens/>
              <w:spacing w:after="0" w:line="240" w:lineRule="auto"/>
              <w:jc w:val="right"/>
              <w:rPr>
                <w:rFonts w:ascii="Times New Roman" w:eastAsia="Times New Roman" w:hAnsi="Times New Roman" w:cs="Times New Roman"/>
                <w:bCs/>
                <w:sz w:val="24"/>
                <w:szCs w:val="24"/>
                <w:lang w:bidi="en-US"/>
              </w:rPr>
            </w:pPr>
            <w:r w:rsidRPr="00091436">
              <w:rPr>
                <w:rFonts w:ascii="Times New Roman" w:eastAsia="Times New Roman" w:hAnsi="Times New Roman" w:cs="Times New Roman"/>
                <w:bCs/>
                <w:sz w:val="24"/>
                <w:szCs w:val="24"/>
                <w:lang w:bidi="en-US"/>
              </w:rPr>
              <w:t>03/2018</w:t>
            </w:r>
          </w:p>
          <w:p w14:paraId="6A95B4C9" w14:textId="77777777"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p>
        </w:tc>
      </w:tr>
      <w:tr w:rsidR="00091436" w:rsidRPr="007C00AA" w14:paraId="35C72A24" w14:textId="77777777" w:rsidTr="00085DB0">
        <w:trPr>
          <w:trHeight w:val="336"/>
        </w:trPr>
        <w:tc>
          <w:tcPr>
            <w:tcW w:w="3145" w:type="dxa"/>
          </w:tcPr>
          <w:p w14:paraId="61047C2C" w14:textId="4D0455CA" w:rsidR="00091436" w:rsidRPr="007C00AA" w:rsidRDefault="00091436" w:rsidP="00F850DF">
            <w:pPr>
              <w:suppressAutoHyphens/>
              <w:spacing w:after="0" w:line="240" w:lineRule="auto"/>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 xml:space="preserve">Scrum Master Accredited </w:t>
            </w:r>
            <w:bookmarkStart w:id="9" w:name="_Hlk184889461"/>
            <w:r w:rsidRPr="00DA053A">
              <w:rPr>
                <w:rFonts w:ascii="Times New Roman" w:eastAsia="Times New Roman" w:hAnsi="Times New Roman" w:cs="Times New Roman"/>
                <w:bCs/>
                <w:sz w:val="24"/>
                <w:szCs w:val="24"/>
                <w:lang w:bidi="en-US"/>
              </w:rPr>
              <w:t>Certificate</w:t>
            </w:r>
            <w:bookmarkEnd w:id="9"/>
          </w:p>
        </w:tc>
        <w:tc>
          <w:tcPr>
            <w:tcW w:w="3150" w:type="dxa"/>
          </w:tcPr>
          <w:p w14:paraId="041C8911" w14:textId="6C732FA5" w:rsidR="00091436" w:rsidRPr="007C00AA" w:rsidRDefault="00091436" w:rsidP="00F850DF">
            <w:pPr>
              <w:suppressAutoHyphens/>
              <w:spacing w:after="0" w:line="240" w:lineRule="auto"/>
              <w:jc w:val="center"/>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International Scrum Institute</w:t>
            </w:r>
          </w:p>
        </w:tc>
        <w:tc>
          <w:tcPr>
            <w:tcW w:w="3150" w:type="dxa"/>
          </w:tcPr>
          <w:p w14:paraId="55C305ED" w14:textId="40ED5AC5"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12/2017</w:t>
            </w:r>
          </w:p>
        </w:tc>
      </w:tr>
      <w:tr w:rsidR="00091436" w:rsidRPr="007C00AA" w14:paraId="599E5905" w14:textId="77777777" w:rsidTr="00085DB0">
        <w:trPr>
          <w:trHeight w:val="335"/>
        </w:trPr>
        <w:tc>
          <w:tcPr>
            <w:tcW w:w="3145" w:type="dxa"/>
          </w:tcPr>
          <w:p w14:paraId="34A88723" w14:textId="66EEA546" w:rsidR="00091436" w:rsidRPr="007C00AA" w:rsidRDefault="00091436" w:rsidP="00F850DF">
            <w:pPr>
              <w:suppressAutoHyphens/>
              <w:spacing w:after="0" w:line="240" w:lineRule="auto"/>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R Basics</w:t>
            </w:r>
          </w:p>
        </w:tc>
        <w:tc>
          <w:tcPr>
            <w:tcW w:w="3150" w:type="dxa"/>
          </w:tcPr>
          <w:p w14:paraId="40551E4F" w14:textId="62E7EB21" w:rsidR="00091436" w:rsidRPr="007C00AA" w:rsidRDefault="00091436" w:rsidP="00091436">
            <w:pPr>
              <w:suppressAutoHyphens/>
              <w:spacing w:after="0" w:line="240" w:lineRule="auto"/>
              <w:jc w:val="center"/>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Harvard X</w:t>
            </w:r>
          </w:p>
        </w:tc>
        <w:tc>
          <w:tcPr>
            <w:tcW w:w="3150" w:type="dxa"/>
          </w:tcPr>
          <w:p w14:paraId="1C789950" w14:textId="14BF92B9" w:rsidR="00091436" w:rsidRPr="007C00AA" w:rsidRDefault="00091436" w:rsidP="00F850DF">
            <w:pPr>
              <w:suppressAutoHyphens/>
              <w:spacing w:after="0" w:line="240" w:lineRule="auto"/>
              <w:jc w:val="right"/>
              <w:rPr>
                <w:rFonts w:ascii="Times New Roman" w:eastAsia="Times New Roman" w:hAnsi="Times New Roman" w:cs="Times New Roman"/>
                <w:sz w:val="24"/>
                <w:szCs w:val="24"/>
                <w:lang w:bidi="en-US"/>
              </w:rPr>
            </w:pPr>
            <w:r w:rsidRPr="00DA053A">
              <w:rPr>
                <w:rFonts w:ascii="Times New Roman" w:eastAsia="Times New Roman" w:hAnsi="Times New Roman" w:cs="Times New Roman"/>
                <w:bCs/>
                <w:sz w:val="24"/>
                <w:szCs w:val="24"/>
                <w:lang w:bidi="en-US"/>
              </w:rPr>
              <w:t>03/2018</w:t>
            </w:r>
          </w:p>
        </w:tc>
      </w:tr>
    </w:tbl>
    <w:p w14:paraId="76463E7A" w14:textId="77777777" w:rsidR="00091436" w:rsidRPr="00031302" w:rsidRDefault="00091436" w:rsidP="00091436">
      <w:pPr>
        <w:spacing w:after="0"/>
        <w:rPr>
          <w:rFonts w:ascii="Times New Roman" w:eastAsia="Times New Roman" w:hAnsi="Times New Roman" w:cs="Times New Roman"/>
          <w:bCs/>
          <w:sz w:val="24"/>
          <w:szCs w:val="24"/>
        </w:rPr>
      </w:pPr>
    </w:p>
    <w:p w14:paraId="4F0473E1" w14:textId="1E934A23" w:rsidR="00DF4A2F" w:rsidRPr="00DF4A2F" w:rsidRDefault="0066091C" w:rsidP="00085DB0">
      <w:pPr>
        <w:pBdr>
          <w:top w:val="single" w:sz="6" w:space="1" w:color="auto"/>
          <w:left w:val="single" w:sz="6" w:space="0"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Hina Imam</w:t>
      </w:r>
      <w:r w:rsidR="00DF4A2F">
        <w:rPr>
          <w:rFonts w:ascii="Times New Roman" w:hAnsi="Times New Roman" w:cs="Times New Roman"/>
          <w:sz w:val="24"/>
          <w:szCs w:val="24"/>
        </w:rPr>
        <w:t xml:space="preserve">, </w:t>
      </w:r>
      <w:r w:rsidR="00DF4A2F" w:rsidRPr="00DF4A2F">
        <w:rPr>
          <w:rFonts w:ascii="Times New Roman" w:hAnsi="Times New Roman" w:cs="Times New Roman"/>
          <w:sz w:val="24"/>
          <w:szCs w:val="24"/>
        </w:rPr>
        <w:t>do attest that the above information is true and complete.</w:t>
      </w:r>
    </w:p>
    <w:p w14:paraId="78DE6D8E" w14:textId="17C943C8" w:rsidR="00F21060" w:rsidRPr="001D09E0" w:rsidRDefault="00F21060" w:rsidP="00085DB0">
      <w:pPr>
        <w:pBdr>
          <w:top w:val="single" w:sz="6" w:space="1" w:color="auto"/>
          <w:left w:val="single" w:sz="6" w:space="0" w:color="auto"/>
          <w:bottom w:val="single" w:sz="6" w:space="1" w:color="auto"/>
          <w:right w:val="single" w:sz="6" w:space="4" w:color="auto"/>
          <w:between w:val="single" w:sz="6" w:space="1" w:color="auto"/>
        </w:pBdr>
        <w:spacing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66091C">
        <w:rPr>
          <w:rFonts w:ascii="Times New Roman" w:hAnsi="Times New Roman" w:cs="Times New Roman"/>
          <w:noProof/>
          <w:sz w:val="24"/>
          <w:szCs w:val="24"/>
        </w:rPr>
        <w:drawing>
          <wp:inline distT="0" distB="0" distL="0" distR="0" wp14:anchorId="30EA5855" wp14:editId="3192529F">
            <wp:extent cx="1025973" cy="225425"/>
            <wp:effectExtent l="0" t="0" r="3175" b="3175"/>
            <wp:docPr id="4064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99" cy="226046"/>
                    </a:xfrm>
                    <a:prstGeom prst="rect">
                      <a:avLst/>
                    </a:prstGeom>
                    <a:noFill/>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6091C">
        <w:rPr>
          <w:rFonts w:ascii="Times New Roman" w:hAnsi="Times New Roman" w:cs="Times New Roman"/>
          <w:sz w:val="24"/>
          <w:szCs w:val="24"/>
        </w:rPr>
        <w:t xml:space="preserve">     </w:t>
      </w:r>
      <w:r w:rsidR="00F83293">
        <w:rPr>
          <w:rFonts w:ascii="Times New Roman" w:hAnsi="Times New Roman" w:cs="Times New Roman"/>
          <w:sz w:val="24"/>
          <w:szCs w:val="24"/>
        </w:rPr>
        <w:t xml:space="preserve">   </w:t>
      </w:r>
      <w:r>
        <w:rPr>
          <w:rFonts w:ascii="Times New Roman" w:hAnsi="Times New Roman" w:cs="Times New Roman"/>
          <w:sz w:val="24"/>
          <w:szCs w:val="24"/>
        </w:rPr>
        <w:t>Date:</w:t>
      </w:r>
      <w:r w:rsidR="0066091C">
        <w:rPr>
          <w:rFonts w:ascii="Times New Roman" w:hAnsi="Times New Roman" w:cs="Times New Roman"/>
          <w:sz w:val="24"/>
          <w:szCs w:val="24"/>
        </w:rPr>
        <w:t xml:space="preserve"> </w:t>
      </w:r>
      <w:r w:rsidR="001E03AF">
        <w:rPr>
          <w:rFonts w:ascii="Times New Roman" w:hAnsi="Times New Roman" w:cs="Times New Roman"/>
          <w:sz w:val="24"/>
          <w:szCs w:val="24"/>
        </w:rPr>
        <w:t>01</w:t>
      </w:r>
      <w:r w:rsidR="0066091C">
        <w:rPr>
          <w:rFonts w:ascii="Times New Roman" w:hAnsi="Times New Roman" w:cs="Times New Roman"/>
          <w:sz w:val="24"/>
          <w:szCs w:val="24"/>
        </w:rPr>
        <w:t>/</w:t>
      </w:r>
      <w:r w:rsidR="001E03AF">
        <w:rPr>
          <w:rFonts w:ascii="Times New Roman" w:hAnsi="Times New Roman" w:cs="Times New Roman"/>
          <w:sz w:val="24"/>
          <w:szCs w:val="24"/>
        </w:rPr>
        <w:t>07</w:t>
      </w:r>
      <w:r w:rsidR="0066091C">
        <w:rPr>
          <w:rFonts w:ascii="Times New Roman" w:hAnsi="Times New Roman" w:cs="Times New Roman"/>
          <w:sz w:val="24"/>
          <w:szCs w:val="24"/>
        </w:rPr>
        <w:t>/202</w:t>
      </w:r>
      <w:r w:rsidR="001E03AF">
        <w:rPr>
          <w:rFonts w:ascii="Times New Roman" w:hAnsi="Times New Roman" w:cs="Times New Roman"/>
          <w:sz w:val="24"/>
          <w:szCs w:val="24"/>
        </w:rPr>
        <w:t>5</w:t>
      </w:r>
    </w:p>
    <w:sectPr w:rsidR="00F21060" w:rsidRPr="001D09E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4C8D4" w14:textId="77777777" w:rsidR="00184877" w:rsidRDefault="00184877" w:rsidP="001D09E0">
      <w:pPr>
        <w:spacing w:after="0" w:line="240" w:lineRule="auto"/>
      </w:pPr>
      <w:r>
        <w:separator/>
      </w:r>
    </w:p>
  </w:endnote>
  <w:endnote w:type="continuationSeparator" w:id="0">
    <w:p w14:paraId="157E1FB8" w14:textId="77777777" w:rsidR="00184877" w:rsidRDefault="00184877"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3CEE" w14:textId="77777777" w:rsidR="00184877" w:rsidRDefault="00184877" w:rsidP="001D09E0">
      <w:pPr>
        <w:spacing w:after="0" w:line="240" w:lineRule="auto"/>
      </w:pPr>
      <w:r>
        <w:separator/>
      </w:r>
    </w:p>
  </w:footnote>
  <w:footnote w:type="continuationSeparator" w:id="0">
    <w:p w14:paraId="45120930" w14:textId="77777777" w:rsidR="00184877" w:rsidRDefault="00184877"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CAE"/>
    <w:multiLevelType w:val="hybridMultilevel"/>
    <w:tmpl w:val="55C8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D2AF9"/>
    <w:multiLevelType w:val="hybridMultilevel"/>
    <w:tmpl w:val="8C82CDB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74331DE2"/>
    <w:multiLevelType w:val="hybridMultilevel"/>
    <w:tmpl w:val="4BEE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EF38BA"/>
    <w:multiLevelType w:val="hybridMultilevel"/>
    <w:tmpl w:val="D974F37E"/>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16cid:durableId="397561039">
    <w:abstractNumId w:val="2"/>
  </w:num>
  <w:num w:numId="2" w16cid:durableId="6176368">
    <w:abstractNumId w:val="3"/>
  </w:num>
  <w:num w:numId="3" w16cid:durableId="1768303985">
    <w:abstractNumId w:val="1"/>
  </w:num>
  <w:num w:numId="4" w16cid:durableId="106923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405B"/>
    <w:rsid w:val="00031302"/>
    <w:rsid w:val="000443FE"/>
    <w:rsid w:val="00054BDD"/>
    <w:rsid w:val="00085DB0"/>
    <w:rsid w:val="000866C5"/>
    <w:rsid w:val="000908EE"/>
    <w:rsid w:val="00091436"/>
    <w:rsid w:val="000977D3"/>
    <w:rsid w:val="000A6921"/>
    <w:rsid w:val="000D3833"/>
    <w:rsid w:val="000E173D"/>
    <w:rsid w:val="000E61A3"/>
    <w:rsid w:val="000F0526"/>
    <w:rsid w:val="001042D5"/>
    <w:rsid w:val="00130430"/>
    <w:rsid w:val="00136F21"/>
    <w:rsid w:val="00140DFC"/>
    <w:rsid w:val="00152509"/>
    <w:rsid w:val="001712C2"/>
    <w:rsid w:val="00184877"/>
    <w:rsid w:val="001B2DCF"/>
    <w:rsid w:val="001C2DC5"/>
    <w:rsid w:val="001C7657"/>
    <w:rsid w:val="001D09E0"/>
    <w:rsid w:val="001D382F"/>
    <w:rsid w:val="001D5693"/>
    <w:rsid w:val="001D5E06"/>
    <w:rsid w:val="001E03AF"/>
    <w:rsid w:val="001E538B"/>
    <w:rsid w:val="002048EB"/>
    <w:rsid w:val="00205AC0"/>
    <w:rsid w:val="00212B00"/>
    <w:rsid w:val="002278B5"/>
    <w:rsid w:val="00243B90"/>
    <w:rsid w:val="002706CC"/>
    <w:rsid w:val="0027730B"/>
    <w:rsid w:val="00282C08"/>
    <w:rsid w:val="0029018D"/>
    <w:rsid w:val="00294F34"/>
    <w:rsid w:val="002F38E6"/>
    <w:rsid w:val="003413E2"/>
    <w:rsid w:val="00357DC4"/>
    <w:rsid w:val="00360D1A"/>
    <w:rsid w:val="003827C5"/>
    <w:rsid w:val="003A429A"/>
    <w:rsid w:val="003C385F"/>
    <w:rsid w:val="00404025"/>
    <w:rsid w:val="0041376E"/>
    <w:rsid w:val="0045334C"/>
    <w:rsid w:val="0046397A"/>
    <w:rsid w:val="0046451C"/>
    <w:rsid w:val="00484570"/>
    <w:rsid w:val="00485BC2"/>
    <w:rsid w:val="00487A74"/>
    <w:rsid w:val="00497EAF"/>
    <w:rsid w:val="004A6C4D"/>
    <w:rsid w:val="004A7012"/>
    <w:rsid w:val="004C6754"/>
    <w:rsid w:val="004C76BA"/>
    <w:rsid w:val="004D3D8E"/>
    <w:rsid w:val="0050017A"/>
    <w:rsid w:val="00503ED9"/>
    <w:rsid w:val="00520C83"/>
    <w:rsid w:val="00526673"/>
    <w:rsid w:val="005345CC"/>
    <w:rsid w:val="00562BDD"/>
    <w:rsid w:val="0057146F"/>
    <w:rsid w:val="0057347B"/>
    <w:rsid w:val="00584D7C"/>
    <w:rsid w:val="005A2A56"/>
    <w:rsid w:val="005C7C8C"/>
    <w:rsid w:val="005D2998"/>
    <w:rsid w:val="006159C6"/>
    <w:rsid w:val="00630774"/>
    <w:rsid w:val="00641048"/>
    <w:rsid w:val="006443BF"/>
    <w:rsid w:val="0066091C"/>
    <w:rsid w:val="00671A90"/>
    <w:rsid w:val="00690668"/>
    <w:rsid w:val="006A7642"/>
    <w:rsid w:val="006E5522"/>
    <w:rsid w:val="00706E95"/>
    <w:rsid w:val="00716FBC"/>
    <w:rsid w:val="00733FFD"/>
    <w:rsid w:val="00783ACD"/>
    <w:rsid w:val="00785332"/>
    <w:rsid w:val="00791D4A"/>
    <w:rsid w:val="007E28BC"/>
    <w:rsid w:val="008040A0"/>
    <w:rsid w:val="008773EA"/>
    <w:rsid w:val="00897190"/>
    <w:rsid w:val="008A3CBD"/>
    <w:rsid w:val="008B3CF4"/>
    <w:rsid w:val="009247BF"/>
    <w:rsid w:val="00932A33"/>
    <w:rsid w:val="00992861"/>
    <w:rsid w:val="00A06C01"/>
    <w:rsid w:val="00A10011"/>
    <w:rsid w:val="00A311C1"/>
    <w:rsid w:val="00A31506"/>
    <w:rsid w:val="00A3602B"/>
    <w:rsid w:val="00A57AB4"/>
    <w:rsid w:val="00A712E8"/>
    <w:rsid w:val="00A71BB3"/>
    <w:rsid w:val="00A8485D"/>
    <w:rsid w:val="00A92197"/>
    <w:rsid w:val="00A939FB"/>
    <w:rsid w:val="00AC70C3"/>
    <w:rsid w:val="00AF1D40"/>
    <w:rsid w:val="00AF602F"/>
    <w:rsid w:val="00AF66BE"/>
    <w:rsid w:val="00B058AB"/>
    <w:rsid w:val="00B229B3"/>
    <w:rsid w:val="00B93477"/>
    <w:rsid w:val="00B96C26"/>
    <w:rsid w:val="00BB700C"/>
    <w:rsid w:val="00BC4FF9"/>
    <w:rsid w:val="00BD07E4"/>
    <w:rsid w:val="00BD6F40"/>
    <w:rsid w:val="00BD7A33"/>
    <w:rsid w:val="00C05E10"/>
    <w:rsid w:val="00C16E5A"/>
    <w:rsid w:val="00C42B10"/>
    <w:rsid w:val="00C55AFB"/>
    <w:rsid w:val="00C70A2D"/>
    <w:rsid w:val="00C90399"/>
    <w:rsid w:val="00CA0BDB"/>
    <w:rsid w:val="00CA14A9"/>
    <w:rsid w:val="00CB7FAB"/>
    <w:rsid w:val="00D00D7D"/>
    <w:rsid w:val="00D07C9D"/>
    <w:rsid w:val="00D316DD"/>
    <w:rsid w:val="00D364A6"/>
    <w:rsid w:val="00D728A9"/>
    <w:rsid w:val="00D73766"/>
    <w:rsid w:val="00DA2E36"/>
    <w:rsid w:val="00DA530C"/>
    <w:rsid w:val="00DB06AE"/>
    <w:rsid w:val="00DF4A2F"/>
    <w:rsid w:val="00E3131C"/>
    <w:rsid w:val="00E32D61"/>
    <w:rsid w:val="00E364D7"/>
    <w:rsid w:val="00E53105"/>
    <w:rsid w:val="00E90D8C"/>
    <w:rsid w:val="00E9339B"/>
    <w:rsid w:val="00EC6D5D"/>
    <w:rsid w:val="00F21060"/>
    <w:rsid w:val="00F248F0"/>
    <w:rsid w:val="00F30279"/>
    <w:rsid w:val="00F32EB3"/>
    <w:rsid w:val="00F35D42"/>
    <w:rsid w:val="00F52E03"/>
    <w:rsid w:val="00F553E5"/>
    <w:rsid w:val="00F650FE"/>
    <w:rsid w:val="00F83293"/>
    <w:rsid w:val="00F87924"/>
    <w:rsid w:val="00FB2C03"/>
    <w:rsid w:val="00FB722C"/>
    <w:rsid w:val="00FD4C94"/>
    <w:rsid w:val="00FF2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32D61"/>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F20949-CA14-48D9-9F15-B80F5C5A0329}"/>
</file>

<file path=customXml/itemProps2.xml><?xml version="1.0" encoding="utf-8"?>
<ds:datastoreItem xmlns:ds="http://schemas.openxmlformats.org/officeDocument/2006/customXml" ds:itemID="{886A4157-4869-4DC9-A18A-E041D9FC4458}"/>
</file>

<file path=customXml/itemProps3.xml><?xml version="1.0" encoding="utf-8"?>
<ds:datastoreItem xmlns:ds="http://schemas.openxmlformats.org/officeDocument/2006/customXml" ds:itemID="{CA594989-7CC5-47A4-B3FE-968F6EEADC99}"/>
</file>

<file path=docProps/app.xml><?xml version="1.0" encoding="utf-8"?>
<Properties xmlns="http://schemas.openxmlformats.org/officeDocument/2006/extended-properties" xmlns:vt="http://schemas.openxmlformats.org/officeDocument/2006/docPropsVTypes">
  <Template>Normal</Template>
  <TotalTime>51</TotalTime>
  <Pages>3</Pages>
  <Words>1376</Words>
  <Characters>8536</Characters>
  <Application>Microsoft Office Word</Application>
  <DocSecurity>0</DocSecurity>
  <Lines>147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George Bayer</cp:lastModifiedBy>
  <cp:revision>2</cp:revision>
  <dcterms:created xsi:type="dcterms:W3CDTF">2025-01-07T19:00:00Z</dcterms:created>
  <dcterms:modified xsi:type="dcterms:W3CDTF">2025-01-07T19:00:00Z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115000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