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6E08" w14:textId="03215A7A" w:rsidR="001D09E0" w:rsidRDefault="00F97082" w:rsidP="52BB59F5">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Thomas M Carnicom</w:t>
      </w:r>
      <w:r w:rsidR="00D04064">
        <w:t xml:space="preserve">                                                                                                   </w:t>
      </w:r>
      <w:r w:rsidR="001D382F" w:rsidRPr="52BB59F5">
        <w:rPr>
          <w:rFonts w:ascii="Times New Roman" w:hAnsi="Times New Roman" w:cs="Times New Roman"/>
          <w:b/>
          <w:bCs/>
          <w:sz w:val="24"/>
          <w:szCs w:val="24"/>
        </w:rPr>
        <w:t xml:space="preserve">PSS LC: </w:t>
      </w:r>
    </w:p>
    <w:p w14:paraId="4F1E775F" w14:textId="6F29B729" w:rsidR="001D09E0" w:rsidRDefault="00F97082" w:rsidP="52BB59F5">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 Lee Road 791</w:t>
      </w:r>
      <w:r w:rsidR="00AA64D5">
        <w:rPr>
          <w:rFonts w:ascii="Times New Roman" w:hAnsi="Times New Roman" w:cs="Times New Roman"/>
          <w:sz w:val="24"/>
          <w:szCs w:val="24"/>
        </w:rPr>
        <w:tab/>
      </w:r>
      <w:r w:rsidR="53FC0B2C" w:rsidRPr="52BB59F5">
        <w:rPr>
          <w:rFonts w:ascii="Times New Roman" w:hAnsi="Times New Roman" w:cs="Times New Roman"/>
          <w:sz w:val="24"/>
          <w:szCs w:val="24"/>
        </w:rPr>
        <w:t>PH</w:t>
      </w:r>
      <w:r w:rsidR="0027730B" w:rsidRPr="52BB59F5">
        <w:rPr>
          <w:rFonts w:ascii="Times New Roman" w:hAnsi="Times New Roman" w:cs="Times New Roman"/>
          <w:sz w:val="24"/>
          <w:szCs w:val="24"/>
        </w:rPr>
        <w:t xml:space="preserve">ONE: </w:t>
      </w:r>
      <w:r>
        <w:rPr>
          <w:rFonts w:ascii="Times New Roman" w:hAnsi="Times New Roman" w:cs="Times New Roman"/>
          <w:sz w:val="24"/>
          <w:szCs w:val="24"/>
        </w:rPr>
        <w:t>770/313-2045</w:t>
      </w:r>
    </w:p>
    <w:p w14:paraId="5ED65E76" w14:textId="1A653BAB" w:rsidR="001D09E0" w:rsidRDefault="00F97082" w:rsidP="52BB59F5">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Salem, Alabama 36874</w:t>
      </w:r>
      <w:r w:rsidR="5192190D" w:rsidRPr="52BB59F5">
        <w:rPr>
          <w:rFonts w:ascii="Times New Roman" w:hAnsi="Times New Roman" w:cs="Times New Roman"/>
          <w:sz w:val="24"/>
          <w:szCs w:val="24"/>
        </w:rPr>
        <w:t xml:space="preserve">                                                            </w:t>
      </w:r>
      <w:r w:rsidR="00AA64D5">
        <w:rPr>
          <w:rFonts w:ascii="Times New Roman" w:hAnsi="Times New Roman" w:cs="Times New Roman"/>
          <w:sz w:val="24"/>
          <w:szCs w:val="24"/>
        </w:rPr>
        <w:tab/>
        <w:t>m</w:t>
      </w:r>
      <w:r>
        <w:rPr>
          <w:rFonts w:ascii="Times New Roman" w:hAnsi="Times New Roman" w:cs="Times New Roman"/>
          <w:sz w:val="24"/>
          <w:szCs w:val="24"/>
        </w:rPr>
        <w:t>carnicom</w:t>
      </w:r>
      <w:r w:rsidR="00AA64D5">
        <w:rPr>
          <w:rFonts w:ascii="Times New Roman" w:hAnsi="Times New Roman" w:cs="Times New Roman"/>
          <w:sz w:val="24"/>
          <w:szCs w:val="24"/>
        </w:rPr>
        <w:t>@cobec</w:t>
      </w:r>
      <w:r w:rsidR="009D5BEE">
        <w:rPr>
          <w:rFonts w:ascii="Times New Roman" w:hAnsi="Times New Roman" w:cs="Times New Roman"/>
          <w:sz w:val="24"/>
          <w:szCs w:val="24"/>
        </w:rPr>
        <w:t>.com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52BB59F5">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6CF9C671" w14:textId="58110FB4" w:rsidR="006051FD" w:rsidRDefault="00830F24" w:rsidP="00830F24">
      <w:pPr>
        <w:pStyle w:val="paragraph"/>
        <w:spacing w:before="0" w:beforeAutospacing="0" w:after="0" w:afterAutospacing="0"/>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Mr. Thomas “Mike” Carnicom is a Systems Implementation professional specializing in leadership, project management, safety risk mitigation while implementing significant programs and projects across several platforms within the National Airspace System (NAS). Mr. Carnicom has significant experience organizing, planning, coordinating, and implementing systems and projects at Terminal facilities for Technical Operations (AJW) and Terminal Facilities (AJM). Mr. Carnicom served in several key leadership roles including Manager of the National Operational Support Facilities and the Manager of the Terminal Services Operations Group for the Eastern Service Area.</w:t>
      </w:r>
      <w:r w:rsidR="006051FD">
        <w:rPr>
          <w:rStyle w:val="normaltextrun"/>
          <w:rFonts w:ascii="Calibri" w:hAnsi="Calibri" w:cs="Calibri"/>
          <w:color w:val="000000"/>
          <w:shd w:val="clear" w:color="auto" w:fill="FFFFFF"/>
        </w:rPr>
        <w:t xml:space="preserve">  Mr. Carnicom’s latest experience is supporting the Terminal Automation Modernization and Replacement (TAMR) Program with the implementation of STARS Sustainment 3 (SS3), modernizing numerous Air Traffic Control Towers (ATCT) with a fully digital solution.</w:t>
      </w:r>
    </w:p>
    <w:p w14:paraId="53A15136" w14:textId="77777777" w:rsidR="006051FD" w:rsidRDefault="006051FD" w:rsidP="00830F24">
      <w:pPr>
        <w:pStyle w:val="paragraph"/>
        <w:spacing w:before="0" w:beforeAutospacing="0" w:after="0" w:afterAutospacing="0"/>
        <w:textAlignment w:val="baseline"/>
        <w:rPr>
          <w:rStyle w:val="normaltextrun"/>
          <w:rFonts w:ascii="Calibri" w:hAnsi="Calibri" w:cs="Calibri"/>
          <w:color w:val="000000"/>
          <w:shd w:val="clear" w:color="auto" w:fill="FFFFFF"/>
        </w:rPr>
      </w:pPr>
    </w:p>
    <w:p w14:paraId="0D781AE4" w14:textId="77777777" w:rsidR="006051FD" w:rsidRDefault="006051FD" w:rsidP="006051FD">
      <w:pPr>
        <w:pStyle w:val="paragraph"/>
        <w:numPr>
          <w:ilvl w:val="0"/>
          <w:numId w:val="30"/>
        </w:numPr>
        <w:spacing w:before="0" w:beforeAutospacing="0" w:after="0" w:afterAutospacing="0"/>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 Present</w:t>
      </w:r>
    </w:p>
    <w:p w14:paraId="0ABE496A" w14:textId="078F8AFE" w:rsidR="00AC6503" w:rsidRDefault="006051FD" w:rsidP="006051FD">
      <w:pPr>
        <w:pStyle w:val="paragraph"/>
        <w:numPr>
          <w:ilvl w:val="3"/>
          <w:numId w:val="28"/>
        </w:numPr>
        <w:spacing w:before="0" w:beforeAutospacing="0" w:after="0" w:afterAutospacing="0"/>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As part of a TAMR Deployment team, supported the update of the Operating System for numerous Terminal Air Traffic Control Facilities (STARS) from Solaris to Red Hat Linux (RHEL) 7</w:t>
      </w:r>
      <w:r w:rsidR="00AC6503">
        <w:rPr>
          <w:rStyle w:val="normaltextrun"/>
          <w:rFonts w:ascii="Calibri" w:hAnsi="Calibri" w:cs="Calibri"/>
          <w:color w:val="000000"/>
          <w:shd w:val="clear" w:color="auto" w:fill="FFFFFF"/>
        </w:rPr>
        <w:t xml:space="preserve"> working closely with TSLE software and the OSF.</w:t>
      </w:r>
    </w:p>
    <w:p w14:paraId="6EBA5E07" w14:textId="49B4C10D" w:rsidR="006051FD" w:rsidRDefault="00AC6503" w:rsidP="006051FD">
      <w:pPr>
        <w:pStyle w:val="paragraph"/>
        <w:numPr>
          <w:ilvl w:val="3"/>
          <w:numId w:val="28"/>
        </w:numPr>
        <w:spacing w:before="0" w:beforeAutospacing="0" w:after="0" w:afterAutospacing="0"/>
        <w:textAlignment w:val="baseline"/>
        <w:rPr>
          <w:rStyle w:val="normaltextrun"/>
          <w:rFonts w:ascii="Calibri" w:hAnsi="Calibri" w:cs="Calibri"/>
          <w:color w:val="000000"/>
          <w:shd w:val="clear" w:color="auto" w:fill="FFFFFF"/>
        </w:rPr>
      </w:pPr>
      <w:proofErr w:type="gramStart"/>
      <w:r>
        <w:rPr>
          <w:rStyle w:val="normaltextrun"/>
          <w:rFonts w:ascii="Calibri" w:hAnsi="Calibri" w:cs="Calibri"/>
          <w:color w:val="000000"/>
          <w:shd w:val="clear" w:color="auto" w:fill="FFFFFF"/>
        </w:rPr>
        <w:t>Also</w:t>
      </w:r>
      <w:proofErr w:type="gramEnd"/>
      <w:r>
        <w:rPr>
          <w:rStyle w:val="normaltextrun"/>
          <w:rFonts w:ascii="Calibri" w:hAnsi="Calibri" w:cs="Calibri"/>
          <w:color w:val="000000"/>
          <w:shd w:val="clear" w:color="auto" w:fill="FFFFFF"/>
        </w:rPr>
        <w:t xml:space="preserve"> as part of a TAMR Deployment team, worked closely with Engineering Services, TSLE hardware and site Technical Operations to implement a fully digital video solution to A</w:t>
      </w:r>
      <w:r w:rsidR="006051FD">
        <w:rPr>
          <w:rStyle w:val="normaltextrun"/>
          <w:rFonts w:ascii="Calibri" w:hAnsi="Calibri" w:cs="Calibri"/>
          <w:color w:val="000000"/>
          <w:shd w:val="clear" w:color="auto" w:fill="FFFFFF"/>
        </w:rPr>
        <w:t xml:space="preserve">TCTs </w:t>
      </w:r>
      <w:r w:rsidR="00216985">
        <w:rPr>
          <w:rStyle w:val="normaltextrun"/>
          <w:rFonts w:ascii="Calibri" w:hAnsi="Calibri" w:cs="Calibri"/>
          <w:color w:val="000000"/>
          <w:shd w:val="clear" w:color="auto" w:fill="FFFFFF"/>
        </w:rPr>
        <w:t xml:space="preserve">utilizing </w:t>
      </w:r>
      <w:proofErr w:type="gramStart"/>
      <w:r w:rsidR="00216985">
        <w:rPr>
          <w:rStyle w:val="normaltextrun"/>
          <w:rFonts w:ascii="Calibri" w:hAnsi="Calibri" w:cs="Calibri"/>
          <w:color w:val="000000"/>
          <w:shd w:val="clear" w:color="auto" w:fill="FFFFFF"/>
        </w:rPr>
        <w:t>the Tower</w:t>
      </w:r>
      <w:proofErr w:type="gramEnd"/>
      <w:r w:rsidR="00216985">
        <w:rPr>
          <w:rStyle w:val="normaltextrun"/>
          <w:rFonts w:ascii="Calibri" w:hAnsi="Calibri" w:cs="Calibri"/>
          <w:color w:val="000000"/>
          <w:shd w:val="clear" w:color="auto" w:fill="FFFFFF"/>
        </w:rPr>
        <w:t xml:space="preserve"> Digital Video Transport (TDVT)</w:t>
      </w:r>
      <w:r w:rsidR="006051FD">
        <w:rPr>
          <w:rStyle w:val="normaltextrun"/>
          <w:rFonts w:ascii="Calibri" w:hAnsi="Calibri" w:cs="Calibri"/>
          <w:color w:val="000000"/>
          <w:shd w:val="clear" w:color="auto" w:fill="FFFFFF"/>
        </w:rPr>
        <w:t>.</w:t>
      </w:r>
    </w:p>
    <w:p w14:paraId="77CAE42E" w14:textId="77777777" w:rsidR="006051FD" w:rsidRDefault="006051FD" w:rsidP="006051FD">
      <w:pPr>
        <w:pStyle w:val="paragraph"/>
        <w:spacing w:before="0" w:beforeAutospacing="0" w:after="0" w:afterAutospacing="0"/>
        <w:ind w:left="810"/>
        <w:textAlignment w:val="baseline"/>
        <w:rPr>
          <w:rStyle w:val="normaltextrun"/>
          <w:rFonts w:ascii="Calibri" w:hAnsi="Calibri" w:cs="Calibri"/>
          <w:color w:val="000000"/>
          <w:shd w:val="clear" w:color="auto" w:fill="FFFFFF"/>
        </w:rPr>
      </w:pPr>
    </w:p>
    <w:p w14:paraId="42562D89" w14:textId="3DA0ACC6" w:rsidR="00830F24" w:rsidRPr="006051FD" w:rsidRDefault="00830F24" w:rsidP="006051FD">
      <w:pPr>
        <w:pStyle w:val="paragraph"/>
        <w:spacing w:before="0" w:beforeAutospacing="0" w:after="0" w:afterAutospacing="0"/>
        <w:textAlignment w:val="baseline"/>
        <w:rPr>
          <w:rStyle w:val="normaltextrun"/>
          <w:rFonts w:ascii="Calibri" w:hAnsi="Calibri" w:cs="Calibri"/>
          <w:color w:val="000000"/>
          <w:shd w:val="clear" w:color="auto" w:fill="FFFFFF"/>
        </w:rPr>
      </w:pPr>
      <w:r w:rsidRPr="006051FD">
        <w:rPr>
          <w:rStyle w:val="normaltextrun"/>
          <w:rFonts w:ascii="Calibri" w:hAnsi="Calibri" w:cs="Calibri"/>
          <w:color w:val="000000"/>
          <w:shd w:val="clear" w:color="auto" w:fill="FFFFFF"/>
        </w:rPr>
        <w:t xml:space="preserve"> 2013– 2020:</w:t>
      </w:r>
    </w:p>
    <w:p w14:paraId="7F1DB18A" w14:textId="552A4AEB" w:rsidR="00830F24" w:rsidRDefault="00830F24" w:rsidP="00830F24">
      <w:pPr>
        <w:pStyle w:val="paragraph"/>
        <w:numPr>
          <w:ilvl w:val="0"/>
          <w:numId w:val="28"/>
        </w:numPr>
        <w:spacing w:before="0" w:beforeAutospacing="0" w:after="0" w:afterAutospacing="0"/>
        <w:textAlignment w:val="baseline"/>
        <w:rPr>
          <w:color w:val="000000"/>
        </w:rPr>
      </w:pPr>
      <w:r>
        <w:rPr>
          <w:color w:val="000000"/>
        </w:rPr>
        <w:t xml:space="preserve">Managed all 7 OSFs with </w:t>
      </w:r>
      <w:r w:rsidR="00D04064">
        <w:rPr>
          <w:color w:val="000000"/>
        </w:rPr>
        <w:t>all</w:t>
      </w:r>
      <w:r>
        <w:rPr>
          <w:color w:val="000000"/>
        </w:rPr>
        <w:t xml:space="preserve"> TAMR G4 site transitions replacing ARTS IIE, STARS G1 systems and ARTS IIIE systems throughout the NAS.</w:t>
      </w:r>
    </w:p>
    <w:p w14:paraId="3130F3FE" w14:textId="77777777" w:rsidR="00830F24" w:rsidRDefault="00830F24" w:rsidP="00830F24">
      <w:pPr>
        <w:pStyle w:val="paragraph"/>
        <w:numPr>
          <w:ilvl w:val="0"/>
          <w:numId w:val="28"/>
        </w:numPr>
        <w:spacing w:before="0" w:beforeAutospacing="0" w:after="0" w:afterAutospacing="0"/>
        <w:textAlignment w:val="baseline"/>
        <w:rPr>
          <w:color w:val="000000"/>
        </w:rPr>
      </w:pPr>
      <w:r>
        <w:rPr>
          <w:color w:val="000000"/>
        </w:rPr>
        <w:t>Collaborated with NATCA AT, AJT, FAA and Raytheon Software, and AJW to develop testing and implementation strategies for all FAA STARS site/facility functionalities and configurations during the TAMR G4 implementation.</w:t>
      </w:r>
    </w:p>
    <w:p w14:paraId="3E0D30AA" w14:textId="77777777" w:rsidR="00830F24" w:rsidRPr="0050365C"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 xml:space="preserve">Extensive experience with installing and testing STARS System Hardware upgrades, modifications and performing localized and system testing. </w:t>
      </w:r>
    </w:p>
    <w:p w14:paraId="1B10B7FC" w14:textId="77777777" w:rsidR="00830F24" w:rsidRPr="004469BC"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Conducted OSF After Action reviews on all TAMR IOCs to identify and address things that didn’t work well and continue things went smoothy by updating OSF site implementation plans.</w:t>
      </w:r>
    </w:p>
    <w:p w14:paraId="6B6F0A4C" w14:textId="77777777" w:rsidR="00830F24" w:rsidRDefault="00830F24" w:rsidP="00830F24">
      <w:pPr>
        <w:numPr>
          <w:ilvl w:val="0"/>
          <w:numId w:val="28"/>
        </w:numPr>
        <w:spacing w:before="100" w:beforeAutospacing="1" w:after="100" w:afterAutospacing="1" w:line="240" w:lineRule="auto"/>
        <w:rPr>
          <w:color w:val="000000"/>
        </w:rPr>
      </w:pPr>
      <w:r>
        <w:rPr>
          <w:rFonts w:cs="Times New Roman"/>
          <w:color w:val="000000"/>
          <w:sz w:val="24"/>
          <w:szCs w:val="24"/>
        </w:rPr>
        <w:t>Had regular interface and meetings with TAMR program Office, NATCA AT, ATC management, AT requirements, Tech Ops management in developing implementation schedules, testing, AT, and Tech Ops training to meet all stakeholders needs.</w:t>
      </w:r>
    </w:p>
    <w:p w14:paraId="1DEAF7F4" w14:textId="77777777" w:rsidR="00830F24" w:rsidRDefault="00830F24" w:rsidP="00830F24">
      <w:pPr>
        <w:pStyle w:val="paragraph"/>
        <w:spacing w:before="0" w:beforeAutospacing="0" w:after="0" w:afterAutospacing="0"/>
        <w:jc w:val="both"/>
        <w:textAlignment w:val="baseline"/>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2001-2006</w:t>
      </w:r>
    </w:p>
    <w:p w14:paraId="5A37064F" w14:textId="77777777" w:rsidR="00830F24" w:rsidRDefault="00830F24" w:rsidP="00830F24">
      <w:pPr>
        <w:pStyle w:val="ListParagraph"/>
        <w:numPr>
          <w:ilvl w:val="0"/>
          <w:numId w:val="29"/>
        </w:numPr>
        <w:spacing w:before="100" w:beforeAutospacing="1" w:after="100" w:afterAutospacing="1" w:line="240" w:lineRule="auto"/>
      </w:pPr>
      <w:r>
        <w:rPr>
          <w:rFonts w:cs="Times New Roman"/>
          <w:sz w:val="24"/>
          <w:szCs w:val="24"/>
        </w:rPr>
        <w:lastRenderedPageBreak/>
        <w:t>Worked as an OSF Adaptation specialist implementing STARS FS 2+ systems replacing ARTS IIIA and ARTS IIE systems at several sites (Las Vegas, Memphis, Daytona Beach)</w:t>
      </w:r>
    </w:p>
    <w:p w14:paraId="0BF9E729" w14:textId="77777777" w:rsidR="00830F24" w:rsidRPr="00AD6249" w:rsidRDefault="00830F24" w:rsidP="00830F24">
      <w:pPr>
        <w:numPr>
          <w:ilvl w:val="0"/>
          <w:numId w:val="29"/>
        </w:numPr>
        <w:spacing w:before="100" w:beforeAutospacing="1" w:after="100" w:afterAutospacing="1" w:line="240" w:lineRule="auto"/>
        <w:rPr>
          <w:color w:val="000000"/>
        </w:rPr>
      </w:pPr>
      <w:r w:rsidRPr="00335D47">
        <w:rPr>
          <w:rFonts w:cs="Times New Roman"/>
          <w:color w:val="000000"/>
          <w:sz w:val="24"/>
          <w:szCs w:val="24"/>
        </w:rPr>
        <w:t xml:space="preserve">Worked closely with ATC specialists and AJT in automating their procedures and with Tech Ops in automating their local RADAR and Adjacent facilities prior to STARS implementations, developing an implementation plan for each site </w:t>
      </w:r>
      <w:r>
        <w:rPr>
          <w:rFonts w:cs="Times New Roman"/>
          <w:color w:val="000000"/>
          <w:sz w:val="24"/>
          <w:szCs w:val="24"/>
        </w:rPr>
        <w:t xml:space="preserve">including </w:t>
      </w:r>
      <w:r w:rsidRPr="00335D47">
        <w:rPr>
          <w:rFonts w:cs="Times New Roman"/>
          <w:color w:val="000000"/>
          <w:sz w:val="24"/>
          <w:szCs w:val="24"/>
        </w:rPr>
        <w:t>Safety critical MSAW/CA</w:t>
      </w:r>
      <w:r>
        <w:rPr>
          <w:rFonts w:cs="Times New Roman"/>
          <w:color w:val="000000"/>
          <w:sz w:val="24"/>
          <w:szCs w:val="24"/>
        </w:rPr>
        <w:t xml:space="preserve"> adaptations.</w:t>
      </w:r>
    </w:p>
    <w:p w14:paraId="5350C488" w14:textId="0D25B6F0" w:rsidR="00471B77" w:rsidRDefault="00830F24" w:rsidP="00830F24">
      <w:pPr>
        <w:rPr>
          <w:rFonts w:ascii="Times New Roman" w:eastAsia="Times New Roman" w:hAnsi="Times New Roman" w:cs="Times New Roman"/>
          <w:color w:val="808080" w:themeColor="background1" w:themeShade="80"/>
          <w:sz w:val="24"/>
          <w:szCs w:val="24"/>
        </w:rPr>
      </w:pPr>
      <w:r w:rsidRPr="00AD6249">
        <w:rPr>
          <w:color w:val="000000"/>
        </w:rPr>
        <w:t>In</w:t>
      </w:r>
      <w:r w:rsidRPr="00AD6249">
        <w:rPr>
          <w:rFonts w:cs="Times New Roman"/>
          <w:color w:val="000000"/>
          <w:sz w:val="24"/>
          <w:szCs w:val="24"/>
        </w:rPr>
        <w:t xml:space="preserve"> 2006 Mr. Carnicom developed the STARS Rules Document which involved adapting, testing, documenting, and demonstrating all STARS Site Rules (ATC entries and display characteristics) to NATCA, AT Requirements and FAA Software teams at the FAATC.</w:t>
      </w:r>
      <w:r w:rsidR="009A790E">
        <w:rPr>
          <w:rFonts w:ascii="Times New Roman" w:eastAsia="Times New Roman" w:hAnsi="Times New Roman" w:cs="Times New Roman"/>
          <w:color w:val="808080" w:themeColor="background1" w:themeShade="80"/>
          <w:sz w:val="24"/>
          <w:szCs w:val="24"/>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2965"/>
        <w:gridCol w:w="3268"/>
        <w:gridCol w:w="3117"/>
      </w:tblGrid>
      <w:tr w:rsidR="006051FD" w:rsidRPr="00DF4A2F" w14:paraId="25EBD5D6" w14:textId="77777777" w:rsidTr="00B441E8">
        <w:tc>
          <w:tcPr>
            <w:tcW w:w="9350" w:type="dxa"/>
            <w:gridSpan w:val="3"/>
            <w:shd w:val="clear" w:color="auto" w:fill="D0CECE" w:themeFill="background2" w:themeFillShade="E6"/>
          </w:tcPr>
          <w:p w14:paraId="60B1F409" w14:textId="77777777" w:rsidR="006051FD" w:rsidRPr="00DF4A2F" w:rsidRDefault="006051FD" w:rsidP="00B441E8">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6051FD" w:rsidRPr="00C16E5A" w14:paraId="4EEC4B36" w14:textId="77777777" w:rsidTr="00B441E8">
        <w:tblPrEx>
          <w:shd w:val="clear" w:color="auto" w:fill="auto"/>
        </w:tblPrEx>
        <w:tc>
          <w:tcPr>
            <w:tcW w:w="2965" w:type="dxa"/>
          </w:tcPr>
          <w:p w14:paraId="5DC85A6B" w14:textId="77777777" w:rsidR="00216985" w:rsidRDefault="00216985" w:rsidP="00B441E8">
            <w:pPr>
              <w:tabs>
                <w:tab w:val="right" w:pos="9360"/>
              </w:tabs>
              <w:spacing w:after="40"/>
              <w:ind w:left="-120"/>
              <w:rPr>
                <w:rFonts w:ascii="Times New Roman" w:hAnsi="Times New Roman" w:cs="Times New Roman"/>
                <w:b/>
                <w:bCs/>
                <w:sz w:val="24"/>
                <w:szCs w:val="24"/>
              </w:rPr>
            </w:pPr>
            <w:r w:rsidRPr="00216985">
              <w:rPr>
                <w:rFonts w:ascii="Times New Roman" w:hAnsi="Times New Roman" w:cs="Times New Roman"/>
                <w:b/>
                <w:bCs/>
                <w:sz w:val="24"/>
                <w:szCs w:val="24"/>
              </w:rPr>
              <w:t>Principal Analyst, Airspace &amp; Technical Operations</w:t>
            </w:r>
          </w:p>
          <w:p w14:paraId="710715B7" w14:textId="1CA05532" w:rsidR="006051FD" w:rsidRDefault="006051FD" w:rsidP="00B441E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FAA – </w:t>
            </w:r>
            <w:r w:rsidR="00216985">
              <w:rPr>
                <w:rFonts w:ascii="Times New Roman" w:hAnsi="Times New Roman" w:cs="Times New Roman"/>
                <w:b/>
                <w:bCs/>
                <w:sz w:val="24"/>
                <w:szCs w:val="24"/>
              </w:rPr>
              <w:t>TAMR Deployment Site Activation Support</w:t>
            </w:r>
          </w:p>
        </w:tc>
        <w:tc>
          <w:tcPr>
            <w:tcW w:w="3268" w:type="dxa"/>
          </w:tcPr>
          <w:p w14:paraId="37D8FBB3" w14:textId="4DF12260" w:rsidR="006051FD" w:rsidRDefault="006051FD" w:rsidP="00B441E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INC,</w:t>
            </w:r>
          </w:p>
          <w:p w14:paraId="1A3CE35D" w14:textId="77777777" w:rsidR="006051FD" w:rsidRPr="00C16E5A" w:rsidRDefault="006051FD" w:rsidP="00B441E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2CEB1864" w14:textId="10B4B60A" w:rsidR="006051FD" w:rsidRPr="004A7012" w:rsidRDefault="00216985" w:rsidP="00B441E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2025</w:t>
            </w:r>
            <w:r w:rsidR="006051FD" w:rsidRPr="004A7012">
              <w:rPr>
                <w:rFonts w:ascii="Times New Roman" w:hAnsi="Times New Roman" w:cs="Times New Roman"/>
                <w:sz w:val="24"/>
                <w:szCs w:val="24"/>
              </w:rPr>
              <w:t xml:space="preserve"> </w:t>
            </w:r>
            <w:r w:rsidR="006051FD">
              <w:rPr>
                <w:rFonts w:ascii="Times New Roman" w:hAnsi="Times New Roman" w:cs="Times New Roman"/>
                <w:sz w:val="24"/>
                <w:szCs w:val="24"/>
              </w:rPr>
              <w:t>–</w:t>
            </w:r>
            <w:r w:rsidR="006051FD" w:rsidRPr="004A7012">
              <w:rPr>
                <w:rFonts w:ascii="Times New Roman" w:hAnsi="Times New Roman" w:cs="Times New Roman"/>
                <w:sz w:val="24"/>
                <w:szCs w:val="24"/>
              </w:rPr>
              <w:t xml:space="preserve"> </w:t>
            </w:r>
            <w:r w:rsidR="006051FD">
              <w:rPr>
                <w:rFonts w:ascii="Times New Roman" w:hAnsi="Times New Roman" w:cs="Times New Roman"/>
                <w:sz w:val="24"/>
                <w:szCs w:val="24"/>
              </w:rPr>
              <w:t>Present</w:t>
            </w:r>
          </w:p>
          <w:p w14:paraId="5213713E" w14:textId="6053CB14" w:rsidR="006051FD" w:rsidRPr="00C16E5A" w:rsidRDefault="00216985" w:rsidP="00B441E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6051FD" w:rsidRPr="004A7012">
              <w:rPr>
                <w:rFonts w:ascii="Times New Roman" w:hAnsi="Times New Roman" w:cs="Times New Roman"/>
                <w:sz w:val="24"/>
                <w:szCs w:val="24"/>
              </w:rPr>
              <w:t xml:space="preserve"> Mos</w:t>
            </w:r>
          </w:p>
        </w:tc>
      </w:tr>
    </w:tbl>
    <w:p w14:paraId="0DA3D1BD" w14:textId="00CFDD02" w:rsidR="006051FD"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 stakeholder engagement in the coordination and implementation support of TAMR SS3 at numerous Terminal Automation Systems in the NAS</w:t>
      </w:r>
      <w:r w:rsidR="00AC6503">
        <w:rPr>
          <w:rFonts w:ascii="Times New Roman" w:eastAsia="Times New Roman" w:hAnsi="Times New Roman" w:cs="Times New Roman"/>
          <w:sz w:val="24"/>
          <w:szCs w:val="24"/>
        </w:rPr>
        <w:t>, maintaining the TAMR SS3 schedule milestones.</w:t>
      </w:r>
    </w:p>
    <w:p w14:paraId="1EC96199" w14:textId="31FF2D8F"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Communicated the overall purpose and increased efficiency and updates from TAMR SS3 to the stakeholders including Facility Air Traffic, Technical Operations and Engineering Services (ES).</w:t>
      </w:r>
    </w:p>
    <w:p w14:paraId="180CF34D" w14:textId="5456DC56"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and provided site specific technical briefings to site stakeholders that included technical</w:t>
      </w:r>
      <w:r w:rsidR="00AC6503">
        <w:rPr>
          <w:rFonts w:ascii="Times New Roman" w:eastAsia="Times New Roman" w:hAnsi="Times New Roman" w:cs="Times New Roman"/>
          <w:sz w:val="24"/>
          <w:szCs w:val="24"/>
        </w:rPr>
        <w:t xml:space="preserve"> hardware</w:t>
      </w:r>
      <w:r>
        <w:rPr>
          <w:rFonts w:ascii="Times New Roman" w:eastAsia="Times New Roman" w:hAnsi="Times New Roman" w:cs="Times New Roman"/>
          <w:sz w:val="24"/>
          <w:szCs w:val="24"/>
        </w:rPr>
        <w:t xml:space="preserve">, </w:t>
      </w:r>
      <w:r w:rsidR="00AC6503">
        <w:rPr>
          <w:rFonts w:ascii="Times New Roman" w:eastAsia="Times New Roman" w:hAnsi="Times New Roman" w:cs="Times New Roman"/>
          <w:sz w:val="24"/>
          <w:szCs w:val="24"/>
        </w:rPr>
        <w:t xml:space="preserve">software, </w:t>
      </w:r>
      <w:r>
        <w:rPr>
          <w:rFonts w:ascii="Times New Roman" w:eastAsia="Times New Roman" w:hAnsi="Times New Roman" w:cs="Times New Roman"/>
          <w:sz w:val="24"/>
          <w:szCs w:val="24"/>
        </w:rPr>
        <w:t>logistical</w:t>
      </w:r>
      <w:r w:rsidR="00AC650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schedule</w:t>
      </w:r>
      <w:r w:rsidR="00AC6503">
        <w:rPr>
          <w:rFonts w:ascii="Times New Roman" w:eastAsia="Times New Roman" w:hAnsi="Times New Roman" w:cs="Times New Roman"/>
          <w:sz w:val="24"/>
          <w:szCs w:val="24"/>
        </w:rPr>
        <w:t>s and all prerequisites that had to be met for SS3 implementation</w:t>
      </w:r>
      <w:r>
        <w:rPr>
          <w:rFonts w:ascii="Times New Roman" w:eastAsia="Times New Roman" w:hAnsi="Times New Roman" w:cs="Times New Roman"/>
          <w:sz w:val="24"/>
          <w:szCs w:val="24"/>
        </w:rPr>
        <w:t xml:space="preserve"> for each site.</w:t>
      </w:r>
    </w:p>
    <w:p w14:paraId="2112580F" w14:textId="6F4460C3"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Coordinated closely with ES in ESA, CSA and WSA to schedule equipment delivery and site preparation activities at numerous sites supporting TAMR SS3</w:t>
      </w:r>
      <w:r w:rsidR="00AC6503">
        <w:rPr>
          <w:rFonts w:ascii="Times New Roman" w:eastAsia="Times New Roman" w:hAnsi="Times New Roman" w:cs="Times New Roman"/>
          <w:sz w:val="24"/>
          <w:szCs w:val="24"/>
        </w:rPr>
        <w:t>.  This included identifying and mitigating obstacles to scheduled implementations at each site.</w:t>
      </w:r>
    </w:p>
    <w:p w14:paraId="49A8B914" w14:textId="15D76568" w:rsidR="00216985" w:rsidRDefault="00216985"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Coordinated closely with site Air Traffic and Technical Operations the scheduled dates and implementation times including supporting ORM activities for the TAMR SS3 activities.</w:t>
      </w:r>
    </w:p>
    <w:p w14:paraId="4446E315" w14:textId="44801C0D"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Worked closely with TSLE software and OSF specialists for the RHEL7 implementation at each site.</w:t>
      </w:r>
    </w:p>
    <w:p w14:paraId="5FA1F4AB" w14:textId="10020873"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closely with TSLE hardware, ES and Local Technical Operations for the implementation of </w:t>
      </w:r>
      <w:r w:rsidR="008E174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TDVT</w:t>
      </w:r>
      <w:r w:rsidR="008E174E">
        <w:rPr>
          <w:rFonts w:ascii="Times New Roman" w:eastAsia="Times New Roman" w:hAnsi="Times New Roman" w:cs="Times New Roman"/>
          <w:sz w:val="24"/>
          <w:szCs w:val="24"/>
        </w:rPr>
        <w:t xml:space="preserve"> full digital video solution at numerous</w:t>
      </w:r>
      <w:r>
        <w:rPr>
          <w:rFonts w:ascii="Times New Roman" w:eastAsia="Times New Roman" w:hAnsi="Times New Roman" w:cs="Times New Roman"/>
          <w:sz w:val="24"/>
          <w:szCs w:val="24"/>
        </w:rPr>
        <w:t xml:space="preserve"> ATCT</w:t>
      </w:r>
      <w:r w:rsidR="008E174E">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14:paraId="357845A3" w14:textId="6B66094F" w:rsidR="00AC6503" w:rsidRDefault="00AC6503" w:rsidP="00216985">
      <w:pPr>
        <w:pStyle w:val="ListParagraph"/>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Collected Terminal Automation site data from complex databases and RMLS to perform site surveys for TAMR SS4 activities at several sites.</w:t>
      </w:r>
    </w:p>
    <w:p w14:paraId="324E50A4" w14:textId="77777777" w:rsidR="00AC6503" w:rsidRDefault="00AC6503" w:rsidP="00AC6503">
      <w:pPr>
        <w:rPr>
          <w:rFonts w:ascii="Times New Roman" w:eastAsia="Times New Roman" w:hAnsi="Times New Roman" w:cs="Times New Roman"/>
          <w:sz w:val="24"/>
          <w:szCs w:val="24"/>
        </w:rPr>
      </w:pPr>
    </w:p>
    <w:p w14:paraId="3C6DD56C" w14:textId="77777777" w:rsidR="00AC6503" w:rsidRDefault="00AC6503" w:rsidP="00AC6503">
      <w:pPr>
        <w:rPr>
          <w:rFonts w:ascii="Times New Roman" w:eastAsia="Times New Roman" w:hAnsi="Times New Roman" w:cs="Times New Roman"/>
          <w:sz w:val="24"/>
          <w:szCs w:val="24"/>
        </w:rPr>
      </w:pPr>
    </w:p>
    <w:p w14:paraId="361BFBD6" w14:textId="77777777" w:rsidR="00AC6503" w:rsidRDefault="00AC6503" w:rsidP="00AC6503">
      <w:pPr>
        <w:rPr>
          <w:rFonts w:ascii="Times New Roman" w:eastAsia="Times New Roman" w:hAnsi="Times New Roman" w:cs="Times New Roman"/>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2965"/>
        <w:gridCol w:w="3268"/>
        <w:gridCol w:w="3117"/>
      </w:tblGrid>
      <w:tr w:rsidR="00DF4A2F" w:rsidRPr="00DF4A2F" w14:paraId="309719F4" w14:textId="77777777" w:rsidTr="52BB59F5">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lastRenderedPageBreak/>
              <w:t>Work History and Professional Accomplishments</w:t>
            </w:r>
          </w:p>
        </w:tc>
      </w:tr>
      <w:tr w:rsidR="00282C08" w:rsidRPr="00C16E5A" w14:paraId="00696E6E" w14:textId="77777777" w:rsidTr="00F77428">
        <w:tblPrEx>
          <w:shd w:val="clear" w:color="auto" w:fill="auto"/>
        </w:tblPrEx>
        <w:tc>
          <w:tcPr>
            <w:tcW w:w="2965" w:type="dxa"/>
          </w:tcPr>
          <w:p w14:paraId="53C4E17B" w14:textId="4F546FF9" w:rsidR="00282C08" w:rsidRPr="001F4140"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w:t>
            </w:r>
            <w:r w:rsidR="006251D1">
              <w:rPr>
                <w:rFonts w:ascii="Times New Roman" w:hAnsi="Times New Roman" w:cs="Times New Roman"/>
                <w:b/>
                <w:bCs/>
                <w:sz w:val="24"/>
                <w:szCs w:val="24"/>
              </w:rPr>
              <w:t>AL</w:t>
            </w:r>
            <w:r>
              <w:rPr>
                <w:rFonts w:ascii="Times New Roman" w:hAnsi="Times New Roman" w:cs="Times New Roman"/>
                <w:b/>
                <w:bCs/>
                <w:sz w:val="24"/>
                <w:szCs w:val="24"/>
              </w:rPr>
              <w:t xml:space="preserve"> CONSULTANT</w:t>
            </w:r>
          </w:p>
          <w:p w14:paraId="1DC19737" w14:textId="040BBFD2" w:rsidR="009D5BEE" w:rsidRDefault="00AB7A71"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FAA </w:t>
            </w:r>
            <w:r w:rsidR="00752972">
              <w:rPr>
                <w:rFonts w:ascii="Times New Roman" w:hAnsi="Times New Roman" w:cs="Times New Roman"/>
                <w:b/>
                <w:bCs/>
                <w:sz w:val="24"/>
                <w:szCs w:val="24"/>
              </w:rPr>
              <w:t>–</w:t>
            </w:r>
            <w:r>
              <w:rPr>
                <w:rFonts w:ascii="Times New Roman" w:hAnsi="Times New Roman" w:cs="Times New Roman"/>
                <w:b/>
                <w:bCs/>
                <w:sz w:val="24"/>
                <w:szCs w:val="24"/>
              </w:rPr>
              <w:t xml:space="preserve"> </w:t>
            </w:r>
            <w:r w:rsidR="00F97082">
              <w:rPr>
                <w:rFonts w:ascii="Times New Roman" w:hAnsi="Times New Roman" w:cs="Times New Roman"/>
                <w:b/>
                <w:bCs/>
                <w:sz w:val="24"/>
                <w:szCs w:val="24"/>
              </w:rPr>
              <w:t>DPC</w:t>
            </w:r>
            <w:r w:rsidR="00752972">
              <w:rPr>
                <w:rFonts w:ascii="Times New Roman" w:hAnsi="Times New Roman" w:cs="Times New Roman"/>
                <w:b/>
                <w:bCs/>
                <w:sz w:val="24"/>
                <w:szCs w:val="24"/>
              </w:rPr>
              <w:t xml:space="preserve"> New York </w:t>
            </w:r>
            <w:r w:rsidR="00752972">
              <w:rPr>
                <w:rFonts w:ascii="Times New Roman" w:hAnsi="Times New Roman" w:cs="Times New Roman"/>
                <w:b/>
                <w:bCs/>
                <w:sz w:val="24"/>
                <w:szCs w:val="24"/>
              </w:rPr>
              <w:br/>
              <w:t xml:space="preserve">            District</w:t>
            </w:r>
          </w:p>
        </w:tc>
        <w:tc>
          <w:tcPr>
            <w:tcW w:w="3268" w:type="dxa"/>
          </w:tcPr>
          <w:p w14:paraId="26D2CB56" w14:textId="4144199C" w:rsidR="00282C08" w:rsidRDefault="00F7742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r w:rsidR="00282C08">
              <w:rPr>
                <w:rFonts w:ascii="Times New Roman" w:hAnsi="Times New Roman" w:cs="Times New Roman"/>
                <w:sz w:val="24"/>
                <w:szCs w:val="24"/>
              </w:rPr>
              <w:t>,</w:t>
            </w:r>
          </w:p>
          <w:p w14:paraId="7FCF581D" w14:textId="2AB35548" w:rsidR="00282C08" w:rsidRPr="00C16E5A" w:rsidRDefault="00F7742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77D147D7" w:rsidR="00282C08" w:rsidRPr="004A7012" w:rsidRDefault="00F7742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w:t>
            </w:r>
            <w:r w:rsidR="00AB7A71">
              <w:rPr>
                <w:rFonts w:ascii="Times New Roman" w:hAnsi="Times New Roman" w:cs="Times New Roman"/>
                <w:sz w:val="24"/>
                <w:szCs w:val="24"/>
              </w:rPr>
              <w:t xml:space="preserve"> </w:t>
            </w:r>
            <w:r w:rsidR="00F97082">
              <w:rPr>
                <w:rFonts w:ascii="Times New Roman" w:hAnsi="Times New Roman" w:cs="Times New Roman"/>
                <w:sz w:val="24"/>
                <w:szCs w:val="24"/>
              </w:rPr>
              <w:t>2023</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sidR="00185B9A">
              <w:rPr>
                <w:rFonts w:ascii="Times New Roman" w:hAnsi="Times New Roman" w:cs="Times New Roman"/>
                <w:sz w:val="24"/>
                <w:szCs w:val="24"/>
              </w:rPr>
              <w:t>March 2025</w:t>
            </w:r>
          </w:p>
          <w:p w14:paraId="16FCEEFF" w14:textId="07BB01CD"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sidR="00F77428">
              <w:rPr>
                <w:rFonts w:ascii="Times New Roman" w:hAnsi="Times New Roman" w:cs="Times New Roman"/>
                <w:sz w:val="24"/>
                <w:szCs w:val="24"/>
              </w:rPr>
              <w:t>5</w:t>
            </w:r>
            <w:r w:rsidR="00282C08" w:rsidRPr="004A7012">
              <w:rPr>
                <w:rFonts w:ascii="Times New Roman" w:hAnsi="Times New Roman" w:cs="Times New Roman"/>
                <w:sz w:val="24"/>
                <w:szCs w:val="24"/>
              </w:rPr>
              <w:t xml:space="preserve"> Mos</w:t>
            </w:r>
          </w:p>
        </w:tc>
      </w:tr>
    </w:tbl>
    <w:p w14:paraId="76CAD8A8" w14:textId="39FFCDDB"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coordinating the planning and implementation of locally implemented Bipartisan Infrastructure Law (IIJA) projects at the facilities within the New York Technical Operations District.</w:t>
      </w:r>
    </w:p>
    <w:p w14:paraId="5EE6AC80" w14:textId="196E6CEB"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Communicated with the Local IIJA Program Office on the project requirements and funding with the UIS, Enroute and Terminal Program Offices.  Communicating this to the NY District along with project status on a weekly basis.</w:t>
      </w:r>
    </w:p>
    <w:p w14:paraId="527493EC"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These projects included shelter replacements, Large industrial HVAC replacements, infrastructure replacements and repair such as power cables, water intrusion, lightning/bonding/grounding, roads, fences, gates, towers, and roof replacements.</w:t>
      </w:r>
    </w:p>
    <w:p w14:paraId="5D5BB460" w14:textId="2C89046F"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Communicated and collaborated with vendors on requesting and modifying quotes and scheduling deliveries of equipment to the SSCs for IIJA projects meeting scheduled timelines.</w:t>
      </w:r>
    </w:p>
    <w:p w14:paraId="2223B971" w14:textId="6CF9381F"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and collaborated with all stakeholders on developing, modifying and deconflicting schedules for a smooth implementation of IIJA projects allowing the completion with the competing priorities for all stakeholders according to scheduled milestones.</w:t>
      </w:r>
    </w:p>
    <w:p w14:paraId="4F8DF379"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TSOG engineers on the development of Statements of Work and cost estimates and coordinating with PRG on refining the Scope of JCNs requesting funding and tracking progress for each project.</w:t>
      </w:r>
    </w:p>
    <w:p w14:paraId="13C2577B"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the SSCs on developing and refinement of Operational Risk Management plans to ensure the continuity of the NAS during project implementation.</w:t>
      </w:r>
    </w:p>
    <w:p w14:paraId="21A2BA17"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multiple organizations including Airport Authorities, vendors, PRG, TSOG engineers and SSCs on defining and refining requirements for each project.</w:t>
      </w:r>
    </w:p>
    <w:p w14:paraId="7AC9C4DE"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administering the replacement of small HVAC (</w:t>
      </w:r>
      <w:r>
        <w:rPr>
          <w:rStyle w:val="eop"/>
          <w:rFonts w:ascii="Calibri" w:hAnsi="Calibri" w:cs="Calibri"/>
          <w:color w:val="000000"/>
          <w:sz w:val="24"/>
          <w:szCs w:val="24"/>
          <w:u w:val="single"/>
          <w:shd w:val="clear" w:color="auto" w:fill="FFFFFF"/>
        </w:rPr>
        <w:t>&lt;</w:t>
      </w:r>
      <w:r w:rsidRPr="00E70B99">
        <w:rPr>
          <w:rStyle w:val="eop"/>
          <w:rFonts w:ascii="Calibri" w:hAnsi="Calibri" w:cs="Calibri"/>
          <w:color w:val="000000"/>
          <w:sz w:val="24"/>
          <w:szCs w:val="24"/>
          <w:shd w:val="clear" w:color="auto" w:fill="FFFFFF"/>
        </w:rPr>
        <w:t>5 Tons</w:t>
      </w:r>
      <w:r>
        <w:rPr>
          <w:rStyle w:val="eop"/>
          <w:rFonts w:ascii="Calibri" w:hAnsi="Calibri" w:cs="Calibri"/>
          <w:color w:val="000000"/>
          <w:sz w:val="24"/>
          <w:szCs w:val="24"/>
          <w:shd w:val="clear" w:color="auto" w:fill="FFFFFF"/>
        </w:rPr>
        <w:t>) at UIS facilities within the NY District that were at or had exceeded their service life.</w:t>
      </w:r>
    </w:p>
    <w:p w14:paraId="2992618D"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Collaborated with each SSC to define the requirements, obtain quotes, obtain funding, schedule installation, track funding and provide weekly reports to District Management and the program office.</w:t>
      </w:r>
    </w:p>
    <w:p w14:paraId="6FB51D16" w14:textId="77777777" w:rsidR="0051576E"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supporting the district with testing of final project completion and for quality control activities.</w:t>
      </w:r>
    </w:p>
    <w:p w14:paraId="1229BE0B" w14:textId="644718C5" w:rsidR="0051576E" w:rsidRPr="00B22A9C" w:rsidRDefault="0051576E" w:rsidP="0051576E">
      <w:pPr>
        <w:pStyle w:val="ListParagraph"/>
        <w:numPr>
          <w:ilvl w:val="0"/>
          <w:numId w:val="13"/>
        </w:numPr>
        <w:spacing w:after="0" w:line="240" w:lineRule="auto"/>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Responsible for ensuring the implementation of the locally implemented IIJA projects in the NY District met programmatic, financial, safety and operational requirements.</w:t>
      </w:r>
    </w:p>
    <w:p w14:paraId="60DE7796" w14:textId="3C94F7F0" w:rsidR="00BD7A33" w:rsidRPr="00F77428" w:rsidRDefault="00BD7A33" w:rsidP="0051576E">
      <w:pPr>
        <w:pStyle w:val="ListParagraph"/>
        <w:spacing w:after="240" w:line="240" w:lineRule="auto"/>
        <w:ind w:left="360"/>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965"/>
        <w:gridCol w:w="3268"/>
        <w:gridCol w:w="3117"/>
      </w:tblGrid>
      <w:tr w:rsidR="00282C08" w:rsidRPr="00C16E5A" w14:paraId="75037E55" w14:textId="77777777" w:rsidTr="00F77428">
        <w:tc>
          <w:tcPr>
            <w:tcW w:w="2965" w:type="dxa"/>
          </w:tcPr>
          <w:p w14:paraId="0F2A44CA" w14:textId="33FAEF50" w:rsidR="00282C08"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RETIRED</w:t>
            </w:r>
          </w:p>
          <w:p w14:paraId="3529A948" w14:textId="3CBB9705" w:rsidR="00AB7A71" w:rsidRDefault="00AB7A71" w:rsidP="007D24A5">
            <w:pPr>
              <w:tabs>
                <w:tab w:val="right" w:pos="9360"/>
              </w:tabs>
              <w:spacing w:after="40"/>
              <w:ind w:left="-120"/>
              <w:rPr>
                <w:rFonts w:ascii="Times New Roman" w:hAnsi="Times New Roman" w:cs="Times New Roman"/>
                <w:b/>
                <w:bCs/>
                <w:sz w:val="24"/>
                <w:szCs w:val="24"/>
              </w:rPr>
            </w:pPr>
          </w:p>
        </w:tc>
        <w:tc>
          <w:tcPr>
            <w:tcW w:w="3268" w:type="dxa"/>
          </w:tcPr>
          <w:p w14:paraId="0B50A8FF" w14:textId="41EC5096" w:rsidR="00282C08" w:rsidRPr="00C16E5A" w:rsidRDefault="00F97082" w:rsidP="00F97082">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FEDERAL AVIATION ADMINISTRATION - FAA</w:t>
            </w:r>
          </w:p>
        </w:tc>
        <w:tc>
          <w:tcPr>
            <w:tcW w:w="3117" w:type="dxa"/>
          </w:tcPr>
          <w:p w14:paraId="306FF7CF" w14:textId="08071FF2" w:rsidR="00282C08" w:rsidRPr="004A7012"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December 2020</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August 2023</w:t>
            </w:r>
            <w:r w:rsidR="00AB7A71">
              <w:rPr>
                <w:rFonts w:ascii="Times New Roman" w:hAnsi="Times New Roman" w:cs="Times New Roman"/>
                <w:sz w:val="24"/>
                <w:szCs w:val="24"/>
              </w:rPr>
              <w:t xml:space="preserve"> </w:t>
            </w:r>
          </w:p>
          <w:p w14:paraId="52828A61" w14:textId="55D1C470"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8</w:t>
            </w:r>
            <w:r w:rsidR="00282C08" w:rsidRPr="004A7012">
              <w:rPr>
                <w:rFonts w:ascii="Times New Roman" w:hAnsi="Times New Roman" w:cs="Times New Roman"/>
                <w:sz w:val="24"/>
                <w:szCs w:val="24"/>
              </w:rPr>
              <w:t>Mos</w:t>
            </w:r>
          </w:p>
        </w:tc>
      </w:tr>
    </w:tbl>
    <w:p w14:paraId="18D37A76" w14:textId="6B69DD58" w:rsidR="00F77428" w:rsidRPr="00F97082" w:rsidRDefault="00F77428" w:rsidP="00F97082">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282C08" w:rsidRPr="00C16E5A" w14:paraId="1CD58C33" w14:textId="77777777" w:rsidTr="0075232E">
        <w:tc>
          <w:tcPr>
            <w:tcW w:w="2695" w:type="dxa"/>
          </w:tcPr>
          <w:p w14:paraId="5336B87F" w14:textId="46454685" w:rsidR="00282C08"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Manager</w:t>
            </w:r>
          </w:p>
          <w:p w14:paraId="55DE42BE" w14:textId="4FCD09E6" w:rsidR="00AB7A71"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TSLE Operational Support Facilities - OSF</w:t>
            </w:r>
          </w:p>
        </w:tc>
        <w:tc>
          <w:tcPr>
            <w:tcW w:w="3420" w:type="dxa"/>
          </w:tcPr>
          <w:p w14:paraId="3478EEB4" w14:textId="77777777" w:rsidR="00282C08" w:rsidRDefault="00F9708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5AFD52F0" w14:textId="3892AB08" w:rsidR="00F97082" w:rsidRPr="00C16E5A" w:rsidRDefault="00F9708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235" w:type="dxa"/>
          </w:tcPr>
          <w:p w14:paraId="4363B94C" w14:textId="67218938" w:rsidR="00282C08" w:rsidRPr="004A7012"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2014</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December 2020</w:t>
            </w:r>
            <w:r w:rsidR="0075232E">
              <w:rPr>
                <w:rFonts w:ascii="Times New Roman" w:hAnsi="Times New Roman" w:cs="Times New Roman"/>
                <w:sz w:val="24"/>
                <w:szCs w:val="24"/>
              </w:rPr>
              <w:t xml:space="preserve"> </w:t>
            </w:r>
          </w:p>
          <w:p w14:paraId="63C878F7" w14:textId="434213BD" w:rsidR="00282C08" w:rsidRPr="00C16E5A" w:rsidRDefault="00F97082"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282C08" w:rsidRPr="004A7012">
              <w:rPr>
                <w:rFonts w:ascii="Times New Roman" w:hAnsi="Times New Roman" w:cs="Times New Roman"/>
                <w:sz w:val="24"/>
                <w:szCs w:val="24"/>
              </w:rPr>
              <w:t xml:space="preserve"> </w:t>
            </w:r>
            <w:r w:rsidR="00CA1F68" w:rsidRPr="004A7012">
              <w:rPr>
                <w:rFonts w:ascii="Times New Roman" w:hAnsi="Times New Roman" w:cs="Times New Roman"/>
                <w:sz w:val="24"/>
                <w:szCs w:val="24"/>
              </w:rPr>
              <w:t>Yrs.</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548582B5"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 xml:space="preserve">Responsible for leading the geographically dispersed </w:t>
      </w:r>
      <w:r>
        <w:rPr>
          <w:rFonts w:ascii="Calibri" w:eastAsia="Times New Roman" w:hAnsi="Calibri" w:cs="Calibri"/>
          <w:bCs/>
          <w:iCs/>
          <w:sz w:val="24"/>
          <w:szCs w:val="24"/>
        </w:rPr>
        <w:t xml:space="preserve">TSLE </w:t>
      </w:r>
      <w:r w:rsidRPr="00C32883">
        <w:rPr>
          <w:rFonts w:ascii="Calibri" w:eastAsia="Times New Roman" w:hAnsi="Calibri" w:cs="Calibri"/>
          <w:bCs/>
          <w:iCs/>
          <w:sz w:val="24"/>
          <w:szCs w:val="24"/>
        </w:rPr>
        <w:t>National OSF organization to provide direct safety critical operational automation support</w:t>
      </w:r>
      <w:r>
        <w:rPr>
          <w:rFonts w:ascii="Calibri" w:eastAsia="Times New Roman" w:hAnsi="Calibri" w:cs="Calibri"/>
          <w:bCs/>
          <w:iCs/>
          <w:sz w:val="24"/>
          <w:szCs w:val="24"/>
        </w:rPr>
        <w:t xml:space="preserve"> and STARS program implementations at</w:t>
      </w:r>
      <w:r w:rsidRPr="00C32883">
        <w:rPr>
          <w:rFonts w:ascii="Calibri" w:eastAsia="Times New Roman" w:hAnsi="Calibri" w:cs="Calibri"/>
          <w:bCs/>
          <w:iCs/>
          <w:sz w:val="24"/>
          <w:szCs w:val="24"/>
        </w:rPr>
        <w:t xml:space="preserve"> all FAA terminal Air Traffic Control Facilities.</w:t>
      </w:r>
    </w:p>
    <w:p w14:paraId="20F445A7"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Efficiently managed a $500K+ annual budget and led 70 Specialists and Managers geographically dispersed throughout the country.</w:t>
      </w:r>
    </w:p>
    <w:p w14:paraId="5620E0B9" w14:textId="022063EB"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 xml:space="preserve">Collaborated with multiple stakeholders to </w:t>
      </w:r>
      <w:r>
        <w:rPr>
          <w:rFonts w:ascii="Calibri" w:eastAsia="Times New Roman" w:hAnsi="Calibri" w:cs="Calibri"/>
          <w:bCs/>
          <w:iCs/>
          <w:sz w:val="24"/>
          <w:szCs w:val="24"/>
        </w:rPr>
        <w:t xml:space="preserve">develop and refine schedules to </w:t>
      </w:r>
      <w:r w:rsidRPr="00C32883">
        <w:rPr>
          <w:rFonts w:ascii="Calibri" w:eastAsia="Times New Roman" w:hAnsi="Calibri" w:cs="Calibri"/>
          <w:bCs/>
          <w:iCs/>
          <w:sz w:val="24"/>
          <w:szCs w:val="24"/>
        </w:rPr>
        <w:t xml:space="preserve">meet all implementation critical path milestones in the TAMR </w:t>
      </w:r>
      <w:r>
        <w:rPr>
          <w:rFonts w:ascii="Calibri" w:eastAsia="Times New Roman" w:hAnsi="Calibri" w:cs="Calibri"/>
          <w:bCs/>
          <w:iCs/>
          <w:sz w:val="24"/>
          <w:szCs w:val="24"/>
        </w:rPr>
        <w:t xml:space="preserve">G4 and G4 ELITE </w:t>
      </w:r>
      <w:r w:rsidRPr="00C32883">
        <w:rPr>
          <w:rFonts w:ascii="Calibri" w:eastAsia="Times New Roman" w:hAnsi="Calibri" w:cs="Calibri"/>
          <w:bCs/>
          <w:iCs/>
          <w:sz w:val="24"/>
          <w:szCs w:val="24"/>
        </w:rPr>
        <w:t>p</w:t>
      </w:r>
      <w:r>
        <w:rPr>
          <w:rFonts w:ascii="Calibri" w:eastAsia="Times New Roman" w:hAnsi="Calibri" w:cs="Calibri"/>
          <w:bCs/>
          <w:iCs/>
          <w:sz w:val="24"/>
          <w:szCs w:val="24"/>
        </w:rPr>
        <w:t>rogram implementation schedule. This included stakeholder engagement on numerous new TRACON and ATCT construction activities meeting all scheduled TAMR milestones at all Terminal facilities in the NAS.</w:t>
      </w:r>
    </w:p>
    <w:p w14:paraId="4659F6DE"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Led the OSF teams on-site with major hardware and software upgrades to the STARS system, hardware modifications, system restoration, software adaptation updates performing local and system testing.</w:t>
      </w:r>
    </w:p>
    <w:p w14:paraId="04607E71" w14:textId="77777777" w:rsidR="00830F24" w:rsidRPr="00AD6249"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04DF55B9"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Technical Second Level Engineering (TSLE) Deployment, Hardware and Software teams, meeting their scheduled milestones and working with their on-site teams in STARS hardware and software updates.</w:t>
      </w:r>
    </w:p>
    <w:p w14:paraId="06E8552E"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Raytheon and AJW on implementing national modifications on the refurbishment of the STARS baseline throughout the NAS.</w:t>
      </w:r>
    </w:p>
    <w:p w14:paraId="1A187751"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Led the OSF teams in developing detailed site After Action Reviews of every TAMR transition that detailed all activities that worked well and needed to continue and identify activities that needed improvement.</w:t>
      </w:r>
    </w:p>
    <w:p w14:paraId="37A61B5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The TAMR G4 and G4 ELITE deployments also included the hardware upgrades of the X2000/X3000 processors and the Xtreme Routers.</w:t>
      </w:r>
    </w:p>
    <w:p w14:paraId="7A73CC4B"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Evaluated the work performance of all OSF teams, provided performance evaluations/reviews of all OSF teams.</w:t>
      </w:r>
    </w:p>
    <w:p w14:paraId="4771447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Worked closely with Air Traffic requirements specialists at terminal facilities in the development of site-specific test plans for TAMR G4 and G4 ELITE implementations across the NAS.</w:t>
      </w:r>
    </w:p>
    <w:p w14:paraId="7BA9BDA6" w14:textId="05CAFF1A" w:rsidR="00830F24" w:rsidRP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Coordinated with national and site Air Traffic and Technical Operations stakeholders in the development of site-specific test plans for STARS implementation at all Terminal facilities in the NAS.</w:t>
      </w:r>
    </w:p>
    <w:p w14:paraId="021C5B8C"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 xml:space="preserve">Identified </w:t>
      </w:r>
      <w:r>
        <w:rPr>
          <w:rFonts w:ascii="Calibri" w:eastAsia="Times New Roman" w:hAnsi="Calibri" w:cs="Calibri"/>
          <w:bCs/>
          <w:iCs/>
          <w:sz w:val="24"/>
          <w:szCs w:val="24"/>
        </w:rPr>
        <w:t>and mitigated all</w:t>
      </w:r>
      <w:r w:rsidRPr="00C32883">
        <w:rPr>
          <w:rFonts w:ascii="Calibri" w:eastAsia="Times New Roman" w:hAnsi="Calibri" w:cs="Calibri"/>
          <w:bCs/>
          <w:iCs/>
          <w:sz w:val="24"/>
          <w:szCs w:val="24"/>
        </w:rPr>
        <w:t xml:space="preserve"> obstacles to schedule milestone completion and conducted collaboration and stakeholder engagement for a successful completion of the OSF deliverables for </w:t>
      </w:r>
      <w:r>
        <w:rPr>
          <w:rFonts w:ascii="Calibri" w:eastAsia="Times New Roman" w:hAnsi="Calibri" w:cs="Calibri"/>
          <w:bCs/>
          <w:iCs/>
          <w:sz w:val="24"/>
          <w:szCs w:val="24"/>
        </w:rPr>
        <w:t>all TAMR implementations.</w:t>
      </w:r>
    </w:p>
    <w:p w14:paraId="14F0C1E9"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Coordinated with Terminal and Enroute Air Traffic, developed, tested, and implemented numerous airspace redesigns in multiple Enroute airspaces.</w:t>
      </w:r>
    </w:p>
    <w:p w14:paraId="734BB606"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lastRenderedPageBreak/>
        <w:t>C</w:t>
      </w:r>
      <w:r w:rsidRPr="00C32883">
        <w:rPr>
          <w:rFonts w:ascii="Calibri" w:eastAsia="Times New Roman" w:hAnsi="Calibri" w:cs="Calibri"/>
          <w:bCs/>
          <w:iCs/>
          <w:sz w:val="24"/>
          <w:szCs w:val="24"/>
        </w:rPr>
        <w:t xml:space="preserve">ollaborated with multiple stakeholder organizations for </w:t>
      </w:r>
      <w:r>
        <w:rPr>
          <w:rFonts w:ascii="Calibri" w:eastAsia="Times New Roman" w:hAnsi="Calibri" w:cs="Calibri"/>
          <w:bCs/>
          <w:iCs/>
          <w:sz w:val="24"/>
          <w:szCs w:val="24"/>
        </w:rPr>
        <w:t xml:space="preserve">the implementation of </w:t>
      </w:r>
      <w:r w:rsidRPr="00C32883">
        <w:rPr>
          <w:rFonts w:ascii="Calibri" w:eastAsia="Times New Roman" w:hAnsi="Calibri" w:cs="Calibri"/>
          <w:bCs/>
          <w:iCs/>
          <w:sz w:val="24"/>
          <w:szCs w:val="24"/>
        </w:rPr>
        <w:t>other NETGEN programs such as ADS-B, STDDS, Performance Based Navigation (PBN) and SWIM</w:t>
      </w:r>
      <w:r>
        <w:rPr>
          <w:rFonts w:ascii="Calibri" w:eastAsia="Times New Roman" w:hAnsi="Calibri" w:cs="Calibri"/>
          <w:bCs/>
          <w:iCs/>
          <w:sz w:val="24"/>
          <w:szCs w:val="24"/>
        </w:rPr>
        <w:t>.  This required working with site Air Traffic and Technical Operations obtaining their requirements and developing and executing site specific test plans resulting in successful implementations across the NAS.</w:t>
      </w:r>
    </w:p>
    <w:p w14:paraId="3A9305BB" w14:textId="56C522FB"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Pr>
          <w:rFonts w:ascii="Calibri" w:eastAsia="Times New Roman" w:hAnsi="Calibri" w:cs="Calibri"/>
          <w:bCs/>
          <w:iCs/>
          <w:sz w:val="24"/>
          <w:szCs w:val="24"/>
        </w:rPr>
        <w:t>Developed installation plans and managed installation and implementation of seven STARS laboratory facilities in OSF offices.</w:t>
      </w:r>
    </w:p>
    <w:p w14:paraId="354FB305"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044384">
        <w:rPr>
          <w:rFonts w:ascii="Calibri" w:eastAsia="Times New Roman" w:hAnsi="Calibri" w:cs="Calibri"/>
          <w:bCs/>
          <w:iCs/>
          <w:sz w:val="24"/>
          <w:szCs w:val="24"/>
        </w:rPr>
        <w:t xml:space="preserve">Coordinated with local Air Traffic, Technical Operations, Engineering services on the removal of older STARS lab systems at OSF offices </w:t>
      </w:r>
      <w:r>
        <w:rPr>
          <w:rFonts w:ascii="Calibri" w:eastAsia="Times New Roman" w:hAnsi="Calibri" w:cs="Calibri"/>
          <w:bCs/>
          <w:iCs/>
          <w:sz w:val="24"/>
          <w:szCs w:val="24"/>
        </w:rPr>
        <w:t xml:space="preserve">collocated at field facilities </w:t>
      </w:r>
      <w:r w:rsidRPr="00044384">
        <w:rPr>
          <w:rFonts w:ascii="Calibri" w:eastAsia="Times New Roman" w:hAnsi="Calibri" w:cs="Calibri"/>
          <w:bCs/>
          <w:iCs/>
          <w:sz w:val="24"/>
          <w:szCs w:val="24"/>
        </w:rPr>
        <w:t>making way for the new STARS lab systems</w:t>
      </w:r>
      <w:r>
        <w:rPr>
          <w:rFonts w:ascii="Calibri" w:eastAsia="Times New Roman" w:hAnsi="Calibri" w:cs="Calibri"/>
          <w:bCs/>
          <w:iCs/>
          <w:sz w:val="24"/>
          <w:szCs w:val="24"/>
        </w:rPr>
        <w:t xml:space="preserve"> including NYT</w:t>
      </w:r>
      <w:r w:rsidRPr="00044384">
        <w:rPr>
          <w:rFonts w:ascii="Calibri" w:eastAsia="Times New Roman" w:hAnsi="Calibri" w:cs="Calibri"/>
          <w:bCs/>
          <w:iCs/>
          <w:sz w:val="24"/>
          <w:szCs w:val="24"/>
        </w:rPr>
        <w:t>.</w:t>
      </w:r>
    </w:p>
    <w:p w14:paraId="4D93A9B9"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Performed strategic planning, process improvement. Training development and change management to modify the OSF organization structure and culture, creating numerous efficiencies in the organization’s performance.</w:t>
      </w:r>
    </w:p>
    <w:p w14:paraId="34E2EF0E"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Developed and delivered PowerPoint briefings for FAA upper management, other FAA organizations and Air Traffic facilities on OSF project/program status, operation of the organization’s operational support role and organizational capabilities.</w:t>
      </w:r>
    </w:p>
    <w:p w14:paraId="00F9C58E"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Collaborated with organizations for the coordination of program/project implementation, including AJV, AJT, AJW, PMO, AVN, AJM, TO/AT Districts, ATC Facilities, ES, P&amp;R, Enroute ARTCCs</w:t>
      </w:r>
      <w:r>
        <w:rPr>
          <w:rFonts w:ascii="Calibri" w:eastAsia="Times New Roman" w:hAnsi="Calibri" w:cs="Calibri"/>
          <w:bCs/>
          <w:iCs/>
          <w:sz w:val="24"/>
          <w:szCs w:val="24"/>
        </w:rPr>
        <w:t xml:space="preserve"> throughout the NAS.</w:t>
      </w:r>
    </w:p>
    <w:p w14:paraId="091C876B"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Collaborated with Air Traffic and Tech Ops HQ organizations and field facilities to ensure national program implementation through terminal automation adaptation modifications by the OSF organizations met all requirements specifications</w:t>
      </w:r>
      <w:r>
        <w:rPr>
          <w:rFonts w:ascii="Calibri" w:eastAsia="Times New Roman" w:hAnsi="Calibri" w:cs="Calibri"/>
          <w:bCs/>
          <w:iCs/>
          <w:sz w:val="24"/>
          <w:szCs w:val="24"/>
        </w:rPr>
        <w:t>.</w:t>
      </w:r>
      <w:r w:rsidRPr="00C32883">
        <w:rPr>
          <w:rFonts w:ascii="Calibri" w:eastAsia="Times New Roman" w:hAnsi="Calibri" w:cs="Calibri"/>
          <w:bCs/>
          <w:iCs/>
          <w:sz w:val="24"/>
          <w:szCs w:val="24"/>
        </w:rPr>
        <w:t xml:space="preserve"> </w:t>
      </w:r>
    </w:p>
    <w:p w14:paraId="2683DB81" w14:textId="77777777" w:rsidR="00830F24" w:rsidRPr="00C32883"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Initiated workflow analysis and implemented an organizational staffing model to meet organizational workload requirements.</w:t>
      </w:r>
    </w:p>
    <w:p w14:paraId="2B88BBB8" w14:textId="77777777" w:rsidR="00830F24" w:rsidRDefault="00830F24" w:rsidP="00830F24">
      <w:pPr>
        <w:pStyle w:val="ListParagraph"/>
        <w:numPr>
          <w:ilvl w:val="0"/>
          <w:numId w:val="9"/>
        </w:numPr>
        <w:spacing w:after="0" w:line="240" w:lineRule="auto"/>
        <w:rPr>
          <w:rFonts w:ascii="Calibri" w:eastAsia="Times New Roman" w:hAnsi="Calibri" w:cs="Calibri"/>
          <w:bCs/>
          <w:iCs/>
          <w:sz w:val="24"/>
          <w:szCs w:val="24"/>
        </w:rPr>
      </w:pPr>
      <w:r w:rsidRPr="00C32883">
        <w:rPr>
          <w:rFonts w:ascii="Calibri" w:eastAsia="Times New Roman" w:hAnsi="Calibri" w:cs="Calibri"/>
          <w:bCs/>
          <w:iCs/>
          <w:sz w:val="24"/>
          <w:szCs w:val="24"/>
        </w:rPr>
        <w:t>Initiated the development of an OSF specialist training package with Raytheon and implemented the package with an annual sustainment plan</w:t>
      </w:r>
      <w:r>
        <w:rPr>
          <w:rFonts w:ascii="Calibri" w:eastAsia="Times New Roman" w:hAnsi="Calibri" w:cs="Calibri"/>
          <w:bCs/>
          <w:iCs/>
          <w:sz w:val="24"/>
          <w:szCs w:val="24"/>
        </w:rPr>
        <w:t xml:space="preserve"> that led to the successful TAMR implementation by the OSF.</w:t>
      </w:r>
      <w:r w:rsidRPr="00C32883">
        <w:rPr>
          <w:rFonts w:ascii="Calibri" w:eastAsia="Times New Roman" w:hAnsi="Calibri" w:cs="Calibri"/>
          <w:bCs/>
          <w:iCs/>
          <w:sz w:val="24"/>
          <w:szCs w:val="24"/>
        </w:rPr>
        <w:t xml:space="preserve"> </w:t>
      </w:r>
    </w:p>
    <w:p w14:paraId="40440ED0" w14:textId="58FC1E96" w:rsidR="0075232E" w:rsidRPr="00830F24" w:rsidRDefault="0075232E" w:rsidP="00830F24">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C26456E" w14:textId="77777777" w:rsidR="00AB7A71"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D8F34B0" w14:textId="338668C3" w:rsidR="00F97082" w:rsidRDefault="00F9708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TSLE Southeast</w:t>
            </w:r>
            <w:r w:rsidR="00E458E6">
              <w:rPr>
                <w:rFonts w:ascii="Times New Roman" w:hAnsi="Times New Roman" w:cs="Times New Roman"/>
                <w:b/>
                <w:bCs/>
                <w:sz w:val="24"/>
                <w:szCs w:val="24"/>
              </w:rPr>
              <w:t xml:space="preserve"> OSF</w:t>
            </w:r>
          </w:p>
        </w:tc>
        <w:tc>
          <w:tcPr>
            <w:tcW w:w="3117" w:type="dxa"/>
          </w:tcPr>
          <w:p w14:paraId="2E972B6C" w14:textId="77777777" w:rsidR="00E458E6" w:rsidRDefault="00E458E6" w:rsidP="00E458E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352FF2EA" w14:textId="7869AB5E" w:rsidR="0075232E" w:rsidRPr="00C16E5A" w:rsidRDefault="00E458E6" w:rsidP="00E458E6">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117" w:type="dxa"/>
          </w:tcPr>
          <w:p w14:paraId="0B86D227" w14:textId="28241742" w:rsidR="00282C08" w:rsidRPr="004A7012" w:rsidRDefault="00E458E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2013</w:t>
            </w:r>
            <w:r w:rsidR="00282C08" w:rsidRPr="004A7012">
              <w:rPr>
                <w:rFonts w:ascii="Times New Roman" w:hAnsi="Times New Roman" w:cs="Times New Roman"/>
                <w:sz w:val="24"/>
                <w:szCs w:val="24"/>
              </w:rPr>
              <w:t xml:space="preserve"> </w:t>
            </w:r>
            <w:r w:rsidR="00AB7A71">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2014</w:t>
            </w:r>
          </w:p>
          <w:p w14:paraId="4E38DF29" w14:textId="453F18D5" w:rsidR="00282C08" w:rsidRPr="00C16E5A" w:rsidRDefault="00E458E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 Yr, 1 Mo.</w:t>
            </w:r>
          </w:p>
        </w:tc>
      </w:tr>
    </w:tbl>
    <w:p w14:paraId="00CF2FB4"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bookmarkStart w:id="0" w:name="_Hlk152871357"/>
      <w:r>
        <w:rPr>
          <w:rStyle w:val="eop"/>
          <w:rFonts w:ascii="Calibri" w:hAnsi="Calibri" w:cs="Calibri"/>
          <w:color w:val="000000"/>
          <w:sz w:val="24"/>
          <w:szCs w:val="24"/>
          <w:shd w:val="clear" w:color="auto" w:fill="FFFFFF"/>
        </w:rPr>
        <w:t>As Manager</w:t>
      </w:r>
      <w:r w:rsidRPr="003C1240">
        <w:rPr>
          <w:rStyle w:val="eop"/>
          <w:rFonts w:ascii="Calibri" w:hAnsi="Calibri" w:cs="Calibri"/>
          <w:color w:val="000000"/>
          <w:sz w:val="24"/>
          <w:szCs w:val="24"/>
          <w:shd w:val="clear" w:color="auto" w:fill="FFFFFF"/>
        </w:rPr>
        <w:t xml:space="preserve"> the Southeast OSF</w:t>
      </w:r>
      <w:r>
        <w:rPr>
          <w:rStyle w:val="eop"/>
          <w:rFonts w:ascii="Calibri" w:hAnsi="Calibri" w:cs="Calibri"/>
          <w:color w:val="000000"/>
          <w:sz w:val="24"/>
          <w:szCs w:val="24"/>
          <w:shd w:val="clear" w:color="auto" w:fill="FFFFFF"/>
        </w:rPr>
        <w:t>, I led the OSF team in</w:t>
      </w:r>
      <w:r w:rsidRPr="003C1240">
        <w:rPr>
          <w:rStyle w:val="eop"/>
          <w:rFonts w:ascii="Calibri" w:hAnsi="Calibri" w:cs="Calibri"/>
          <w:color w:val="000000"/>
          <w:sz w:val="24"/>
          <w:szCs w:val="24"/>
          <w:shd w:val="clear" w:color="auto" w:fill="FFFFFF"/>
        </w:rPr>
        <w:t xml:space="preserve"> providing direct safety critical Air Traffic Automation support and 2nd level technical support to 40 </w:t>
      </w:r>
      <w:r>
        <w:rPr>
          <w:rStyle w:val="eop"/>
          <w:rFonts w:ascii="Calibri" w:hAnsi="Calibri" w:cs="Calibri"/>
          <w:color w:val="000000"/>
          <w:sz w:val="24"/>
          <w:szCs w:val="24"/>
          <w:shd w:val="clear" w:color="auto" w:fill="FFFFFF"/>
        </w:rPr>
        <w:t>STARS, ARTS IIE, and ARTS IIIE</w:t>
      </w:r>
      <w:r w:rsidRPr="003C1240">
        <w:rPr>
          <w:rStyle w:val="eop"/>
          <w:rFonts w:ascii="Calibri" w:hAnsi="Calibri" w:cs="Calibri"/>
          <w:color w:val="000000"/>
          <w:sz w:val="24"/>
          <w:szCs w:val="24"/>
          <w:shd w:val="clear" w:color="auto" w:fill="FFFFFF"/>
        </w:rPr>
        <w:t xml:space="preserve"> Facilities within the National Airspace System in the Southeastern United States.</w:t>
      </w:r>
    </w:p>
    <w:p w14:paraId="2765CCD5"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702330">
        <w:rPr>
          <w:rStyle w:val="eop"/>
          <w:rFonts w:ascii="Calibri" w:hAnsi="Calibri" w:cs="Calibri"/>
          <w:color w:val="000000"/>
          <w:sz w:val="24"/>
          <w:szCs w:val="24"/>
          <w:shd w:val="clear" w:color="auto" w:fill="FFFFFF"/>
        </w:rPr>
        <w:t xml:space="preserve">Led the </w:t>
      </w:r>
      <w:r>
        <w:rPr>
          <w:rStyle w:val="eop"/>
          <w:rFonts w:ascii="Calibri" w:hAnsi="Calibri" w:cs="Calibri"/>
          <w:color w:val="000000"/>
          <w:sz w:val="24"/>
          <w:szCs w:val="24"/>
          <w:shd w:val="clear" w:color="auto" w:fill="FFFFFF"/>
        </w:rPr>
        <w:t xml:space="preserve">OSF </w:t>
      </w:r>
      <w:r w:rsidRPr="00702330">
        <w:rPr>
          <w:rStyle w:val="eop"/>
          <w:rFonts w:ascii="Calibri" w:hAnsi="Calibri" w:cs="Calibri"/>
          <w:color w:val="000000"/>
          <w:sz w:val="24"/>
          <w:szCs w:val="24"/>
          <w:shd w:val="clear" w:color="auto" w:fill="FFFFFF"/>
        </w:rPr>
        <w:t>team on site at TRACON facilities in hardware installations, modifications, restoration, testing, Adaptation updates Operational Software updates.</w:t>
      </w:r>
    </w:p>
    <w:p w14:paraId="076FC2F4" w14:textId="77777777" w:rsidR="00830F24" w:rsidRPr="0070233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Worked closely with site SSCs in supporting hardware installations, modifications and system restorations.</w:t>
      </w:r>
    </w:p>
    <w:p w14:paraId="6596B2C3"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Responsible for the training of the OSF team</w:t>
      </w:r>
      <w:r>
        <w:rPr>
          <w:rStyle w:val="eop"/>
          <w:rFonts w:ascii="Calibri" w:hAnsi="Calibri" w:cs="Calibri"/>
          <w:color w:val="000000"/>
          <w:sz w:val="24"/>
          <w:szCs w:val="24"/>
          <w:shd w:val="clear" w:color="auto" w:fill="FFFFFF"/>
        </w:rPr>
        <w:t>.</w:t>
      </w:r>
    </w:p>
    <w:p w14:paraId="6154DA29"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 xml:space="preserve">Responsible for workload assignments of site support to OSF specialists </w:t>
      </w:r>
      <w:r>
        <w:rPr>
          <w:rStyle w:val="eop"/>
          <w:rFonts w:ascii="Calibri" w:hAnsi="Calibri" w:cs="Calibri"/>
          <w:color w:val="000000"/>
          <w:sz w:val="24"/>
          <w:szCs w:val="24"/>
          <w:shd w:val="clear" w:color="auto" w:fill="FFFFFF"/>
        </w:rPr>
        <w:t>and evaluation of their work performance</w:t>
      </w:r>
    </w:p>
    <w:p w14:paraId="0F424E09"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lastRenderedPageBreak/>
        <w:t xml:space="preserve">Collaborated and coordinated with site Air Traffic and Tech Ops managers to ensure terminal automation adaptation </w:t>
      </w:r>
      <w:r>
        <w:rPr>
          <w:rStyle w:val="eop"/>
          <w:rFonts w:ascii="Calibri" w:hAnsi="Calibri" w:cs="Calibri"/>
          <w:color w:val="000000"/>
          <w:sz w:val="24"/>
          <w:szCs w:val="24"/>
          <w:shd w:val="clear" w:color="auto" w:fill="FFFFFF"/>
        </w:rPr>
        <w:t xml:space="preserve">implementations for 40 Terminal STARS facilities for STARS software and local site implementations. </w:t>
      </w:r>
    </w:p>
    <w:p w14:paraId="7DB85B66" w14:textId="77777777" w:rsidR="00830F24" w:rsidRPr="00AD6249" w:rsidRDefault="00830F24" w:rsidP="00830F24">
      <w:pPr>
        <w:pStyle w:val="ListParagraph"/>
        <w:numPr>
          <w:ilvl w:val="0"/>
          <w:numId w:val="27"/>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249757BC" w14:textId="77777777" w:rsidR="00830F24" w:rsidRPr="003C1240"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Pr>
          <w:rStyle w:val="eop"/>
          <w:rFonts w:ascii="Calibri" w:hAnsi="Calibri" w:cs="Calibri"/>
          <w:color w:val="000000"/>
          <w:sz w:val="24"/>
          <w:szCs w:val="24"/>
          <w:shd w:val="clear" w:color="auto" w:fill="FFFFFF"/>
        </w:rPr>
        <w:t>Produced and reviewed detailed reports for all OSF on-site activities when providing support to the field facilities.</w:t>
      </w:r>
    </w:p>
    <w:p w14:paraId="5D0D8E8D" w14:textId="77777777" w:rsidR="00830F24" w:rsidRDefault="00830F24" w:rsidP="00830F24">
      <w:pPr>
        <w:pStyle w:val="ListParagraph"/>
        <w:numPr>
          <w:ilvl w:val="0"/>
          <w:numId w:val="27"/>
        </w:numPr>
        <w:spacing w:after="0" w:line="240" w:lineRule="auto"/>
        <w:ind w:left="360"/>
        <w:rPr>
          <w:rStyle w:val="eop"/>
          <w:rFonts w:ascii="Calibri" w:hAnsi="Calibri" w:cs="Calibri"/>
          <w:color w:val="000000"/>
          <w:sz w:val="24"/>
          <w:szCs w:val="24"/>
          <w:shd w:val="clear" w:color="auto" w:fill="FFFFFF"/>
        </w:rPr>
      </w:pPr>
      <w:r w:rsidRPr="003C1240">
        <w:rPr>
          <w:rStyle w:val="eop"/>
          <w:rFonts w:ascii="Calibri" w:hAnsi="Calibri" w:cs="Calibri"/>
          <w:color w:val="000000"/>
          <w:sz w:val="24"/>
          <w:szCs w:val="24"/>
          <w:shd w:val="clear" w:color="auto" w:fill="FFFFFF"/>
        </w:rPr>
        <w:t xml:space="preserve">Collaborated and coordinated with ES, P&amp;R, site Air Traffic, site Tech Ops and FAA vendors for the execution and </w:t>
      </w:r>
      <w:r>
        <w:rPr>
          <w:rStyle w:val="eop"/>
          <w:rFonts w:ascii="Calibri" w:hAnsi="Calibri" w:cs="Calibri"/>
          <w:color w:val="000000"/>
          <w:sz w:val="24"/>
          <w:szCs w:val="24"/>
          <w:shd w:val="clear" w:color="auto" w:fill="FFFFFF"/>
        </w:rPr>
        <w:t xml:space="preserve">implementations </w:t>
      </w:r>
      <w:r w:rsidRPr="003C1240">
        <w:rPr>
          <w:rStyle w:val="eop"/>
          <w:rFonts w:ascii="Calibri" w:hAnsi="Calibri" w:cs="Calibri"/>
          <w:color w:val="000000"/>
          <w:sz w:val="24"/>
          <w:szCs w:val="24"/>
          <w:shd w:val="clear" w:color="auto" w:fill="FFFFFF"/>
        </w:rPr>
        <w:t xml:space="preserve">of </w:t>
      </w:r>
      <w:r>
        <w:rPr>
          <w:rStyle w:val="eop"/>
          <w:rFonts w:ascii="Calibri" w:hAnsi="Calibri" w:cs="Calibri"/>
          <w:color w:val="000000"/>
          <w:sz w:val="24"/>
          <w:szCs w:val="24"/>
          <w:shd w:val="clear" w:color="auto" w:fill="FFFFFF"/>
        </w:rPr>
        <w:t xml:space="preserve">multiple </w:t>
      </w:r>
      <w:r w:rsidRPr="003C1240">
        <w:rPr>
          <w:rStyle w:val="eop"/>
          <w:rFonts w:ascii="Calibri" w:hAnsi="Calibri" w:cs="Calibri"/>
          <w:color w:val="000000"/>
          <w:sz w:val="24"/>
          <w:szCs w:val="24"/>
          <w:shd w:val="clear" w:color="auto" w:fill="FFFFFF"/>
        </w:rPr>
        <w:t>programs and projects that required terminal automation adaptation changes.</w:t>
      </w:r>
    </w:p>
    <w:p w14:paraId="6C22AD75"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Pr>
          <w:rFonts w:ascii="Calibri" w:eastAsia="Times New Roman" w:hAnsi="Calibri" w:cs="Calibri"/>
          <w:bCs/>
          <w:iCs/>
          <w:sz w:val="24"/>
          <w:szCs w:val="24"/>
        </w:rPr>
        <w:t>Developed site-specific implementation test plans and managed installation of the STARS laboratory system at the SEOSF at A80.</w:t>
      </w:r>
    </w:p>
    <w:p w14:paraId="09655379"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sidRPr="00044384">
        <w:rPr>
          <w:rFonts w:ascii="Calibri" w:eastAsia="Times New Roman" w:hAnsi="Calibri" w:cs="Calibri"/>
          <w:bCs/>
          <w:iCs/>
          <w:sz w:val="24"/>
          <w:szCs w:val="24"/>
        </w:rPr>
        <w:t xml:space="preserve">Coordinated with local Air Traffic, Technical Operations, Engineering services on the removal of older STARS lab systems at </w:t>
      </w:r>
      <w:r>
        <w:rPr>
          <w:rFonts w:ascii="Calibri" w:eastAsia="Times New Roman" w:hAnsi="Calibri" w:cs="Calibri"/>
          <w:bCs/>
          <w:iCs/>
          <w:sz w:val="24"/>
          <w:szCs w:val="24"/>
        </w:rPr>
        <w:t xml:space="preserve">the SEOSF at A80 </w:t>
      </w:r>
      <w:r w:rsidRPr="00044384">
        <w:rPr>
          <w:rFonts w:ascii="Calibri" w:eastAsia="Times New Roman" w:hAnsi="Calibri" w:cs="Calibri"/>
          <w:bCs/>
          <w:iCs/>
          <w:sz w:val="24"/>
          <w:szCs w:val="24"/>
        </w:rPr>
        <w:t>making way for the new STARS lab systems.</w:t>
      </w:r>
    </w:p>
    <w:p w14:paraId="0F400713" w14:textId="77777777" w:rsidR="00830F24" w:rsidRDefault="00830F24" w:rsidP="00830F24">
      <w:pPr>
        <w:pStyle w:val="ListParagraph"/>
        <w:numPr>
          <w:ilvl w:val="0"/>
          <w:numId w:val="21"/>
        </w:numPr>
        <w:spacing w:after="0" w:line="240" w:lineRule="auto"/>
        <w:ind w:left="360"/>
        <w:rPr>
          <w:rFonts w:ascii="Calibri" w:eastAsia="Times New Roman" w:hAnsi="Calibri" w:cs="Calibri"/>
          <w:bCs/>
          <w:iCs/>
          <w:sz w:val="24"/>
          <w:szCs w:val="24"/>
        </w:rPr>
      </w:pPr>
      <w:r>
        <w:rPr>
          <w:rFonts w:ascii="Calibri" w:eastAsia="Times New Roman" w:hAnsi="Calibri" w:cs="Calibri"/>
          <w:bCs/>
          <w:iCs/>
          <w:sz w:val="24"/>
          <w:szCs w:val="24"/>
        </w:rPr>
        <w:t>Worked closely with Raytheon and AJW on implementing national modifications on the refurbishment of the STARS baseline systems supported by the SEOSF.</w:t>
      </w:r>
    </w:p>
    <w:p w14:paraId="114740F6" w14:textId="77777777" w:rsidR="00E458E6" w:rsidRPr="00E458E6" w:rsidRDefault="00E458E6" w:rsidP="00E458E6">
      <w:pPr>
        <w:pStyle w:val="ListParagraph"/>
        <w:numPr>
          <w:ilvl w:val="0"/>
          <w:numId w:val="9"/>
        </w:num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235"/>
        <w:gridCol w:w="2880"/>
        <w:gridCol w:w="3235"/>
      </w:tblGrid>
      <w:tr w:rsidR="00E458E6" w:rsidRPr="00C16E5A" w14:paraId="5F173DCD" w14:textId="77777777" w:rsidTr="00E458E6">
        <w:tc>
          <w:tcPr>
            <w:tcW w:w="3235" w:type="dxa"/>
          </w:tcPr>
          <w:p w14:paraId="1C71A3E5" w14:textId="77777777"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EA939CB" w14:textId="6B98A082"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Eastern Service Area Technical Operations Support Group - TSOG </w:t>
            </w:r>
          </w:p>
        </w:tc>
        <w:tc>
          <w:tcPr>
            <w:tcW w:w="2880" w:type="dxa"/>
          </w:tcPr>
          <w:p w14:paraId="4D1B0407"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20764DDF" w14:textId="0AF3CAE9"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College Park, Ga</w:t>
            </w:r>
          </w:p>
        </w:tc>
        <w:tc>
          <w:tcPr>
            <w:tcW w:w="3235" w:type="dxa"/>
          </w:tcPr>
          <w:p w14:paraId="759628DE" w14:textId="71527D5B"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2010</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 xml:space="preserve">March 2013 </w:t>
            </w:r>
          </w:p>
          <w:p w14:paraId="1CAACA15" w14:textId="5FEA171C" w:rsidR="00E458E6" w:rsidRPr="00C16E5A"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Pr="004A7012">
              <w:rPr>
                <w:rFonts w:ascii="Times New Roman" w:hAnsi="Times New Roman" w:cs="Times New Roman"/>
                <w:sz w:val="24"/>
                <w:szCs w:val="24"/>
              </w:rPr>
              <w:t xml:space="preserve"> Yrs., </w:t>
            </w:r>
            <w:r>
              <w:rPr>
                <w:rFonts w:ascii="Times New Roman" w:hAnsi="Times New Roman" w:cs="Times New Roman"/>
                <w:sz w:val="24"/>
                <w:szCs w:val="24"/>
              </w:rPr>
              <w:t>2</w:t>
            </w:r>
            <w:r w:rsidRPr="004A7012">
              <w:rPr>
                <w:rFonts w:ascii="Times New Roman" w:hAnsi="Times New Roman" w:cs="Times New Roman"/>
                <w:sz w:val="24"/>
                <w:szCs w:val="24"/>
              </w:rPr>
              <w:t xml:space="preserve"> Mos</w:t>
            </w:r>
          </w:p>
        </w:tc>
      </w:tr>
    </w:tbl>
    <w:p w14:paraId="380B33A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Led the organization in the Eastern Service Area of the United States</w:t>
      </w:r>
      <w:r>
        <w:rPr>
          <w:rFonts w:ascii="Calibri" w:eastAsia="Times New Roman" w:hAnsi="Calibri" w:cs="Calibri"/>
          <w:bCs/>
          <w:iCs/>
          <w:sz w:val="24"/>
          <w:szCs w:val="24"/>
        </w:rPr>
        <w:t xml:space="preserve"> that provided technical support to all SSCs in ESA Technical Operations Districts.</w:t>
      </w:r>
    </w:p>
    <w:p w14:paraId="20CA52C9" w14:textId="77777777" w:rsidR="0051576E" w:rsidRPr="008678F2"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 xml:space="preserve"> Led the TOSG teams providing second level technical support </w:t>
      </w:r>
      <w:r>
        <w:rPr>
          <w:rFonts w:ascii="Calibri" w:eastAsia="Times New Roman" w:hAnsi="Calibri" w:cs="Calibri"/>
          <w:bCs/>
          <w:iCs/>
          <w:sz w:val="24"/>
          <w:szCs w:val="24"/>
        </w:rPr>
        <w:t xml:space="preserve">and facility and service restoration support </w:t>
      </w:r>
      <w:r w:rsidRPr="00E80308">
        <w:rPr>
          <w:rFonts w:ascii="Calibri" w:eastAsia="Times New Roman" w:hAnsi="Calibri" w:cs="Calibri"/>
          <w:bCs/>
          <w:iCs/>
          <w:sz w:val="24"/>
          <w:szCs w:val="24"/>
        </w:rPr>
        <w:t xml:space="preserve">to front line support FAA Technical Operations teams maintaining all </w:t>
      </w:r>
      <w:r>
        <w:rPr>
          <w:rFonts w:ascii="Calibri" w:eastAsia="Times New Roman" w:hAnsi="Calibri" w:cs="Calibri"/>
          <w:bCs/>
          <w:iCs/>
          <w:sz w:val="24"/>
          <w:szCs w:val="24"/>
        </w:rPr>
        <w:t xml:space="preserve">Automation, </w:t>
      </w:r>
      <w:r w:rsidRPr="00E80308">
        <w:rPr>
          <w:rFonts w:ascii="Calibri" w:eastAsia="Times New Roman" w:hAnsi="Calibri" w:cs="Calibri"/>
          <w:bCs/>
          <w:iCs/>
          <w:sz w:val="24"/>
          <w:szCs w:val="24"/>
        </w:rPr>
        <w:t>RADAR, Communications, Lighting and Navigation systems comprising the NAS in the Eastern Service Area of the country.</w:t>
      </w:r>
    </w:p>
    <w:p w14:paraId="0CD6A1D2"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Evaluated work performance of the Technical Service Center (TCS) mangers in providing support to the SSCs within ESA.</w:t>
      </w:r>
    </w:p>
    <w:p w14:paraId="210A9CA1"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all ESA districts on budget, spend plans and allocating resources throughout the Service Area implementing projects and programs.</w:t>
      </w:r>
    </w:p>
    <w:p w14:paraId="2F278DD4" w14:textId="77777777" w:rsidR="0051576E" w:rsidRPr="00BE183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with all Districts on local and national project installations.</w:t>
      </w:r>
    </w:p>
    <w:p w14:paraId="1B78C07B" w14:textId="77777777" w:rsidR="0051576E" w:rsidRPr="00BE183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Worked closely with EOSH and the SECM in each District</w:t>
      </w:r>
    </w:p>
    <w:p w14:paraId="027CE696"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Supported the Non-Fed technical proficiency within the New York District.</w:t>
      </w:r>
    </w:p>
    <w:p w14:paraId="0CA6A8F1"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Supported SSCs in the ESA in the implementations of system refurbishments, modifications and service life extensions.</w:t>
      </w:r>
    </w:p>
    <w:p w14:paraId="70ABCB9D"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E80308">
        <w:rPr>
          <w:rFonts w:ascii="Calibri" w:eastAsia="Times New Roman" w:hAnsi="Calibri" w:cs="Calibri"/>
          <w:bCs/>
          <w:iCs/>
          <w:sz w:val="24"/>
          <w:szCs w:val="24"/>
        </w:rPr>
        <w:t>Efficiently managed a $2M+ annual budget and managed resources of 160 specialists and managers geographically dispersed throughout the Eastern Service Area of the FAA</w:t>
      </w:r>
      <w:r w:rsidRPr="00E80308">
        <w:rPr>
          <w:rFonts w:ascii="Calibri" w:eastAsia="Times New Roman" w:hAnsi="Calibri" w:cs="Calibri"/>
          <w:b/>
          <w:iCs/>
          <w:sz w:val="24"/>
          <w:szCs w:val="24"/>
        </w:rPr>
        <w:t>.</w:t>
      </w:r>
    </w:p>
    <w:p w14:paraId="09AF415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lastRenderedPageBreak/>
        <w:t>Responsible for Coordinating project priorities and implementation with ES, P&amp;R, District Offices, Air Traffic facilities and SSCs involving facility construction, demolition, equipment/facility refurbishment and equipment removal.</w:t>
      </w:r>
    </w:p>
    <w:p w14:paraId="236B3061"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Responsible for ensuring the staffing, training and geographical location of the TSOG teams met the requirements of providing 2nd level technical support to the SSCs in ESA.</w:t>
      </w:r>
    </w:p>
    <w:p w14:paraId="622BB76D" w14:textId="77777777" w:rsidR="0051576E" w:rsidRPr="00E8030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Initiated workflow analysis and implemented an organizational staffing model to meet organizational workload requirements.</w:t>
      </w:r>
    </w:p>
    <w:p w14:paraId="19AAC7D4" w14:textId="6E8F6C1D" w:rsidR="00E458E6" w:rsidRPr="00830F24" w:rsidRDefault="0051576E" w:rsidP="00830F24">
      <w:pPr>
        <w:pStyle w:val="ListParagraph"/>
        <w:numPr>
          <w:ilvl w:val="0"/>
          <w:numId w:val="9"/>
        </w:numPr>
        <w:spacing w:after="0" w:line="240" w:lineRule="auto"/>
        <w:rPr>
          <w:rFonts w:ascii="Calibri" w:eastAsia="Times New Roman" w:hAnsi="Calibri" w:cs="Calibri"/>
          <w:b/>
          <w:iCs/>
          <w:sz w:val="24"/>
          <w:szCs w:val="24"/>
        </w:rPr>
      </w:pPr>
      <w:r>
        <w:rPr>
          <w:rFonts w:ascii="Segoe UI" w:hAnsi="Segoe UI" w:cs="Segoe UI"/>
          <w:sz w:val="21"/>
          <w:szCs w:val="21"/>
          <w:shd w:val="clear" w:color="auto" w:fill="FFFFFF"/>
        </w:rPr>
        <w:t>Implemented change management to TSOG workflows to realign organizational priorities with a focus on providing efficient and effective 2nd level technical support to the SSCs in ESA.</w:t>
      </w:r>
    </w:p>
    <w:p w14:paraId="2A42E384" w14:textId="77777777" w:rsidR="00E458E6" w:rsidRPr="00E458E6" w:rsidRDefault="00E458E6" w:rsidP="00E458E6">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415"/>
        <w:gridCol w:w="2610"/>
        <w:gridCol w:w="3325"/>
      </w:tblGrid>
      <w:tr w:rsidR="00E458E6" w:rsidRPr="00C16E5A" w14:paraId="583406ED" w14:textId="77777777" w:rsidTr="00E458E6">
        <w:tc>
          <w:tcPr>
            <w:tcW w:w="3415" w:type="dxa"/>
          </w:tcPr>
          <w:p w14:paraId="10E88D52" w14:textId="77777777"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p w14:paraId="44824E51" w14:textId="43D1AC8F"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Atlanta Large TRACON (A80) Automation/Communications SSC</w:t>
            </w:r>
          </w:p>
        </w:tc>
        <w:tc>
          <w:tcPr>
            <w:tcW w:w="2610" w:type="dxa"/>
          </w:tcPr>
          <w:p w14:paraId="560356DC"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5928232B" w14:textId="77777777"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325" w:type="dxa"/>
          </w:tcPr>
          <w:p w14:paraId="73D9FC03" w14:textId="592C5FEF"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2008</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sidR="00C47DEC">
              <w:rPr>
                <w:rFonts w:ascii="Times New Roman" w:hAnsi="Times New Roman" w:cs="Times New Roman"/>
                <w:sz w:val="24"/>
                <w:szCs w:val="24"/>
              </w:rPr>
              <w:t>January 2010</w:t>
            </w:r>
            <w:r>
              <w:rPr>
                <w:rFonts w:ascii="Times New Roman" w:hAnsi="Times New Roman" w:cs="Times New Roman"/>
                <w:sz w:val="24"/>
                <w:szCs w:val="24"/>
              </w:rPr>
              <w:t xml:space="preserve"> </w:t>
            </w:r>
          </w:p>
          <w:p w14:paraId="0CA605AA" w14:textId="4F8FD6BA" w:rsidR="00E458E6"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E458E6" w:rsidRPr="004A7012">
              <w:rPr>
                <w:rFonts w:ascii="Times New Roman" w:hAnsi="Times New Roman" w:cs="Times New Roman"/>
                <w:sz w:val="24"/>
                <w:szCs w:val="24"/>
              </w:rPr>
              <w:t xml:space="preserve"> Yrs</w:t>
            </w:r>
          </w:p>
        </w:tc>
      </w:tr>
    </w:tbl>
    <w:p w14:paraId="64430EF0" w14:textId="77777777" w:rsidR="0051576E" w:rsidRPr="007058B4"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January 2008 to January 2010 1st level manager for the terminal automation and communications systems at the Atlanta TRACON.</w:t>
      </w:r>
    </w:p>
    <w:p w14:paraId="7BA10572" w14:textId="77777777" w:rsidR="0051576E" w:rsidRPr="00C25CE2"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 xml:space="preserve">Led the </w:t>
      </w:r>
      <w:r w:rsidRPr="007058B4">
        <w:rPr>
          <w:rFonts w:ascii="Calibri" w:eastAsia="Times New Roman" w:hAnsi="Calibri" w:cs="Calibri"/>
          <w:bCs/>
          <w:iCs/>
          <w:sz w:val="24"/>
          <w:szCs w:val="24"/>
        </w:rPr>
        <w:t xml:space="preserve">SSC </w:t>
      </w:r>
      <w:r>
        <w:rPr>
          <w:rFonts w:ascii="Calibri" w:eastAsia="Times New Roman" w:hAnsi="Calibri" w:cs="Calibri"/>
          <w:bCs/>
          <w:iCs/>
          <w:sz w:val="24"/>
          <w:szCs w:val="24"/>
        </w:rPr>
        <w:t xml:space="preserve">team to </w:t>
      </w:r>
      <w:r w:rsidRPr="007058B4">
        <w:rPr>
          <w:rFonts w:ascii="Calibri" w:eastAsia="Times New Roman" w:hAnsi="Calibri" w:cs="Calibri"/>
          <w:bCs/>
          <w:iCs/>
          <w:sz w:val="24"/>
          <w:szCs w:val="24"/>
        </w:rPr>
        <w:t>maintain the Automation and Communications systems at Atlanta Large TRACON (A80) according to FAA technical requirements and Air Traffic operational requirements</w:t>
      </w:r>
      <w:r>
        <w:rPr>
          <w:rFonts w:ascii="Calibri" w:eastAsia="Times New Roman" w:hAnsi="Calibri" w:cs="Calibri"/>
          <w:bCs/>
          <w:iCs/>
          <w:sz w:val="24"/>
          <w:szCs w:val="24"/>
        </w:rPr>
        <w:t>.</w:t>
      </w:r>
    </w:p>
    <w:p w14:paraId="6B5AD4B5" w14:textId="77777777" w:rsidR="0051576E" w:rsidRPr="00865F6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Evaluated SSC personnel performance in accomplishing the SSC operational mission</w:t>
      </w:r>
    </w:p>
    <w:p w14:paraId="169F0BFB" w14:textId="77777777" w:rsidR="0051576E" w:rsidRPr="00C0153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 xml:space="preserve">Led the SSC team in the Upgrade of the Terminal Automation System Hardware, Operational Software, performing Hardware Modifications, and adaptation updates. </w:t>
      </w:r>
    </w:p>
    <w:p w14:paraId="6E9B6922" w14:textId="77777777" w:rsidR="0051576E" w:rsidRPr="00AD6249"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bCs/>
          <w:iCs/>
          <w:sz w:val="24"/>
          <w:szCs w:val="24"/>
        </w:rPr>
        <w:t>Managed the scheduled and unscheduled maintenance, modification and restoration of the A80 Automation/communication facilities.</w:t>
      </w:r>
    </w:p>
    <w:p w14:paraId="5B1D2C18" w14:textId="77777777" w:rsidR="0051576E" w:rsidRPr="00AD6249"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0931808B" w14:textId="77777777" w:rsidR="0051576E" w:rsidRPr="007058B4"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 xml:space="preserve">Responsible for ensuring the staffing, training and maintaining the </w:t>
      </w:r>
      <w:r>
        <w:rPr>
          <w:rFonts w:ascii="Calibri" w:eastAsia="Times New Roman" w:hAnsi="Calibri" w:cs="Calibri"/>
          <w:bCs/>
          <w:iCs/>
          <w:sz w:val="24"/>
          <w:szCs w:val="24"/>
        </w:rPr>
        <w:t>S</w:t>
      </w:r>
      <w:r w:rsidRPr="007058B4">
        <w:rPr>
          <w:rFonts w:ascii="Calibri" w:eastAsia="Times New Roman" w:hAnsi="Calibri" w:cs="Calibri"/>
          <w:bCs/>
          <w:iCs/>
          <w:sz w:val="24"/>
          <w:szCs w:val="24"/>
        </w:rPr>
        <w:t>SC 24-hour work schedule</w:t>
      </w:r>
      <w:r>
        <w:rPr>
          <w:rFonts w:ascii="Calibri" w:eastAsia="Times New Roman" w:hAnsi="Calibri" w:cs="Calibri"/>
          <w:bCs/>
          <w:iCs/>
          <w:sz w:val="24"/>
          <w:szCs w:val="24"/>
        </w:rPr>
        <w:t>.</w:t>
      </w:r>
    </w:p>
    <w:p w14:paraId="4B1D1695"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sidRPr="007058B4">
        <w:rPr>
          <w:rFonts w:ascii="Calibri" w:eastAsia="Times New Roman" w:hAnsi="Calibri" w:cs="Calibri"/>
          <w:bCs/>
          <w:iCs/>
          <w:sz w:val="24"/>
          <w:szCs w:val="24"/>
        </w:rPr>
        <w:t xml:space="preserve">Responsible for collaborating and coordinating with ES, P&amp;R, FAA vendors, and A80 Air Traffic for the </w:t>
      </w:r>
      <w:r>
        <w:rPr>
          <w:rFonts w:ascii="Calibri" w:eastAsia="Times New Roman" w:hAnsi="Calibri" w:cs="Calibri"/>
          <w:bCs/>
          <w:iCs/>
          <w:sz w:val="24"/>
          <w:szCs w:val="24"/>
        </w:rPr>
        <w:t xml:space="preserve">implementation of all SSC programs and </w:t>
      </w:r>
      <w:r w:rsidRPr="007058B4">
        <w:rPr>
          <w:rFonts w:ascii="Calibri" w:eastAsia="Times New Roman" w:hAnsi="Calibri" w:cs="Calibri"/>
          <w:bCs/>
          <w:iCs/>
          <w:sz w:val="24"/>
          <w:szCs w:val="24"/>
        </w:rPr>
        <w:t>projects at A80</w:t>
      </w:r>
      <w:r w:rsidRPr="007058B4">
        <w:rPr>
          <w:rFonts w:ascii="Calibri" w:eastAsia="Times New Roman" w:hAnsi="Calibri" w:cs="Calibri"/>
          <w:b/>
          <w:iCs/>
          <w:sz w:val="24"/>
          <w:szCs w:val="24"/>
        </w:rPr>
        <w:t>.</w:t>
      </w:r>
    </w:p>
    <w:p w14:paraId="35F833E9" w14:textId="77777777" w:rsidR="0051576E" w:rsidRPr="00C01538"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Managed the SSC working closely with Engineering services on the removal, installation, and refurbishment of the A80 Automation/Communication facilities.</w:t>
      </w:r>
    </w:p>
    <w:p w14:paraId="0DEC4D0F" w14:textId="77777777" w:rsidR="0051576E" w:rsidRPr="005F255C"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Managed the implementation of several service life extension projects at the A80 Automation/Communication facilities.</w:t>
      </w:r>
    </w:p>
    <w:p w14:paraId="3D550301" w14:textId="77777777" w:rsidR="0051576E" w:rsidRDefault="0051576E" w:rsidP="0051576E">
      <w:pPr>
        <w:pStyle w:val="ListParagraph"/>
        <w:numPr>
          <w:ilvl w:val="0"/>
          <w:numId w:val="9"/>
        </w:numPr>
        <w:spacing w:after="0" w:line="240" w:lineRule="auto"/>
        <w:rPr>
          <w:rFonts w:ascii="Calibri" w:eastAsia="Times New Roman" w:hAnsi="Calibri" w:cs="Calibri"/>
          <w:b/>
          <w:iCs/>
          <w:sz w:val="24"/>
          <w:szCs w:val="24"/>
        </w:rPr>
      </w:pPr>
      <w:r>
        <w:rPr>
          <w:rFonts w:ascii="Calibri" w:eastAsia="Times New Roman" w:hAnsi="Calibri" w:cs="Calibri"/>
          <w:iCs/>
          <w:sz w:val="24"/>
          <w:szCs w:val="24"/>
        </w:rPr>
        <w:t>Worked closely with Engineering Services on several construction projects at A80.</w:t>
      </w:r>
    </w:p>
    <w:p w14:paraId="5EFA8677" w14:textId="77777777" w:rsidR="00E458E6" w:rsidRPr="0051576E" w:rsidRDefault="00E458E6" w:rsidP="0051576E">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E458E6" w:rsidRPr="00C16E5A" w14:paraId="5CDE017F" w14:textId="77777777" w:rsidTr="006D7F7B">
        <w:tc>
          <w:tcPr>
            <w:tcW w:w="2695" w:type="dxa"/>
          </w:tcPr>
          <w:p w14:paraId="24E8FD62" w14:textId="6C44FD63"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Automation Specialist</w:t>
            </w:r>
          </w:p>
          <w:p w14:paraId="194D5C1D" w14:textId="126E63A6"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Southeast OSF</w:t>
            </w:r>
          </w:p>
        </w:tc>
        <w:tc>
          <w:tcPr>
            <w:tcW w:w="3420" w:type="dxa"/>
          </w:tcPr>
          <w:p w14:paraId="47D39143"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1A78912E" w14:textId="77777777"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Peachtree City, Ga</w:t>
            </w:r>
          </w:p>
        </w:tc>
        <w:tc>
          <w:tcPr>
            <w:tcW w:w="3235" w:type="dxa"/>
          </w:tcPr>
          <w:p w14:paraId="1E666363" w14:textId="435366E0" w:rsidR="00E458E6" w:rsidRPr="004A7012"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w:t>
            </w:r>
            <w:r w:rsidR="00E458E6">
              <w:rPr>
                <w:rFonts w:ascii="Times New Roman" w:hAnsi="Times New Roman" w:cs="Times New Roman"/>
                <w:sz w:val="24"/>
                <w:szCs w:val="24"/>
              </w:rPr>
              <w:t xml:space="preserve"> 2001</w:t>
            </w:r>
            <w:r w:rsidR="00E458E6" w:rsidRPr="004A7012">
              <w:rPr>
                <w:rFonts w:ascii="Times New Roman" w:hAnsi="Times New Roman" w:cs="Times New Roman"/>
                <w:sz w:val="24"/>
                <w:szCs w:val="24"/>
              </w:rPr>
              <w:t xml:space="preserve"> </w:t>
            </w:r>
            <w:r w:rsidR="00E458E6">
              <w:rPr>
                <w:rFonts w:ascii="Times New Roman" w:hAnsi="Times New Roman" w:cs="Times New Roman"/>
                <w:sz w:val="24"/>
                <w:szCs w:val="24"/>
              </w:rPr>
              <w:t>–</w:t>
            </w:r>
            <w:r w:rsidR="00E458E6" w:rsidRPr="004A7012">
              <w:rPr>
                <w:rFonts w:ascii="Times New Roman" w:hAnsi="Times New Roman" w:cs="Times New Roman"/>
                <w:sz w:val="24"/>
                <w:szCs w:val="24"/>
              </w:rPr>
              <w:t xml:space="preserve"> </w:t>
            </w:r>
            <w:r>
              <w:rPr>
                <w:rFonts w:ascii="Times New Roman" w:hAnsi="Times New Roman" w:cs="Times New Roman"/>
                <w:sz w:val="24"/>
                <w:szCs w:val="24"/>
              </w:rPr>
              <w:t>January</w:t>
            </w:r>
            <w:r w:rsidR="00E458E6">
              <w:rPr>
                <w:rFonts w:ascii="Times New Roman" w:hAnsi="Times New Roman" w:cs="Times New Roman"/>
                <w:sz w:val="24"/>
                <w:szCs w:val="24"/>
              </w:rPr>
              <w:t xml:space="preserve"> 200</w:t>
            </w:r>
            <w:r>
              <w:rPr>
                <w:rFonts w:ascii="Times New Roman" w:hAnsi="Times New Roman" w:cs="Times New Roman"/>
                <w:sz w:val="24"/>
                <w:szCs w:val="24"/>
              </w:rPr>
              <w:t>8</w:t>
            </w:r>
            <w:r w:rsidR="00E458E6">
              <w:rPr>
                <w:rFonts w:ascii="Times New Roman" w:hAnsi="Times New Roman" w:cs="Times New Roman"/>
                <w:sz w:val="24"/>
                <w:szCs w:val="24"/>
              </w:rPr>
              <w:t xml:space="preserve"> </w:t>
            </w:r>
          </w:p>
          <w:p w14:paraId="58FF7FFD" w14:textId="698E4E47" w:rsidR="00E458E6" w:rsidRPr="00C16E5A"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Pr="004A7012">
              <w:rPr>
                <w:rFonts w:ascii="Times New Roman" w:hAnsi="Times New Roman" w:cs="Times New Roman"/>
                <w:sz w:val="24"/>
                <w:szCs w:val="24"/>
              </w:rPr>
              <w:t xml:space="preserve"> Yrs., </w:t>
            </w:r>
            <w:r w:rsidR="00C47DEC">
              <w:rPr>
                <w:rFonts w:ascii="Times New Roman" w:hAnsi="Times New Roman" w:cs="Times New Roman"/>
                <w:sz w:val="24"/>
                <w:szCs w:val="24"/>
              </w:rPr>
              <w:t>9</w:t>
            </w:r>
            <w:r w:rsidRPr="004A7012">
              <w:rPr>
                <w:rFonts w:ascii="Times New Roman" w:hAnsi="Times New Roman" w:cs="Times New Roman"/>
                <w:sz w:val="24"/>
                <w:szCs w:val="24"/>
              </w:rPr>
              <w:t xml:space="preserve"> Mos</w:t>
            </w:r>
          </w:p>
        </w:tc>
      </w:tr>
    </w:tbl>
    <w:p w14:paraId="034E2903"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lastRenderedPageBreak/>
        <w:t xml:space="preserve">OSF automation specialist responsible for </w:t>
      </w:r>
      <w:r>
        <w:rPr>
          <w:rFonts w:ascii="Calibri" w:eastAsia="Times New Roman" w:hAnsi="Calibri" w:cs="Calibri"/>
          <w:bCs/>
          <w:iCs/>
          <w:color w:val="000000" w:themeColor="text1"/>
          <w:sz w:val="24"/>
          <w:szCs w:val="24"/>
        </w:rPr>
        <w:t>development, testing, and implementation of site-specific</w:t>
      </w:r>
      <w:r w:rsidRPr="00563CF3">
        <w:rPr>
          <w:rFonts w:ascii="Calibri" w:eastAsia="Times New Roman" w:hAnsi="Calibri" w:cs="Calibri"/>
          <w:bCs/>
          <w:iCs/>
          <w:color w:val="000000" w:themeColor="text1"/>
          <w:sz w:val="24"/>
          <w:szCs w:val="24"/>
        </w:rPr>
        <w:t xml:space="preserve"> software adaptations for </w:t>
      </w:r>
      <w:r>
        <w:rPr>
          <w:rFonts w:ascii="Calibri" w:eastAsia="Times New Roman" w:hAnsi="Calibri" w:cs="Calibri"/>
          <w:bCs/>
          <w:iCs/>
          <w:color w:val="000000" w:themeColor="text1"/>
          <w:sz w:val="24"/>
          <w:szCs w:val="24"/>
        </w:rPr>
        <w:t xml:space="preserve">STARS </w:t>
      </w:r>
      <w:r w:rsidRPr="00563CF3">
        <w:rPr>
          <w:rFonts w:ascii="Calibri" w:eastAsia="Times New Roman" w:hAnsi="Calibri" w:cs="Calibri"/>
          <w:bCs/>
          <w:iCs/>
          <w:color w:val="000000" w:themeColor="text1"/>
          <w:sz w:val="24"/>
          <w:szCs w:val="24"/>
        </w:rPr>
        <w:t>Terminal Air Traffic Control Use at multiple airports in the southeastern US.</w:t>
      </w:r>
    </w:p>
    <w:p w14:paraId="68881741"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Was the Systems Specialist (SS) for the STARS test system and SMS at A80 TRACON.  Responsible for system level analysis, installing and testing new hardware, hardware modifications, firmware updates on the STARS system, reconfiguring the system for specific testing purposes at the SEOSF.</w:t>
      </w:r>
    </w:p>
    <w:p w14:paraId="47F0F72D"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Developed scenarios and maintained the SIRS RADAR/Interfacility test system at the OSF</w:t>
      </w:r>
    </w:p>
    <w:p w14:paraId="02474CAC"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 xml:space="preserve">Worked closely with Technical Operations System Specialists at operational STARS sites to accomplish OS updates, Adaptation, Software, Hardware and firmware upgrades and resolve hardware failures and configuration problems. </w:t>
      </w:r>
    </w:p>
    <w:p w14:paraId="0455155D"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 xml:space="preserve">Worked closely with the Technical Operations and Air Traffic teams in developing, implementing and adhering to </w:t>
      </w:r>
      <w:r>
        <w:rPr>
          <w:rFonts w:ascii="Calibri" w:eastAsia="Times New Roman" w:hAnsi="Calibri" w:cs="Calibri"/>
          <w:bCs/>
          <w:iCs/>
          <w:sz w:val="24"/>
          <w:szCs w:val="24"/>
        </w:rPr>
        <w:t>the Operational Risk Management (ORM) Program principles with each installation and/or update/upgrade.</w:t>
      </w:r>
    </w:p>
    <w:p w14:paraId="478FA683" w14:textId="31B89A57" w:rsidR="0051576E" w:rsidRPr="00AD6249" w:rsidRDefault="0051576E" w:rsidP="0051576E">
      <w:pPr>
        <w:pStyle w:val="ListParagraph"/>
        <w:numPr>
          <w:ilvl w:val="0"/>
          <w:numId w:val="9"/>
        </w:numPr>
        <w:spacing w:after="0" w:line="240" w:lineRule="auto"/>
        <w:rPr>
          <w:rFonts w:ascii="Calibri" w:eastAsia="Times New Roman" w:hAnsi="Calibri" w:cs="Calibri"/>
          <w:bCs/>
          <w:iCs/>
          <w:sz w:val="24"/>
          <w:szCs w:val="24"/>
        </w:rPr>
      </w:pPr>
      <w:r>
        <w:rPr>
          <w:rFonts w:ascii="Calibri" w:hAnsi="Calibri" w:cs="Calibri"/>
          <w:sz w:val="24"/>
          <w:szCs w:val="24"/>
        </w:rPr>
        <w:t>Was the lead OSF specialist in the transition of Daytona Beach (DAB) ARTS IIE and Las Vegas (LAS) ARTS IIIA systems to STARS</w:t>
      </w:r>
    </w:p>
    <w:p w14:paraId="4F215113"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Researched all STARS site-specific Display and Command Site Rules adaptations, developing, testing, and implementing databases for all OSF usage.  This became the STARS Site Rules Document used today to implement all STARS Software releases.</w:t>
      </w:r>
    </w:p>
    <w:p w14:paraId="4C3030E4"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Conducted in-depth RADAR and automation data analysis and air traffic controllers reports to optimize safety critical software adaptation parameters. </w:t>
      </w:r>
    </w:p>
    <w:p w14:paraId="6FD07411"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Performed requirements analysis with air traffic controllers to ensure the performance of the system met local requirements and made necessary software adaptation modifications. </w:t>
      </w:r>
    </w:p>
    <w:p w14:paraId="2B0196D4"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Conducted in-depth analysis of system operations and performed data analysis to isolate reported system problems and correct them with software adaptation modifications. </w:t>
      </w:r>
    </w:p>
    <w:p w14:paraId="7704172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 xml:space="preserve">Developed and executed in-depth testing of system operation for each </w:t>
      </w:r>
      <w:r>
        <w:rPr>
          <w:rFonts w:ascii="Calibri" w:eastAsia="Times New Roman" w:hAnsi="Calibri" w:cs="Calibri"/>
          <w:bCs/>
          <w:iCs/>
          <w:color w:val="000000" w:themeColor="text1"/>
          <w:sz w:val="24"/>
          <w:szCs w:val="24"/>
        </w:rPr>
        <w:t xml:space="preserve">OS and </w:t>
      </w:r>
      <w:r w:rsidRPr="00563CF3">
        <w:rPr>
          <w:rFonts w:ascii="Calibri" w:eastAsia="Times New Roman" w:hAnsi="Calibri" w:cs="Calibri"/>
          <w:bCs/>
          <w:iCs/>
          <w:color w:val="000000" w:themeColor="text1"/>
          <w:sz w:val="24"/>
          <w:szCs w:val="24"/>
        </w:rPr>
        <w:t xml:space="preserve">software adaptation </w:t>
      </w:r>
      <w:r>
        <w:rPr>
          <w:rFonts w:ascii="Calibri" w:eastAsia="Times New Roman" w:hAnsi="Calibri" w:cs="Calibri"/>
          <w:bCs/>
          <w:iCs/>
          <w:color w:val="000000" w:themeColor="text1"/>
          <w:sz w:val="24"/>
          <w:szCs w:val="24"/>
        </w:rPr>
        <w:t>implementation</w:t>
      </w:r>
      <w:r w:rsidRPr="00563CF3">
        <w:rPr>
          <w:rFonts w:ascii="Calibri" w:eastAsia="Times New Roman" w:hAnsi="Calibri" w:cs="Calibri"/>
          <w:bCs/>
          <w:iCs/>
          <w:color w:val="000000" w:themeColor="text1"/>
          <w:sz w:val="24"/>
          <w:szCs w:val="24"/>
        </w:rPr>
        <w:t xml:space="preserve"> ensuring the system met local air traffic requirements. </w:t>
      </w:r>
    </w:p>
    <w:p w14:paraId="72F9590E"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sidRPr="00563CF3">
        <w:rPr>
          <w:rFonts w:ascii="Calibri" w:eastAsia="Times New Roman" w:hAnsi="Calibri" w:cs="Calibri"/>
          <w:bCs/>
          <w:iCs/>
          <w:color w:val="000000" w:themeColor="text1"/>
          <w:sz w:val="24"/>
          <w:szCs w:val="24"/>
        </w:rPr>
        <w:t>Collaborated and coordinated with local air traffic and enroute air traffic for complex airspace modifications</w:t>
      </w:r>
      <w:r>
        <w:rPr>
          <w:rFonts w:ascii="Calibri" w:eastAsia="Times New Roman" w:hAnsi="Calibri" w:cs="Calibri"/>
          <w:bCs/>
          <w:iCs/>
          <w:color w:val="000000" w:themeColor="text1"/>
          <w:sz w:val="24"/>
          <w:szCs w:val="24"/>
        </w:rPr>
        <w:t>.</w:t>
      </w:r>
    </w:p>
    <w:p w14:paraId="62DA744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Technical Operations and Air Traffic on the installation of new STARS systems, removal of old systems and completion of service life extension projects.</w:t>
      </w:r>
    </w:p>
    <w:p w14:paraId="71ABD448"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Air Traffic and Technical Operations on the identification and mitigation of failures and restoration of STARS systems and Services.</w:t>
      </w:r>
    </w:p>
    <w:p w14:paraId="67FBBE19" w14:textId="77777777" w:rsidR="0051576E" w:rsidRDefault="0051576E" w:rsidP="0051576E">
      <w:pPr>
        <w:pStyle w:val="ListParagraph"/>
        <w:numPr>
          <w:ilvl w:val="0"/>
          <w:numId w:val="9"/>
        </w:numPr>
        <w:spacing w:after="0" w:line="240" w:lineRule="auto"/>
        <w:rPr>
          <w:rFonts w:ascii="Calibri" w:eastAsia="Times New Roman" w:hAnsi="Calibri" w:cs="Calibri"/>
          <w:bCs/>
          <w:iCs/>
          <w:color w:val="000000" w:themeColor="text1"/>
          <w:sz w:val="24"/>
          <w:szCs w:val="24"/>
        </w:rPr>
      </w:pPr>
      <w:r>
        <w:rPr>
          <w:rFonts w:ascii="Calibri" w:eastAsia="Times New Roman" w:hAnsi="Calibri" w:cs="Calibri"/>
          <w:bCs/>
          <w:iCs/>
          <w:color w:val="000000" w:themeColor="text1"/>
          <w:sz w:val="24"/>
          <w:szCs w:val="24"/>
        </w:rPr>
        <w:t>Worked closely with local Technical Operations and Air Traffic on the construction of new facilities ensuring the STARS equipment installations would meet AT and AJW requirements.</w:t>
      </w:r>
    </w:p>
    <w:p w14:paraId="4BEC5741" w14:textId="77777777" w:rsidR="00E458E6" w:rsidRPr="0051576E" w:rsidRDefault="00E458E6" w:rsidP="0051576E">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325"/>
        <w:gridCol w:w="2790"/>
        <w:gridCol w:w="3235"/>
      </w:tblGrid>
      <w:tr w:rsidR="00E458E6" w:rsidRPr="00C16E5A" w14:paraId="147220C0" w14:textId="77777777" w:rsidTr="00E458E6">
        <w:tc>
          <w:tcPr>
            <w:tcW w:w="3325" w:type="dxa"/>
          </w:tcPr>
          <w:p w14:paraId="6D150D3A" w14:textId="37CA5933"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RADAR/Automation Specialist</w:t>
            </w:r>
            <w:r w:rsidR="00C47DEC">
              <w:rPr>
                <w:rFonts w:ascii="Times New Roman" w:hAnsi="Times New Roman" w:cs="Times New Roman"/>
                <w:b/>
                <w:bCs/>
                <w:sz w:val="24"/>
                <w:szCs w:val="24"/>
              </w:rPr>
              <w:t>/ARTS IIIA System Performance Specialist (SPS)</w:t>
            </w:r>
          </w:p>
          <w:p w14:paraId="5BA950F2" w14:textId="0B257A06" w:rsidR="00E458E6" w:rsidRDefault="00E458E6"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Atlanta RADAR/ARTS</w:t>
            </w:r>
          </w:p>
        </w:tc>
        <w:tc>
          <w:tcPr>
            <w:tcW w:w="2790" w:type="dxa"/>
          </w:tcPr>
          <w:p w14:paraId="09933CE4" w14:textId="77777777" w:rsidR="00E458E6"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w:t>
            </w:r>
          </w:p>
          <w:p w14:paraId="7093BCA9" w14:textId="469BD9CF" w:rsidR="00E458E6" w:rsidRPr="00C16E5A" w:rsidRDefault="00E458E6"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Atlanta, Ga</w:t>
            </w:r>
          </w:p>
        </w:tc>
        <w:tc>
          <w:tcPr>
            <w:tcW w:w="3235" w:type="dxa"/>
          </w:tcPr>
          <w:p w14:paraId="6EB98452" w14:textId="41EB20F7" w:rsidR="00E458E6" w:rsidRPr="004A7012" w:rsidRDefault="00E458E6"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1987</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sidR="00C47DEC">
              <w:rPr>
                <w:rFonts w:ascii="Times New Roman" w:hAnsi="Times New Roman" w:cs="Times New Roman"/>
                <w:sz w:val="24"/>
                <w:szCs w:val="24"/>
              </w:rPr>
              <w:t>April 2001</w:t>
            </w:r>
            <w:r>
              <w:rPr>
                <w:rFonts w:ascii="Times New Roman" w:hAnsi="Times New Roman" w:cs="Times New Roman"/>
                <w:sz w:val="24"/>
                <w:szCs w:val="24"/>
              </w:rPr>
              <w:t xml:space="preserve"> </w:t>
            </w:r>
          </w:p>
          <w:p w14:paraId="5E163167" w14:textId="16CED7F5" w:rsidR="00E458E6"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13</w:t>
            </w:r>
            <w:r w:rsidR="00E458E6" w:rsidRPr="004A7012">
              <w:rPr>
                <w:rFonts w:ascii="Times New Roman" w:hAnsi="Times New Roman" w:cs="Times New Roman"/>
                <w:sz w:val="24"/>
                <w:szCs w:val="24"/>
              </w:rPr>
              <w:t xml:space="preserve"> Yrs., </w:t>
            </w:r>
            <w:r>
              <w:rPr>
                <w:rFonts w:ascii="Times New Roman" w:hAnsi="Times New Roman" w:cs="Times New Roman"/>
                <w:sz w:val="24"/>
                <w:szCs w:val="24"/>
              </w:rPr>
              <w:t>4</w:t>
            </w:r>
            <w:r w:rsidR="00E458E6" w:rsidRPr="004A7012">
              <w:rPr>
                <w:rFonts w:ascii="Times New Roman" w:hAnsi="Times New Roman" w:cs="Times New Roman"/>
                <w:sz w:val="24"/>
                <w:szCs w:val="24"/>
              </w:rPr>
              <w:t xml:space="preserve"> Mos</w:t>
            </w:r>
          </w:p>
        </w:tc>
      </w:tr>
    </w:tbl>
    <w:p w14:paraId="45031675"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Technical specialist responsible for the scheduled and corrective maintenance, operation and </w:t>
      </w:r>
      <w:r>
        <w:rPr>
          <w:rFonts w:ascii="Calibri" w:hAnsi="Calibri" w:cs="Calibri"/>
          <w:sz w:val="24"/>
          <w:szCs w:val="24"/>
        </w:rPr>
        <w:t>modification</w:t>
      </w:r>
      <w:r w:rsidRPr="00563CF3">
        <w:rPr>
          <w:rFonts w:ascii="Calibri" w:hAnsi="Calibri" w:cs="Calibri"/>
          <w:sz w:val="24"/>
          <w:szCs w:val="24"/>
        </w:rPr>
        <w:t xml:space="preserve"> of RADAR and terminal automation systems at Atlanta airport.</w:t>
      </w:r>
    </w:p>
    <w:p w14:paraId="22816B96"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Performed in-depth RADAR </w:t>
      </w:r>
      <w:r>
        <w:rPr>
          <w:rFonts w:ascii="Calibri" w:hAnsi="Calibri" w:cs="Calibri"/>
          <w:sz w:val="24"/>
          <w:szCs w:val="24"/>
        </w:rPr>
        <w:t xml:space="preserve">and Terminal Automation </w:t>
      </w:r>
      <w:r w:rsidRPr="00563CF3">
        <w:rPr>
          <w:rFonts w:ascii="Calibri" w:hAnsi="Calibri" w:cs="Calibri"/>
          <w:sz w:val="24"/>
          <w:szCs w:val="24"/>
        </w:rPr>
        <w:t xml:space="preserve">data analysis </w:t>
      </w:r>
    </w:p>
    <w:p w14:paraId="5A090E3E"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Performed end to e</w:t>
      </w:r>
      <w:r>
        <w:rPr>
          <w:rFonts w:ascii="Calibri" w:hAnsi="Calibri" w:cs="Calibri"/>
          <w:sz w:val="24"/>
          <w:szCs w:val="24"/>
        </w:rPr>
        <w:t>nd system level troubleshooting and restoration of Automation and RADAR systems and services.</w:t>
      </w:r>
    </w:p>
    <w:p w14:paraId="28743592"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and tested hardware, firmware and software modifications of RADAR at the remote site and at the TRACON facility</w:t>
      </w:r>
    </w:p>
    <w:p w14:paraId="0D37DBBD" w14:textId="77777777" w:rsidR="0051576E" w:rsidRPr="00AD6249" w:rsidRDefault="0051576E" w:rsidP="0051576E">
      <w:pPr>
        <w:pStyle w:val="ListParagraph"/>
        <w:numPr>
          <w:ilvl w:val="0"/>
          <w:numId w:val="21"/>
        </w:numPr>
        <w:spacing w:after="0" w:line="240" w:lineRule="auto"/>
        <w:ind w:left="360"/>
        <w:rPr>
          <w:rFonts w:ascii="Calibri" w:eastAsia="Times New Roman" w:hAnsi="Calibri" w:cs="Calibri"/>
          <w:bCs/>
          <w:iCs/>
          <w:sz w:val="24"/>
          <w:szCs w:val="24"/>
        </w:rPr>
      </w:pPr>
      <w:r>
        <w:rPr>
          <w:rFonts w:ascii="Calibri" w:hAnsi="Calibri" w:cs="Calibri"/>
          <w:sz w:val="24"/>
          <w:szCs w:val="24"/>
        </w:rPr>
        <w:t xml:space="preserve">Worked closely with the Air Traffic team in developing and implementing and adhering to </w:t>
      </w:r>
      <w:r>
        <w:rPr>
          <w:rFonts w:ascii="Calibri" w:eastAsia="Times New Roman" w:hAnsi="Calibri" w:cs="Calibri"/>
          <w:bCs/>
          <w:iCs/>
          <w:sz w:val="24"/>
          <w:szCs w:val="24"/>
        </w:rPr>
        <w:t>the Operational Risk Management (ORM) Program principles with each maintenance activity, installation and/or system update/upgrade.</w:t>
      </w:r>
    </w:p>
    <w:p w14:paraId="32F58FE4"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equipment installation and removal activities and worked closely with Engineering Services on construction of new facilities.</w:t>
      </w:r>
    </w:p>
    <w:p w14:paraId="119DFA71" w14:textId="77777777" w:rsidR="0051576E" w:rsidRDefault="0051576E" w:rsidP="0051576E">
      <w:pPr>
        <w:pStyle w:val="ListParagraph"/>
        <w:numPr>
          <w:ilvl w:val="0"/>
          <w:numId w:val="22"/>
        </w:numPr>
        <w:spacing w:after="0" w:line="240" w:lineRule="auto"/>
        <w:rPr>
          <w:rFonts w:ascii="Calibri" w:hAnsi="Calibri" w:cs="Calibri"/>
          <w:sz w:val="24"/>
          <w:szCs w:val="24"/>
        </w:rPr>
      </w:pPr>
      <w:r>
        <w:rPr>
          <w:rFonts w:ascii="Calibri" w:hAnsi="Calibri" w:cs="Calibri"/>
          <w:sz w:val="24"/>
          <w:szCs w:val="24"/>
        </w:rPr>
        <w:t>Performed refurbishment of FAA RADAR facilities and completed service life extension projects.</w:t>
      </w:r>
    </w:p>
    <w:p w14:paraId="749D8801"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 xml:space="preserve">Performed safety critical operational evaluation of system performance </w:t>
      </w:r>
    </w:p>
    <w:p w14:paraId="5A778F17" w14:textId="77777777" w:rsidR="0051576E" w:rsidRDefault="0051576E" w:rsidP="0051576E">
      <w:pPr>
        <w:pStyle w:val="ListParagraph"/>
        <w:numPr>
          <w:ilvl w:val="0"/>
          <w:numId w:val="22"/>
        </w:numPr>
        <w:spacing w:after="0" w:line="240" w:lineRule="auto"/>
        <w:rPr>
          <w:rFonts w:ascii="Calibri" w:hAnsi="Calibri" w:cs="Calibri"/>
          <w:sz w:val="24"/>
          <w:szCs w:val="24"/>
        </w:rPr>
      </w:pPr>
      <w:r w:rsidRPr="00563CF3">
        <w:rPr>
          <w:rFonts w:ascii="Calibri" w:hAnsi="Calibri" w:cs="Calibri"/>
          <w:sz w:val="24"/>
          <w:szCs w:val="24"/>
        </w:rPr>
        <w:t>Collaborated and coordinated with air traffic controllers</w:t>
      </w:r>
      <w:r>
        <w:rPr>
          <w:rFonts w:ascii="Calibri" w:hAnsi="Calibri" w:cs="Calibri"/>
          <w:sz w:val="24"/>
          <w:szCs w:val="24"/>
        </w:rPr>
        <w:t xml:space="preserve"> on system problems</w:t>
      </w:r>
    </w:p>
    <w:p w14:paraId="795F218A" w14:textId="77777777" w:rsidR="00E458E6" w:rsidRDefault="00E458E6" w:rsidP="0051576E">
      <w:pPr>
        <w:pStyle w:val="ListParagraph"/>
        <w:suppressAutoHyphens/>
        <w:spacing w:after="240" w:line="240" w:lineRule="auto"/>
        <w:ind w:left="360"/>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695"/>
        <w:gridCol w:w="3420"/>
        <w:gridCol w:w="3235"/>
      </w:tblGrid>
      <w:tr w:rsidR="00C47DEC" w:rsidRPr="00C16E5A" w14:paraId="774AFD20" w14:textId="77777777" w:rsidTr="006D7F7B">
        <w:tc>
          <w:tcPr>
            <w:tcW w:w="2695" w:type="dxa"/>
          </w:tcPr>
          <w:p w14:paraId="68CCCBDF" w14:textId="07373F5B" w:rsidR="00C47DEC" w:rsidRDefault="00C47DEC"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Service Specialist</w:t>
            </w:r>
          </w:p>
          <w:p w14:paraId="13B61BC2" w14:textId="4CDB5CC4" w:rsidR="00C47DEC" w:rsidRDefault="00C47DEC" w:rsidP="006D7F7B">
            <w:pPr>
              <w:tabs>
                <w:tab w:val="right" w:pos="9360"/>
              </w:tabs>
              <w:spacing w:after="40"/>
              <w:ind w:left="-120"/>
              <w:rPr>
                <w:rFonts w:ascii="Times New Roman" w:hAnsi="Times New Roman" w:cs="Times New Roman"/>
                <w:b/>
                <w:bCs/>
                <w:sz w:val="24"/>
                <w:szCs w:val="24"/>
              </w:rPr>
            </w:pPr>
          </w:p>
        </w:tc>
        <w:tc>
          <w:tcPr>
            <w:tcW w:w="3420" w:type="dxa"/>
          </w:tcPr>
          <w:p w14:paraId="4C538A9D" w14:textId="1203BCB8" w:rsidR="00C47DEC" w:rsidRDefault="00C47DEC" w:rsidP="006D7F7B">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Illumilex</w:t>
            </w:r>
            <w:proofErr w:type="spellEnd"/>
            <w:r>
              <w:rPr>
                <w:rFonts w:ascii="Times New Roman" w:hAnsi="Times New Roman" w:cs="Times New Roman"/>
                <w:sz w:val="24"/>
                <w:szCs w:val="24"/>
              </w:rPr>
              <w:t xml:space="preserve"> Corporation</w:t>
            </w:r>
          </w:p>
          <w:p w14:paraId="3BF97829" w14:textId="5F945741" w:rsidR="00C47DEC" w:rsidRPr="00C16E5A" w:rsidRDefault="00C47DEC"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Atlanta, Ga</w:t>
            </w:r>
          </w:p>
        </w:tc>
        <w:tc>
          <w:tcPr>
            <w:tcW w:w="3235" w:type="dxa"/>
          </w:tcPr>
          <w:p w14:paraId="6C838F8A" w14:textId="64B87F30" w:rsidR="00C47DEC" w:rsidRPr="004A7012"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w:t>
            </w:r>
            <w:r w:rsidR="00752972">
              <w:rPr>
                <w:rFonts w:ascii="Times New Roman" w:hAnsi="Times New Roman" w:cs="Times New Roman"/>
                <w:sz w:val="24"/>
                <w:szCs w:val="24"/>
              </w:rPr>
              <w:t>ne</w:t>
            </w:r>
            <w:r>
              <w:rPr>
                <w:rFonts w:ascii="Times New Roman" w:hAnsi="Times New Roman" w:cs="Times New Roman"/>
                <w:sz w:val="24"/>
                <w:szCs w:val="24"/>
              </w:rPr>
              <w:t xml:space="preserve"> 1986</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 xml:space="preserve">July 1987 </w:t>
            </w:r>
          </w:p>
          <w:p w14:paraId="0E268863" w14:textId="15FFE6CE" w:rsidR="00C47DEC" w:rsidRPr="00C16E5A" w:rsidRDefault="00C47DEC"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Yr</w:t>
            </w:r>
          </w:p>
        </w:tc>
      </w:tr>
    </w:tbl>
    <w:p w14:paraId="1F2F6848"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63CF3">
        <w:rPr>
          <w:rFonts w:ascii="Calibri" w:eastAsia="Times New Roman" w:hAnsi="Calibri" w:cs="Calibri"/>
          <w:bCs/>
          <w:iCs/>
          <w:sz w:val="24"/>
          <w:szCs w:val="24"/>
        </w:rPr>
        <w:t>Responsible for installation and maintenance of external commercial lighting systems including fluorescent and neon signs.</w:t>
      </w:r>
    </w:p>
    <w:p w14:paraId="12DDB98D" w14:textId="15A86721" w:rsidR="00C47DEC"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63CF3">
        <w:rPr>
          <w:rFonts w:ascii="Calibri" w:eastAsia="Times New Roman" w:hAnsi="Calibri" w:cs="Calibri"/>
          <w:bCs/>
          <w:iCs/>
          <w:sz w:val="24"/>
          <w:szCs w:val="24"/>
        </w:rPr>
        <w:t>Responsible for installation and maintenance of external commercial lighting systems including fluorescent and neon signs.</w:t>
      </w:r>
    </w:p>
    <w:p w14:paraId="3E1E2D55" w14:textId="77777777" w:rsidR="0051576E" w:rsidRPr="0051576E" w:rsidRDefault="0051576E" w:rsidP="0051576E">
      <w:pPr>
        <w:pStyle w:val="ListParagraph"/>
        <w:spacing w:after="0" w:line="240" w:lineRule="auto"/>
        <w:rPr>
          <w:rFonts w:ascii="Calibri" w:eastAsia="Times New Roman" w:hAnsi="Calibri" w:cs="Calibri"/>
          <w:bCs/>
          <w:iCs/>
          <w:sz w:val="24"/>
          <w:szCs w:val="24"/>
        </w:rPr>
      </w:pPr>
    </w:p>
    <w:tbl>
      <w:tblPr>
        <w:tblStyle w:val="TableGrid"/>
        <w:tblW w:w="0" w:type="auto"/>
        <w:tblLook w:val="04A0" w:firstRow="1" w:lastRow="0" w:firstColumn="1" w:lastColumn="0" w:noHBand="0" w:noVBand="1"/>
      </w:tblPr>
      <w:tblGrid>
        <w:gridCol w:w="2695"/>
        <w:gridCol w:w="3420"/>
        <w:gridCol w:w="3235"/>
      </w:tblGrid>
      <w:tr w:rsidR="00C47DEC" w:rsidRPr="00C16E5A" w14:paraId="7EFFBC17" w14:textId="77777777" w:rsidTr="006D7F7B">
        <w:tc>
          <w:tcPr>
            <w:tcW w:w="2695" w:type="dxa"/>
          </w:tcPr>
          <w:p w14:paraId="5C2D74C9" w14:textId="6BA9B71A" w:rsidR="00C47DEC" w:rsidRDefault="00C47DEC"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Electronics Technician</w:t>
            </w:r>
          </w:p>
          <w:p w14:paraId="1900312D" w14:textId="77777777" w:rsidR="00C47DEC" w:rsidRDefault="00752972"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313</w:t>
            </w:r>
            <w:r w:rsidRPr="00752972">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Military Intelligence Battalion</w:t>
            </w:r>
          </w:p>
          <w:p w14:paraId="56E62D57" w14:textId="15C87AAE" w:rsidR="00752972" w:rsidRDefault="00752972" w:rsidP="006D7F7B">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82</w:t>
            </w:r>
            <w:r w:rsidRPr="00752972">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Airborne Division</w:t>
            </w:r>
          </w:p>
        </w:tc>
        <w:tc>
          <w:tcPr>
            <w:tcW w:w="3420" w:type="dxa"/>
          </w:tcPr>
          <w:p w14:paraId="57665924" w14:textId="0E876D19" w:rsidR="00C47DEC" w:rsidRDefault="00C47DEC" w:rsidP="006D7F7B">
            <w:pPr>
              <w:tabs>
                <w:tab w:val="right" w:pos="9360"/>
              </w:tabs>
              <w:spacing w:after="40"/>
              <w:jc w:val="center"/>
              <w:rPr>
                <w:rFonts w:ascii="Times New Roman" w:hAnsi="Times New Roman" w:cs="Times New Roman"/>
                <w:sz w:val="24"/>
                <w:szCs w:val="24"/>
              </w:rPr>
            </w:pPr>
          </w:p>
          <w:p w14:paraId="0FC9C307" w14:textId="77777777" w:rsidR="00C47DEC" w:rsidRDefault="00752972"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Army</w:t>
            </w:r>
          </w:p>
          <w:p w14:paraId="0C76A18F" w14:textId="192C4925" w:rsidR="00752972" w:rsidRPr="00C16E5A" w:rsidRDefault="00752972" w:rsidP="006D7F7B">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Fayetteville, NC</w:t>
            </w:r>
          </w:p>
        </w:tc>
        <w:tc>
          <w:tcPr>
            <w:tcW w:w="3235" w:type="dxa"/>
          </w:tcPr>
          <w:p w14:paraId="3E209882" w14:textId="67BC4B2F" w:rsidR="00C47DEC" w:rsidRPr="004A7012" w:rsidRDefault="00752972"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1982</w:t>
            </w:r>
            <w:r w:rsidR="00C47DEC" w:rsidRPr="004A7012">
              <w:rPr>
                <w:rFonts w:ascii="Times New Roman" w:hAnsi="Times New Roman" w:cs="Times New Roman"/>
                <w:sz w:val="24"/>
                <w:szCs w:val="24"/>
              </w:rPr>
              <w:t xml:space="preserve"> </w:t>
            </w:r>
            <w:r w:rsidR="00C47DEC">
              <w:rPr>
                <w:rFonts w:ascii="Times New Roman" w:hAnsi="Times New Roman" w:cs="Times New Roman"/>
                <w:sz w:val="24"/>
                <w:szCs w:val="24"/>
              </w:rPr>
              <w:t>–</w:t>
            </w:r>
            <w:r w:rsidR="00C47DEC" w:rsidRPr="004A7012">
              <w:rPr>
                <w:rFonts w:ascii="Times New Roman" w:hAnsi="Times New Roman" w:cs="Times New Roman"/>
                <w:sz w:val="24"/>
                <w:szCs w:val="24"/>
              </w:rPr>
              <w:t xml:space="preserve"> </w:t>
            </w:r>
            <w:r>
              <w:rPr>
                <w:rFonts w:ascii="Times New Roman" w:hAnsi="Times New Roman" w:cs="Times New Roman"/>
                <w:sz w:val="24"/>
                <w:szCs w:val="24"/>
              </w:rPr>
              <w:t>June 1986</w:t>
            </w:r>
            <w:r w:rsidR="00C47DEC">
              <w:rPr>
                <w:rFonts w:ascii="Times New Roman" w:hAnsi="Times New Roman" w:cs="Times New Roman"/>
                <w:sz w:val="24"/>
                <w:szCs w:val="24"/>
              </w:rPr>
              <w:t xml:space="preserve"> </w:t>
            </w:r>
          </w:p>
          <w:p w14:paraId="0387777E" w14:textId="0596D033" w:rsidR="00C47DEC" w:rsidRPr="00C16E5A" w:rsidRDefault="00752972" w:rsidP="006D7F7B">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C47DEC" w:rsidRPr="004A7012">
              <w:rPr>
                <w:rFonts w:ascii="Times New Roman" w:hAnsi="Times New Roman" w:cs="Times New Roman"/>
                <w:sz w:val="24"/>
                <w:szCs w:val="24"/>
              </w:rPr>
              <w:t xml:space="preserve"> Yrs., </w:t>
            </w:r>
            <w:r>
              <w:rPr>
                <w:rFonts w:ascii="Times New Roman" w:hAnsi="Times New Roman" w:cs="Times New Roman"/>
                <w:sz w:val="24"/>
                <w:szCs w:val="24"/>
              </w:rPr>
              <w:t>10 Mos.</w:t>
            </w:r>
          </w:p>
        </w:tc>
      </w:tr>
    </w:tbl>
    <w:p w14:paraId="125FB7F7" w14:textId="5FECFFEB"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Responsible for installation, maintenance, and security of mo</w:t>
      </w:r>
      <w:r w:rsidR="00B018EE">
        <w:rPr>
          <w:rFonts w:ascii="Calibri" w:eastAsia="Times New Roman" w:hAnsi="Calibri" w:cs="Calibri"/>
          <w:bCs/>
          <w:iCs/>
          <w:sz w:val="24"/>
          <w:szCs w:val="24"/>
        </w:rPr>
        <w:t>bile</w:t>
      </w:r>
      <w:r w:rsidRPr="0055741E">
        <w:rPr>
          <w:rFonts w:ascii="Calibri" w:eastAsia="Times New Roman" w:hAnsi="Calibri" w:cs="Calibri"/>
          <w:bCs/>
          <w:iCs/>
          <w:sz w:val="24"/>
          <w:szCs w:val="24"/>
        </w:rPr>
        <w:t xml:space="preserve"> </w:t>
      </w:r>
      <w:r>
        <w:rPr>
          <w:rFonts w:ascii="Calibri" w:eastAsia="Times New Roman" w:hAnsi="Calibri" w:cs="Calibri"/>
          <w:bCs/>
          <w:iCs/>
          <w:sz w:val="24"/>
          <w:szCs w:val="24"/>
        </w:rPr>
        <w:t>c</w:t>
      </w:r>
      <w:r w:rsidRPr="0055741E">
        <w:rPr>
          <w:rFonts w:ascii="Calibri" w:eastAsia="Times New Roman" w:hAnsi="Calibri" w:cs="Calibri"/>
          <w:bCs/>
          <w:iCs/>
          <w:sz w:val="24"/>
          <w:szCs w:val="24"/>
        </w:rPr>
        <w:t>ommunications</w:t>
      </w:r>
      <w:r>
        <w:rPr>
          <w:rFonts w:ascii="Calibri" w:eastAsia="Times New Roman" w:hAnsi="Calibri" w:cs="Calibri"/>
          <w:bCs/>
          <w:iCs/>
          <w:sz w:val="24"/>
          <w:szCs w:val="24"/>
        </w:rPr>
        <w:t xml:space="preserve"> and </w:t>
      </w:r>
      <w:r w:rsidRPr="0055741E">
        <w:rPr>
          <w:rFonts w:ascii="Calibri" w:eastAsia="Times New Roman" w:hAnsi="Calibri" w:cs="Calibri"/>
          <w:bCs/>
          <w:iCs/>
          <w:sz w:val="24"/>
          <w:szCs w:val="24"/>
        </w:rPr>
        <w:t xml:space="preserve">telecommunications facilities sometimes outside the continental United States deploying in small teams to remote locations. </w:t>
      </w:r>
    </w:p>
    <w:p w14:paraId="7D21410A"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 xml:space="preserve">Duties were establishing communications with other field units, Battalion HQ at Ft Bragg and establishing defenses of the position. </w:t>
      </w:r>
    </w:p>
    <w:p w14:paraId="7FC91351" w14:textId="77777777" w:rsid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 xml:space="preserve">Duties were performed often in harsh and at times hostile conditions and environments for extended periods of time. </w:t>
      </w:r>
    </w:p>
    <w:p w14:paraId="33DFBBB6" w14:textId="53EBDBF6" w:rsidR="00C47DEC" w:rsidRPr="0051576E" w:rsidRDefault="0051576E" w:rsidP="0051576E">
      <w:pPr>
        <w:pStyle w:val="ListParagraph"/>
        <w:numPr>
          <w:ilvl w:val="0"/>
          <w:numId w:val="9"/>
        </w:numPr>
        <w:spacing w:after="0" w:line="240" w:lineRule="auto"/>
        <w:rPr>
          <w:rFonts w:ascii="Calibri" w:eastAsia="Times New Roman" w:hAnsi="Calibri" w:cs="Calibri"/>
          <w:bCs/>
          <w:iCs/>
          <w:sz w:val="24"/>
          <w:szCs w:val="24"/>
        </w:rPr>
      </w:pPr>
      <w:r w:rsidRPr="0055741E">
        <w:rPr>
          <w:rFonts w:ascii="Calibri" w:eastAsia="Times New Roman" w:hAnsi="Calibri" w:cs="Calibri"/>
          <w:bCs/>
          <w:iCs/>
          <w:sz w:val="24"/>
          <w:szCs w:val="24"/>
        </w:rPr>
        <w:t>Deployments were to locations within the United States, Panama, Puerto Rico, Grenada, and other locations in Central America.</w:t>
      </w:r>
    </w:p>
    <w:p w14:paraId="2E12A5DC" w14:textId="77777777" w:rsidR="00E458E6" w:rsidRDefault="00E458E6" w:rsidP="00E458E6">
      <w:pPr>
        <w:suppressAutoHyphens/>
        <w:spacing w:after="240" w:line="240" w:lineRule="auto"/>
        <w:jc w:val="both"/>
        <w:rPr>
          <w:rFonts w:ascii="Times New Roman" w:eastAsia="Times New Roman" w:hAnsi="Times New Roman" w:cs="Times New Roman"/>
          <w:sz w:val="24"/>
          <w:szCs w:val="24"/>
        </w:rPr>
      </w:pP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bookmarkEnd w:id="0"/>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752972">
        <w:trPr>
          <w:trHeight w:val="788"/>
        </w:trPr>
        <w:tc>
          <w:tcPr>
            <w:tcW w:w="3145" w:type="dxa"/>
          </w:tcPr>
          <w:p w14:paraId="7B0F8816" w14:textId="5E6EAA34" w:rsidR="00BD7A33" w:rsidRPr="007C00AA" w:rsidRDefault="00E87B9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Bachelor of Science, </w:t>
            </w:r>
            <w:r w:rsidR="00752972">
              <w:rPr>
                <w:rFonts w:ascii="Times New Roman" w:eastAsia="Times New Roman" w:hAnsi="Times New Roman" w:cs="Times New Roman"/>
                <w:sz w:val="24"/>
                <w:szCs w:val="24"/>
                <w:lang w:bidi="en-US"/>
              </w:rPr>
              <w:t>Professional Aeronautics</w:t>
            </w:r>
            <w:r w:rsidR="0051576E">
              <w:rPr>
                <w:rFonts w:ascii="Times New Roman" w:eastAsia="Times New Roman" w:hAnsi="Times New Roman" w:cs="Times New Roman"/>
                <w:sz w:val="24"/>
                <w:szCs w:val="24"/>
                <w:lang w:bidi="en-US"/>
              </w:rPr>
              <w:t>, Minor in Airport Management</w:t>
            </w:r>
          </w:p>
        </w:tc>
        <w:tc>
          <w:tcPr>
            <w:tcW w:w="3150" w:type="dxa"/>
          </w:tcPr>
          <w:p w14:paraId="6888C36E" w14:textId="19832031" w:rsidR="00BD7A33" w:rsidRPr="007C00AA" w:rsidRDefault="00752972"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Embry Riddle Aeronautical University</w:t>
            </w:r>
          </w:p>
        </w:tc>
        <w:tc>
          <w:tcPr>
            <w:tcW w:w="3060" w:type="dxa"/>
          </w:tcPr>
          <w:p w14:paraId="61BE2F1F" w14:textId="063C2AE0" w:rsidR="00BD7A33" w:rsidRPr="007C00AA" w:rsidRDefault="00752972"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January 2011</w:t>
            </w:r>
          </w:p>
        </w:tc>
      </w:tr>
    </w:tbl>
    <w:p w14:paraId="1430A88B" w14:textId="1B0BD9DF"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670F65BA" w14:textId="7AF59ECE" w:rsidR="00274F9A" w:rsidRDefault="00274F9A" w:rsidP="00BB700C">
      <w:pPr>
        <w:suppressAutoHyphens/>
        <w:spacing w:after="240" w:line="240" w:lineRule="auto"/>
        <w:jc w:val="both"/>
        <w:rPr>
          <w:rFonts w:ascii="Times New Roman" w:eastAsia="Times New Roman" w:hAnsi="Times New Roman" w:cs="Times New Roman"/>
          <w:sz w:val="24"/>
          <w:szCs w:val="24"/>
        </w:rPr>
      </w:pPr>
    </w:p>
    <w:p w14:paraId="4F0473E1" w14:textId="2215134C"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752972">
        <w:rPr>
          <w:rFonts w:ascii="Times New Roman" w:hAnsi="Times New Roman" w:cs="Times New Roman"/>
          <w:sz w:val="24"/>
          <w:szCs w:val="24"/>
        </w:rPr>
        <w:t>Thomas M Carnicom</w:t>
      </w:r>
      <w:r w:rsidR="001F4140">
        <w:rPr>
          <w:rFonts w:ascii="Times New Roman" w:hAnsi="Times New Roman" w:cs="Times New Roman"/>
          <w:sz w:val="24"/>
          <w:szCs w:val="24"/>
        </w:rPr>
        <w:t>,</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00C612F4" w:rsidR="00F21060" w:rsidRPr="001D09E0" w:rsidRDefault="00F21060" w:rsidP="00E12929">
      <w:pPr>
        <w:pBdr>
          <w:top w:val="single" w:sz="6" w:space="1" w:color="auto"/>
          <w:left w:val="single" w:sz="6" w:space="4" w:color="auto"/>
          <w:bottom w:val="single" w:sz="6" w:space="1" w:color="auto"/>
          <w:right w:val="single" w:sz="6" w:space="4" w:color="auto"/>
          <w:between w:val="single" w:sz="6" w:space="1" w:color="auto"/>
        </w:pBdr>
        <w:spacing w:before="360" w:after="0" w:line="240" w:lineRule="auto"/>
        <w:rPr>
          <w:rFonts w:ascii="Times New Roman" w:hAnsi="Times New Roman" w:cs="Times New Roman"/>
          <w:sz w:val="24"/>
          <w:szCs w:val="24"/>
        </w:rPr>
      </w:pPr>
      <w:r>
        <w:rPr>
          <w:rFonts w:ascii="Times New Roman" w:hAnsi="Times New Roman" w:cs="Times New Roman"/>
          <w:sz w:val="24"/>
          <w:szCs w:val="24"/>
        </w:rPr>
        <w:t>Signature:</w:t>
      </w:r>
      <w:r w:rsidR="00E12929">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B43BD1">
        <w:rPr>
          <w:noProof/>
        </w:rPr>
        <w:drawing>
          <wp:inline distT="0" distB="0" distL="0" distR="0" wp14:anchorId="618F971A" wp14:editId="675F098D">
            <wp:extent cx="1943100" cy="4572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3100" cy="457200"/>
                    </a:xfrm>
                    <a:prstGeom prst="rect">
                      <a:avLst/>
                    </a:prstGeom>
                  </pic:spPr>
                </pic:pic>
              </a:graphicData>
            </a:graphic>
          </wp:inline>
        </w:drawing>
      </w:r>
      <w:r>
        <w:rPr>
          <w:rFonts w:ascii="Times New Roman" w:hAnsi="Times New Roman" w:cs="Times New Roman"/>
          <w:sz w:val="24"/>
          <w:szCs w:val="24"/>
        </w:rPr>
        <w:tab/>
      </w:r>
      <w:r w:rsidR="001F4140">
        <w:rPr>
          <w:rFonts w:ascii="Times New Roman" w:hAnsi="Times New Roman" w:cs="Times New Roman"/>
          <w:sz w:val="24"/>
          <w:szCs w:val="24"/>
        </w:rPr>
        <w:tab/>
      </w:r>
      <w:r w:rsidR="001F4140">
        <w:rPr>
          <w:rFonts w:ascii="Times New Roman" w:hAnsi="Times New Roman" w:cs="Times New Roman"/>
          <w:sz w:val="24"/>
          <w:szCs w:val="24"/>
        </w:rPr>
        <w:tab/>
      </w:r>
      <w:r>
        <w:rPr>
          <w:rFonts w:ascii="Times New Roman" w:hAnsi="Times New Roman" w:cs="Times New Roman"/>
          <w:sz w:val="24"/>
          <w:szCs w:val="24"/>
        </w:rPr>
        <w:t>Date:</w:t>
      </w:r>
      <w:r w:rsidR="008E5A2E">
        <w:rPr>
          <w:rFonts w:ascii="Times New Roman" w:hAnsi="Times New Roman" w:cs="Times New Roman"/>
          <w:sz w:val="24"/>
          <w:szCs w:val="24"/>
        </w:rPr>
        <w:t xml:space="preserve"> </w:t>
      </w:r>
      <w:r w:rsidR="008E174E">
        <w:rPr>
          <w:rFonts w:ascii="Times New Roman" w:hAnsi="Times New Roman" w:cs="Times New Roman"/>
          <w:sz w:val="24"/>
          <w:szCs w:val="24"/>
        </w:rPr>
        <w:t>7/11/2025</w:t>
      </w:r>
    </w:p>
    <w:sectPr w:rsidR="00F21060" w:rsidRPr="001D09E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2B65" w14:textId="77777777" w:rsidR="00253C11" w:rsidRDefault="00253C11" w:rsidP="001D09E0">
      <w:pPr>
        <w:spacing w:after="0" w:line="240" w:lineRule="auto"/>
      </w:pPr>
      <w:r>
        <w:separator/>
      </w:r>
    </w:p>
  </w:endnote>
  <w:endnote w:type="continuationSeparator" w:id="0">
    <w:p w14:paraId="4FD50CFF" w14:textId="77777777" w:rsidR="00253C11" w:rsidRDefault="00253C11"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D142" w14:textId="77777777" w:rsidR="00253C11" w:rsidRDefault="00253C11" w:rsidP="001D09E0">
      <w:pPr>
        <w:spacing w:after="0" w:line="240" w:lineRule="auto"/>
      </w:pPr>
      <w:r>
        <w:separator/>
      </w:r>
    </w:p>
  </w:footnote>
  <w:footnote w:type="continuationSeparator" w:id="0">
    <w:p w14:paraId="1A9841BD" w14:textId="77777777" w:rsidR="00253C11" w:rsidRDefault="00253C11"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0427"/>
    <w:multiLevelType w:val="hybridMultilevel"/>
    <w:tmpl w:val="F6AE3B8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C5549"/>
    <w:multiLevelType w:val="hybridMultilevel"/>
    <w:tmpl w:val="1A4E7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CF3D02"/>
    <w:multiLevelType w:val="hybridMultilevel"/>
    <w:tmpl w:val="48F0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D1140"/>
    <w:multiLevelType w:val="hybridMultilevel"/>
    <w:tmpl w:val="E5A69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2F2482"/>
    <w:multiLevelType w:val="hybridMultilevel"/>
    <w:tmpl w:val="84E6E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8A27D1"/>
    <w:multiLevelType w:val="hybridMultilevel"/>
    <w:tmpl w:val="6556277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77D5D"/>
    <w:multiLevelType w:val="hybridMultilevel"/>
    <w:tmpl w:val="5B24E4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8619F"/>
    <w:multiLevelType w:val="hybridMultilevel"/>
    <w:tmpl w:val="DE7A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D7520"/>
    <w:multiLevelType w:val="hybridMultilevel"/>
    <w:tmpl w:val="5BCC0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44BB2"/>
    <w:multiLevelType w:val="hybridMultilevel"/>
    <w:tmpl w:val="686A2342"/>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B0A71"/>
    <w:multiLevelType w:val="hybridMultilevel"/>
    <w:tmpl w:val="99C0022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4400E"/>
    <w:multiLevelType w:val="hybridMultilevel"/>
    <w:tmpl w:val="8DE4F10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D70BA"/>
    <w:multiLevelType w:val="hybridMultilevel"/>
    <w:tmpl w:val="B3F09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811E7D"/>
    <w:multiLevelType w:val="hybridMultilevel"/>
    <w:tmpl w:val="91E44908"/>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1200D"/>
    <w:multiLevelType w:val="hybridMultilevel"/>
    <w:tmpl w:val="977E5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4A4BDB"/>
    <w:multiLevelType w:val="hybridMultilevel"/>
    <w:tmpl w:val="BA7CA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FC12C8"/>
    <w:multiLevelType w:val="hybridMultilevel"/>
    <w:tmpl w:val="2D1C06C8"/>
    <w:lvl w:ilvl="0" w:tplc="0A188434">
      <w:start w:val="2025"/>
      <w:numFmt w:val="decimal"/>
      <w:lvlText w:val="%1"/>
      <w:lvlJc w:val="left"/>
      <w:pPr>
        <w:ind w:left="1380" w:hanging="48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4AC9332E"/>
    <w:multiLevelType w:val="hybridMultilevel"/>
    <w:tmpl w:val="D72A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84928"/>
    <w:multiLevelType w:val="hybridMultilevel"/>
    <w:tmpl w:val="6DAC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7755A"/>
    <w:multiLevelType w:val="hybridMultilevel"/>
    <w:tmpl w:val="CADC111C"/>
    <w:lvl w:ilvl="0" w:tplc="E19E1F10">
      <w:numFmt w:val="bullet"/>
      <w:lvlText w:val="•"/>
      <w:lvlJc w:val="left"/>
      <w:pPr>
        <w:ind w:left="1080" w:hanging="72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107522"/>
    <w:multiLevelType w:val="hybridMultilevel"/>
    <w:tmpl w:val="BCFC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F07C5D"/>
    <w:multiLevelType w:val="hybridMultilevel"/>
    <w:tmpl w:val="9DE042A2"/>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7D643C"/>
    <w:multiLevelType w:val="hybridMultilevel"/>
    <w:tmpl w:val="6268B8E0"/>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A087A"/>
    <w:multiLevelType w:val="hybridMultilevel"/>
    <w:tmpl w:val="D41A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CB51FE"/>
    <w:multiLevelType w:val="hybridMultilevel"/>
    <w:tmpl w:val="5030BEC0"/>
    <w:lvl w:ilvl="0" w:tplc="6C9657A8">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E541B4"/>
    <w:multiLevelType w:val="hybridMultilevel"/>
    <w:tmpl w:val="BE009162"/>
    <w:lvl w:ilvl="0" w:tplc="6C9657A8">
      <w:numFmt w:val="bullet"/>
      <w:lvlText w:val="•"/>
      <w:lvlJc w:val="left"/>
      <w:pPr>
        <w:ind w:left="720" w:hanging="72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455DBD"/>
    <w:multiLevelType w:val="hybridMultilevel"/>
    <w:tmpl w:val="D8A6FCCA"/>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63123"/>
    <w:multiLevelType w:val="hybridMultilevel"/>
    <w:tmpl w:val="7EC82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09B34DF"/>
    <w:multiLevelType w:val="hybridMultilevel"/>
    <w:tmpl w:val="CDDAC884"/>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5746E5"/>
    <w:multiLevelType w:val="hybridMultilevel"/>
    <w:tmpl w:val="24C6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604D24"/>
    <w:multiLevelType w:val="hybridMultilevel"/>
    <w:tmpl w:val="9D0EA1CE"/>
    <w:lvl w:ilvl="0" w:tplc="6C9657A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838516">
    <w:abstractNumId w:val="6"/>
  </w:num>
  <w:num w:numId="2" w16cid:durableId="1899592315">
    <w:abstractNumId w:val="2"/>
  </w:num>
  <w:num w:numId="3" w16cid:durableId="4603515">
    <w:abstractNumId w:val="20"/>
  </w:num>
  <w:num w:numId="4" w16cid:durableId="425426717">
    <w:abstractNumId w:val="23"/>
  </w:num>
  <w:num w:numId="5" w16cid:durableId="936596657">
    <w:abstractNumId w:val="31"/>
  </w:num>
  <w:num w:numId="6" w16cid:durableId="1641769204">
    <w:abstractNumId w:val="10"/>
  </w:num>
  <w:num w:numId="7" w16cid:durableId="232279694">
    <w:abstractNumId w:val="29"/>
  </w:num>
  <w:num w:numId="8" w16cid:durableId="1567300241">
    <w:abstractNumId w:val="27"/>
  </w:num>
  <w:num w:numId="9" w16cid:durableId="717824202">
    <w:abstractNumId w:val="25"/>
  </w:num>
  <w:num w:numId="10" w16cid:durableId="932935615">
    <w:abstractNumId w:val="9"/>
  </w:num>
  <w:num w:numId="11" w16cid:durableId="1508904331">
    <w:abstractNumId w:val="11"/>
  </w:num>
  <w:num w:numId="12" w16cid:durableId="1732731170">
    <w:abstractNumId w:val="0"/>
  </w:num>
  <w:num w:numId="13" w16cid:durableId="397168260">
    <w:abstractNumId w:val="26"/>
  </w:num>
  <w:num w:numId="14" w16cid:durableId="548230340">
    <w:abstractNumId w:val="13"/>
  </w:num>
  <w:num w:numId="15" w16cid:durableId="496118768">
    <w:abstractNumId w:val="22"/>
  </w:num>
  <w:num w:numId="16" w16cid:durableId="351884147">
    <w:abstractNumId w:val="5"/>
  </w:num>
  <w:num w:numId="17" w16cid:durableId="819468705">
    <w:abstractNumId w:val="14"/>
  </w:num>
  <w:num w:numId="18" w16cid:durableId="1669021300">
    <w:abstractNumId w:val="8"/>
  </w:num>
  <w:num w:numId="19" w16cid:durableId="1687973463">
    <w:abstractNumId w:val="15"/>
  </w:num>
  <w:num w:numId="20" w16cid:durableId="476193439">
    <w:abstractNumId w:val="16"/>
  </w:num>
  <w:num w:numId="21" w16cid:durableId="1226602522">
    <w:abstractNumId w:val="7"/>
  </w:num>
  <w:num w:numId="22" w16cid:durableId="1378509955">
    <w:abstractNumId w:val="1"/>
  </w:num>
  <w:num w:numId="23" w16cid:durableId="1580216991">
    <w:abstractNumId w:val="4"/>
  </w:num>
  <w:num w:numId="24" w16cid:durableId="136727184">
    <w:abstractNumId w:val="3"/>
  </w:num>
  <w:num w:numId="25" w16cid:durableId="1073896338">
    <w:abstractNumId w:val="12"/>
  </w:num>
  <w:num w:numId="26" w16cid:durableId="1910070383">
    <w:abstractNumId w:val="28"/>
  </w:num>
  <w:num w:numId="27" w16cid:durableId="1692799926">
    <w:abstractNumId w:val="19"/>
  </w:num>
  <w:num w:numId="28" w16cid:durableId="575676996">
    <w:abstractNumId w:val="18"/>
  </w:num>
  <w:num w:numId="29" w16cid:durableId="89351273">
    <w:abstractNumId w:val="24"/>
  </w:num>
  <w:num w:numId="30" w16cid:durableId="643773179">
    <w:abstractNumId w:val="17"/>
  </w:num>
  <w:num w:numId="31" w16cid:durableId="860048544">
    <w:abstractNumId w:val="21"/>
  </w:num>
  <w:num w:numId="32" w16cid:durableId="15629795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C690D"/>
    <w:rsid w:val="00130430"/>
    <w:rsid w:val="00136C57"/>
    <w:rsid w:val="00170A5D"/>
    <w:rsid w:val="001712C2"/>
    <w:rsid w:val="00185B9A"/>
    <w:rsid w:val="001D09E0"/>
    <w:rsid w:val="001D382F"/>
    <w:rsid w:val="001D5693"/>
    <w:rsid w:val="001F4140"/>
    <w:rsid w:val="0021108F"/>
    <w:rsid w:val="00216985"/>
    <w:rsid w:val="00250050"/>
    <w:rsid w:val="00253C11"/>
    <w:rsid w:val="002706CC"/>
    <w:rsid w:val="00274F9A"/>
    <w:rsid w:val="0027730B"/>
    <w:rsid w:val="00282C08"/>
    <w:rsid w:val="002D7FA1"/>
    <w:rsid w:val="00306083"/>
    <w:rsid w:val="00311297"/>
    <w:rsid w:val="00387A72"/>
    <w:rsid w:val="003A2743"/>
    <w:rsid w:val="003A429A"/>
    <w:rsid w:val="003D2991"/>
    <w:rsid w:val="003E166A"/>
    <w:rsid w:val="0045334C"/>
    <w:rsid w:val="0046397A"/>
    <w:rsid w:val="00471B77"/>
    <w:rsid w:val="00483F8B"/>
    <w:rsid w:val="0049680D"/>
    <w:rsid w:val="004A7012"/>
    <w:rsid w:val="004C1EDF"/>
    <w:rsid w:val="004C76BA"/>
    <w:rsid w:val="00504C57"/>
    <w:rsid w:val="0051576E"/>
    <w:rsid w:val="00530327"/>
    <w:rsid w:val="00562BDD"/>
    <w:rsid w:val="00584D7C"/>
    <w:rsid w:val="005A2FC2"/>
    <w:rsid w:val="005D2998"/>
    <w:rsid w:val="006051FD"/>
    <w:rsid w:val="006251D1"/>
    <w:rsid w:val="00630774"/>
    <w:rsid w:val="006936A7"/>
    <w:rsid w:val="00706E95"/>
    <w:rsid w:val="00732DAE"/>
    <w:rsid w:val="0075232E"/>
    <w:rsid w:val="00752972"/>
    <w:rsid w:val="00791EE4"/>
    <w:rsid w:val="007A122E"/>
    <w:rsid w:val="00815AE6"/>
    <w:rsid w:val="00830F24"/>
    <w:rsid w:val="008A3CBD"/>
    <w:rsid w:val="008E174E"/>
    <w:rsid w:val="008E5A2E"/>
    <w:rsid w:val="008F28CB"/>
    <w:rsid w:val="008F2AA2"/>
    <w:rsid w:val="00932A33"/>
    <w:rsid w:val="0093403E"/>
    <w:rsid w:val="00970FE1"/>
    <w:rsid w:val="009A790E"/>
    <w:rsid w:val="009D5BEE"/>
    <w:rsid w:val="00A537C3"/>
    <w:rsid w:val="00A92197"/>
    <w:rsid w:val="00AA64D5"/>
    <w:rsid w:val="00AB7A71"/>
    <w:rsid w:val="00AC6503"/>
    <w:rsid w:val="00AC70C3"/>
    <w:rsid w:val="00AF1D40"/>
    <w:rsid w:val="00AF602F"/>
    <w:rsid w:val="00AF66BE"/>
    <w:rsid w:val="00B018EE"/>
    <w:rsid w:val="00B022CF"/>
    <w:rsid w:val="00B058AB"/>
    <w:rsid w:val="00B43BD1"/>
    <w:rsid w:val="00BB700C"/>
    <w:rsid w:val="00BD7A33"/>
    <w:rsid w:val="00C16E5A"/>
    <w:rsid w:val="00C24234"/>
    <w:rsid w:val="00C42B10"/>
    <w:rsid w:val="00C47DEC"/>
    <w:rsid w:val="00CA1F68"/>
    <w:rsid w:val="00CC4E69"/>
    <w:rsid w:val="00D04064"/>
    <w:rsid w:val="00DA2E36"/>
    <w:rsid w:val="00DF4A2F"/>
    <w:rsid w:val="00E12929"/>
    <w:rsid w:val="00E458E6"/>
    <w:rsid w:val="00E4677A"/>
    <w:rsid w:val="00E53105"/>
    <w:rsid w:val="00E87B96"/>
    <w:rsid w:val="00F21060"/>
    <w:rsid w:val="00F77428"/>
    <w:rsid w:val="00F97082"/>
    <w:rsid w:val="00FC5253"/>
    <w:rsid w:val="01F927E8"/>
    <w:rsid w:val="02BCFE69"/>
    <w:rsid w:val="085A9775"/>
    <w:rsid w:val="0FB9D2AE"/>
    <w:rsid w:val="1155A30F"/>
    <w:rsid w:val="11ADF592"/>
    <w:rsid w:val="141174EE"/>
    <w:rsid w:val="1DEE8D6F"/>
    <w:rsid w:val="1F0EC0AD"/>
    <w:rsid w:val="20ADF5A5"/>
    <w:rsid w:val="2246616F"/>
    <w:rsid w:val="22F65C63"/>
    <w:rsid w:val="2A6BD7F2"/>
    <w:rsid w:val="2DD040AC"/>
    <w:rsid w:val="3310496B"/>
    <w:rsid w:val="34448BF9"/>
    <w:rsid w:val="359C1381"/>
    <w:rsid w:val="366EC091"/>
    <w:rsid w:val="386AE5E5"/>
    <w:rsid w:val="3B10DF08"/>
    <w:rsid w:val="3C0B5505"/>
    <w:rsid w:val="4682BEAA"/>
    <w:rsid w:val="48B9A534"/>
    <w:rsid w:val="48EA6A65"/>
    <w:rsid w:val="4B6FDAD1"/>
    <w:rsid w:val="4C710EB7"/>
    <w:rsid w:val="4DA7EA11"/>
    <w:rsid w:val="4E19A6EA"/>
    <w:rsid w:val="4F203B98"/>
    <w:rsid w:val="5192190D"/>
    <w:rsid w:val="51CF8488"/>
    <w:rsid w:val="52BB59F5"/>
    <w:rsid w:val="53FC0B2C"/>
    <w:rsid w:val="5AE7516B"/>
    <w:rsid w:val="630ED551"/>
    <w:rsid w:val="6C67252E"/>
    <w:rsid w:val="70C0C3CB"/>
    <w:rsid w:val="731D9348"/>
    <w:rsid w:val="7705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Indent"/>
    <w:basedOn w:val="Normal"/>
    <w:link w:val="ListParagraphChar"/>
    <w:uiPriority w:val="34"/>
    <w:qFormat/>
    <w:rsid w:val="00C24234"/>
    <w:pPr>
      <w:ind w:left="720"/>
      <w:contextualSpacing/>
    </w:pPr>
  </w:style>
  <w:style w:type="character" w:customStyle="1" w:styleId="ListParagraphChar">
    <w:name w:val="List Paragraph Char"/>
    <w:aliases w:val="Indent Char"/>
    <w:basedOn w:val="DefaultParagraphFont"/>
    <w:link w:val="ListParagraph"/>
    <w:uiPriority w:val="34"/>
    <w:rsid w:val="0051576E"/>
  </w:style>
  <w:style w:type="character" w:customStyle="1" w:styleId="eop">
    <w:name w:val="eop"/>
    <w:basedOn w:val="DefaultParagraphFont"/>
    <w:rsid w:val="0051576E"/>
  </w:style>
  <w:style w:type="paragraph" w:customStyle="1" w:styleId="paragraph">
    <w:name w:val="paragraph"/>
    <w:basedOn w:val="Normal"/>
    <w:rsid w:val="00830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30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 ds:uri="db355342-dbac-4271-b2d9-27d8ed57df8d"/>
  </ds:schemaRefs>
</ds:datastoreItem>
</file>

<file path=customXml/itemProps2.xml><?xml version="1.0" encoding="utf-8"?>
<ds:datastoreItem xmlns:ds="http://schemas.openxmlformats.org/officeDocument/2006/customXml" ds:itemID="{2CDD67FD-FD70-4117-8979-E7225AE20DFD}"/>
</file>

<file path=customXml/itemProps3.xml><?xml version="1.0" encoding="utf-8"?>
<ds:datastoreItem xmlns:ds="http://schemas.openxmlformats.org/officeDocument/2006/customXml" ds:itemID="{44C772D7-3BD8-4C2B-B989-580D42520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3461</Words>
  <Characters>19730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Mike Carnicom</cp:lastModifiedBy>
  <cp:revision>3</cp:revision>
  <dcterms:created xsi:type="dcterms:W3CDTF">2025-07-11T22:03:00Z</dcterms:created>
  <dcterms:modified xsi:type="dcterms:W3CDTF">2025-07-16T13:13:00Z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116500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