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4A73C" w14:textId="77777777" w:rsidR="00D204E0" w:rsidRDefault="00D204E0" w:rsidP="00CB0557">
      <w:pPr>
        <w:widowControl w:val="0"/>
        <w:rPr>
          <w:rFonts w:ascii="Times New Roman" w:hAnsi="Times New Roman"/>
          <w:b/>
        </w:rPr>
      </w:pPr>
      <w:r w:rsidRPr="00D204E0">
        <w:rPr>
          <w:rFonts w:ascii="Times New Roman" w:hAnsi="Times New Roman"/>
          <w:b/>
        </w:rPr>
        <w:t xml:space="preserve">Matthew Chesnut </w:t>
      </w:r>
    </w:p>
    <w:p w14:paraId="3C4D7E81" w14:textId="5B309F17" w:rsidR="00A945C0" w:rsidRDefault="00D204E0" w:rsidP="00CB0557">
      <w:pPr>
        <w:widowControl w:val="0"/>
        <w:rPr>
          <w:rFonts w:ascii="Times New Roman" w:hAnsi="Times New Roman"/>
        </w:rPr>
      </w:pPr>
      <w:r>
        <w:rPr>
          <w:rFonts w:ascii="Times New Roman" w:hAnsi="Times New Roman"/>
        </w:rPr>
        <w:t>mchesnut@cobec.com</w:t>
      </w:r>
    </w:p>
    <w:p w14:paraId="618E33B5" w14:textId="2F49A336" w:rsidR="001E79DA" w:rsidRPr="00EA73A1" w:rsidRDefault="006535C3" w:rsidP="00CB0557">
      <w:pPr>
        <w:rPr>
          <w:rFonts w:ascii="Times New Roman" w:hAnsi="Times New Roman"/>
        </w:rPr>
      </w:pPr>
      <w:r>
        <w:rPr>
          <w:rFonts w:ascii="Times New Roman" w:hAnsi="Times New Roman"/>
        </w:rPr>
        <w:t>(408) 425-5273</w:t>
      </w:r>
    </w:p>
    <w:p w14:paraId="03FAF678" w14:textId="77777777" w:rsidR="00A945C0" w:rsidRDefault="00A945C0" w:rsidP="00CB0557">
      <w:pPr>
        <w:rPr>
          <w:rFonts w:ascii="Times New Roman" w:hAnsi="Times New Roman"/>
          <w:b/>
          <w:u w:val="single"/>
        </w:rPr>
      </w:pPr>
    </w:p>
    <w:p w14:paraId="3412D0C3" w14:textId="77777777" w:rsidR="000B4D19" w:rsidRPr="006535C3" w:rsidRDefault="000B4D19" w:rsidP="00CB0557">
      <w:pPr>
        <w:rPr>
          <w:rFonts w:ascii="Times New Roman" w:hAnsi="Times New Roman"/>
          <w:u w:val="single"/>
        </w:rPr>
      </w:pPr>
      <w:r w:rsidRPr="006535C3">
        <w:rPr>
          <w:rFonts w:ascii="Times New Roman" w:hAnsi="Times New Roman"/>
          <w:b/>
          <w:u w:val="single"/>
        </w:rPr>
        <w:t>PROFESSIONAL SUMMARY</w:t>
      </w:r>
      <w:r w:rsidRPr="006535C3">
        <w:rPr>
          <w:rFonts w:ascii="Times New Roman" w:hAnsi="Times New Roman"/>
          <w:u w:val="single"/>
        </w:rPr>
        <w:t>:</w:t>
      </w:r>
    </w:p>
    <w:p w14:paraId="50DF9E2F" w14:textId="2486F8D8" w:rsidR="000B4D19" w:rsidRDefault="00D204E0" w:rsidP="00CB0557">
      <w:pPr>
        <w:rPr>
          <w:rFonts w:ascii="Times New Roman" w:hAnsi="Times New Roman"/>
          <w:highlight w:val="yellow"/>
        </w:rPr>
      </w:pPr>
      <w:r w:rsidRPr="00D204E0">
        <w:rPr>
          <w:rFonts w:ascii="Times New Roman" w:hAnsi="Times New Roman"/>
        </w:rPr>
        <w:t>Mr. Chesnut is a</w:t>
      </w:r>
      <w:r w:rsidR="006535C3">
        <w:rPr>
          <w:rFonts w:ascii="Times New Roman" w:hAnsi="Times New Roman"/>
        </w:rPr>
        <w:t xml:space="preserve">n analyst </w:t>
      </w:r>
      <w:r w:rsidRPr="00D204E0">
        <w:rPr>
          <w:rFonts w:ascii="Times New Roman" w:hAnsi="Times New Roman"/>
        </w:rPr>
        <w:t xml:space="preserve">with </w:t>
      </w:r>
      <w:r w:rsidR="00561AB5">
        <w:rPr>
          <w:rFonts w:ascii="Times New Roman" w:hAnsi="Times New Roman"/>
        </w:rPr>
        <w:t>4.5+</w:t>
      </w:r>
      <w:r w:rsidRPr="00D204E0">
        <w:rPr>
          <w:rFonts w:ascii="Times New Roman" w:hAnsi="Times New Roman"/>
        </w:rPr>
        <w:t xml:space="preserve"> years of research and analysis experience in data management, qualitative research, written communication, and program management. He brings a strong work ethic and an aptitude for </w:t>
      </w:r>
      <w:r w:rsidR="00561AB5">
        <w:rPr>
          <w:rFonts w:ascii="Times New Roman" w:hAnsi="Times New Roman"/>
        </w:rPr>
        <w:t>developing complex data solutions</w:t>
      </w:r>
      <w:r w:rsidRPr="00D204E0">
        <w:rPr>
          <w:rFonts w:ascii="Times New Roman" w:hAnsi="Times New Roman"/>
        </w:rPr>
        <w:t xml:space="preserve"> for federal clients</w:t>
      </w:r>
      <w:r w:rsidR="00561AB5">
        <w:rPr>
          <w:rFonts w:ascii="Times New Roman" w:hAnsi="Times New Roman"/>
        </w:rPr>
        <w:t xml:space="preserve"> interested in improving quantitative program management</w:t>
      </w:r>
      <w:r w:rsidRPr="00D204E0">
        <w:rPr>
          <w:rFonts w:ascii="Times New Roman" w:hAnsi="Times New Roman"/>
        </w:rPr>
        <w:t xml:space="preserve">. Mr. </w:t>
      </w:r>
      <w:proofErr w:type="spellStart"/>
      <w:r w:rsidRPr="00D204E0">
        <w:rPr>
          <w:rFonts w:ascii="Times New Roman" w:hAnsi="Times New Roman"/>
        </w:rPr>
        <w:t>Chesnut’s</w:t>
      </w:r>
      <w:proofErr w:type="spellEnd"/>
      <w:r w:rsidRPr="00D204E0">
        <w:rPr>
          <w:rFonts w:ascii="Times New Roman" w:hAnsi="Times New Roman"/>
        </w:rPr>
        <w:t xml:space="preserve"> technical skills include experience with Tableau, </w:t>
      </w:r>
      <w:r w:rsidR="00561AB5">
        <w:rPr>
          <w:rFonts w:ascii="Times New Roman" w:hAnsi="Times New Roman"/>
        </w:rPr>
        <w:t xml:space="preserve">Tableau Prep, </w:t>
      </w:r>
      <w:r w:rsidRPr="00D204E0">
        <w:rPr>
          <w:rFonts w:ascii="Times New Roman" w:hAnsi="Times New Roman"/>
        </w:rPr>
        <w:t xml:space="preserve">R, RStudio, Excel, JMP, Salesforce, and Power BI. He has reached Interagency Language Roundtable </w:t>
      </w:r>
      <w:r w:rsidR="00EE28DE">
        <w:rPr>
          <w:rFonts w:ascii="Times New Roman" w:hAnsi="Times New Roman"/>
        </w:rPr>
        <w:t xml:space="preserve">(ILR) </w:t>
      </w:r>
      <w:r w:rsidRPr="00D204E0">
        <w:rPr>
          <w:rFonts w:ascii="Times New Roman" w:hAnsi="Times New Roman"/>
        </w:rPr>
        <w:t>Level 3 proficiency in Swahili and elementary proficiency in Spanish. He holds a Bachelor’s degree in Economics and International Studies</w:t>
      </w:r>
      <w:r>
        <w:rPr>
          <w:rFonts w:ascii="Times New Roman" w:hAnsi="Times New Roman"/>
        </w:rPr>
        <w:t>.</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6F45CF8A" w:rsidR="000B4BA3" w:rsidRDefault="00D204E0" w:rsidP="00CB0557">
      <w:pPr>
        <w:rPr>
          <w:rFonts w:ascii="Times New Roman" w:hAnsi="Times New Roman"/>
          <w:bCs/>
        </w:rPr>
      </w:pPr>
      <w:r w:rsidRPr="00D204E0">
        <w:rPr>
          <w:rFonts w:ascii="Times New Roman" w:hAnsi="Times New Roman"/>
          <w:bCs/>
        </w:rPr>
        <w:t>Seattle University, Seattle, WA (2016), Bachelor of Arts in Economics with an International Development Specialization and International Studies, Summa Cum Laude (BA</w:t>
      </w:r>
      <w:r>
        <w:rPr>
          <w:rFonts w:ascii="Times New Roman" w:hAnsi="Times New Roman"/>
          <w:bCs/>
        </w:rPr>
        <w:t>)</w:t>
      </w:r>
    </w:p>
    <w:p w14:paraId="0FAF1E0B" w14:textId="77777777" w:rsidR="0095774F" w:rsidRDefault="0095774F" w:rsidP="0095774F">
      <w:pPr>
        <w:rPr>
          <w:rFonts w:ascii="Times New Roman" w:hAnsi="Times New Roman"/>
        </w:rPr>
      </w:pPr>
    </w:p>
    <w:p w14:paraId="3E9D3734" w14:textId="2C2E84F3" w:rsidR="0095774F" w:rsidRPr="0095774F" w:rsidRDefault="0095774F" w:rsidP="0095774F">
      <w:pPr>
        <w:rPr>
          <w:rFonts w:ascii="Times New Roman" w:hAnsi="Times New Roman"/>
        </w:rPr>
      </w:pPr>
      <w:r w:rsidRPr="0095774F">
        <w:rPr>
          <w:rFonts w:ascii="Times New Roman" w:hAnsi="Times New Roman"/>
        </w:rPr>
        <w:t>Sullivan Leadership Award: Full scholarship awarded to students demonstrating a dedication to service, leadership, academic rigor, community, spirituality and global awareness.</w:t>
      </w:r>
    </w:p>
    <w:p w14:paraId="4E106CC7" w14:textId="77777777" w:rsidR="0095774F" w:rsidRDefault="0095774F" w:rsidP="0095774F">
      <w:pPr>
        <w:rPr>
          <w:rFonts w:ascii="Times New Roman" w:hAnsi="Times New Roman"/>
        </w:rPr>
      </w:pPr>
    </w:p>
    <w:p w14:paraId="305B923E" w14:textId="17C8CB02" w:rsidR="0095774F" w:rsidRPr="0095774F" w:rsidRDefault="0095774F" w:rsidP="0095774F">
      <w:pPr>
        <w:rPr>
          <w:rFonts w:ascii="Times New Roman" w:hAnsi="Times New Roman"/>
        </w:rPr>
      </w:pPr>
      <w:r w:rsidRPr="0095774F">
        <w:rPr>
          <w:rFonts w:ascii="Times New Roman" w:hAnsi="Times New Roman"/>
        </w:rPr>
        <w:t>Noel J. Brown Award: Awarded annually to the graduating student with the highest International Studies GPA</w:t>
      </w:r>
      <w:r>
        <w:rPr>
          <w:rFonts w:ascii="Times New Roman" w:hAnsi="Times New Roman"/>
        </w:rPr>
        <w:t>.</w:t>
      </w:r>
    </w:p>
    <w:p w14:paraId="28BBFDA6" w14:textId="77777777" w:rsidR="0095774F" w:rsidRDefault="0095774F" w:rsidP="0095774F">
      <w:pPr>
        <w:rPr>
          <w:rFonts w:ascii="Times New Roman" w:hAnsi="Times New Roman"/>
        </w:rPr>
      </w:pPr>
    </w:p>
    <w:p w14:paraId="6437CEC0" w14:textId="0951F8A1" w:rsidR="0095774F" w:rsidRDefault="0095774F" w:rsidP="0095774F">
      <w:pPr>
        <w:rPr>
          <w:rFonts w:ascii="Times New Roman" w:hAnsi="Times New Roman"/>
        </w:rPr>
      </w:pPr>
      <w:r w:rsidRPr="0095774F">
        <w:rPr>
          <w:rFonts w:ascii="Times New Roman" w:hAnsi="Times New Roman"/>
        </w:rPr>
        <w:t>Beta Gamma Sigma Honors Society: The highest recognition a business student anywhere in the world can receive in a business program accredited by AACSB International.</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2EE1B4AB" w14:textId="77ABF217" w:rsidR="00561AB5" w:rsidRDefault="00561AB5" w:rsidP="00561AB5">
      <w:pPr>
        <w:rPr>
          <w:rFonts w:ascii="Times New Roman" w:hAnsi="Times New Roman"/>
          <w:b/>
          <w:iCs/>
        </w:rPr>
      </w:pPr>
      <w:r>
        <w:rPr>
          <w:rFonts w:ascii="Times New Roman" w:hAnsi="Times New Roman"/>
          <w:b/>
          <w:iCs/>
        </w:rPr>
        <w:t>Consultant</w:t>
      </w:r>
    </w:p>
    <w:p w14:paraId="23DCC5C3" w14:textId="77777777" w:rsidR="00561AB5" w:rsidRDefault="00561AB5" w:rsidP="00561AB5">
      <w:pPr>
        <w:rPr>
          <w:rFonts w:ascii="Times New Roman" w:hAnsi="Times New Roman"/>
          <w:b/>
          <w:iCs/>
        </w:rPr>
      </w:pPr>
      <w:r>
        <w:rPr>
          <w:rFonts w:ascii="Times New Roman" w:hAnsi="Times New Roman"/>
          <w:b/>
          <w:iCs/>
        </w:rPr>
        <w:t xml:space="preserve">Cobec Consulting, Inc. </w:t>
      </w:r>
    </w:p>
    <w:p w14:paraId="679B81CF" w14:textId="673ECF2B" w:rsidR="00561AB5" w:rsidRDefault="00561AB5" w:rsidP="00561AB5">
      <w:pPr>
        <w:rPr>
          <w:rFonts w:ascii="Times New Roman" w:hAnsi="Times New Roman"/>
          <w:b/>
          <w:iCs/>
        </w:rPr>
      </w:pPr>
      <w:r>
        <w:rPr>
          <w:rFonts w:ascii="Times New Roman" w:hAnsi="Times New Roman"/>
          <w:b/>
          <w:iCs/>
        </w:rPr>
        <w:t xml:space="preserve">2020/01 to </w:t>
      </w:r>
      <w:r>
        <w:rPr>
          <w:rFonts w:ascii="Times New Roman" w:hAnsi="Times New Roman"/>
          <w:b/>
          <w:iCs/>
        </w:rPr>
        <w:t>Present</w:t>
      </w:r>
    </w:p>
    <w:p w14:paraId="56C9AAA9" w14:textId="4FC8CD34" w:rsidR="00561AB5" w:rsidRPr="00561AB5" w:rsidRDefault="00561AB5" w:rsidP="00561AB5">
      <w:pPr>
        <w:pStyle w:val="ListParagraph"/>
        <w:numPr>
          <w:ilvl w:val="0"/>
          <w:numId w:val="26"/>
        </w:numPr>
        <w:rPr>
          <w:rFonts w:ascii="Times New Roman" w:hAnsi="Times New Roman"/>
          <w:b/>
          <w:iCs/>
        </w:rPr>
      </w:pPr>
      <w:r>
        <w:rPr>
          <w:rFonts w:ascii="Times New Roman" w:hAnsi="Times New Roman"/>
          <w:bCs/>
          <w:iCs/>
        </w:rPr>
        <w:t xml:space="preserve">Develop program management dashboards that synthesize financial, schedule, and inventory data for </w:t>
      </w:r>
      <w:r w:rsidRPr="006535C3">
        <w:rPr>
          <w:rFonts w:ascii="Times New Roman" w:hAnsi="Times New Roman"/>
          <w:bCs/>
          <w:iCs/>
        </w:rPr>
        <w:t>the Federal Aviation Administration’s (FAA) Voice Switch and Recording (VS&amp;R) program</w:t>
      </w:r>
    </w:p>
    <w:p w14:paraId="0D9011C3" w14:textId="6B062C6C" w:rsidR="00561AB5" w:rsidRDefault="00561AB5" w:rsidP="0095774F">
      <w:pPr>
        <w:rPr>
          <w:rFonts w:ascii="Times New Roman" w:hAnsi="Times New Roman"/>
          <w:b/>
          <w:iCs/>
        </w:rPr>
      </w:pPr>
    </w:p>
    <w:p w14:paraId="66E3091E" w14:textId="77777777" w:rsidR="00561AB5" w:rsidRDefault="00561AB5" w:rsidP="0095774F">
      <w:pPr>
        <w:rPr>
          <w:rFonts w:ascii="Times New Roman" w:hAnsi="Times New Roman"/>
          <w:b/>
          <w:iCs/>
        </w:rPr>
      </w:pPr>
    </w:p>
    <w:p w14:paraId="12D8FA70" w14:textId="3507F6B3" w:rsidR="0095774F" w:rsidRDefault="00561AB5" w:rsidP="0095774F">
      <w:pPr>
        <w:rPr>
          <w:rFonts w:ascii="Times New Roman" w:hAnsi="Times New Roman"/>
          <w:b/>
          <w:iCs/>
        </w:rPr>
      </w:pPr>
      <w:r>
        <w:rPr>
          <w:rFonts w:ascii="Times New Roman" w:hAnsi="Times New Roman"/>
          <w:b/>
          <w:iCs/>
        </w:rPr>
        <w:t>Analyst</w:t>
      </w:r>
    </w:p>
    <w:p w14:paraId="290C5BA7" w14:textId="3389234D" w:rsidR="0095774F" w:rsidRDefault="0095774F" w:rsidP="0095774F">
      <w:pPr>
        <w:rPr>
          <w:rFonts w:ascii="Times New Roman" w:hAnsi="Times New Roman"/>
          <w:b/>
          <w:iCs/>
        </w:rPr>
      </w:pPr>
      <w:r>
        <w:rPr>
          <w:rFonts w:ascii="Times New Roman" w:hAnsi="Times New Roman"/>
          <w:b/>
          <w:iCs/>
        </w:rPr>
        <w:t xml:space="preserve">Cobec Consulting, Inc. </w:t>
      </w:r>
    </w:p>
    <w:p w14:paraId="5A24DBA6" w14:textId="33E32F39" w:rsidR="0095774F" w:rsidRPr="00EA73A1" w:rsidRDefault="0095774F" w:rsidP="0095774F">
      <w:pPr>
        <w:rPr>
          <w:rFonts w:ascii="Times New Roman" w:hAnsi="Times New Roman"/>
          <w:b/>
          <w:iCs/>
        </w:rPr>
      </w:pPr>
      <w:r>
        <w:rPr>
          <w:rFonts w:ascii="Times New Roman" w:hAnsi="Times New Roman"/>
          <w:b/>
          <w:iCs/>
        </w:rPr>
        <w:t xml:space="preserve">2020/01 to </w:t>
      </w:r>
      <w:r w:rsidR="00561AB5">
        <w:rPr>
          <w:rFonts w:ascii="Times New Roman" w:hAnsi="Times New Roman"/>
          <w:b/>
          <w:iCs/>
        </w:rPr>
        <w:t>2021/12</w:t>
      </w:r>
    </w:p>
    <w:p w14:paraId="530B622B" w14:textId="77777777" w:rsidR="0095774F" w:rsidRDefault="0095774F" w:rsidP="0095774F">
      <w:pPr>
        <w:rPr>
          <w:rFonts w:ascii="Times New Roman" w:hAnsi="Times New Roman"/>
          <w:b/>
          <w:i/>
        </w:rPr>
      </w:pPr>
    </w:p>
    <w:p w14:paraId="7BC00676" w14:textId="77777777" w:rsidR="006535C3" w:rsidRDefault="006535C3" w:rsidP="00CB0557">
      <w:pPr>
        <w:pStyle w:val="ListParagraph"/>
        <w:numPr>
          <w:ilvl w:val="0"/>
          <w:numId w:val="25"/>
        </w:numPr>
        <w:rPr>
          <w:rFonts w:ascii="Times New Roman" w:hAnsi="Times New Roman"/>
          <w:bCs/>
          <w:iCs/>
        </w:rPr>
      </w:pPr>
      <w:r w:rsidRPr="006535C3">
        <w:rPr>
          <w:rFonts w:ascii="Times New Roman" w:hAnsi="Times New Roman"/>
          <w:bCs/>
          <w:iCs/>
        </w:rPr>
        <w:t xml:space="preserve">Use high performance computing, big data analytics and data visualization tools and techniques to assist in making acquisition decision and to maximize operational </w:t>
      </w:r>
      <w:r w:rsidRPr="006535C3">
        <w:rPr>
          <w:rFonts w:ascii="Times New Roman" w:hAnsi="Times New Roman"/>
          <w:bCs/>
          <w:iCs/>
        </w:rPr>
        <w:lastRenderedPageBreak/>
        <w:t>effectiveness and efficiency for the Federal Aviation Administration’s (FAA) Voice Switch and Recording (VS&amp;R) program.</w:t>
      </w:r>
    </w:p>
    <w:p w14:paraId="4435DC2D" w14:textId="2F1C0383" w:rsidR="009C2B66" w:rsidRPr="006535C3" w:rsidRDefault="001A19AA" w:rsidP="00CB0557">
      <w:pPr>
        <w:pStyle w:val="ListParagraph"/>
        <w:numPr>
          <w:ilvl w:val="0"/>
          <w:numId w:val="25"/>
        </w:numPr>
        <w:rPr>
          <w:rFonts w:ascii="Times New Roman" w:hAnsi="Times New Roman"/>
          <w:bCs/>
          <w:iCs/>
        </w:rPr>
      </w:pPr>
      <w:r>
        <w:rPr>
          <w:rFonts w:ascii="Times New Roman" w:hAnsi="Times New Roman"/>
          <w:bCs/>
          <w:iCs/>
        </w:rPr>
        <w:t xml:space="preserve">Perform FAA program management and analysis though </w:t>
      </w:r>
      <w:r w:rsidR="006535C3" w:rsidRPr="006535C3">
        <w:rPr>
          <w:rFonts w:ascii="Times New Roman" w:hAnsi="Times New Roman"/>
          <w:bCs/>
          <w:iCs/>
        </w:rPr>
        <w:t>data collection, data normalization techniques statistical analysis, performance metrics development and tracking</w:t>
      </w:r>
      <w:r>
        <w:rPr>
          <w:rFonts w:ascii="Times New Roman" w:hAnsi="Times New Roman"/>
          <w:bCs/>
          <w:iCs/>
        </w:rPr>
        <w:t>,</w:t>
      </w:r>
      <w:r w:rsidR="006535C3" w:rsidRPr="006535C3">
        <w:rPr>
          <w:rFonts w:ascii="Times New Roman" w:hAnsi="Times New Roman"/>
          <w:bCs/>
          <w:iCs/>
        </w:rPr>
        <w:t xml:space="preserve"> and other mathematical/operations research techniques and methods</w:t>
      </w:r>
    </w:p>
    <w:p w14:paraId="1A072A05" w14:textId="1FE3BA51" w:rsidR="0095774F" w:rsidRDefault="0095774F" w:rsidP="00CB0557">
      <w:pPr>
        <w:rPr>
          <w:rFonts w:ascii="Times New Roman" w:hAnsi="Times New Roman"/>
          <w:bCs/>
          <w:iCs/>
        </w:rPr>
      </w:pPr>
    </w:p>
    <w:p w14:paraId="682928C2" w14:textId="77777777" w:rsidR="0095774F" w:rsidRDefault="0095774F" w:rsidP="0095774F">
      <w:pPr>
        <w:rPr>
          <w:rFonts w:ascii="Times New Roman" w:hAnsi="Times New Roman"/>
          <w:b/>
          <w:iCs/>
        </w:rPr>
      </w:pPr>
      <w:r w:rsidRPr="0095774F">
        <w:rPr>
          <w:rFonts w:ascii="Times New Roman" w:hAnsi="Times New Roman"/>
          <w:b/>
          <w:iCs/>
        </w:rPr>
        <w:t>Program Officer</w:t>
      </w:r>
    </w:p>
    <w:p w14:paraId="7215A692" w14:textId="5F3AC8DE" w:rsidR="0095774F" w:rsidRDefault="0095774F" w:rsidP="0095774F">
      <w:pPr>
        <w:rPr>
          <w:rFonts w:ascii="Times New Roman" w:hAnsi="Times New Roman"/>
          <w:b/>
          <w:iCs/>
        </w:rPr>
      </w:pPr>
      <w:r w:rsidRPr="0095774F">
        <w:rPr>
          <w:rFonts w:ascii="Times New Roman" w:hAnsi="Times New Roman"/>
          <w:b/>
          <w:iCs/>
        </w:rPr>
        <w:t>U.S. Department of Defense (Defense Language and National Security Education Office, National Security Education Program</w:t>
      </w:r>
      <w:r w:rsidR="001A19AA">
        <w:rPr>
          <w:rFonts w:ascii="Times New Roman" w:hAnsi="Times New Roman"/>
          <w:b/>
          <w:iCs/>
        </w:rPr>
        <w:t>)</w:t>
      </w:r>
    </w:p>
    <w:p w14:paraId="1A040C21" w14:textId="1DE752F9" w:rsidR="0095774F" w:rsidRPr="00EA73A1" w:rsidRDefault="0095774F" w:rsidP="0095774F">
      <w:pPr>
        <w:rPr>
          <w:rFonts w:ascii="Times New Roman" w:hAnsi="Times New Roman"/>
          <w:b/>
          <w:iCs/>
        </w:rPr>
      </w:pPr>
      <w:r>
        <w:rPr>
          <w:rFonts w:ascii="Times New Roman" w:hAnsi="Times New Roman"/>
          <w:b/>
          <w:iCs/>
        </w:rPr>
        <w:t>2017/06 – 2020/01</w:t>
      </w:r>
    </w:p>
    <w:p w14:paraId="28521014" w14:textId="77777777" w:rsidR="0095774F" w:rsidRDefault="0095774F" w:rsidP="0095774F">
      <w:pPr>
        <w:rPr>
          <w:rFonts w:ascii="Times New Roman" w:hAnsi="Times New Roman"/>
          <w:b/>
          <w:i/>
        </w:rPr>
      </w:pPr>
    </w:p>
    <w:p w14:paraId="45DD7A21" w14:textId="37A7688A"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 xml:space="preserve">Automated federal service reporting by converting over 25 years of </w:t>
      </w:r>
      <w:r>
        <w:rPr>
          <w:rFonts w:ascii="Times New Roman" w:hAnsi="Times New Roman"/>
          <w:bCs/>
          <w:iCs/>
        </w:rPr>
        <w:t>National Security Education Program (</w:t>
      </w:r>
      <w:r w:rsidRPr="0095774F">
        <w:rPr>
          <w:rFonts w:ascii="Times New Roman" w:hAnsi="Times New Roman"/>
          <w:bCs/>
          <w:iCs/>
        </w:rPr>
        <w:t>NSEP</w:t>
      </w:r>
      <w:r>
        <w:rPr>
          <w:rFonts w:ascii="Times New Roman" w:hAnsi="Times New Roman"/>
          <w:bCs/>
          <w:iCs/>
        </w:rPr>
        <w:t>)</w:t>
      </w:r>
      <w:r w:rsidRPr="0095774F">
        <w:rPr>
          <w:rFonts w:ascii="Times New Roman" w:hAnsi="Times New Roman"/>
          <w:bCs/>
          <w:iCs/>
        </w:rPr>
        <w:t xml:space="preserve"> policy and legislation into a web process that analyzes and processes the data. The new process saves over 30 hours of work per week and processes over 400 reports per year.</w:t>
      </w:r>
    </w:p>
    <w:p w14:paraId="5CA319A1"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Manage a seven-person team’s data-cleaning efforts of ~7,000 award recipient records with over 125 fields in order to switch from a Microsoft Access to a MySQL database. Successfully migrated all program activities to the new database.</w:t>
      </w:r>
    </w:p>
    <w:p w14:paraId="781B26ED"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Respond to data requests with Tableau visualizations and Excel reports. Analyzed and visualized workplace and service requirement data for NSEP’s annual report to Congress.</w:t>
      </w:r>
    </w:p>
    <w:p w14:paraId="44B15273"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Design and test website improvements to reduce NSEP staff’s workload and improve award recipient’s user experience. Identify the issues that occupy the most NSEP staff time or spur the most awardee questions and then adjust design, content, or user interface until the issue is resolved.</w:t>
      </w:r>
    </w:p>
    <w:p w14:paraId="61B4E576"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Streamlined process for reaching out to awardees who had neglected their reporting requirement by developing a refreshable Excel report for team coordination, identifying awardees who had fallen off NSEP’s radar by crosschecking NSEP databases and records, and better communicating policy through the website and automated emails. These measures eliminated a backlog of ~800 awardees.</w:t>
      </w:r>
    </w:p>
    <w:p w14:paraId="7D225276" w14:textId="3ED9CEDF" w:rsid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Revised and drafted NSEP program policy by analyzing legislation, developing amendments with the program’s legal counsel, and disseminating the policy revisions to colleagues in order to put them into practic</w:t>
      </w:r>
      <w:r>
        <w:rPr>
          <w:rFonts w:ascii="Times New Roman" w:hAnsi="Times New Roman"/>
          <w:bCs/>
          <w:iCs/>
        </w:rPr>
        <w:t>e.</w:t>
      </w:r>
    </w:p>
    <w:p w14:paraId="7E6F6740" w14:textId="77777777" w:rsidR="0095774F" w:rsidRDefault="0095774F" w:rsidP="00CB0557">
      <w:pPr>
        <w:rPr>
          <w:rFonts w:ascii="Times New Roman" w:hAnsi="Times New Roman"/>
          <w:bCs/>
          <w:iCs/>
        </w:rPr>
      </w:pPr>
    </w:p>
    <w:p w14:paraId="33F8FB05" w14:textId="77777777" w:rsidR="0095774F" w:rsidRDefault="0095774F" w:rsidP="009C2B66">
      <w:pPr>
        <w:rPr>
          <w:rFonts w:ascii="Times New Roman" w:hAnsi="Times New Roman"/>
          <w:b/>
          <w:iCs/>
        </w:rPr>
      </w:pPr>
      <w:r w:rsidRPr="0095774F">
        <w:rPr>
          <w:rFonts w:ascii="Times New Roman" w:hAnsi="Times New Roman"/>
          <w:b/>
          <w:iCs/>
        </w:rPr>
        <w:t xml:space="preserve">Junior Project Manager </w:t>
      </w:r>
    </w:p>
    <w:p w14:paraId="789B9669" w14:textId="77777777" w:rsidR="0095774F" w:rsidRDefault="0095774F" w:rsidP="009C2B66">
      <w:pPr>
        <w:rPr>
          <w:rFonts w:ascii="Times New Roman" w:hAnsi="Times New Roman"/>
          <w:b/>
          <w:iCs/>
        </w:rPr>
      </w:pPr>
      <w:proofErr w:type="spellStart"/>
      <w:r w:rsidRPr="0095774F">
        <w:rPr>
          <w:rFonts w:ascii="Times New Roman" w:hAnsi="Times New Roman"/>
          <w:b/>
          <w:iCs/>
        </w:rPr>
        <w:t>Derflan</w:t>
      </w:r>
      <w:proofErr w:type="spellEnd"/>
      <w:r w:rsidRPr="0095774F">
        <w:rPr>
          <w:rFonts w:ascii="Times New Roman" w:hAnsi="Times New Roman"/>
          <w:b/>
          <w:iCs/>
        </w:rPr>
        <w:t xml:space="preserve"> Consulting </w:t>
      </w:r>
    </w:p>
    <w:p w14:paraId="399A83EC" w14:textId="7441B063" w:rsidR="009C2B66" w:rsidRDefault="0095774F" w:rsidP="009C2B66">
      <w:pPr>
        <w:rPr>
          <w:rFonts w:ascii="Times New Roman" w:hAnsi="Times New Roman"/>
          <w:b/>
          <w:i/>
        </w:rPr>
      </w:pPr>
      <w:r w:rsidRPr="0095774F">
        <w:rPr>
          <w:rFonts w:ascii="Times New Roman" w:hAnsi="Times New Roman"/>
          <w:b/>
          <w:iCs/>
        </w:rPr>
        <w:t>2017/04 – 2017/06</w:t>
      </w:r>
    </w:p>
    <w:p w14:paraId="0FDE2DDA" w14:textId="77777777" w:rsidR="0095774F" w:rsidRPr="0095774F" w:rsidRDefault="0095774F" w:rsidP="0095774F">
      <w:pPr>
        <w:pStyle w:val="ListParagraph"/>
        <w:numPr>
          <w:ilvl w:val="0"/>
          <w:numId w:val="25"/>
        </w:numPr>
        <w:rPr>
          <w:rFonts w:ascii="Times New Roman" w:hAnsi="Times New Roman"/>
          <w:bCs/>
          <w:iCs/>
        </w:rPr>
      </w:pPr>
      <w:r w:rsidRPr="0095774F">
        <w:rPr>
          <w:rFonts w:ascii="Times New Roman" w:hAnsi="Times New Roman"/>
          <w:bCs/>
          <w:iCs/>
        </w:rPr>
        <w:t>Analyzed and co-managed data for Microsoft’s Windows 10 marketing teams and reported trends.</w:t>
      </w:r>
    </w:p>
    <w:p w14:paraId="3A40C948" w14:textId="6276A001" w:rsidR="009C2B66" w:rsidRDefault="009C2B66" w:rsidP="00CB0557">
      <w:pPr>
        <w:rPr>
          <w:rFonts w:ascii="Times New Roman" w:hAnsi="Times New Roman"/>
          <w:bCs/>
          <w:iCs/>
        </w:rPr>
      </w:pPr>
    </w:p>
    <w:p w14:paraId="164EAD0D" w14:textId="77777777" w:rsidR="009C2B66" w:rsidRDefault="009C2B66" w:rsidP="009C2B66">
      <w:pPr>
        <w:rPr>
          <w:rFonts w:ascii="Times New Roman" w:hAnsi="Times New Roman"/>
          <w:b/>
          <w:iCs/>
        </w:rPr>
      </w:pPr>
      <w:r w:rsidRPr="009C2B66">
        <w:rPr>
          <w:rFonts w:ascii="Times New Roman" w:hAnsi="Times New Roman"/>
          <w:b/>
          <w:iCs/>
        </w:rPr>
        <w:t xml:space="preserve">Intern to the President </w:t>
      </w:r>
    </w:p>
    <w:p w14:paraId="5B7A4979" w14:textId="77777777" w:rsidR="009C2B66" w:rsidRDefault="009C2B66" w:rsidP="009C2B66">
      <w:pPr>
        <w:rPr>
          <w:rFonts w:ascii="Times New Roman" w:hAnsi="Times New Roman"/>
          <w:b/>
          <w:iCs/>
        </w:rPr>
      </w:pPr>
      <w:r w:rsidRPr="009C2B66">
        <w:rPr>
          <w:rFonts w:ascii="Times New Roman" w:hAnsi="Times New Roman"/>
          <w:b/>
          <w:iCs/>
        </w:rPr>
        <w:t xml:space="preserve">PATH Global Health </w:t>
      </w:r>
    </w:p>
    <w:p w14:paraId="10536784" w14:textId="2D9C72F6" w:rsidR="009C2B66" w:rsidRDefault="009C2B66" w:rsidP="009C2B66">
      <w:pPr>
        <w:rPr>
          <w:rFonts w:ascii="Times New Roman" w:hAnsi="Times New Roman"/>
          <w:b/>
          <w:i/>
        </w:rPr>
      </w:pPr>
      <w:r w:rsidRPr="009C2B66">
        <w:rPr>
          <w:rFonts w:ascii="Times New Roman" w:hAnsi="Times New Roman"/>
          <w:b/>
          <w:iCs/>
        </w:rPr>
        <w:t>2016/05 – 2017/02</w:t>
      </w:r>
    </w:p>
    <w:p w14:paraId="6AC10F49" w14:textId="77777777" w:rsid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lastRenderedPageBreak/>
        <w:t xml:space="preserve">Primary researcher and fact-checker for President Steve Davis’ external communications and global health articles appearing in the Stanford Social Innovation Review and the Huffington Post. </w:t>
      </w:r>
    </w:p>
    <w:p w14:paraId="335DA74D" w14:textId="23BB7D42"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Presented qualitative and quantitative research relating to a wide range of global health topics.</w:t>
      </w:r>
    </w:p>
    <w:p w14:paraId="28ED2853" w14:textId="77777777" w:rsidR="009C2B66" w:rsidRDefault="009C2B66" w:rsidP="00CB0557">
      <w:pPr>
        <w:rPr>
          <w:rFonts w:ascii="Times New Roman" w:hAnsi="Times New Roman"/>
          <w:bCs/>
          <w:iCs/>
        </w:rPr>
      </w:pPr>
    </w:p>
    <w:p w14:paraId="75601072" w14:textId="77777777" w:rsidR="009C2B66" w:rsidRDefault="009C2B66" w:rsidP="00CC7052">
      <w:pPr>
        <w:rPr>
          <w:rFonts w:ascii="Times New Roman" w:hAnsi="Times New Roman"/>
          <w:b/>
          <w:iCs/>
        </w:rPr>
      </w:pPr>
      <w:r w:rsidRPr="009C2B66">
        <w:rPr>
          <w:rFonts w:ascii="Times New Roman" w:hAnsi="Times New Roman"/>
          <w:b/>
          <w:iCs/>
        </w:rPr>
        <w:t xml:space="preserve">Intern for Fund Development </w:t>
      </w:r>
    </w:p>
    <w:p w14:paraId="4343248B" w14:textId="77777777" w:rsidR="009C2B66" w:rsidRDefault="009C2B66" w:rsidP="00CC7052">
      <w:pPr>
        <w:rPr>
          <w:rFonts w:ascii="Times New Roman" w:hAnsi="Times New Roman"/>
          <w:b/>
          <w:iCs/>
        </w:rPr>
      </w:pPr>
      <w:r w:rsidRPr="009C2B66">
        <w:rPr>
          <w:rFonts w:ascii="Times New Roman" w:hAnsi="Times New Roman"/>
          <w:b/>
          <w:iCs/>
        </w:rPr>
        <w:t xml:space="preserve">DESC Homeless Services </w:t>
      </w:r>
    </w:p>
    <w:p w14:paraId="37A991C4" w14:textId="6576FE65" w:rsidR="00CC7052" w:rsidRDefault="009C2B66" w:rsidP="00CC7052">
      <w:pPr>
        <w:rPr>
          <w:rFonts w:ascii="Times New Roman" w:hAnsi="Times New Roman"/>
          <w:b/>
          <w:i/>
        </w:rPr>
      </w:pPr>
      <w:r w:rsidRPr="009C2B66">
        <w:rPr>
          <w:rFonts w:ascii="Times New Roman" w:hAnsi="Times New Roman"/>
          <w:b/>
          <w:iCs/>
        </w:rPr>
        <w:t>2014/06 – 2014/09</w:t>
      </w:r>
    </w:p>
    <w:p w14:paraId="4085A131" w14:textId="17D652AF"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Organized and implemented Downtown Emergency Service Center’s</w:t>
      </w:r>
      <w:r>
        <w:rPr>
          <w:rFonts w:ascii="Times New Roman" w:hAnsi="Times New Roman"/>
          <w:bCs/>
          <w:iCs/>
        </w:rPr>
        <w:t xml:space="preserve"> (DESC)</w:t>
      </w:r>
      <w:r w:rsidRPr="009C2B66">
        <w:rPr>
          <w:rFonts w:ascii="Times New Roman" w:hAnsi="Times New Roman"/>
          <w:bCs/>
          <w:iCs/>
        </w:rPr>
        <w:t xml:space="preserve"> two-week, staff-only drive which generated over 50 household kits, each an estimated $250 value, intended to furnish apartments of homeless people moving into permanent housing for the first time.</w:t>
      </w:r>
    </w:p>
    <w:p w14:paraId="6185A75F" w14:textId="6648E72C"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Recruited and managed Drive Leaders across 20 DESC locations, developed an incentive-based framework to maximize donations from departments, and coordinated the pickup and organization of the donations.</w:t>
      </w:r>
    </w:p>
    <w:p w14:paraId="1BAC28A9" w14:textId="77777777" w:rsidR="00CC7052" w:rsidRDefault="00CC7052" w:rsidP="00CB0557">
      <w:pPr>
        <w:rPr>
          <w:rFonts w:ascii="Times New Roman" w:hAnsi="Times New Roman"/>
          <w:bCs/>
          <w:iCs/>
        </w:rPr>
      </w:pPr>
    </w:p>
    <w:p w14:paraId="1E09D9E5" w14:textId="3CD68C57" w:rsidR="00140BD1" w:rsidRDefault="00140BD1" w:rsidP="00CC7052">
      <w:pPr>
        <w:rPr>
          <w:rFonts w:ascii="Times New Roman" w:hAnsi="Times New Roman"/>
          <w:b/>
          <w:iCs/>
        </w:rPr>
      </w:pPr>
      <w:r>
        <w:rPr>
          <w:rFonts w:ascii="Times New Roman" w:hAnsi="Times New Roman"/>
          <w:b/>
          <w:iCs/>
        </w:rPr>
        <w:t>Research Intern</w:t>
      </w:r>
    </w:p>
    <w:p w14:paraId="4F5FC27E" w14:textId="16824125" w:rsidR="00140BD1" w:rsidRDefault="00140BD1" w:rsidP="00CC7052">
      <w:pPr>
        <w:rPr>
          <w:rFonts w:ascii="Times New Roman" w:hAnsi="Times New Roman"/>
          <w:b/>
          <w:iCs/>
        </w:rPr>
      </w:pPr>
      <w:r w:rsidRPr="00140BD1">
        <w:rPr>
          <w:rFonts w:ascii="Times New Roman" w:hAnsi="Times New Roman"/>
          <w:b/>
          <w:iCs/>
        </w:rPr>
        <w:t xml:space="preserve">Initiative for Global Development </w:t>
      </w:r>
    </w:p>
    <w:p w14:paraId="22655F46" w14:textId="23B8E4D4" w:rsidR="00CC7052" w:rsidRDefault="00140BD1" w:rsidP="00CC7052">
      <w:pPr>
        <w:rPr>
          <w:rFonts w:ascii="Times New Roman" w:hAnsi="Times New Roman"/>
          <w:b/>
          <w:iCs/>
        </w:rPr>
      </w:pPr>
      <w:r w:rsidRPr="00140BD1">
        <w:rPr>
          <w:rFonts w:ascii="Times New Roman" w:hAnsi="Times New Roman"/>
          <w:b/>
          <w:iCs/>
        </w:rPr>
        <w:t>2013/01 – 2013/06</w:t>
      </w:r>
    </w:p>
    <w:p w14:paraId="184B9920" w14:textId="739F0AB5" w:rsidR="00CC7052" w:rsidRDefault="00140BD1" w:rsidP="00CC7052">
      <w:pPr>
        <w:pStyle w:val="ListParagraph"/>
        <w:numPr>
          <w:ilvl w:val="0"/>
          <w:numId w:val="25"/>
        </w:numPr>
        <w:rPr>
          <w:rFonts w:ascii="Times New Roman" w:hAnsi="Times New Roman"/>
          <w:bCs/>
          <w:iCs/>
        </w:rPr>
      </w:pPr>
      <w:r w:rsidRPr="00140BD1">
        <w:rPr>
          <w:rFonts w:ascii="Times New Roman" w:hAnsi="Times New Roman"/>
          <w:bCs/>
          <w:iCs/>
        </w:rPr>
        <w:t>Extensively researched U.S., African, and European corporations’ value chains and business strategies in Africa, drew their connections to relevant IGD initiatives, and composed and presented internal reports of my findings to Senior IGD stakeholders</w:t>
      </w:r>
      <w:r>
        <w:rPr>
          <w:rFonts w:ascii="Times New Roman" w:hAnsi="Times New Roman"/>
          <w:bCs/>
          <w:iCs/>
        </w:rPr>
        <w:t>.</w:t>
      </w:r>
    </w:p>
    <w:p w14:paraId="1A8C899A" w14:textId="77777777" w:rsidR="00CC7052" w:rsidRDefault="00CC7052" w:rsidP="00CB0557">
      <w:pPr>
        <w:rPr>
          <w:rFonts w:ascii="Times New Roman" w:hAnsi="Times New Roman"/>
          <w:bCs/>
          <w:iCs/>
        </w:rPr>
      </w:pPr>
    </w:p>
    <w:p w14:paraId="4104216A" w14:textId="77777777" w:rsidR="008E6050" w:rsidRDefault="008E6050" w:rsidP="00CC7052">
      <w:pPr>
        <w:rPr>
          <w:rFonts w:ascii="Times New Roman" w:hAnsi="Times New Roman"/>
          <w:b/>
          <w:iCs/>
        </w:rPr>
      </w:pPr>
      <w:r w:rsidRPr="008E6050">
        <w:rPr>
          <w:rFonts w:ascii="Times New Roman" w:hAnsi="Times New Roman"/>
          <w:b/>
          <w:iCs/>
        </w:rPr>
        <w:t xml:space="preserve">Intern for Constituent Services </w:t>
      </w:r>
    </w:p>
    <w:p w14:paraId="1BC6B683" w14:textId="77777777" w:rsidR="008E6050" w:rsidRDefault="008E6050" w:rsidP="00CC7052">
      <w:pPr>
        <w:rPr>
          <w:rFonts w:ascii="Times New Roman" w:hAnsi="Times New Roman"/>
          <w:b/>
          <w:iCs/>
        </w:rPr>
      </w:pPr>
      <w:r w:rsidRPr="008E6050">
        <w:rPr>
          <w:rFonts w:ascii="Times New Roman" w:hAnsi="Times New Roman"/>
          <w:b/>
          <w:iCs/>
        </w:rPr>
        <w:t xml:space="preserve">Senator Patty Murray’s Office </w:t>
      </w:r>
    </w:p>
    <w:p w14:paraId="635AB771" w14:textId="7F37A663" w:rsidR="00CC7052" w:rsidRDefault="008E6050" w:rsidP="00CC7052">
      <w:pPr>
        <w:rPr>
          <w:rFonts w:ascii="Times New Roman" w:hAnsi="Times New Roman"/>
          <w:b/>
          <w:iCs/>
        </w:rPr>
      </w:pPr>
      <w:r w:rsidRPr="008E6050">
        <w:rPr>
          <w:rFonts w:ascii="Times New Roman" w:hAnsi="Times New Roman"/>
          <w:b/>
          <w:iCs/>
        </w:rPr>
        <w:t>2012/03 – 2012/06</w:t>
      </w:r>
    </w:p>
    <w:p w14:paraId="531CE49F" w14:textId="25C9A2DF" w:rsidR="00CC7052" w:rsidRDefault="008E6050" w:rsidP="00CC7052">
      <w:pPr>
        <w:pStyle w:val="ListParagraph"/>
        <w:numPr>
          <w:ilvl w:val="0"/>
          <w:numId w:val="25"/>
        </w:numPr>
        <w:rPr>
          <w:rFonts w:ascii="Times New Roman" w:hAnsi="Times New Roman"/>
          <w:bCs/>
          <w:iCs/>
        </w:rPr>
      </w:pPr>
      <w:r w:rsidRPr="008E6050">
        <w:rPr>
          <w:rFonts w:ascii="Times New Roman" w:hAnsi="Times New Roman"/>
          <w:bCs/>
          <w:iCs/>
        </w:rPr>
        <w:t>Corresponded with approximately 20 constituents per day, independently researched solutions to their concerns with the federal government, and communicated these issues to the appropriate government agencies by speaking on the authority of Washington State Senator Patty Murra</w:t>
      </w:r>
      <w:r>
        <w:rPr>
          <w:rFonts w:ascii="Times New Roman" w:hAnsi="Times New Roman"/>
          <w:bCs/>
          <w:iCs/>
        </w:rPr>
        <w:t>y.</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22784436" w:rsidR="0093770A" w:rsidRDefault="006535C3" w:rsidP="00CB0557">
      <w:pPr>
        <w:rPr>
          <w:rFonts w:ascii="Times New Roman" w:hAnsi="Times New Roman"/>
        </w:rPr>
      </w:pPr>
      <w:r>
        <w:rPr>
          <w:rFonts w:ascii="Times New Roman" w:hAnsi="Times New Roman"/>
        </w:rPr>
        <w:t>Achieved ILR 3 (General Professional Proficiency) in Swahili</w:t>
      </w:r>
    </w:p>
    <w:p w14:paraId="05D750D7" w14:textId="77777777" w:rsidR="0095774F" w:rsidRDefault="0095774F" w:rsidP="00CB0557">
      <w:pPr>
        <w:rPr>
          <w:rFonts w:ascii="Times New Roman" w:hAnsi="Times New Roman"/>
        </w:rPr>
      </w:pPr>
    </w:p>
    <w:p w14:paraId="60217744" w14:textId="6CA15F71" w:rsidR="0095774F" w:rsidRDefault="0095774F" w:rsidP="00CB0557">
      <w:pPr>
        <w:rPr>
          <w:rFonts w:ascii="Times New Roman" w:hAnsi="Times New Roman"/>
        </w:rPr>
      </w:pPr>
      <w:r w:rsidRPr="0095774F">
        <w:rPr>
          <w:rFonts w:ascii="Times New Roman" w:hAnsi="Times New Roman"/>
        </w:rPr>
        <w:t>Boren Scholarship: Year-long $27,000 Department of Defense language scholarship in Kenya &amp; Tanzania</w:t>
      </w:r>
    </w:p>
    <w:p w14:paraId="56080BAF" w14:textId="2B784915" w:rsidR="00D204E0" w:rsidRDefault="00D204E0" w:rsidP="00CB0557">
      <w:pPr>
        <w:rPr>
          <w:rFonts w:ascii="Times New Roman" w:hAnsi="Times New Roman"/>
        </w:rPr>
      </w:pPr>
    </w:p>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26123D27" w:rsidR="00CB0557" w:rsidRPr="006535C3" w:rsidRDefault="00CB0557" w:rsidP="00CB0557">
      <w:pPr>
        <w:pStyle w:val="ListParagraph"/>
        <w:numPr>
          <w:ilvl w:val="0"/>
          <w:numId w:val="1"/>
        </w:numPr>
      </w:pPr>
      <w:r w:rsidRPr="006535C3">
        <w:rPr>
          <w:rFonts w:ascii="Times New Roman" w:hAnsi="Times New Roman"/>
        </w:rPr>
        <w:t>US Public Trust</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05086" w14:textId="77777777" w:rsidR="00F16D87" w:rsidRDefault="00F16D87" w:rsidP="00FB7BE6">
      <w:r>
        <w:separator/>
      </w:r>
    </w:p>
  </w:endnote>
  <w:endnote w:type="continuationSeparator" w:id="0">
    <w:p w14:paraId="54C06777" w14:textId="77777777" w:rsidR="00F16D87" w:rsidRDefault="00F16D8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E56A6" w14:textId="77777777" w:rsidR="00F16D87" w:rsidRDefault="00F16D87" w:rsidP="00FB7BE6">
      <w:r>
        <w:separator/>
      </w:r>
    </w:p>
  </w:footnote>
  <w:footnote w:type="continuationSeparator" w:id="0">
    <w:p w14:paraId="5F55910C" w14:textId="77777777" w:rsidR="00F16D87" w:rsidRDefault="00F16D8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D27336"/>
    <w:multiLevelType w:val="hybridMultilevel"/>
    <w:tmpl w:val="5A38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1"/>
  </w:num>
  <w:num w:numId="11">
    <w:abstractNumId w:val="20"/>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8"/>
  </w:num>
  <w:num w:numId="25">
    <w:abstractNumId w:val="17"/>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825"/>
    <w:rsid w:val="00106FC2"/>
    <w:rsid w:val="00140BD1"/>
    <w:rsid w:val="001A19AA"/>
    <w:rsid w:val="001D061D"/>
    <w:rsid w:val="001E79DA"/>
    <w:rsid w:val="002214B1"/>
    <w:rsid w:val="00226F5A"/>
    <w:rsid w:val="00264DCC"/>
    <w:rsid w:val="002A46EC"/>
    <w:rsid w:val="002D1A1E"/>
    <w:rsid w:val="00325333"/>
    <w:rsid w:val="00354334"/>
    <w:rsid w:val="0036311B"/>
    <w:rsid w:val="0036345A"/>
    <w:rsid w:val="003A728D"/>
    <w:rsid w:val="003C3FBF"/>
    <w:rsid w:val="00412785"/>
    <w:rsid w:val="00426B5D"/>
    <w:rsid w:val="004740AC"/>
    <w:rsid w:val="004C3B3B"/>
    <w:rsid w:val="004D0F3F"/>
    <w:rsid w:val="00561AB5"/>
    <w:rsid w:val="00577BEA"/>
    <w:rsid w:val="005B3F20"/>
    <w:rsid w:val="00610F5A"/>
    <w:rsid w:val="006535C3"/>
    <w:rsid w:val="006560DB"/>
    <w:rsid w:val="00656F65"/>
    <w:rsid w:val="00664954"/>
    <w:rsid w:val="0067782B"/>
    <w:rsid w:val="00716DDC"/>
    <w:rsid w:val="00737EAE"/>
    <w:rsid w:val="0076600D"/>
    <w:rsid w:val="007C2301"/>
    <w:rsid w:val="00807750"/>
    <w:rsid w:val="008858AE"/>
    <w:rsid w:val="008E6050"/>
    <w:rsid w:val="0093770A"/>
    <w:rsid w:val="0095774F"/>
    <w:rsid w:val="009A133C"/>
    <w:rsid w:val="009A2AE1"/>
    <w:rsid w:val="009B4545"/>
    <w:rsid w:val="009C2B66"/>
    <w:rsid w:val="00A05B8D"/>
    <w:rsid w:val="00A945C0"/>
    <w:rsid w:val="00B6455B"/>
    <w:rsid w:val="00B6526A"/>
    <w:rsid w:val="00B93749"/>
    <w:rsid w:val="00BB0E94"/>
    <w:rsid w:val="00C12A49"/>
    <w:rsid w:val="00C85743"/>
    <w:rsid w:val="00CA3266"/>
    <w:rsid w:val="00CB0557"/>
    <w:rsid w:val="00CC7052"/>
    <w:rsid w:val="00D204E0"/>
    <w:rsid w:val="00D34833"/>
    <w:rsid w:val="00D703A8"/>
    <w:rsid w:val="00D85084"/>
    <w:rsid w:val="00DD04FE"/>
    <w:rsid w:val="00E46BD9"/>
    <w:rsid w:val="00E803C3"/>
    <w:rsid w:val="00E83439"/>
    <w:rsid w:val="00E87242"/>
    <w:rsid w:val="00EA73A1"/>
    <w:rsid w:val="00EB68BC"/>
    <w:rsid w:val="00ED7D3E"/>
    <w:rsid w:val="00EE28DE"/>
    <w:rsid w:val="00F11EFF"/>
    <w:rsid w:val="00F16D87"/>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AA79C-1E81-47B3-850E-A542B1D8A975}">
  <ds:schemaRefs>
    <ds:schemaRef ds:uri="http://schemas.openxmlformats.org/officeDocument/2006/bibliography"/>
  </ds:schemaRefs>
</ds:datastoreItem>
</file>

<file path=customXml/itemProps2.xml><?xml version="1.0" encoding="utf-8"?>
<ds:datastoreItem xmlns:ds="http://schemas.openxmlformats.org/officeDocument/2006/customXml" ds:itemID="{9439AC7E-91CE-472F-B607-621C2830CFC9}"/>
</file>

<file path=customXml/itemProps3.xml><?xml version="1.0" encoding="utf-8"?>
<ds:datastoreItem xmlns:ds="http://schemas.openxmlformats.org/officeDocument/2006/customXml" ds:itemID="{4CA1CF81-C0C4-4843-BC6A-518820C851FA}"/>
</file>

<file path=customXml/itemProps4.xml><?xml version="1.0" encoding="utf-8"?>
<ds:datastoreItem xmlns:ds="http://schemas.openxmlformats.org/officeDocument/2006/customXml" ds:itemID="{4EC3FEBF-B3F5-4E92-872F-9E86EA78B613}"/>
</file>

<file path=docProps/app.xml><?xml version="1.0" encoding="utf-8"?>
<Properties xmlns="http://schemas.openxmlformats.org/officeDocument/2006/extended-properties" xmlns:vt="http://schemas.openxmlformats.org/officeDocument/2006/docPropsVTypes">
  <Template>Cobec Letterhead</Template>
  <TotalTime>1173</TotalTime>
  <Pages>3</Pages>
  <Words>987</Words>
  <Characters>4898</Characters>
  <Application>Microsoft Office Word</Application>
  <DocSecurity>0</DocSecurity>
  <Lines>119</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Matt  Chesnut</cp:lastModifiedBy>
  <cp:revision>2</cp:revision>
  <cp:lastPrinted>2014-02-04T19:23:00Z</cp:lastPrinted>
  <dcterms:created xsi:type="dcterms:W3CDTF">2022-01-07T15:02:00Z</dcterms:created>
  <dcterms:modified xsi:type="dcterms:W3CDTF">2022-01-07T15:02:00Z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94000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