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62326E5D" w:rsidR="00263DB3" w:rsidRDefault="00263DB3" w:rsidP="62AFF012">
      <w:pPr>
        <w:rPr>
          <w:rFonts w:ascii="Times New Roman" w:hAnsi="Times New Roman"/>
          <w:b/>
          <w:bCs/>
        </w:rPr>
      </w:pPr>
      <w:r w:rsidRPr="62AFF012">
        <w:rPr>
          <w:rFonts w:asciiTheme="minorHAnsi" w:hAnsiTheme="minorHAnsi" w:cstheme="minorBidi"/>
          <w:b/>
          <w:bCs/>
        </w:rPr>
        <w:t xml:space="preserve">First </w:t>
      </w:r>
      <w:r w:rsidR="00EA73A1" w:rsidRPr="62AFF012">
        <w:rPr>
          <w:rFonts w:asciiTheme="minorHAnsi" w:hAnsiTheme="minorHAnsi" w:cstheme="minorBidi"/>
          <w:b/>
          <w:bCs/>
        </w:rPr>
        <w:t>Name</w:t>
      </w:r>
      <w:r w:rsidRPr="62AFF012">
        <w:rPr>
          <w:rFonts w:asciiTheme="minorHAnsi" w:hAnsiTheme="minorHAnsi" w:cstheme="minorBidi"/>
          <w:b/>
          <w:bCs/>
        </w:rPr>
        <w:t xml:space="preserve">: </w:t>
      </w:r>
      <w:r w:rsidRPr="62AFF012">
        <w:rPr>
          <w:rFonts w:ascii="Times New Roman" w:hAnsi="Times New Roman"/>
          <w:b/>
          <w:bCs/>
        </w:rPr>
        <w:t xml:space="preserve"> </w:t>
      </w:r>
      <w:sdt>
        <w:sdtPr>
          <w:rPr>
            <w:rFonts w:ascii="Times New Roman" w:hAnsi="Times New Roman"/>
            <w:b/>
            <w:bCs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="00D04D26">
            <w:rPr>
              <w:rFonts w:ascii="Times New Roman" w:hAnsi="Times New Roman"/>
              <w:b/>
              <w:bCs/>
            </w:rPr>
            <w:t>Glenda (Mitch)</w:t>
          </w:r>
        </w:sdtContent>
      </w:sdt>
    </w:p>
    <w:p w14:paraId="76217A83" w14:textId="66C2CBB1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="00D04D26">
            <w:rPr>
              <w:rFonts w:asciiTheme="minorHAnsi" w:hAnsiTheme="minorHAnsi" w:cstheme="minorHAnsi"/>
              <w:b/>
            </w:rPr>
            <w:t>Johnson</w:t>
          </w:r>
        </w:sdtContent>
      </w:sdt>
    </w:p>
    <w:p w14:paraId="00FD71A6" w14:textId="323555BB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="00D04D26">
            <w:rPr>
              <w:rFonts w:asciiTheme="minorHAnsi" w:hAnsiTheme="minorHAnsi" w:cstheme="minorHAnsi"/>
              <w:b/>
            </w:rPr>
            <w:t>Stevens</w:t>
          </w:r>
        </w:sdtContent>
      </w:sdt>
    </w:p>
    <w:p w14:paraId="3C4D7E81" w14:textId="1106D3E6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D04D26">
            <w:rPr>
              <w:rFonts w:asciiTheme="minorHAnsi" w:hAnsiTheme="minorHAnsi" w:cstheme="minorHAnsi"/>
            </w:rPr>
            <w:t>mstevens@cobec.com</w:t>
          </w:r>
        </w:sdtContent>
      </w:sdt>
    </w:p>
    <w:p w14:paraId="618E33B5" w14:textId="759E4690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D04D26">
            <w:rPr>
              <w:rFonts w:asciiTheme="minorHAnsi" w:hAnsiTheme="minorHAnsi" w:cstheme="minorHAnsi"/>
            </w:rPr>
            <w:t>919-740-3992</w:t>
          </w:r>
        </w:sdtContent>
      </w:sdt>
    </w:p>
    <w:p w14:paraId="03FAF678" w14:textId="1639036C" w:rsidR="00A945C0" w:rsidRDefault="00263DB3" w:rsidP="5BCCD815">
      <w:pPr>
        <w:rPr>
          <w:rFonts w:asciiTheme="minorHAnsi" w:hAnsiTheme="minorHAnsi" w:cstheme="minorBidi"/>
          <w:b/>
          <w:bCs/>
          <w:u w:val="single"/>
        </w:rPr>
      </w:pPr>
      <w:r w:rsidRPr="5BCCD815">
        <w:rPr>
          <w:rFonts w:asciiTheme="minorHAnsi" w:hAnsiTheme="minorHAnsi" w:cstheme="minorBidi"/>
          <w:b/>
          <w:bCs/>
          <w:u w:val="single"/>
        </w:rPr>
        <w:t>Total Years of Relevant Experience</w:t>
      </w:r>
      <w:r w:rsidR="00244CB9">
        <w:rPr>
          <w:rFonts w:asciiTheme="minorHAnsi" w:hAnsiTheme="minorHAnsi" w:cstheme="minorBidi"/>
          <w:b/>
          <w:bCs/>
          <w:u w:val="single"/>
        </w:rPr>
        <w:t xml:space="preserve"> (digits)</w:t>
      </w:r>
      <w:r w:rsidRPr="5BCCD815">
        <w:rPr>
          <w:rFonts w:asciiTheme="minorHAnsi" w:hAnsiTheme="minorHAnsi" w:cstheme="minorBidi"/>
          <w:b/>
          <w:bCs/>
          <w:u w:val="single"/>
        </w:rPr>
        <w:t xml:space="preserve">: </w:t>
      </w:r>
      <w:sdt>
        <w:sdtPr>
          <w:rPr>
            <w:rFonts w:asciiTheme="minorHAnsi" w:hAnsiTheme="minorHAnsi" w:cstheme="minorBidi"/>
            <w:b/>
            <w:bCs/>
            <w:u w:val="single"/>
          </w:rPr>
          <w:alias w:val="Years of Experience"/>
          <w:tag w:val="yearsofexperience"/>
          <w:id w:val="769623389"/>
          <w:placeholder>
            <w:docPart w:val="DefaultPlaceholder_-1854013440"/>
          </w:placeholder>
        </w:sdtPr>
        <w:sdtEndPr/>
        <w:sdtContent>
          <w:r w:rsidR="00D04D26">
            <w:rPr>
              <w:rFonts w:asciiTheme="minorHAnsi" w:hAnsiTheme="minorHAnsi" w:cstheme="minorBidi"/>
              <w:b/>
              <w:bCs/>
              <w:u w:val="single"/>
            </w:rPr>
            <w:t>20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proofErr w:type="gramStart"/>
      <w:r w:rsidRPr="004711F3">
        <w:rPr>
          <w:rFonts w:asciiTheme="minorHAnsi" w:hAnsiTheme="minorHAnsi" w:cstheme="minorHAnsi"/>
          <w:b/>
        </w:rPr>
        <w:t>PROFESSIONAL SUMMARY</w:t>
      </w:r>
      <w:proofErr w:type="gramEnd"/>
      <w:r w:rsidRPr="004711F3">
        <w:rPr>
          <w:rFonts w:asciiTheme="minorHAnsi" w:hAnsiTheme="minorHAnsi" w:cstheme="minorHAnsi"/>
        </w:rPr>
        <w:t>:</w:t>
      </w:r>
    </w:p>
    <w:p w14:paraId="50DF9E2F" w14:textId="2AE87603" w:rsidR="000B4D19" w:rsidRPr="004711F3" w:rsidRDefault="00D04D26" w:rsidP="00CB0557">
      <w:pPr>
        <w:rPr>
          <w:rFonts w:asciiTheme="minorHAnsi" w:hAnsiTheme="minorHAnsi" w:cstheme="minorHAnsi"/>
          <w:highlight w:val="yellow"/>
        </w:rPr>
      </w:pPr>
      <w:r w:rsidRPr="00D04D26">
        <w:rPr>
          <w:rFonts w:asciiTheme="minorHAnsi" w:hAnsiTheme="minorHAnsi" w:cstheme="minorHAnsi"/>
        </w:rPr>
        <w:t xml:space="preserve">Ms. Glenda Stevens has over 20 years’ experience as a Business Analyst providing comprehensive analysis and business leadership skills. Strong </w:t>
      </w:r>
      <w:r w:rsidR="00272EC7" w:rsidRPr="00D04D26">
        <w:rPr>
          <w:rFonts w:asciiTheme="minorHAnsi" w:hAnsiTheme="minorHAnsi" w:cstheme="minorHAnsi"/>
        </w:rPr>
        <w:t>record</w:t>
      </w:r>
      <w:r w:rsidRPr="00D04D26">
        <w:rPr>
          <w:rFonts w:asciiTheme="minorHAnsi" w:hAnsiTheme="minorHAnsi" w:cstheme="minorHAnsi"/>
        </w:rPr>
        <w:t xml:space="preserve"> of collaboration, teamwork, coordination, and communication with vendors, clients, employees, managers, and leadership team executives, in the private and government sectors</w:t>
      </w:r>
      <w:r>
        <w:rPr>
          <w:rFonts w:asciiTheme="minorHAnsi" w:hAnsiTheme="minorHAnsi" w:cstheme="minorHAnsi"/>
        </w:rPr>
        <w:t>.</w:t>
      </w:r>
    </w:p>
    <w:p w14:paraId="09854709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5D52299A" w14:textId="77777777" w:rsidR="000B4D19" w:rsidRPr="004711F3" w:rsidRDefault="000B4D19" w:rsidP="00CB0557">
      <w:pPr>
        <w:rPr>
          <w:rFonts w:asciiTheme="minorHAnsi" w:hAnsiTheme="minorHAnsi" w:cstheme="minorHAnsi"/>
          <w:b/>
          <w:u w:val="single"/>
        </w:rPr>
      </w:pPr>
    </w:p>
    <w:p w14:paraId="223CA0FD" w14:textId="0A7134CE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EDUCATION:</w:t>
      </w:r>
    </w:p>
    <w:p w14:paraId="25306746" w14:textId="77777777" w:rsidR="00D04D26" w:rsidRPr="00D04D26" w:rsidRDefault="00D04D26" w:rsidP="00D04D26">
      <w:pPr>
        <w:rPr>
          <w:rFonts w:asciiTheme="minorHAnsi" w:hAnsiTheme="minorHAnsi" w:cstheme="minorHAnsi"/>
          <w:bCs/>
        </w:rPr>
      </w:pPr>
      <w:r w:rsidRPr="00D04D26">
        <w:rPr>
          <w:rFonts w:asciiTheme="minorHAnsi" w:hAnsiTheme="minorHAnsi" w:cstheme="minorHAnsi"/>
          <w:bCs/>
        </w:rPr>
        <w:t>Chowan University, Murfreesboro, NC Business Administration 1979-12-1980 57 credit hours</w:t>
      </w:r>
    </w:p>
    <w:p w14:paraId="4CF6A6EB" w14:textId="77777777" w:rsidR="00D04D26" w:rsidRPr="00D04D26" w:rsidRDefault="00D04D26" w:rsidP="00D04D26">
      <w:pPr>
        <w:rPr>
          <w:rFonts w:asciiTheme="minorHAnsi" w:hAnsiTheme="minorHAnsi" w:cstheme="minorHAnsi"/>
          <w:bCs/>
        </w:rPr>
      </w:pPr>
      <w:r w:rsidRPr="00D04D26">
        <w:rPr>
          <w:rFonts w:asciiTheme="minorHAnsi" w:hAnsiTheme="minorHAnsi" w:cstheme="minorHAnsi"/>
          <w:bCs/>
        </w:rPr>
        <w:t>North Carolina State University, Raleigh NC Business Administration 2005 9 credit hours</w:t>
      </w:r>
    </w:p>
    <w:p w14:paraId="6756EE73" w14:textId="77777777" w:rsidR="000B4BA3" w:rsidRPr="004711F3" w:rsidRDefault="000B4BA3" w:rsidP="00CB0557">
      <w:pPr>
        <w:rPr>
          <w:rFonts w:asciiTheme="minorHAnsi" w:hAnsiTheme="minorHAnsi" w:cstheme="minorHAnsi"/>
        </w:rPr>
      </w:pP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21D690C8" w14:textId="77777777" w:rsidR="00D04D26" w:rsidRDefault="00D04D26" w:rsidP="00D04D26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Senior Consultant</w:t>
      </w:r>
    </w:p>
    <w:p w14:paraId="3F7D0367" w14:textId="77777777" w:rsidR="00D04D26" w:rsidRDefault="00D04D26" w:rsidP="00D04D26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Cobec Consulting, Inc.,</w:t>
      </w:r>
    </w:p>
    <w:p w14:paraId="39F8497B" w14:textId="77777777" w:rsidR="00D04D26" w:rsidRPr="00EA73A1" w:rsidRDefault="00D04D26" w:rsidP="00D04D26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May 2019 to Present</w:t>
      </w:r>
    </w:p>
    <w:p w14:paraId="07A08181" w14:textId="5F6206D1" w:rsidR="00F169C3" w:rsidRDefault="00F169C3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F169C3">
        <w:rPr>
          <w:rFonts w:ascii="Times New Roman" w:hAnsi="Times New Roman"/>
          <w:bCs/>
          <w:iCs/>
        </w:rPr>
        <w:t>Currently undergoing PRISM and REGIS training</w:t>
      </w:r>
    </w:p>
    <w:p w14:paraId="0527BCF8" w14:textId="72858732" w:rsidR="00D04D26" w:rsidRPr="006E674B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6E674B">
        <w:rPr>
          <w:rFonts w:ascii="Times New Roman" w:hAnsi="Times New Roman"/>
          <w:bCs/>
          <w:iCs/>
        </w:rPr>
        <w:t xml:space="preserve">Knowledge Shared Network (KSN) Site Administrator providing front line support in the KSN environment for </w:t>
      </w:r>
      <w:r>
        <w:rPr>
          <w:rFonts w:ascii="Times New Roman" w:hAnsi="Times New Roman"/>
          <w:bCs/>
          <w:iCs/>
        </w:rPr>
        <w:t>Federal Aviation Administration (</w:t>
      </w:r>
      <w:r w:rsidRPr="006E674B">
        <w:rPr>
          <w:rFonts w:ascii="Times New Roman" w:hAnsi="Times New Roman"/>
          <w:bCs/>
          <w:iCs/>
        </w:rPr>
        <w:t>FAA</w:t>
      </w:r>
      <w:r>
        <w:rPr>
          <w:rFonts w:ascii="Times New Roman" w:hAnsi="Times New Roman"/>
          <w:bCs/>
          <w:iCs/>
        </w:rPr>
        <w:t>) for AJW-24</w:t>
      </w:r>
      <w:r w:rsidRPr="006E674B">
        <w:rPr>
          <w:rFonts w:ascii="Times New Roman" w:hAnsi="Times New Roman"/>
          <w:bCs/>
          <w:iCs/>
        </w:rPr>
        <w:t xml:space="preserve"> Facilities Planning KSN site</w:t>
      </w:r>
      <w:r>
        <w:rPr>
          <w:rFonts w:ascii="Times New Roman" w:hAnsi="Times New Roman"/>
          <w:bCs/>
          <w:iCs/>
        </w:rPr>
        <w:t>s</w:t>
      </w:r>
    </w:p>
    <w:p w14:paraId="60891BEE" w14:textId="77777777" w:rsidR="00D04D26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Create new KSN sites as requested</w:t>
      </w:r>
    </w:p>
    <w:p w14:paraId="07016F41" w14:textId="77777777" w:rsidR="00D04D26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Create KSN forms</w:t>
      </w:r>
    </w:p>
    <w:p w14:paraId="5D15B268" w14:textId="219E46A5" w:rsidR="00D04D26" w:rsidRPr="00D7678E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Create </w:t>
      </w:r>
      <w:r w:rsidRPr="00D7678E">
        <w:rPr>
          <w:rFonts w:ascii="Times New Roman" w:hAnsi="Times New Roman"/>
          <w:bCs/>
          <w:iCs/>
        </w:rPr>
        <w:t>Users Guides and Job Aids</w:t>
      </w:r>
    </w:p>
    <w:p w14:paraId="246A168D" w14:textId="77777777" w:rsidR="00D04D26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Create Standard Operating Procedures (SOP’s) for KSN and forms</w:t>
      </w:r>
    </w:p>
    <w:p w14:paraId="14EFDFBD" w14:textId="3D46D3CE" w:rsidR="00D04D26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P</w:t>
      </w:r>
      <w:r w:rsidRPr="006E674B">
        <w:rPr>
          <w:rFonts w:ascii="Times New Roman" w:hAnsi="Times New Roman"/>
          <w:bCs/>
          <w:iCs/>
        </w:rPr>
        <w:t xml:space="preserve">roviding technical </w:t>
      </w:r>
      <w:r w:rsidR="00272EC7" w:rsidRPr="006E674B">
        <w:rPr>
          <w:rFonts w:ascii="Times New Roman" w:hAnsi="Times New Roman"/>
          <w:bCs/>
          <w:iCs/>
        </w:rPr>
        <w:t>back-end</w:t>
      </w:r>
      <w:r w:rsidRPr="006E674B">
        <w:rPr>
          <w:rFonts w:ascii="Times New Roman" w:hAnsi="Times New Roman"/>
          <w:bCs/>
          <w:iCs/>
        </w:rPr>
        <w:t xml:space="preserve"> user support</w:t>
      </w:r>
    </w:p>
    <w:p w14:paraId="467F18A4" w14:textId="5A03FADE" w:rsidR="00DB722A" w:rsidRDefault="00DB722A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Review and </w:t>
      </w:r>
      <w:r w:rsidR="00272EC7">
        <w:rPr>
          <w:rFonts w:ascii="Times New Roman" w:hAnsi="Times New Roman"/>
          <w:bCs/>
          <w:iCs/>
        </w:rPr>
        <w:t>archive</w:t>
      </w:r>
      <w:r>
        <w:rPr>
          <w:rFonts w:ascii="Times New Roman" w:hAnsi="Times New Roman"/>
          <w:bCs/>
          <w:iCs/>
        </w:rPr>
        <w:t xml:space="preserve"> old data as required by General Records Schedules</w:t>
      </w:r>
      <w:r w:rsidR="00272EC7">
        <w:rPr>
          <w:rFonts w:ascii="Times New Roman" w:hAnsi="Times New Roman"/>
          <w:bCs/>
          <w:iCs/>
        </w:rPr>
        <w:t xml:space="preserve"> </w:t>
      </w:r>
      <w:r>
        <w:rPr>
          <w:rFonts w:ascii="Times New Roman" w:hAnsi="Times New Roman"/>
          <w:bCs/>
          <w:iCs/>
        </w:rPr>
        <w:t>(GRS)</w:t>
      </w:r>
    </w:p>
    <w:p w14:paraId="51671832" w14:textId="77777777" w:rsidR="00D04D26" w:rsidRPr="006E674B" w:rsidRDefault="00D04D26" w:rsidP="00D04D26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Collaborate with FAA to create/update National SOPs</w:t>
      </w:r>
    </w:p>
    <w:p w14:paraId="6EDB4521" w14:textId="5008F80A" w:rsidR="000B484C" w:rsidRPr="00D04D26" w:rsidRDefault="00D04D26" w:rsidP="00D04D2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="Times New Roman" w:hAnsi="Times New Roman"/>
          <w:bCs/>
          <w:iCs/>
        </w:rPr>
        <w:t>Tableau D</w:t>
      </w:r>
      <w:r w:rsidRPr="006E674B">
        <w:rPr>
          <w:rFonts w:ascii="Times New Roman" w:hAnsi="Times New Roman"/>
          <w:bCs/>
          <w:iCs/>
        </w:rPr>
        <w:t xml:space="preserve">ashboard development and maintenance work </w:t>
      </w:r>
      <w:r>
        <w:rPr>
          <w:rFonts w:ascii="Times New Roman" w:hAnsi="Times New Roman"/>
          <w:bCs/>
          <w:iCs/>
        </w:rPr>
        <w:t>for FAA Facilities Planning</w:t>
      </w:r>
    </w:p>
    <w:p w14:paraId="0FADD51F" w14:textId="5DE58EBF" w:rsidR="00D04D26" w:rsidRPr="00D04D26" w:rsidRDefault="00D04D26" w:rsidP="00D04D2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="Times New Roman" w:hAnsi="Times New Roman"/>
          <w:bCs/>
          <w:iCs/>
        </w:rPr>
        <w:t xml:space="preserve">Providing Financial Reports </w:t>
      </w:r>
      <w:r w:rsidR="009A4A49">
        <w:rPr>
          <w:rFonts w:ascii="Times New Roman" w:hAnsi="Times New Roman"/>
          <w:bCs/>
          <w:iCs/>
        </w:rPr>
        <w:t>for</w:t>
      </w:r>
      <w:r>
        <w:rPr>
          <w:rFonts w:ascii="Times New Roman" w:hAnsi="Times New Roman"/>
          <w:bCs/>
          <w:iCs/>
        </w:rPr>
        <w:t xml:space="preserve"> management</w:t>
      </w:r>
    </w:p>
    <w:p w14:paraId="0F5A21E1" w14:textId="1424302D" w:rsidR="00D04D26" w:rsidRPr="00D04D26" w:rsidRDefault="00D04D26" w:rsidP="00D04D2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="Times New Roman" w:hAnsi="Times New Roman"/>
          <w:bCs/>
          <w:iCs/>
        </w:rPr>
        <w:t>Providing Ad Hoc reports as requested by management</w:t>
      </w:r>
    </w:p>
    <w:p w14:paraId="437845BB" w14:textId="6E68788D" w:rsidR="00D04D26" w:rsidRPr="004711F3" w:rsidRDefault="009A4A49" w:rsidP="00D04D26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="Times New Roman" w:hAnsi="Times New Roman"/>
          <w:bCs/>
          <w:iCs/>
        </w:rPr>
        <w:t xml:space="preserve">E2 </w:t>
      </w:r>
      <w:r w:rsidR="00D04D26">
        <w:rPr>
          <w:rFonts w:ascii="Times New Roman" w:hAnsi="Times New Roman"/>
          <w:bCs/>
          <w:iCs/>
        </w:rPr>
        <w:t>Travel Approver for AJW-244</w:t>
      </w:r>
      <w:r>
        <w:rPr>
          <w:rFonts w:ascii="Times New Roman" w:hAnsi="Times New Roman"/>
          <w:bCs/>
          <w:iCs/>
        </w:rPr>
        <w:t>1</w:t>
      </w:r>
    </w:p>
    <w:p w14:paraId="4952FF81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PMO Analyst</w:t>
      </w:r>
    </w:p>
    <w:p w14:paraId="1020E5F0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MetLife</w:t>
      </w:r>
    </w:p>
    <w:p w14:paraId="5921D525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October 2014 to June 2018</w:t>
      </w:r>
    </w:p>
    <w:p w14:paraId="01FAC5AF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lastRenderedPageBreak/>
        <w:t>Developed and compiled reports for the Executive Monthly Operating Reviews (MOR)</w:t>
      </w:r>
    </w:p>
    <w:p w14:paraId="0C7E8ADE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Provided regular metrics packages tactical reporting to IT Executive management Team</w:t>
      </w:r>
    </w:p>
    <w:p w14:paraId="6DA21448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and analyzed Financial Dashboards for Infrastructure changes for Lines of Business (LoB)</w:t>
      </w:r>
    </w:p>
    <w:p w14:paraId="7DF0F060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and analyzed reports for Program and Project support and made recommendations to Executives</w:t>
      </w:r>
    </w:p>
    <w:p w14:paraId="1F4288E4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Monthly Program Compliance reports in accordance with the Portfolio and Program Methodology (PPM)</w:t>
      </w:r>
    </w:p>
    <w:p w14:paraId="568A499A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and analyzed additional ad-hoc reports as requested</w:t>
      </w:r>
    </w:p>
    <w:p w14:paraId="12366A52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and delivered training for Service Now implementation</w:t>
      </w:r>
    </w:p>
    <w:p w14:paraId="4C99894E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Performed Disaster Recovery testing for the Clarity (Scheduling) PPM software</w:t>
      </w:r>
    </w:p>
    <w:p w14:paraId="3935540C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User Test Scripts</w:t>
      </w:r>
    </w:p>
    <w:p w14:paraId="4DE61A9D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Elicited requirements for various projects and reports</w:t>
      </w:r>
    </w:p>
    <w:p w14:paraId="0F97D31A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Defined and wrote Standard Operating Procedures (SOPs) for new reports and updated SOPs for existing reports</w:t>
      </w:r>
    </w:p>
    <w:p w14:paraId="4E8A4CA9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Wrote and delivered Visibility application training materials</w:t>
      </w:r>
    </w:p>
    <w:p w14:paraId="2AABBC6C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Mentored and monitored Service Now PPM Tools Offshore Team</w:t>
      </w:r>
    </w:p>
    <w:p w14:paraId="19684A96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Service Now performance dashboards and reports</w:t>
      </w:r>
    </w:p>
    <w:p w14:paraId="51021DAE" w14:textId="77777777" w:rsidR="00DB722A" w:rsidRPr="00DB722A" w:rsidRDefault="00DB722A" w:rsidP="00DB722A">
      <w:pPr>
        <w:numPr>
          <w:ilvl w:val="0"/>
          <w:numId w:val="25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Performed admin responsibilities for the MOR O365 SharePoint site</w:t>
      </w:r>
    </w:p>
    <w:p w14:paraId="59397719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</w:p>
    <w:p w14:paraId="0C9AE096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Organization Adoption Training Lead (Change Management)</w:t>
      </w:r>
    </w:p>
    <w:p w14:paraId="2CA6A08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Cisco Systems</w:t>
      </w:r>
    </w:p>
    <w:p w14:paraId="0F6A14B2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November 2013 to June 2014</w:t>
      </w:r>
    </w:p>
    <w:p w14:paraId="73A8B179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Wrote and managed all corporate user adoption communications for the Primavera P6 implementation</w:t>
      </w:r>
    </w:p>
    <w:p w14:paraId="29AD73BB" w14:textId="4E831EF6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Provided project management support for analyzing, designing</w:t>
      </w:r>
      <w:r w:rsidR="00C96D6D">
        <w:rPr>
          <w:rFonts w:asciiTheme="minorHAnsi" w:hAnsiTheme="minorHAnsi" w:cstheme="minorBidi"/>
        </w:rPr>
        <w:t>,</w:t>
      </w:r>
      <w:r w:rsidRPr="00DB722A">
        <w:rPr>
          <w:rFonts w:asciiTheme="minorHAnsi" w:hAnsiTheme="minorHAnsi" w:cstheme="minorBidi"/>
        </w:rPr>
        <w:t xml:space="preserve"> and developing training materials for the Primavera P6 new tool adoption</w:t>
      </w:r>
    </w:p>
    <w:p w14:paraId="7E3DA1AD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Developed and managed the Primavera P6 Training Schedules using MS Project and delivered P6 WebEx training sessions</w:t>
      </w:r>
    </w:p>
    <w:p w14:paraId="1D705466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Developed and reported on Global Training Attendance Metrics</w:t>
      </w:r>
    </w:p>
    <w:p w14:paraId="79628BEB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Developed and published Primavera P6 instructional Video on Demand (VoD) training modules</w:t>
      </w:r>
    </w:p>
    <w:p w14:paraId="549E9F6B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Collaborated with Subject Matter Experts (SME) to create training collateral: procedures, user guides, quick start guides, and job aids</w:t>
      </w:r>
    </w:p>
    <w:p w14:paraId="6456BF2F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Designed and maintained internal web pages for stakeholders</w:t>
      </w:r>
    </w:p>
    <w:p w14:paraId="6EF15CD1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Developed training strategy for General Availability (GA) release</w:t>
      </w:r>
    </w:p>
    <w:p w14:paraId="3C82A999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Worked with SME’s to create transition procedures from MS Project to Primavera P6</w:t>
      </w:r>
    </w:p>
    <w:p w14:paraId="7BB12D2B" w14:textId="77777777" w:rsidR="00DB722A" w:rsidRPr="00DB722A" w:rsidRDefault="00DB722A" w:rsidP="00DB722A">
      <w:pPr>
        <w:numPr>
          <w:ilvl w:val="0"/>
          <w:numId w:val="26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Maintained effective communications and working relationships with other groups and departments to support successful tool implementation and adoption</w:t>
      </w:r>
    </w:p>
    <w:p w14:paraId="571EBB9D" w14:textId="77777777" w:rsidR="00DB722A" w:rsidRPr="00DB722A" w:rsidRDefault="00DB722A" w:rsidP="00DB722A">
      <w:pPr>
        <w:rPr>
          <w:rFonts w:asciiTheme="minorHAnsi" w:hAnsiTheme="minorHAnsi" w:cstheme="minorBidi"/>
        </w:rPr>
      </w:pPr>
    </w:p>
    <w:p w14:paraId="51104C94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Technical Writer</w:t>
      </w:r>
    </w:p>
    <w:p w14:paraId="79569BBC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lastRenderedPageBreak/>
        <w:t>GE Hitachi Nuclear</w:t>
      </w:r>
    </w:p>
    <w:p w14:paraId="0AA17090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September 2012 to August 2013</w:t>
      </w:r>
    </w:p>
    <w:p w14:paraId="6E680220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Developed and wrote work instructions, job aids, and user guides for the Procedure Excellence Program initiative, a global wide procedure improvement program</w:t>
      </w:r>
    </w:p>
    <w:p w14:paraId="27268036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Analyzed and updated the Procedure Excellence Program Schedules for her assigned SOPs</w:t>
      </w:r>
    </w:p>
    <w:p w14:paraId="0B115164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Converted existing legacy format procedures, work instructions, job aids, and user guides to the new format</w:t>
      </w:r>
    </w:p>
    <w:p w14:paraId="326C1E87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Analyzed and combined existing procedures, work instructions, business polices, and manuals</w:t>
      </w:r>
    </w:p>
    <w:p w14:paraId="78DBF988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Wrote new and revised existing SOPs, nuclear engineering/technical procedures, work instructions, job aids, guides, and process workflows for stakeholders</w:t>
      </w:r>
    </w:p>
    <w:p w14:paraId="2A00C41A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Developed gap analysis reports for combined documents</w:t>
      </w:r>
    </w:p>
    <w:p w14:paraId="7A6FF049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Facilitated, gathered requirements, prepared, and tracked nuclear documents through all stages of the review and approval cycles</w:t>
      </w:r>
    </w:p>
    <w:p w14:paraId="33620E5E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  <w:b/>
          <w:u w:val="single"/>
        </w:rPr>
      </w:pPr>
      <w:r w:rsidRPr="00DB722A">
        <w:rPr>
          <w:rFonts w:asciiTheme="minorHAnsi" w:hAnsiTheme="minorHAnsi" w:cstheme="minorBidi"/>
        </w:rPr>
        <w:t>Collaborated with document owners and SMEs for conflict resolution on combined documents</w:t>
      </w:r>
    </w:p>
    <w:p w14:paraId="53CDEAB6" w14:textId="77777777" w:rsidR="00DB722A" w:rsidRPr="00DB722A" w:rsidRDefault="00DB722A" w:rsidP="00DB722A">
      <w:pPr>
        <w:numPr>
          <w:ilvl w:val="0"/>
          <w:numId w:val="27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Developed nuclear procedures / work instructions in compliance with Nuclear Regulatory Commission</w:t>
      </w:r>
    </w:p>
    <w:p w14:paraId="1DB23BA9" w14:textId="77777777" w:rsidR="00DB722A" w:rsidRPr="00DB722A" w:rsidRDefault="00DB722A" w:rsidP="00DB722A">
      <w:pPr>
        <w:rPr>
          <w:rFonts w:asciiTheme="minorHAnsi" w:hAnsiTheme="minorHAnsi" w:cstheme="minorBidi"/>
        </w:rPr>
      </w:pPr>
    </w:p>
    <w:p w14:paraId="59A77951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Resource Analyst</w:t>
      </w:r>
    </w:p>
    <w:p w14:paraId="08E5F7B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Progress Energy</w:t>
      </w:r>
    </w:p>
    <w:p w14:paraId="795DC2EE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August 2010 to September 2012</w:t>
      </w:r>
    </w:p>
    <w:p w14:paraId="1D0C2A49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Performed data mining and analysis to facilitate resource optimization across the Smart Grid Program</w:t>
      </w:r>
    </w:p>
    <w:p w14:paraId="76BEF5E1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Provided project and resource forecasts to EnergyWise project management office (PMO) Smart Grid initiative stakeholders including Executive Management</w:t>
      </w:r>
    </w:p>
    <w:p w14:paraId="16EB9DE5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Administered and maintained PMO Resource SharePoint project site</w:t>
      </w:r>
    </w:p>
    <w:p w14:paraId="6815160F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Managed resource levels of all open and filled roles to develop scheduled and adhoc reports</w:t>
      </w:r>
    </w:p>
    <w:p w14:paraId="0BFC1C50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Provided regular production workload analysis and resource utilization reports</w:t>
      </w:r>
    </w:p>
    <w:p w14:paraId="61D6DAE3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Provided regular production of resource planning report series</w:t>
      </w:r>
    </w:p>
    <w:p w14:paraId="0A982EA7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Served as project management resource communication point person</w:t>
      </w:r>
    </w:p>
    <w:p w14:paraId="0B427DA2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Developed, maintained, and provided documentation of report generation processes</w:t>
      </w:r>
    </w:p>
    <w:p w14:paraId="10DA75D6" w14:textId="17479544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Complied and distributed weekly, monthly</w:t>
      </w:r>
      <w:r w:rsidR="00C96D6D">
        <w:rPr>
          <w:rFonts w:asciiTheme="minorHAnsi" w:hAnsiTheme="minorHAnsi" w:cstheme="minorBidi"/>
        </w:rPr>
        <w:t>,</w:t>
      </w:r>
      <w:r w:rsidRPr="00DB722A">
        <w:rPr>
          <w:rFonts w:asciiTheme="minorHAnsi" w:hAnsiTheme="minorHAnsi" w:cstheme="minorBidi"/>
        </w:rPr>
        <w:t xml:space="preserve"> and quarterly status reports</w:t>
      </w:r>
    </w:p>
    <w:p w14:paraId="27E75F3F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Developed Visio process flows to document stakeholder processes</w:t>
      </w:r>
    </w:p>
    <w:p w14:paraId="723DB8D1" w14:textId="77777777" w:rsidR="00DB722A" w:rsidRPr="00DB722A" w:rsidRDefault="00DB722A" w:rsidP="00DB722A">
      <w:pPr>
        <w:numPr>
          <w:ilvl w:val="0"/>
          <w:numId w:val="28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Provided support to the EnergyWise Program Office HR Sourcing Lead in processing requests for project resources and candidate screening, selection, and offer</w:t>
      </w:r>
    </w:p>
    <w:p w14:paraId="44E82E53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</w:p>
    <w:p w14:paraId="1A45FE7F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Sales Director</w:t>
      </w:r>
    </w:p>
    <w:p w14:paraId="0A410789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Little Sisters Soap Co.</w:t>
      </w:r>
    </w:p>
    <w:p w14:paraId="7BCACB7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February 2009 to August 2010</w:t>
      </w:r>
    </w:p>
    <w:p w14:paraId="2DED6782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lastRenderedPageBreak/>
        <w:t>Prospected, qualified, and created client relationships</w:t>
      </w:r>
    </w:p>
    <w:p w14:paraId="07A8ABB0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Negotiated and established contract terms and pricing with Clients and Vendors</w:t>
      </w:r>
    </w:p>
    <w:p w14:paraId="6CCF4106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Created process flow charts, procedures, work instructions, and job aids</w:t>
      </w:r>
    </w:p>
    <w:p w14:paraId="65FE64F6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Analyzed inventory turnover data, modified, and managed the production schedule using MS Project</w:t>
      </w:r>
    </w:p>
    <w:p w14:paraId="6B740CDA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</w:p>
    <w:p w14:paraId="5E1DFF14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Business Development Manager</w:t>
      </w:r>
    </w:p>
    <w:p w14:paraId="3FCF9415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bookmarkStart w:id="0" w:name="_Hlk22139390"/>
      <w:r w:rsidRPr="00DB722A">
        <w:rPr>
          <w:rFonts w:asciiTheme="minorHAnsi" w:hAnsiTheme="minorHAnsi" w:cstheme="minorBidi"/>
          <w:b/>
          <w:iCs/>
        </w:rPr>
        <w:t>Payment Processing Inc</w:t>
      </w:r>
      <w:bookmarkEnd w:id="0"/>
      <w:r w:rsidRPr="00DB722A">
        <w:rPr>
          <w:rFonts w:asciiTheme="minorHAnsi" w:hAnsiTheme="minorHAnsi" w:cstheme="minorBidi"/>
          <w:b/>
          <w:iCs/>
        </w:rPr>
        <w:t>.</w:t>
      </w:r>
    </w:p>
    <w:p w14:paraId="1970C019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September 2007 to January 2009</w:t>
      </w:r>
    </w:p>
    <w:p w14:paraId="15864A17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Developed and managed a strong </w:t>
      </w:r>
      <w:r w:rsidRPr="00DB722A">
        <w:rPr>
          <w:rFonts w:asciiTheme="minorHAnsi" w:hAnsiTheme="minorHAnsi" w:cstheme="minorBidi"/>
          <w:iCs/>
        </w:rPr>
        <w:t>Payment Processing Inc</w:t>
      </w:r>
      <w:r w:rsidRPr="00DB722A">
        <w:rPr>
          <w:rFonts w:asciiTheme="minorHAnsi" w:hAnsiTheme="minorHAnsi" w:cstheme="minorBidi"/>
        </w:rPr>
        <w:t xml:space="preserve"> presence in the mid-west territory</w:t>
      </w:r>
    </w:p>
    <w:p w14:paraId="5BD50103" w14:textId="303619A3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Found, qualified</w:t>
      </w:r>
      <w:r w:rsidR="00C96D6D">
        <w:rPr>
          <w:rFonts w:asciiTheme="minorHAnsi" w:hAnsiTheme="minorHAnsi" w:cstheme="minorBidi"/>
        </w:rPr>
        <w:t>,</w:t>
      </w:r>
      <w:r w:rsidRPr="00DB722A">
        <w:rPr>
          <w:rFonts w:asciiTheme="minorHAnsi" w:hAnsiTheme="minorHAnsi" w:cstheme="minorBidi"/>
        </w:rPr>
        <w:t xml:space="preserve"> and created Client relationships</w:t>
      </w:r>
    </w:p>
    <w:p w14:paraId="1594B3D3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Defined business models and revenue share programs with software development companies that would benefit from </w:t>
      </w:r>
      <w:proofErr w:type="gramStart"/>
      <w:r w:rsidRPr="00DB722A">
        <w:rPr>
          <w:rFonts w:asciiTheme="minorHAnsi" w:hAnsiTheme="minorHAnsi" w:cstheme="minorBidi"/>
        </w:rPr>
        <w:t>company’s</w:t>
      </w:r>
      <w:proofErr w:type="gramEnd"/>
      <w:r w:rsidRPr="00DB722A">
        <w:rPr>
          <w:rFonts w:asciiTheme="minorHAnsi" w:hAnsiTheme="minorHAnsi" w:cstheme="minorBidi"/>
        </w:rPr>
        <w:t xml:space="preserve"> product offerings by integrating complementary technologies via the PayMover gateway payment platform</w:t>
      </w:r>
    </w:p>
    <w:p w14:paraId="04C35011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Provided Data Management and scheduling for gateway integration with Client’s Point of Sale package</w:t>
      </w:r>
    </w:p>
    <w:p w14:paraId="53E3484F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Created and executed account plans and schedules for clients</w:t>
      </w:r>
    </w:p>
    <w:p w14:paraId="5159D803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Managed primary vertical markets including e-commerce, restaurant, retail, telecommunications, membership management, parking, and lodging</w:t>
      </w:r>
    </w:p>
    <w:p w14:paraId="7EC0D8B5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Attended vertical conferences and trade shows to research prospective clients and represent as subject matter </w:t>
      </w:r>
      <w:proofErr w:type="gramStart"/>
      <w:r w:rsidRPr="00DB722A">
        <w:rPr>
          <w:rFonts w:asciiTheme="minorHAnsi" w:hAnsiTheme="minorHAnsi" w:cstheme="minorBidi"/>
        </w:rPr>
        <w:t>expert</w:t>
      </w:r>
      <w:proofErr w:type="gramEnd"/>
      <w:r w:rsidRPr="00DB722A">
        <w:rPr>
          <w:rFonts w:asciiTheme="minorHAnsi" w:hAnsiTheme="minorHAnsi" w:cstheme="minorBidi"/>
        </w:rPr>
        <w:t xml:space="preserve"> for the PayMover product</w:t>
      </w:r>
    </w:p>
    <w:p w14:paraId="47468DFE" w14:textId="77777777" w:rsidR="00DB722A" w:rsidRPr="00DB722A" w:rsidRDefault="00DB722A" w:rsidP="00DB722A">
      <w:pPr>
        <w:rPr>
          <w:rFonts w:asciiTheme="minorHAnsi" w:hAnsiTheme="minorHAnsi" w:cstheme="minorBidi"/>
        </w:rPr>
      </w:pPr>
    </w:p>
    <w:p w14:paraId="78C21506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Inside Sales Consultant</w:t>
      </w:r>
    </w:p>
    <w:p w14:paraId="48AD7985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Construction Data Corp</w:t>
      </w:r>
    </w:p>
    <w:p w14:paraId="421BC459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July 2005 to September 2007</w:t>
      </w:r>
    </w:p>
    <w:p w14:paraId="3E486CCA" w14:textId="26824414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Drove sales by analyzing client data, prospecting, qualifying</w:t>
      </w:r>
      <w:r w:rsidR="00C96D6D">
        <w:rPr>
          <w:rFonts w:asciiTheme="minorHAnsi" w:hAnsiTheme="minorHAnsi" w:cstheme="minorBidi"/>
        </w:rPr>
        <w:t>,</w:t>
      </w:r>
      <w:r w:rsidRPr="00DB722A">
        <w:rPr>
          <w:rFonts w:asciiTheme="minorHAnsi" w:hAnsiTheme="minorHAnsi" w:cstheme="minorBidi"/>
        </w:rPr>
        <w:t xml:space="preserve"> and closing business by phone</w:t>
      </w:r>
    </w:p>
    <w:p w14:paraId="7B824EC8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Consistently achieved 100% of quota</w:t>
      </w:r>
    </w:p>
    <w:p w14:paraId="511540D9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Scheduled and performed online web presentations to prospective clients</w:t>
      </w:r>
    </w:p>
    <w:p w14:paraId="376597C7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Developed and conducted client training schedules in accordance with the client’s implementation schedule</w:t>
      </w:r>
    </w:p>
    <w:p w14:paraId="4F7C8A0E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Developed and applied search modifications to client search queries</w:t>
      </w:r>
    </w:p>
    <w:p w14:paraId="77C90FFA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Contacted clients on a quarterly basis to gauge satisfaction of product and inquire </w:t>
      </w:r>
      <w:proofErr w:type="gramStart"/>
      <w:r w:rsidRPr="00DB722A">
        <w:rPr>
          <w:rFonts w:asciiTheme="minorHAnsi" w:hAnsiTheme="minorHAnsi" w:cstheme="minorBidi"/>
        </w:rPr>
        <w:t>on</w:t>
      </w:r>
      <w:proofErr w:type="gramEnd"/>
      <w:r w:rsidRPr="00DB722A">
        <w:rPr>
          <w:rFonts w:asciiTheme="minorHAnsi" w:hAnsiTheme="minorHAnsi" w:cstheme="minorBidi"/>
        </w:rPr>
        <w:t xml:space="preserve"> additional services</w:t>
      </w:r>
    </w:p>
    <w:p w14:paraId="7776E24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</w:p>
    <w:p w14:paraId="26D4A72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Executive Account Manager</w:t>
      </w:r>
    </w:p>
    <w:p w14:paraId="471E1EEC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Tavve Software</w:t>
      </w:r>
    </w:p>
    <w:p w14:paraId="699518B3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December 2001 to December 2004</w:t>
      </w:r>
    </w:p>
    <w:p w14:paraId="17E18A7C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Developed and managed the client scheduling for installation of Tavve network operational software</w:t>
      </w:r>
    </w:p>
    <w:p w14:paraId="428A6966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Analyzed data and developed KPI reports for junior sales staff</w:t>
      </w:r>
    </w:p>
    <w:p w14:paraId="52FA4A4A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lastRenderedPageBreak/>
        <w:t>Analyzed junior sales staff performance against KPI reports and made appropriate recommendations to Executives</w:t>
      </w:r>
    </w:p>
    <w:p w14:paraId="6700E9B9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</w:p>
    <w:p w14:paraId="29134D2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Executive Account Manager / Inventory Manager</w:t>
      </w:r>
    </w:p>
    <w:p w14:paraId="6484918F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Eltrax</w:t>
      </w:r>
    </w:p>
    <w:p w14:paraId="4CD10F76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December 1990 to June 2000</w:t>
      </w:r>
    </w:p>
    <w:p w14:paraId="0B4B0D05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Cs/>
          <w:iCs/>
        </w:rPr>
        <w:t>Top producing Account Manager</w:t>
      </w:r>
    </w:p>
    <w:p w14:paraId="593F228D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Cs/>
          <w:iCs/>
        </w:rPr>
        <w:t>Consistently exceeded monthly sales quota year over year</w:t>
      </w:r>
    </w:p>
    <w:p w14:paraId="661D5BBA" w14:textId="6C41EE4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Purchased and scheduled delivery of </w:t>
      </w:r>
      <w:r w:rsidR="00C96D6D" w:rsidRPr="00DB722A">
        <w:rPr>
          <w:rFonts w:asciiTheme="minorHAnsi" w:hAnsiTheme="minorHAnsi" w:cstheme="minorBidi"/>
        </w:rPr>
        <w:t>four</w:t>
      </w:r>
      <w:r w:rsidRPr="00DB722A">
        <w:rPr>
          <w:rFonts w:asciiTheme="minorHAnsi" w:hAnsiTheme="minorHAnsi" w:cstheme="minorBidi"/>
        </w:rPr>
        <w:t xml:space="preserve"> million in Telecommunications equipment annually. Developed monthly, quarterly, and annual inventory schedules for </w:t>
      </w:r>
      <w:r w:rsidR="00C96D6D" w:rsidRPr="00DB722A">
        <w:rPr>
          <w:rFonts w:asciiTheme="minorHAnsi" w:hAnsiTheme="minorHAnsi" w:cstheme="minorBidi"/>
        </w:rPr>
        <w:t>ten</w:t>
      </w:r>
      <w:r w:rsidRPr="00DB722A">
        <w:rPr>
          <w:rFonts w:asciiTheme="minorHAnsi" w:hAnsiTheme="minorHAnsi" w:cstheme="minorBidi"/>
        </w:rPr>
        <w:t xml:space="preserve"> manufacturing companies</w:t>
      </w:r>
    </w:p>
    <w:p w14:paraId="0F54ECFA" w14:textId="7048C22E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Developed monthly, quarterly, and annual vendor performance reports for </w:t>
      </w:r>
      <w:r w:rsidR="00C96D6D" w:rsidRPr="00DB722A">
        <w:rPr>
          <w:rFonts w:asciiTheme="minorHAnsi" w:hAnsiTheme="minorHAnsi" w:cstheme="minorBidi"/>
        </w:rPr>
        <w:t>ten</w:t>
      </w:r>
      <w:r w:rsidRPr="00DB722A">
        <w:rPr>
          <w:rFonts w:asciiTheme="minorHAnsi" w:hAnsiTheme="minorHAnsi" w:cstheme="minorBidi"/>
        </w:rPr>
        <w:t xml:space="preserve"> manufacturing companies</w:t>
      </w:r>
    </w:p>
    <w:p w14:paraId="4813F6B5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</w:p>
    <w:p w14:paraId="40EC46F6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Buyer, Scheduler, Expeditor, Inside Sales</w:t>
      </w:r>
    </w:p>
    <w:p w14:paraId="436B109A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Hallmark Electronics</w:t>
      </w:r>
    </w:p>
    <w:p w14:paraId="7D68B77D" w14:textId="77777777" w:rsidR="00DB722A" w:rsidRPr="00DB722A" w:rsidRDefault="00DB722A" w:rsidP="00DB722A">
      <w:p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/>
          <w:iCs/>
        </w:rPr>
        <w:t>February 1982 to December 1990</w:t>
      </w:r>
    </w:p>
    <w:p w14:paraId="3554248E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>Purchased and scheduled delivery Semi-conductors</w:t>
      </w:r>
    </w:p>
    <w:p w14:paraId="780B3605" w14:textId="4D60963F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</w:rPr>
        <w:t xml:space="preserve">Developed monthly, quarterly, and annual inventory schedules for over </w:t>
      </w:r>
      <w:r w:rsidR="00C96D6D" w:rsidRPr="00DB722A">
        <w:rPr>
          <w:rFonts w:asciiTheme="minorHAnsi" w:hAnsiTheme="minorHAnsi" w:cstheme="minorBidi"/>
        </w:rPr>
        <w:t>one hundred</w:t>
      </w:r>
      <w:r w:rsidRPr="00DB722A">
        <w:rPr>
          <w:rFonts w:asciiTheme="minorHAnsi" w:hAnsiTheme="minorHAnsi" w:cstheme="minorBidi"/>
        </w:rPr>
        <w:t xml:space="preserve"> manufacturing companies</w:t>
      </w:r>
    </w:p>
    <w:p w14:paraId="6124673C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Cs/>
          <w:iCs/>
        </w:rPr>
      </w:pPr>
      <w:r w:rsidRPr="00DB722A">
        <w:rPr>
          <w:rFonts w:asciiTheme="minorHAnsi" w:hAnsiTheme="minorHAnsi" w:cstheme="minorBidi"/>
          <w:bCs/>
          <w:iCs/>
        </w:rPr>
        <w:t>Developed monthly, quarterly, and annual vendor performance reports</w:t>
      </w:r>
    </w:p>
    <w:p w14:paraId="4C9947BB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  <w:b/>
          <w:iCs/>
        </w:rPr>
      </w:pPr>
      <w:r w:rsidRPr="00DB722A">
        <w:rPr>
          <w:rFonts w:asciiTheme="minorHAnsi" w:hAnsiTheme="minorHAnsi" w:cstheme="minorBidi"/>
          <w:bCs/>
          <w:iCs/>
        </w:rPr>
        <w:t>Consistently exceeded monthly sales quota year over year</w:t>
      </w:r>
    </w:p>
    <w:p w14:paraId="4266E8BB" w14:textId="58F7F2B1" w:rsidR="00CB0557" w:rsidRPr="00263DB3" w:rsidRDefault="00CB0557" w:rsidP="53BA61C9">
      <w:pPr>
        <w:rPr>
          <w:rFonts w:asciiTheme="minorHAnsi" w:hAnsiTheme="minorHAnsi" w:cstheme="minorBidi"/>
          <w:bCs/>
          <w:u w:val="single"/>
        </w:rPr>
      </w:pP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7D2E63A8" w14:textId="42CC9738" w:rsidR="0076600D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14:paraId="7E1B604D" w14:textId="77777777" w:rsidR="00DB722A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Foundations in Business Analysis Certification 2016</w:t>
      </w:r>
    </w:p>
    <w:p w14:paraId="77B21399" w14:textId="7B4A6AB2" w:rsidR="0076600D" w:rsidRPr="00DB722A" w:rsidRDefault="00DB722A" w:rsidP="00DB722A">
      <w:pPr>
        <w:numPr>
          <w:ilvl w:val="0"/>
          <w:numId w:val="29"/>
        </w:numPr>
        <w:rPr>
          <w:rFonts w:asciiTheme="minorHAnsi" w:hAnsiTheme="minorHAnsi" w:cstheme="minorBidi"/>
        </w:rPr>
      </w:pPr>
      <w:r w:rsidRPr="00DB722A">
        <w:rPr>
          <w:rFonts w:asciiTheme="minorHAnsi" w:hAnsiTheme="minorHAnsi" w:cstheme="minorBidi"/>
        </w:rPr>
        <w:t>Procedure Professionals Association (PPA) Certification. 2013</w:t>
      </w:r>
    </w:p>
    <w:p w14:paraId="05A6C042" w14:textId="77777777" w:rsidR="0093770A" w:rsidRPr="004711F3" w:rsidRDefault="0093770A" w:rsidP="00CB0557">
      <w:pPr>
        <w:rPr>
          <w:rFonts w:asciiTheme="minorHAnsi" w:hAnsiTheme="minorHAnsi" w:cstheme="minorHAnsi"/>
        </w:rPr>
      </w:pPr>
    </w:p>
    <w:p w14:paraId="692A5833" w14:textId="502FAB59" w:rsidR="0093770A" w:rsidRPr="004711F3" w:rsidRDefault="00EA73A1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3FAE4D5B" w14:textId="65B40271" w:rsidR="00CB0557" w:rsidRPr="00DB722A" w:rsidRDefault="00DB722A" w:rsidP="00DB722A">
      <w:pPr>
        <w:pStyle w:val="ListParagraph"/>
        <w:numPr>
          <w:ilvl w:val="0"/>
          <w:numId w:val="30"/>
        </w:numPr>
        <w:rPr>
          <w:rFonts w:asciiTheme="minorHAnsi" w:hAnsiTheme="minorHAnsi" w:cstheme="minorHAnsi"/>
        </w:rPr>
      </w:pPr>
      <w:r w:rsidRPr="00DB722A">
        <w:rPr>
          <w:rFonts w:asciiTheme="minorHAnsi" w:hAnsiTheme="minorHAnsi" w:cstheme="minorHAnsi"/>
        </w:rPr>
        <w:t>N/A</w:t>
      </w: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1D560C34" w:rsidR="00CB0557" w:rsidRPr="004711F3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>US Public Trust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8DF63" w14:textId="77777777" w:rsidR="00ED218D" w:rsidRDefault="00ED218D" w:rsidP="00FB7BE6">
      <w:r>
        <w:separator/>
      </w:r>
    </w:p>
  </w:endnote>
  <w:endnote w:type="continuationSeparator" w:id="0">
    <w:p w14:paraId="6ADC6D3E" w14:textId="77777777" w:rsidR="00ED218D" w:rsidRDefault="00ED218D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B517E" w14:textId="77777777" w:rsidR="00ED218D" w:rsidRDefault="00ED218D" w:rsidP="00FB7BE6">
      <w:r>
        <w:separator/>
      </w:r>
    </w:p>
  </w:footnote>
  <w:footnote w:type="continuationSeparator" w:id="0">
    <w:p w14:paraId="699BD228" w14:textId="77777777" w:rsidR="00ED218D" w:rsidRDefault="00ED218D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10" name="Picture 10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C1B8E"/>
    <w:multiLevelType w:val="hybridMultilevel"/>
    <w:tmpl w:val="B94A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5A5C5C"/>
    <w:multiLevelType w:val="hybridMultilevel"/>
    <w:tmpl w:val="DEF28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F7259"/>
    <w:multiLevelType w:val="hybridMultilevel"/>
    <w:tmpl w:val="0A76D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E7FF0"/>
    <w:multiLevelType w:val="hybridMultilevel"/>
    <w:tmpl w:val="FFB68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95E97"/>
    <w:multiLevelType w:val="hybridMultilevel"/>
    <w:tmpl w:val="0E26360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302780270">
    <w:abstractNumId w:val="22"/>
  </w:num>
  <w:num w:numId="2" w16cid:durableId="1883783049">
    <w:abstractNumId w:val="4"/>
  </w:num>
  <w:num w:numId="3" w16cid:durableId="844514634">
    <w:abstractNumId w:val="3"/>
  </w:num>
  <w:num w:numId="4" w16cid:durableId="1310359488">
    <w:abstractNumId w:val="27"/>
  </w:num>
  <w:num w:numId="5" w16cid:durableId="212541768">
    <w:abstractNumId w:val="0"/>
  </w:num>
  <w:num w:numId="6" w16cid:durableId="1017196915">
    <w:abstractNumId w:val="18"/>
  </w:num>
  <w:num w:numId="7" w16cid:durableId="991251808">
    <w:abstractNumId w:val="14"/>
  </w:num>
  <w:num w:numId="8" w16cid:durableId="1711418782">
    <w:abstractNumId w:val="26"/>
  </w:num>
  <w:num w:numId="9" w16cid:durableId="449663857">
    <w:abstractNumId w:val="1"/>
  </w:num>
  <w:num w:numId="10" w16cid:durableId="1864856571">
    <w:abstractNumId w:val="24"/>
  </w:num>
  <w:num w:numId="11" w16cid:durableId="1961691041">
    <w:abstractNumId w:val="23"/>
  </w:num>
  <w:num w:numId="12" w16cid:durableId="1580745885">
    <w:abstractNumId w:val="12"/>
  </w:num>
  <w:num w:numId="13" w16cid:durableId="574513152">
    <w:abstractNumId w:val="5"/>
  </w:num>
  <w:num w:numId="14" w16cid:durableId="399208473">
    <w:abstractNumId w:val="8"/>
  </w:num>
  <w:num w:numId="15" w16cid:durableId="1362247437">
    <w:abstractNumId w:val="13"/>
  </w:num>
  <w:num w:numId="16" w16cid:durableId="1105420763">
    <w:abstractNumId w:val="25"/>
  </w:num>
  <w:num w:numId="17" w16cid:durableId="739866118">
    <w:abstractNumId w:val="28"/>
  </w:num>
  <w:num w:numId="18" w16cid:durableId="931430285">
    <w:abstractNumId w:val="19"/>
  </w:num>
  <w:num w:numId="19" w16cid:durableId="1887057405">
    <w:abstractNumId w:val="10"/>
  </w:num>
  <w:num w:numId="20" w16cid:durableId="1659114587">
    <w:abstractNumId w:val="9"/>
  </w:num>
  <w:num w:numId="21" w16cid:durableId="1932154384">
    <w:abstractNumId w:val="16"/>
  </w:num>
  <w:num w:numId="22" w16cid:durableId="132914617">
    <w:abstractNumId w:val="6"/>
  </w:num>
  <w:num w:numId="23" w16cid:durableId="450786908">
    <w:abstractNumId w:val="11"/>
  </w:num>
  <w:num w:numId="24" w16cid:durableId="190145464">
    <w:abstractNumId w:val="21"/>
  </w:num>
  <w:num w:numId="25" w16cid:durableId="811754868">
    <w:abstractNumId w:val="20"/>
  </w:num>
  <w:num w:numId="26" w16cid:durableId="1042830401">
    <w:abstractNumId w:val="29"/>
  </w:num>
  <w:num w:numId="27" w16cid:durableId="1379359755">
    <w:abstractNumId w:val="17"/>
  </w:num>
  <w:num w:numId="28" w16cid:durableId="332148231">
    <w:abstractNumId w:val="15"/>
  </w:num>
  <w:num w:numId="29" w16cid:durableId="120851690">
    <w:abstractNumId w:val="2"/>
  </w:num>
  <w:num w:numId="30" w16cid:durableId="9382952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971DB"/>
    <w:rsid w:val="000B484C"/>
    <w:rsid w:val="000B4BA3"/>
    <w:rsid w:val="000B4D19"/>
    <w:rsid w:val="000E7AA3"/>
    <w:rsid w:val="000F1085"/>
    <w:rsid w:val="00106FC2"/>
    <w:rsid w:val="00131FEC"/>
    <w:rsid w:val="00156BEA"/>
    <w:rsid w:val="001D061D"/>
    <w:rsid w:val="001E79DA"/>
    <w:rsid w:val="002214B1"/>
    <w:rsid w:val="00226F5A"/>
    <w:rsid w:val="00244CB9"/>
    <w:rsid w:val="00263DB3"/>
    <w:rsid w:val="00264DCC"/>
    <w:rsid w:val="00272EC7"/>
    <w:rsid w:val="002A46EC"/>
    <w:rsid w:val="002D1A1E"/>
    <w:rsid w:val="00325333"/>
    <w:rsid w:val="0036311B"/>
    <w:rsid w:val="0036345A"/>
    <w:rsid w:val="003C3FBF"/>
    <w:rsid w:val="00412785"/>
    <w:rsid w:val="004711F3"/>
    <w:rsid w:val="004740AC"/>
    <w:rsid w:val="004841FE"/>
    <w:rsid w:val="004C3B3B"/>
    <w:rsid w:val="004D0F3F"/>
    <w:rsid w:val="004E2041"/>
    <w:rsid w:val="005148B7"/>
    <w:rsid w:val="00577BEA"/>
    <w:rsid w:val="005B3F20"/>
    <w:rsid w:val="00610F5A"/>
    <w:rsid w:val="006560DB"/>
    <w:rsid w:val="00656F65"/>
    <w:rsid w:val="00664954"/>
    <w:rsid w:val="0067782B"/>
    <w:rsid w:val="006A1CCE"/>
    <w:rsid w:val="00716DDC"/>
    <w:rsid w:val="00737EAE"/>
    <w:rsid w:val="0076600D"/>
    <w:rsid w:val="007C2301"/>
    <w:rsid w:val="00807750"/>
    <w:rsid w:val="008332D6"/>
    <w:rsid w:val="008858AE"/>
    <w:rsid w:val="008F7697"/>
    <w:rsid w:val="0093770A"/>
    <w:rsid w:val="009A133C"/>
    <w:rsid w:val="009A2AE1"/>
    <w:rsid w:val="009A4A49"/>
    <w:rsid w:val="009B4545"/>
    <w:rsid w:val="00A05B8D"/>
    <w:rsid w:val="00A945C0"/>
    <w:rsid w:val="00AE7CD8"/>
    <w:rsid w:val="00B6163A"/>
    <w:rsid w:val="00B6455B"/>
    <w:rsid w:val="00B6526A"/>
    <w:rsid w:val="00B93749"/>
    <w:rsid w:val="00BB0E94"/>
    <w:rsid w:val="00C12A49"/>
    <w:rsid w:val="00C73C5B"/>
    <w:rsid w:val="00C85743"/>
    <w:rsid w:val="00C96D6D"/>
    <w:rsid w:val="00CA3266"/>
    <w:rsid w:val="00CB0557"/>
    <w:rsid w:val="00D04D26"/>
    <w:rsid w:val="00D34833"/>
    <w:rsid w:val="00D703A8"/>
    <w:rsid w:val="00D85084"/>
    <w:rsid w:val="00DB722A"/>
    <w:rsid w:val="00DD04FE"/>
    <w:rsid w:val="00E05411"/>
    <w:rsid w:val="00E46BD9"/>
    <w:rsid w:val="00E803C3"/>
    <w:rsid w:val="00E83439"/>
    <w:rsid w:val="00E87242"/>
    <w:rsid w:val="00EA73A1"/>
    <w:rsid w:val="00EB68BC"/>
    <w:rsid w:val="00ED218D"/>
    <w:rsid w:val="00ED7D3E"/>
    <w:rsid w:val="00F11EFF"/>
    <w:rsid w:val="00F169C3"/>
    <w:rsid w:val="00F178F4"/>
    <w:rsid w:val="00F17EC7"/>
    <w:rsid w:val="00F52065"/>
    <w:rsid w:val="00F6496A"/>
    <w:rsid w:val="00F66C98"/>
    <w:rsid w:val="00FB16E6"/>
    <w:rsid w:val="00FB7BE6"/>
    <w:rsid w:val="00FE035D"/>
    <w:rsid w:val="00FF045D"/>
    <w:rsid w:val="00FF5A17"/>
    <w:rsid w:val="51143CEB"/>
    <w:rsid w:val="53BA61C9"/>
    <w:rsid w:val="5BCCD815"/>
    <w:rsid w:val="62AFF012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27D56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27D56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156BEA"/>
    <w:rsid w:val="00227D56"/>
    <w:rsid w:val="00462EEE"/>
    <w:rsid w:val="004841FE"/>
    <w:rsid w:val="004E2041"/>
    <w:rsid w:val="005148B7"/>
    <w:rsid w:val="008F7697"/>
    <w:rsid w:val="00AC15CB"/>
    <w:rsid w:val="00BB7E14"/>
    <w:rsid w:val="00C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2CDCF-5132-4AB2-B15B-E644315B64CA}"/>
</file>

<file path=customXml/itemProps2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853FE0-E1CB-4BBF-96DA-D46E23F299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3</TotalTime>
  <Pages>5</Pages>
  <Words>1358</Words>
  <Characters>7743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Mitch Stevens</cp:lastModifiedBy>
  <cp:revision>2</cp:revision>
  <cp:lastPrinted>2014-02-04T19:23:00Z</cp:lastPrinted>
  <dcterms:created xsi:type="dcterms:W3CDTF">2025-07-16T13:37:00Z</dcterms:created>
  <dcterms:modified xsi:type="dcterms:W3CDTF">2025-07-16T13:37:00Z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Order">
    <vt:r8>117400</vt:r8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