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7959D250" w:rsidR="00263DB3" w:rsidRDefault="00263DB3" w:rsidP="62AFF012">
      <w:pPr>
        <w:rPr>
          <w:rFonts w:ascii="Times New Roman" w:hAnsi="Times New Roman"/>
          <w:b/>
          <w:bCs/>
        </w:rPr>
      </w:pPr>
      <w:r w:rsidRPr="452866A4">
        <w:rPr>
          <w:rFonts w:asciiTheme="minorHAnsi" w:hAnsiTheme="minorHAnsi" w:cstheme="minorBidi"/>
          <w:b/>
          <w:bCs/>
        </w:rPr>
        <w:t xml:space="preserve">First </w:t>
      </w:r>
      <w:r w:rsidR="00EA73A1" w:rsidRPr="452866A4">
        <w:rPr>
          <w:rFonts w:asciiTheme="minorHAnsi" w:hAnsiTheme="minorHAnsi" w:cstheme="minorBidi"/>
          <w:b/>
          <w:bCs/>
        </w:rPr>
        <w:t>Name</w:t>
      </w:r>
      <w:r w:rsidRPr="452866A4">
        <w:rPr>
          <w:rFonts w:asciiTheme="minorHAnsi" w:hAnsiTheme="minorHAnsi" w:cstheme="minorBidi"/>
          <w:b/>
          <w:bCs/>
        </w:rPr>
        <w:t xml:space="preserve">: </w:t>
      </w:r>
      <w:r w:rsidRPr="452866A4">
        <w:rPr>
          <w:rFonts w:ascii="Times New Roman" w:hAnsi="Times New Roman"/>
          <w:b/>
          <w:bCs/>
        </w:rPr>
        <w:t xml:space="preserve"> </w:t>
      </w:r>
      <w:sdt>
        <w:sdtPr>
          <w:rPr>
            <w:rFonts w:ascii="Times New Roman" w:hAnsi="Times New Roman"/>
            <w:b/>
            <w:bCs/>
          </w:rPr>
          <w:alias w:val="First Name"/>
          <w:tag w:val="firstname"/>
          <w:id w:val="-98724588"/>
          <w:placeholder>
            <w:docPart w:val="E7E5DAC90F4F4446923230254E8817E8"/>
          </w:placeholder>
          <w:text/>
        </w:sdtPr>
        <w:sdtEndPr/>
        <w:sdtContent>
          <w:r w:rsidR="77C18F73" w:rsidRPr="452866A4">
            <w:rPr>
              <w:rFonts w:ascii="Times New Roman" w:hAnsi="Times New Roman"/>
              <w:b/>
              <w:bCs/>
            </w:rPr>
            <w:t>Scott</w:t>
          </w:r>
        </w:sdtContent>
      </w:sdt>
    </w:p>
    <w:p w14:paraId="76217A83" w14:textId="3343D307" w:rsidR="00263DB3" w:rsidRDefault="00263DB3" w:rsidP="452866A4">
      <w:pPr>
        <w:rPr>
          <w:rFonts w:asciiTheme="minorHAnsi" w:hAnsiTheme="minorHAnsi" w:cstheme="minorBidi"/>
          <w:b/>
          <w:bCs/>
        </w:rPr>
      </w:pPr>
      <w:r w:rsidRPr="452866A4">
        <w:rPr>
          <w:rFonts w:asciiTheme="minorHAnsi" w:hAnsiTheme="minorHAnsi" w:cstheme="minorBidi"/>
          <w:b/>
          <w:bCs/>
        </w:rPr>
        <w:t xml:space="preserve">Middle Name: </w:t>
      </w:r>
      <w:sdt>
        <w:sdtPr>
          <w:rPr>
            <w:rFonts w:asciiTheme="minorHAnsi" w:hAnsiTheme="minorHAnsi" w:cstheme="minorBidi"/>
            <w:b/>
            <w:bCs/>
          </w:rPr>
          <w:alias w:val="Middle Name"/>
          <w:tag w:val="middlename"/>
          <w:id w:val="-981158817"/>
          <w:placeholder>
            <w:docPart w:val="DefaultPlaceholder_-1854013440"/>
          </w:placeholder>
          <w:text/>
        </w:sdtPr>
        <w:sdtEndPr/>
        <w:sdtContent>
          <w:r w:rsidR="1AE7BC96" w:rsidRPr="452866A4">
            <w:rPr>
              <w:rFonts w:asciiTheme="minorHAnsi" w:hAnsiTheme="minorHAnsi" w:cstheme="minorBidi"/>
              <w:b/>
              <w:bCs/>
            </w:rPr>
            <w:t>Alan</w:t>
          </w:r>
        </w:sdtContent>
      </w:sdt>
    </w:p>
    <w:p w14:paraId="00FD71A6" w14:textId="6DB10A07" w:rsidR="000B484C" w:rsidRPr="004711F3" w:rsidRDefault="00263DB3" w:rsidP="452866A4">
      <w:pPr>
        <w:rPr>
          <w:rFonts w:asciiTheme="minorHAnsi" w:hAnsiTheme="minorHAnsi" w:cstheme="minorBidi"/>
          <w:b/>
          <w:bCs/>
        </w:rPr>
      </w:pPr>
      <w:r w:rsidRPr="452866A4">
        <w:rPr>
          <w:rFonts w:asciiTheme="minorHAnsi" w:hAnsiTheme="minorHAnsi" w:cstheme="minorBidi"/>
          <w:b/>
          <w:bCs/>
        </w:rPr>
        <w:t xml:space="preserve">Last Name: </w:t>
      </w:r>
      <w:sdt>
        <w:sdtPr>
          <w:rPr>
            <w:rFonts w:asciiTheme="minorHAnsi" w:hAnsiTheme="minorHAnsi" w:cstheme="minorBidi"/>
            <w:b/>
            <w:bCs/>
          </w:rPr>
          <w:alias w:val="Last Name"/>
          <w:tag w:val="lastname"/>
          <w:id w:val="-259527856"/>
          <w:placeholder>
            <w:docPart w:val="DefaultPlaceholder_-1854013440"/>
          </w:placeholder>
          <w:text/>
        </w:sdtPr>
        <w:sdtEndPr/>
        <w:sdtContent>
          <w:r w:rsidR="3AFD9B61" w:rsidRPr="452866A4">
            <w:rPr>
              <w:rFonts w:asciiTheme="minorHAnsi" w:hAnsiTheme="minorHAnsi" w:cstheme="minorBidi"/>
              <w:b/>
              <w:bCs/>
            </w:rPr>
            <w:t>White</w:t>
          </w:r>
        </w:sdtContent>
      </w:sdt>
    </w:p>
    <w:p w14:paraId="3C4D7E81" w14:textId="70C34863" w:rsidR="00A945C0" w:rsidRPr="004711F3" w:rsidRDefault="00263DB3" w:rsidP="452866A4">
      <w:pPr>
        <w:widowControl w:val="0"/>
        <w:rPr>
          <w:rFonts w:asciiTheme="minorHAnsi" w:hAnsiTheme="minorHAnsi" w:cstheme="minorBidi"/>
        </w:rPr>
      </w:pPr>
      <w:r w:rsidRPr="452866A4">
        <w:rPr>
          <w:rFonts w:asciiTheme="minorHAnsi" w:hAnsiTheme="minorHAnsi" w:cstheme="minorBidi"/>
          <w:b/>
          <w:bCs/>
        </w:rPr>
        <w:t>Email:</w:t>
      </w:r>
      <w:r w:rsidRPr="452866A4">
        <w:rPr>
          <w:rFonts w:asciiTheme="minorHAnsi" w:hAnsiTheme="minorHAnsi" w:cstheme="minorBidi"/>
        </w:rPr>
        <w:t xml:space="preserve"> </w:t>
      </w:r>
      <w:sdt>
        <w:sdtPr>
          <w:rPr>
            <w:rFonts w:asciiTheme="minorHAnsi" w:hAnsiTheme="minorHAnsi" w:cstheme="minorBidi"/>
          </w:rPr>
          <w:alias w:val="Email"/>
          <w:tag w:val="email"/>
          <w:id w:val="1088582052"/>
          <w:placeholder>
            <w:docPart w:val="DefaultPlaceholder_-1854013440"/>
          </w:placeholder>
          <w:text/>
        </w:sdtPr>
        <w:sdtEndPr/>
        <w:sdtContent>
          <w:r w:rsidR="606B6D95" w:rsidRPr="452866A4">
            <w:rPr>
              <w:rFonts w:asciiTheme="minorHAnsi" w:hAnsiTheme="minorHAnsi" w:cstheme="minorBidi"/>
            </w:rPr>
            <w:t>swhite@cobec.com</w:t>
          </w:r>
        </w:sdtContent>
      </w:sdt>
    </w:p>
    <w:p w14:paraId="618E33B5" w14:textId="371ED3D0" w:rsidR="001E79DA" w:rsidRPr="004711F3" w:rsidRDefault="003C3FBF" w:rsidP="452866A4">
      <w:pPr>
        <w:rPr>
          <w:rFonts w:asciiTheme="minorHAnsi" w:hAnsiTheme="minorHAnsi" w:cstheme="minorBidi"/>
        </w:rPr>
      </w:pPr>
      <w:r w:rsidRPr="452866A4">
        <w:rPr>
          <w:rFonts w:asciiTheme="minorHAnsi" w:hAnsiTheme="minorHAnsi" w:cstheme="minorBidi"/>
          <w:b/>
          <w:bCs/>
        </w:rPr>
        <w:t>Phone</w:t>
      </w:r>
      <w:r w:rsidR="00263DB3" w:rsidRPr="452866A4">
        <w:rPr>
          <w:rFonts w:asciiTheme="minorHAnsi" w:hAnsiTheme="minorHAnsi" w:cstheme="minorBidi"/>
          <w:b/>
          <w:bCs/>
        </w:rPr>
        <w:t>:</w:t>
      </w:r>
      <w:r w:rsidR="00263DB3" w:rsidRPr="452866A4">
        <w:rPr>
          <w:rFonts w:asciiTheme="minorHAnsi" w:hAnsiTheme="minorHAnsi" w:cstheme="minorBidi"/>
        </w:rPr>
        <w:t xml:space="preserve"> </w:t>
      </w:r>
      <w:sdt>
        <w:sdtPr>
          <w:rPr>
            <w:rFonts w:asciiTheme="minorHAnsi" w:hAnsiTheme="minorHAnsi" w:cstheme="minorBidi"/>
          </w:rPr>
          <w:id w:val="-37591917"/>
          <w:placeholder>
            <w:docPart w:val="DefaultPlaceholder_-1854013440"/>
          </w:placeholder>
          <w:text/>
        </w:sdtPr>
        <w:sdtEndPr/>
        <w:sdtContent>
          <w:r w:rsidR="19215797" w:rsidRPr="452866A4">
            <w:rPr>
              <w:rFonts w:asciiTheme="minorHAnsi" w:hAnsiTheme="minorHAnsi" w:cstheme="minorBidi"/>
            </w:rPr>
            <w:t>405-613-8468</w:t>
          </w:r>
        </w:sdtContent>
      </w:sdt>
    </w:p>
    <w:p w14:paraId="03FAF678" w14:textId="1D7F0D4D" w:rsidR="00A945C0" w:rsidRDefault="00263DB3" w:rsidP="452866A4">
      <w:pPr>
        <w:rPr>
          <w:rFonts w:asciiTheme="minorHAnsi" w:hAnsiTheme="minorHAnsi" w:cstheme="minorBidi"/>
          <w:b/>
          <w:bCs/>
          <w:u w:val="single"/>
        </w:rPr>
      </w:pPr>
      <w:r w:rsidRPr="452866A4">
        <w:rPr>
          <w:rFonts w:asciiTheme="minorHAnsi" w:hAnsiTheme="minorHAnsi" w:cstheme="minorBidi"/>
          <w:b/>
          <w:bCs/>
          <w:u w:val="single"/>
        </w:rPr>
        <w:t>Total Years of Relevant Experience</w:t>
      </w:r>
      <w:r w:rsidR="00244CB9" w:rsidRPr="452866A4">
        <w:rPr>
          <w:rFonts w:asciiTheme="minorHAnsi" w:hAnsiTheme="minorHAnsi" w:cstheme="minorBidi"/>
          <w:b/>
          <w:bCs/>
          <w:u w:val="single"/>
        </w:rPr>
        <w:t xml:space="preserve"> (digits)</w:t>
      </w:r>
      <w:r w:rsidRPr="452866A4">
        <w:rPr>
          <w:rFonts w:asciiTheme="minorHAnsi" w:hAnsiTheme="minorHAnsi" w:cstheme="minorBidi"/>
          <w:b/>
          <w:bCs/>
          <w:u w:val="single"/>
        </w:rPr>
        <w:t xml:space="preserve">: </w:t>
      </w:r>
      <w:sdt>
        <w:sdtPr>
          <w:rPr>
            <w:rFonts w:asciiTheme="minorHAnsi" w:hAnsiTheme="minorHAnsi" w:cstheme="minorBidi"/>
            <w:b/>
            <w:bCs/>
            <w:u w:val="single"/>
          </w:rPr>
          <w:alias w:val="Years of Experience"/>
          <w:tag w:val="yearsofexperience"/>
          <w:id w:val="769623389"/>
          <w:placeholder>
            <w:docPart w:val="DefaultPlaceholder_-1854013440"/>
          </w:placeholder>
        </w:sdtPr>
        <w:sdtEndPr/>
        <w:sdtContent>
          <w:r w:rsidR="43755905" w:rsidRPr="452866A4">
            <w:rPr>
              <w:rFonts w:asciiTheme="minorHAnsi" w:hAnsiTheme="minorHAnsi" w:cstheme="minorBidi"/>
              <w:b/>
              <w:bCs/>
              <w:u w:val="single"/>
            </w:rPr>
            <w:t>33 years</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proofErr w:type="gramStart"/>
      <w:r w:rsidRPr="452866A4">
        <w:rPr>
          <w:rFonts w:asciiTheme="minorHAnsi" w:hAnsiTheme="minorHAnsi" w:cstheme="minorBidi"/>
          <w:b/>
          <w:bCs/>
        </w:rPr>
        <w:t>PROFESSIONAL SUMMARY</w:t>
      </w:r>
      <w:proofErr w:type="gramEnd"/>
      <w:r w:rsidRPr="452866A4">
        <w:rPr>
          <w:rFonts w:asciiTheme="minorHAnsi" w:hAnsiTheme="minorHAnsi" w:cstheme="minorBidi"/>
        </w:rPr>
        <w:t>:</w:t>
      </w:r>
    </w:p>
    <w:p w14:paraId="22454A17" w14:textId="391B16CD" w:rsidR="1434DB4B" w:rsidRDefault="1434DB4B" w:rsidP="452866A4">
      <w:r w:rsidRPr="452866A4">
        <w:rPr>
          <w:rFonts w:ascii="Calibri" w:eastAsia="Calibri" w:hAnsi="Calibri" w:cs="Calibri"/>
          <w:color w:val="000000" w:themeColor="text1"/>
        </w:rPr>
        <w:t>Mr. White is an engineering professional specializing in project management, technical analysis, cost analysis and leadership of engineers, program analyst</w:t>
      </w:r>
      <w:r w:rsidR="007F61A7">
        <w:rPr>
          <w:rFonts w:ascii="Calibri" w:eastAsia="Calibri" w:hAnsi="Calibri" w:cs="Calibri"/>
          <w:color w:val="000000" w:themeColor="text1"/>
        </w:rPr>
        <w:t>s</w:t>
      </w:r>
      <w:r w:rsidRPr="452866A4">
        <w:rPr>
          <w:rFonts w:ascii="Calibri" w:eastAsia="Calibri" w:hAnsi="Calibri" w:cs="Calibri"/>
          <w:color w:val="000000" w:themeColor="text1"/>
        </w:rPr>
        <w:t xml:space="preserve">, managers, and administrative personnel. He has demonstrated leadership, professionalism, and outstanding project execution throughout his career at multiple government agencies. Mr. White has an extensive history of successful project implementation and leading technical teams to accomplish assigned goals in </w:t>
      </w:r>
      <w:r w:rsidR="29399BCA" w:rsidRPr="452866A4">
        <w:rPr>
          <w:rFonts w:ascii="Calibri" w:eastAsia="Calibri" w:hAnsi="Calibri" w:cs="Calibri"/>
          <w:color w:val="000000" w:themeColor="text1"/>
        </w:rPr>
        <w:t>scheduled</w:t>
      </w:r>
      <w:r w:rsidRPr="452866A4">
        <w:rPr>
          <w:rFonts w:ascii="Calibri" w:eastAsia="Calibri" w:hAnsi="Calibri" w:cs="Calibri"/>
          <w:color w:val="000000" w:themeColor="text1"/>
        </w:rPr>
        <w:t xml:space="preserve"> timeframes. He is task oriented, while maintaining a constant line of two-way communication at the appropriate levels. He has outstanding skills at transcribing oral communication into written communication.  Mr. White’s focus on achieving tasks is coupled with his ability to work with and communicate </w:t>
      </w:r>
      <w:proofErr w:type="gramStart"/>
      <w:r w:rsidRPr="452866A4">
        <w:rPr>
          <w:rFonts w:ascii="Calibri" w:eastAsia="Calibri" w:hAnsi="Calibri" w:cs="Calibri"/>
          <w:color w:val="000000" w:themeColor="text1"/>
        </w:rPr>
        <w:t>with</w:t>
      </w:r>
      <w:proofErr w:type="gramEnd"/>
      <w:r w:rsidRPr="452866A4">
        <w:rPr>
          <w:rFonts w:ascii="Calibri" w:eastAsia="Calibri" w:hAnsi="Calibri" w:cs="Calibri"/>
          <w:color w:val="000000" w:themeColor="text1"/>
        </w:rPr>
        <w:t xml:space="preserve"> any level needed, as demonstrated by his handling of VIPs as high as Presidential Cabinet members to the employees that perform even the smallest task.  He has been recognized throughout his career as a force multiplier and problem solver at every level.</w:t>
      </w:r>
    </w:p>
    <w:p w14:paraId="3E1B8080" w14:textId="1D0E1EE9" w:rsidR="1434DB4B" w:rsidRDefault="1434DB4B" w:rsidP="452866A4">
      <w:r w:rsidRPr="452866A4">
        <w:rPr>
          <w:rFonts w:ascii="Calibri" w:eastAsia="Calibri" w:hAnsi="Calibri" w:cs="Calibri"/>
          <w:color w:val="000000" w:themeColor="text1"/>
        </w:rPr>
        <w:t xml:space="preserve"> </w:t>
      </w:r>
    </w:p>
    <w:p w14:paraId="1CCB19ED" w14:textId="31BBD2FE" w:rsidR="1434DB4B" w:rsidRDefault="1434DB4B" w:rsidP="452866A4">
      <w:r w:rsidRPr="452866A4">
        <w:rPr>
          <w:rFonts w:ascii="Calibri" w:eastAsia="Calibri" w:hAnsi="Calibri" w:cs="Calibri"/>
          <w:color w:val="000000" w:themeColor="text1"/>
        </w:rPr>
        <w:t>As the FAA Franchise Fund manager, Mr. White oversaw the $500 M budget and execution across FAA to include annual briefings to DOT and FAA CFOs on projects in support of National Airspace Systems facilities and equipment, with direct reporting to the FAA Director.</w:t>
      </w:r>
    </w:p>
    <w:p w14:paraId="136DAF91" w14:textId="6761CEB6" w:rsidR="5B0D89C3" w:rsidRDefault="5B0D89C3" w:rsidP="452866A4">
      <w:pPr>
        <w:rPr>
          <w:rFonts w:ascii="Calibri" w:eastAsia="Calibri" w:hAnsi="Calibri" w:cs="Calibri"/>
          <w:color w:val="000000" w:themeColor="text1"/>
        </w:rPr>
      </w:pPr>
      <w:r w:rsidRPr="452866A4">
        <w:rPr>
          <w:rFonts w:ascii="Calibri" w:eastAsia="Calibri" w:hAnsi="Calibri" w:cs="Calibri"/>
          <w:color w:val="000000" w:themeColor="text1"/>
        </w:rPr>
        <w:t xml:space="preserve">As the Oklahoma City Air Logistics Center Contract Working Capital manager, he was </w:t>
      </w:r>
      <w:r w:rsidR="12D0395A" w:rsidRPr="452866A4">
        <w:rPr>
          <w:rFonts w:ascii="Calibri" w:eastAsia="Calibri" w:hAnsi="Calibri" w:cs="Calibri"/>
          <w:color w:val="000000" w:themeColor="text1"/>
        </w:rPr>
        <w:t xml:space="preserve">responsible for $1,100 M budget with oversight of multiple contractors </w:t>
      </w:r>
      <w:r w:rsidR="59B570C0" w:rsidRPr="452866A4">
        <w:rPr>
          <w:rFonts w:ascii="Calibri" w:eastAsia="Calibri" w:hAnsi="Calibri" w:cs="Calibri"/>
          <w:color w:val="000000" w:themeColor="text1"/>
        </w:rPr>
        <w:t>for parts, supplies, and repairs.</w:t>
      </w:r>
    </w:p>
    <w:p w14:paraId="1E524C85" w14:textId="71E6B603" w:rsidR="452866A4" w:rsidRDefault="452866A4" w:rsidP="452866A4">
      <w:pPr>
        <w:rPr>
          <w:rFonts w:asciiTheme="minorHAnsi" w:hAnsiTheme="minorHAnsi" w:cstheme="minorBidi"/>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48FF24E" w:rsidR="008858AE" w:rsidRPr="004711F3" w:rsidRDefault="008858AE" w:rsidP="452866A4">
      <w:pPr>
        <w:rPr>
          <w:rFonts w:asciiTheme="minorHAnsi" w:hAnsiTheme="minorHAnsi" w:cstheme="minorBidi"/>
        </w:rPr>
      </w:pPr>
      <w:r w:rsidRPr="452866A4">
        <w:rPr>
          <w:rFonts w:asciiTheme="minorHAnsi" w:hAnsiTheme="minorHAnsi" w:cstheme="minorBidi"/>
        </w:rPr>
        <w:t>Bachelor of Science</w:t>
      </w:r>
      <w:r w:rsidR="463F568F" w:rsidRPr="452866A4">
        <w:rPr>
          <w:rFonts w:asciiTheme="minorHAnsi" w:hAnsiTheme="minorHAnsi" w:cstheme="minorBidi"/>
        </w:rPr>
        <w:t xml:space="preserve"> Industrial Engineering</w:t>
      </w:r>
      <w:r w:rsidRPr="452866A4">
        <w:rPr>
          <w:rFonts w:asciiTheme="minorHAnsi" w:hAnsiTheme="minorHAnsi" w:cstheme="minorBidi"/>
        </w:rPr>
        <w:t xml:space="preserve">, </w:t>
      </w:r>
      <w:r w:rsidR="48B259FC" w:rsidRPr="452866A4">
        <w:rPr>
          <w:rFonts w:asciiTheme="minorHAnsi" w:hAnsiTheme="minorHAnsi" w:cstheme="minorBidi"/>
        </w:rPr>
        <w:t>University of Arkansas</w:t>
      </w:r>
      <w:r w:rsidRPr="452866A4">
        <w:rPr>
          <w:rFonts w:asciiTheme="minorHAnsi" w:hAnsiTheme="minorHAnsi" w:cstheme="minorBidi"/>
        </w:rPr>
        <w:t xml:space="preserve">, </w:t>
      </w:r>
      <w:r w:rsidR="493656EE" w:rsidRPr="452866A4">
        <w:rPr>
          <w:rFonts w:asciiTheme="minorHAnsi" w:hAnsiTheme="minorHAnsi" w:cstheme="minorBidi"/>
        </w:rPr>
        <w:t>Fayettevil</w:t>
      </w:r>
      <w:r w:rsidR="00A619FD" w:rsidRPr="452866A4">
        <w:rPr>
          <w:rFonts w:asciiTheme="minorHAnsi" w:hAnsiTheme="minorHAnsi" w:cstheme="minorBidi"/>
        </w:rPr>
        <w:t>le, AR 1985</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4E04EACC"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Position Title</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4C46DF74" w:rsidR="00EA73A1" w:rsidRPr="004711F3" w:rsidRDefault="00EA73A1" w:rsidP="452866A4">
      <w:pPr>
        <w:rPr>
          <w:rFonts w:asciiTheme="minorHAnsi" w:hAnsiTheme="minorHAnsi" w:cstheme="minorBidi"/>
          <w:b/>
          <w:bCs/>
        </w:rPr>
      </w:pPr>
      <w:r w:rsidRPr="452866A4">
        <w:rPr>
          <w:rFonts w:asciiTheme="minorHAnsi" w:hAnsiTheme="minorHAnsi" w:cstheme="minorBidi"/>
          <w:b/>
          <w:bCs/>
        </w:rPr>
        <w:t>M</w:t>
      </w:r>
      <w:r w:rsidR="30BC30F0" w:rsidRPr="452866A4">
        <w:rPr>
          <w:rFonts w:asciiTheme="minorHAnsi" w:hAnsiTheme="minorHAnsi" w:cstheme="minorBidi"/>
          <w:b/>
          <w:bCs/>
        </w:rPr>
        <w:t>ay</w:t>
      </w:r>
      <w:r w:rsidRPr="452866A4">
        <w:rPr>
          <w:rFonts w:asciiTheme="minorHAnsi" w:hAnsiTheme="minorHAnsi" w:cstheme="minorBidi"/>
          <w:b/>
          <w:bCs/>
        </w:rPr>
        <w:t xml:space="preserve"> </w:t>
      </w:r>
      <w:r w:rsidR="102947CD" w:rsidRPr="452866A4">
        <w:rPr>
          <w:rFonts w:asciiTheme="minorHAnsi" w:hAnsiTheme="minorHAnsi" w:cstheme="minorBidi"/>
          <w:b/>
          <w:bCs/>
        </w:rPr>
        <w:t>2023</w:t>
      </w:r>
      <w:r w:rsidRPr="452866A4">
        <w:rPr>
          <w:rFonts w:asciiTheme="minorHAnsi" w:hAnsiTheme="minorHAnsi" w:cstheme="minorBidi"/>
          <w:b/>
          <w:bCs/>
        </w:rPr>
        <w:t xml:space="preserve"> to present</w:t>
      </w:r>
    </w:p>
    <w:p w14:paraId="422493D4" w14:textId="77777777" w:rsidR="00E46BD9" w:rsidRPr="004711F3" w:rsidRDefault="00E46BD9" w:rsidP="00CB0557">
      <w:pPr>
        <w:rPr>
          <w:rFonts w:asciiTheme="minorHAnsi" w:hAnsiTheme="minorHAnsi" w:cstheme="minorHAnsi"/>
          <w:b/>
          <w:i/>
        </w:rPr>
      </w:pPr>
    </w:p>
    <w:p w14:paraId="5997DD46" w14:textId="4ECB1C15" w:rsidR="7B9E267F" w:rsidRDefault="7B9E267F" w:rsidP="452866A4">
      <w:pPr>
        <w:pStyle w:val="ListParagraph"/>
        <w:numPr>
          <w:ilvl w:val="0"/>
          <w:numId w:val="27"/>
        </w:numPr>
        <w:rPr>
          <w:rFonts w:asciiTheme="minorHAnsi" w:hAnsiTheme="minorHAnsi" w:cstheme="minorBidi"/>
        </w:rPr>
      </w:pPr>
      <w:r w:rsidRPr="452866A4">
        <w:rPr>
          <w:rFonts w:asciiTheme="minorHAnsi" w:hAnsiTheme="minorHAnsi" w:cstheme="minorBidi"/>
        </w:rPr>
        <w:t>The original</w:t>
      </w:r>
      <w:r w:rsidR="3105ADAC" w:rsidRPr="452866A4">
        <w:rPr>
          <w:rFonts w:asciiTheme="minorHAnsi" w:hAnsiTheme="minorHAnsi" w:cstheme="minorBidi"/>
        </w:rPr>
        <w:t xml:space="preserve"> position was Project Analyst for the Kansas City Technical Operations Distr</w:t>
      </w:r>
      <w:r w:rsidR="54ED95A6" w:rsidRPr="452866A4">
        <w:rPr>
          <w:rFonts w:asciiTheme="minorHAnsi" w:hAnsiTheme="minorHAnsi" w:cstheme="minorBidi"/>
        </w:rPr>
        <w:t xml:space="preserve">ict. </w:t>
      </w:r>
      <w:r w:rsidR="4A014D89" w:rsidRPr="452866A4">
        <w:rPr>
          <w:rFonts w:asciiTheme="minorHAnsi" w:hAnsiTheme="minorHAnsi" w:cstheme="minorBidi"/>
        </w:rPr>
        <w:t xml:space="preserve"> Responsibilities included identifying</w:t>
      </w:r>
      <w:r w:rsidR="175BE2F9" w:rsidRPr="452866A4">
        <w:rPr>
          <w:rFonts w:asciiTheme="minorHAnsi" w:hAnsiTheme="minorHAnsi" w:cstheme="minorBidi"/>
        </w:rPr>
        <w:t xml:space="preserve"> FAA assets which are beyond their service life </w:t>
      </w:r>
      <w:r w:rsidR="14F244B6" w:rsidRPr="452866A4">
        <w:rPr>
          <w:rFonts w:asciiTheme="minorHAnsi" w:hAnsiTheme="minorHAnsi" w:cstheme="minorBidi"/>
        </w:rPr>
        <w:t>to submit to various program offices for approval to accomplish the congressionally mandated Infrastructure and</w:t>
      </w:r>
      <w:r w:rsidR="1266487C" w:rsidRPr="452866A4">
        <w:rPr>
          <w:rFonts w:asciiTheme="minorHAnsi" w:hAnsiTheme="minorHAnsi" w:cstheme="minorBidi"/>
        </w:rPr>
        <w:t xml:space="preserve"> Jobs Act</w:t>
      </w:r>
      <w:r w:rsidR="6AF1A829" w:rsidRPr="452866A4">
        <w:rPr>
          <w:rFonts w:asciiTheme="minorHAnsi" w:hAnsiTheme="minorHAnsi" w:cstheme="minorBidi"/>
        </w:rPr>
        <w:t xml:space="preserve"> (IIJA)</w:t>
      </w:r>
      <w:r w:rsidR="1266487C" w:rsidRPr="452866A4">
        <w:rPr>
          <w:rFonts w:asciiTheme="minorHAnsi" w:hAnsiTheme="minorHAnsi" w:cstheme="minorBidi"/>
        </w:rPr>
        <w:t>, tracking funding and coordinating with all responsibl</w:t>
      </w:r>
      <w:r w:rsidR="69C92239" w:rsidRPr="452866A4">
        <w:rPr>
          <w:rFonts w:asciiTheme="minorHAnsi" w:hAnsiTheme="minorHAnsi" w:cstheme="minorBidi"/>
        </w:rPr>
        <w:t>e</w:t>
      </w:r>
      <w:r w:rsidR="1266487C" w:rsidRPr="452866A4">
        <w:rPr>
          <w:rFonts w:asciiTheme="minorHAnsi" w:hAnsiTheme="minorHAnsi" w:cstheme="minorBidi"/>
        </w:rPr>
        <w:t xml:space="preserve"> FAA POCs</w:t>
      </w:r>
      <w:r w:rsidR="027E044F" w:rsidRPr="452866A4">
        <w:rPr>
          <w:rFonts w:asciiTheme="minorHAnsi" w:hAnsiTheme="minorHAnsi" w:cstheme="minorBidi"/>
        </w:rPr>
        <w:t xml:space="preserve">. </w:t>
      </w:r>
      <w:r w:rsidR="64CBE977" w:rsidRPr="452866A4">
        <w:rPr>
          <w:rFonts w:asciiTheme="minorHAnsi" w:hAnsiTheme="minorHAnsi" w:cstheme="minorBidi"/>
        </w:rPr>
        <w:t xml:space="preserve">Assisted national program manager develop and document </w:t>
      </w:r>
      <w:r w:rsidR="64CBE977" w:rsidRPr="452866A4">
        <w:rPr>
          <w:rFonts w:asciiTheme="minorHAnsi" w:hAnsiTheme="minorHAnsi" w:cstheme="minorBidi"/>
        </w:rPr>
        <w:lastRenderedPageBreak/>
        <w:t xml:space="preserve">procedures to ensure </w:t>
      </w:r>
      <w:r w:rsidR="649340B7" w:rsidRPr="452866A4">
        <w:rPr>
          <w:rFonts w:asciiTheme="minorHAnsi" w:hAnsiTheme="minorHAnsi" w:cstheme="minorBidi"/>
        </w:rPr>
        <w:t>consistent</w:t>
      </w:r>
      <w:r w:rsidR="64CBE977" w:rsidRPr="452866A4">
        <w:rPr>
          <w:rFonts w:asciiTheme="minorHAnsi" w:hAnsiTheme="minorHAnsi" w:cstheme="minorBidi"/>
        </w:rPr>
        <w:t xml:space="preserve"> execution across all 22 technical operations districts.</w:t>
      </w:r>
      <w:r w:rsidR="55DADA2B" w:rsidRPr="452866A4">
        <w:rPr>
          <w:rFonts w:asciiTheme="minorHAnsi" w:hAnsiTheme="minorHAnsi" w:cstheme="minorBidi"/>
        </w:rPr>
        <w:t xml:space="preserve"> </w:t>
      </w:r>
      <w:r w:rsidR="3D153CA5" w:rsidRPr="452866A4">
        <w:rPr>
          <w:rFonts w:asciiTheme="minorHAnsi" w:hAnsiTheme="minorHAnsi" w:cstheme="minorBidi"/>
        </w:rPr>
        <w:t xml:space="preserve">This led to becoming the Central Services Area project </w:t>
      </w:r>
      <w:r w:rsidR="185EC58C" w:rsidRPr="452866A4">
        <w:rPr>
          <w:rFonts w:asciiTheme="minorHAnsi" w:hAnsiTheme="minorHAnsi" w:cstheme="minorBidi"/>
        </w:rPr>
        <w:t>analyst.</w:t>
      </w:r>
      <w:r w:rsidR="20E76526" w:rsidRPr="452866A4">
        <w:rPr>
          <w:rFonts w:asciiTheme="minorHAnsi" w:hAnsiTheme="minorHAnsi" w:cstheme="minorBidi"/>
        </w:rPr>
        <w:t xml:space="preserve"> </w:t>
      </w:r>
      <w:r w:rsidR="4E86CACA" w:rsidRPr="452866A4">
        <w:rPr>
          <w:rFonts w:asciiTheme="minorHAnsi" w:hAnsiTheme="minorHAnsi" w:cstheme="minorBidi"/>
        </w:rPr>
        <w:t>Th</w:t>
      </w:r>
      <w:r w:rsidR="2B52F233" w:rsidRPr="452866A4">
        <w:rPr>
          <w:rFonts w:asciiTheme="minorHAnsi" w:hAnsiTheme="minorHAnsi" w:cstheme="minorBidi"/>
        </w:rPr>
        <w:t xml:space="preserve">e IIJA </w:t>
      </w:r>
      <w:r w:rsidR="2F15B46F" w:rsidRPr="452866A4">
        <w:rPr>
          <w:rFonts w:asciiTheme="minorHAnsi" w:hAnsiTheme="minorHAnsi" w:cstheme="minorBidi"/>
        </w:rPr>
        <w:t xml:space="preserve">locally implemented projects </w:t>
      </w:r>
      <w:r w:rsidR="2B52F233" w:rsidRPr="452866A4">
        <w:rPr>
          <w:rFonts w:asciiTheme="minorHAnsi" w:hAnsiTheme="minorHAnsi" w:cstheme="minorBidi"/>
        </w:rPr>
        <w:t xml:space="preserve">program </w:t>
      </w:r>
      <w:r w:rsidR="43BC552A" w:rsidRPr="452866A4">
        <w:rPr>
          <w:rFonts w:asciiTheme="minorHAnsi" w:hAnsiTheme="minorHAnsi" w:cstheme="minorBidi"/>
        </w:rPr>
        <w:t xml:space="preserve">was part of the government overall assessment for reduction. </w:t>
      </w:r>
      <w:r w:rsidR="622F8C93" w:rsidRPr="452866A4">
        <w:rPr>
          <w:rFonts w:asciiTheme="minorHAnsi" w:hAnsiTheme="minorHAnsi" w:cstheme="minorBidi"/>
        </w:rPr>
        <w:t xml:space="preserve"> He was one of four personnel retained of the original 44 to coordinate and assist with a p</w:t>
      </w:r>
      <w:r w:rsidR="350DC60C" w:rsidRPr="452866A4">
        <w:rPr>
          <w:rFonts w:asciiTheme="minorHAnsi" w:hAnsiTheme="minorHAnsi" w:cstheme="minorBidi"/>
        </w:rPr>
        <w:t>roper and orderly shutdown of the IIJA locally implemented program.</w:t>
      </w:r>
    </w:p>
    <w:p w14:paraId="7F0EB100" w14:textId="13A2F23D" w:rsidR="452866A4" w:rsidRDefault="452866A4" w:rsidP="452866A4">
      <w:pPr>
        <w:rPr>
          <w:rFonts w:asciiTheme="minorHAnsi" w:hAnsiTheme="minorHAnsi" w:cstheme="minorBidi"/>
        </w:rPr>
      </w:pPr>
    </w:p>
    <w:p w14:paraId="5DAF8125" w14:textId="77777777" w:rsidR="007F61A7" w:rsidRDefault="007F61A7" w:rsidP="452866A4">
      <w:pPr>
        <w:rPr>
          <w:rFonts w:ascii="Calibri" w:eastAsia="Calibri" w:hAnsi="Calibri" w:cs="Calibri"/>
          <w:b/>
          <w:bCs/>
          <w:color w:val="000000" w:themeColor="text1"/>
        </w:rPr>
      </w:pPr>
    </w:p>
    <w:p w14:paraId="74C06F1B" w14:textId="77777777" w:rsidR="007F61A7" w:rsidRDefault="007F61A7" w:rsidP="007F61A7">
      <w:pPr>
        <w:pStyle w:val="Body"/>
        <w:spacing w:after="0" w:line="240" w:lineRule="auto"/>
        <w:rPr>
          <w:rFonts w:ascii="Calibri" w:eastAsia="Calibri" w:hAnsi="Calibri" w:cs="Calibri"/>
          <w:sz w:val="24"/>
          <w:szCs w:val="24"/>
        </w:rPr>
      </w:pPr>
      <w:r>
        <w:rPr>
          <w:rFonts w:ascii="Calibri" w:hAnsi="Calibri"/>
          <w:b/>
          <w:bCs/>
          <w:sz w:val="24"/>
          <w:szCs w:val="24"/>
        </w:rPr>
        <w:t>Company</w:t>
      </w:r>
      <w:proofErr w:type="gramStart"/>
      <w:r>
        <w:rPr>
          <w:rFonts w:ascii="Calibri" w:hAnsi="Calibri"/>
          <w:b/>
          <w:bCs/>
          <w:sz w:val="24"/>
          <w:szCs w:val="24"/>
        </w:rPr>
        <w:t xml:space="preserve">:  </w:t>
      </w:r>
      <w:proofErr w:type="spellStart"/>
      <w:r>
        <w:rPr>
          <w:rFonts w:ascii="Calibri" w:hAnsi="Calibri"/>
          <w:sz w:val="24"/>
          <w:szCs w:val="24"/>
          <w:lang w:val="fr-FR"/>
        </w:rPr>
        <w:t>Federal</w:t>
      </w:r>
      <w:proofErr w:type="spellEnd"/>
      <w:proofErr w:type="gramEnd"/>
      <w:r>
        <w:rPr>
          <w:rFonts w:ascii="Calibri" w:hAnsi="Calibri"/>
          <w:sz w:val="24"/>
          <w:szCs w:val="24"/>
          <w:lang w:val="fr-FR"/>
        </w:rPr>
        <w:t xml:space="preserve"> Aviation Administration </w:t>
      </w:r>
    </w:p>
    <w:p w14:paraId="15735B44" w14:textId="77777777" w:rsidR="007F61A7" w:rsidRDefault="007F61A7" w:rsidP="007F61A7">
      <w:pPr>
        <w:pStyle w:val="Body"/>
        <w:spacing w:after="0" w:line="240" w:lineRule="auto"/>
        <w:rPr>
          <w:rFonts w:ascii="Calibri" w:eastAsia="Calibri" w:hAnsi="Calibri" w:cs="Calibri"/>
          <w:sz w:val="24"/>
          <w:szCs w:val="24"/>
        </w:rPr>
      </w:pPr>
      <w:r>
        <w:rPr>
          <w:rFonts w:ascii="Calibri" w:hAnsi="Calibri"/>
          <w:b/>
          <w:bCs/>
          <w:sz w:val="24"/>
          <w:szCs w:val="24"/>
        </w:rPr>
        <w:t>Title of Position</w:t>
      </w:r>
      <w:proofErr w:type="gramStart"/>
      <w:r>
        <w:rPr>
          <w:rFonts w:ascii="Calibri" w:hAnsi="Calibri"/>
          <w:b/>
          <w:bCs/>
          <w:sz w:val="24"/>
          <w:szCs w:val="24"/>
        </w:rPr>
        <w:t xml:space="preserve">:  </w:t>
      </w:r>
      <w:r>
        <w:rPr>
          <w:rFonts w:ascii="Calibri" w:hAnsi="Calibri"/>
          <w:sz w:val="24"/>
          <w:szCs w:val="24"/>
        </w:rPr>
        <w:t>Chief</w:t>
      </w:r>
      <w:proofErr w:type="gramEnd"/>
      <w:r>
        <w:rPr>
          <w:rFonts w:ascii="Calibri" w:hAnsi="Calibri"/>
          <w:sz w:val="24"/>
          <w:szCs w:val="24"/>
        </w:rPr>
        <w:t xml:space="preserve"> of Staff Mike Monroney Aeronautical Center</w:t>
      </w:r>
    </w:p>
    <w:p w14:paraId="05810E4F" w14:textId="77777777" w:rsidR="007F61A7" w:rsidRDefault="007F61A7" w:rsidP="007F61A7">
      <w:pPr>
        <w:pStyle w:val="Body"/>
        <w:spacing w:after="0" w:line="240" w:lineRule="auto"/>
        <w:rPr>
          <w:rFonts w:ascii="Calibri" w:eastAsia="Calibri" w:hAnsi="Calibri" w:cs="Calibri"/>
          <w:sz w:val="24"/>
          <w:szCs w:val="24"/>
        </w:rPr>
      </w:pPr>
      <w:r>
        <w:rPr>
          <w:rFonts w:ascii="Calibri" w:hAnsi="Calibri"/>
          <w:b/>
          <w:bCs/>
          <w:sz w:val="24"/>
          <w:szCs w:val="24"/>
        </w:rPr>
        <w:t>Organization</w:t>
      </w:r>
      <w:proofErr w:type="gramStart"/>
      <w:r>
        <w:rPr>
          <w:rFonts w:ascii="Calibri" w:hAnsi="Calibri"/>
          <w:b/>
          <w:bCs/>
          <w:sz w:val="24"/>
          <w:szCs w:val="24"/>
        </w:rPr>
        <w:t xml:space="preserve">:  </w:t>
      </w:r>
      <w:r>
        <w:rPr>
          <w:rFonts w:ascii="Calibri" w:hAnsi="Calibri"/>
          <w:sz w:val="24"/>
          <w:szCs w:val="24"/>
        </w:rPr>
        <w:t>Mike</w:t>
      </w:r>
      <w:proofErr w:type="gramEnd"/>
      <w:r>
        <w:rPr>
          <w:rFonts w:ascii="Calibri" w:hAnsi="Calibri"/>
          <w:sz w:val="24"/>
          <w:szCs w:val="24"/>
        </w:rPr>
        <w:t xml:space="preserve"> Monroney Aeronautical Center</w:t>
      </w:r>
    </w:p>
    <w:p w14:paraId="430E8E91" w14:textId="77777777" w:rsidR="007F61A7" w:rsidRDefault="007F61A7" w:rsidP="007F61A7">
      <w:pPr>
        <w:pStyle w:val="Body"/>
        <w:spacing w:after="0" w:line="240" w:lineRule="auto"/>
        <w:rPr>
          <w:rFonts w:ascii="Calibri" w:eastAsia="Calibri" w:hAnsi="Calibri" w:cs="Calibri"/>
          <w:sz w:val="24"/>
          <w:szCs w:val="24"/>
        </w:rPr>
      </w:pPr>
      <w:r>
        <w:rPr>
          <w:rFonts w:ascii="Calibri" w:hAnsi="Calibri"/>
          <w:b/>
          <w:bCs/>
          <w:sz w:val="24"/>
          <w:szCs w:val="24"/>
        </w:rPr>
        <w:t xml:space="preserve">Start: </w:t>
      </w:r>
      <w:r>
        <w:rPr>
          <w:rFonts w:ascii="Calibri" w:hAnsi="Calibri"/>
          <w:sz w:val="24"/>
          <w:szCs w:val="24"/>
        </w:rPr>
        <w:t xml:space="preserve">January </w:t>
      </w:r>
      <w:proofErr w:type="gramStart"/>
      <w:r>
        <w:rPr>
          <w:rFonts w:ascii="Calibri" w:hAnsi="Calibri"/>
          <w:sz w:val="24"/>
          <w:szCs w:val="24"/>
        </w:rPr>
        <w:t>2008</w:t>
      </w:r>
      <w:r>
        <w:rPr>
          <w:rFonts w:ascii="Calibri" w:hAnsi="Calibri"/>
          <w:b/>
          <w:bCs/>
          <w:sz w:val="24"/>
          <w:szCs w:val="24"/>
        </w:rPr>
        <w:t xml:space="preserve">  </w:t>
      </w:r>
      <w:r>
        <w:rPr>
          <w:rFonts w:ascii="Calibri" w:hAnsi="Calibri"/>
          <w:b/>
          <w:bCs/>
          <w:sz w:val="24"/>
          <w:szCs w:val="24"/>
        </w:rPr>
        <w:tab/>
      </w:r>
      <w:proofErr w:type="gramEnd"/>
      <w:r>
        <w:rPr>
          <w:rFonts w:ascii="Calibri" w:hAnsi="Calibri"/>
          <w:b/>
          <w:bCs/>
          <w:sz w:val="24"/>
          <w:szCs w:val="24"/>
        </w:rPr>
        <w:tab/>
      </w:r>
      <w:r>
        <w:rPr>
          <w:rFonts w:ascii="Calibri" w:hAnsi="Calibri"/>
          <w:b/>
          <w:bCs/>
          <w:sz w:val="24"/>
          <w:szCs w:val="24"/>
        </w:rPr>
        <w:tab/>
      </w:r>
      <w:r>
        <w:rPr>
          <w:rFonts w:ascii="Calibri" w:hAnsi="Calibri"/>
          <w:b/>
          <w:bCs/>
          <w:sz w:val="24"/>
          <w:szCs w:val="24"/>
        </w:rPr>
        <w:tab/>
      </w:r>
      <w:r>
        <w:rPr>
          <w:rFonts w:ascii="Calibri" w:hAnsi="Calibri"/>
          <w:b/>
          <w:bCs/>
          <w:sz w:val="24"/>
          <w:szCs w:val="24"/>
        </w:rPr>
        <w:tab/>
        <w:t>End</w:t>
      </w:r>
      <w:proofErr w:type="gramStart"/>
      <w:r>
        <w:rPr>
          <w:rFonts w:ascii="Calibri" w:hAnsi="Calibri"/>
          <w:b/>
          <w:bCs/>
          <w:sz w:val="24"/>
          <w:szCs w:val="24"/>
        </w:rPr>
        <w:t xml:space="preserve">:  </w:t>
      </w:r>
      <w:r>
        <w:rPr>
          <w:rFonts w:ascii="Calibri" w:hAnsi="Calibri"/>
          <w:sz w:val="24"/>
          <w:szCs w:val="24"/>
        </w:rPr>
        <w:t>July</w:t>
      </w:r>
      <w:proofErr w:type="gramEnd"/>
      <w:r>
        <w:rPr>
          <w:rFonts w:ascii="Calibri" w:hAnsi="Calibri"/>
          <w:sz w:val="24"/>
          <w:szCs w:val="24"/>
        </w:rPr>
        <w:t xml:space="preserve"> 2016</w:t>
      </w:r>
    </w:p>
    <w:p w14:paraId="20802E6A" w14:textId="77777777" w:rsidR="007F61A7" w:rsidRDefault="007F61A7" w:rsidP="007F61A7">
      <w:pPr>
        <w:pStyle w:val="Body"/>
        <w:spacing w:after="0" w:line="240" w:lineRule="auto"/>
        <w:rPr>
          <w:rFonts w:ascii="Calibri" w:eastAsia="Calibri" w:hAnsi="Calibri" w:cs="Calibri"/>
          <w:b/>
          <w:bCs/>
          <w:sz w:val="24"/>
          <w:szCs w:val="24"/>
        </w:rPr>
      </w:pPr>
    </w:p>
    <w:p w14:paraId="708154E6" w14:textId="77777777" w:rsidR="007F61A7" w:rsidRDefault="007F61A7" w:rsidP="007F61A7">
      <w:pPr>
        <w:pStyle w:val="Body"/>
        <w:spacing w:after="0" w:line="240" w:lineRule="auto"/>
        <w:rPr>
          <w:rFonts w:ascii="Calibri" w:eastAsia="Calibri" w:hAnsi="Calibri" w:cs="Calibri"/>
          <w:i/>
          <w:iCs/>
          <w:sz w:val="24"/>
          <w:szCs w:val="24"/>
        </w:rPr>
      </w:pPr>
      <w:bookmarkStart w:id="0" w:name="_Hlk127178030"/>
      <w:r>
        <w:rPr>
          <w:rFonts w:ascii="Calibri" w:hAnsi="Calibri"/>
          <w:i/>
          <w:iCs/>
          <w:sz w:val="24"/>
          <w:szCs w:val="24"/>
        </w:rPr>
        <w:t>Description</w:t>
      </w:r>
    </w:p>
    <w:p w14:paraId="2CA2E4D5" w14:textId="77777777" w:rsidR="007F61A7" w:rsidRPr="00E12E0D" w:rsidRDefault="007F61A7" w:rsidP="007F61A7">
      <w:pPr>
        <w:rPr>
          <w:rFonts w:ascii="Calibri" w:eastAsia="Calibri" w:hAnsi="Calibri" w:cs="Calibri"/>
        </w:rPr>
      </w:pPr>
      <w:r w:rsidRPr="00E12E0D">
        <w:rPr>
          <w:rFonts w:ascii="Calibri" w:hAnsi="Calibri" w:cs="Calibri"/>
        </w:rPr>
        <w:t>As Chief of Staff for the Aeronautical Center Director: Responsible for corporate activities occurring at the MMAC with</w:t>
      </w:r>
      <w:r>
        <w:rPr>
          <w:rFonts w:ascii="Calibri" w:hAnsi="Calibri" w:cs="Calibri"/>
        </w:rPr>
        <w:t xml:space="preserve"> </w:t>
      </w:r>
      <w:proofErr w:type="gramStart"/>
      <w:r>
        <w:rPr>
          <w:rFonts w:ascii="Calibri" w:hAnsi="Calibri" w:cs="Calibri"/>
        </w:rPr>
        <w:t>a</w:t>
      </w:r>
      <w:r w:rsidRPr="00E12E0D">
        <w:rPr>
          <w:rFonts w:ascii="Calibri" w:hAnsi="Calibri" w:cs="Calibri"/>
        </w:rPr>
        <w:t xml:space="preserve"> staff</w:t>
      </w:r>
      <w:proofErr w:type="gramEnd"/>
      <w:r>
        <w:rPr>
          <w:rFonts w:ascii="Calibri" w:hAnsi="Calibri" w:cs="Calibri"/>
        </w:rPr>
        <w:t xml:space="preserve"> of engineers, program analyst, project management specialist and program managers</w:t>
      </w:r>
      <w:r w:rsidRPr="00E12E0D">
        <w:rPr>
          <w:rFonts w:ascii="Calibri" w:hAnsi="Calibri" w:cs="Calibri"/>
        </w:rPr>
        <w:t xml:space="preserve">.  </w:t>
      </w:r>
      <w:r>
        <w:rPr>
          <w:rFonts w:ascii="Calibri" w:hAnsi="Calibri" w:cs="Calibri"/>
        </w:rPr>
        <w:t xml:space="preserve">Worked with all organizations across the Federal Aviation Administration, to include government and contract resources, as the Aeronautical Center liaison.  </w:t>
      </w:r>
      <w:r w:rsidRPr="00E12E0D">
        <w:rPr>
          <w:rFonts w:ascii="Calibri" w:hAnsi="Calibri" w:cs="Calibri"/>
        </w:rPr>
        <w:t>Responsible for implementation</w:t>
      </w:r>
      <w:r>
        <w:rPr>
          <w:rFonts w:ascii="Calibri" w:hAnsi="Calibri" w:cs="Calibri"/>
        </w:rPr>
        <w:t>, maintenance and sustainment of the Center’s</w:t>
      </w:r>
      <w:r w:rsidRPr="00E12E0D">
        <w:rPr>
          <w:rFonts w:ascii="Calibri" w:hAnsi="Calibri" w:cs="Calibri"/>
        </w:rPr>
        <w:t xml:space="preserve"> ISO 9001 certification, Lean Six Sigma, and Project Management.  MMAC </w:t>
      </w:r>
      <w:r>
        <w:rPr>
          <w:rFonts w:ascii="Calibri" w:hAnsi="Calibri" w:cs="Calibri"/>
        </w:rPr>
        <w:t>l</w:t>
      </w:r>
      <w:r w:rsidRPr="00E12E0D">
        <w:rPr>
          <w:rFonts w:ascii="Calibri" w:hAnsi="Calibri" w:cs="Calibri"/>
        </w:rPr>
        <w:t>iaison to State and City officials.  MMAC liaison for Freedom of Information Act request.  MMAC Director’s administrative tasks: to include engineering support; organizational and operational efficiency studies; non-FAA Academy training requirements; Science, Technology, Engineering and Mathematics training at local schools; MMAC development and execution of strategic planning providing senior leadership for planning and oversight related to MMAC F&amp;E projects.</w:t>
      </w:r>
      <w:r w:rsidRPr="00E12E0D">
        <w:rPr>
          <w:rFonts w:ascii="Calibri" w:hAnsi="Calibri" w:cs="Calibri"/>
          <w:color w:val="000000"/>
          <w:sz w:val="20"/>
          <w:szCs w:val="20"/>
          <w:u w:color="000000"/>
          <w14:textOutline w14:w="0" w14:cap="flat" w14:cmpd="sng" w14:algn="ctr">
            <w14:noFill/>
            <w14:prstDash w14:val="solid"/>
            <w14:bevel/>
          </w14:textOutline>
        </w:rPr>
        <w:t xml:space="preserve"> </w:t>
      </w:r>
    </w:p>
    <w:bookmarkEnd w:id="0"/>
    <w:p w14:paraId="00317ACD" w14:textId="77777777" w:rsidR="007F61A7" w:rsidRDefault="007F61A7" w:rsidP="007F61A7">
      <w:pPr>
        <w:pStyle w:val="Body"/>
        <w:spacing w:after="0" w:line="240" w:lineRule="auto"/>
        <w:rPr>
          <w:rFonts w:ascii="Calibri" w:eastAsia="Calibri" w:hAnsi="Calibri" w:cs="Calibri"/>
          <w:sz w:val="24"/>
          <w:szCs w:val="24"/>
        </w:rPr>
      </w:pPr>
    </w:p>
    <w:p w14:paraId="0540BF87" w14:textId="77777777" w:rsidR="007F61A7" w:rsidRDefault="007F61A7" w:rsidP="007F61A7">
      <w:pPr>
        <w:pStyle w:val="Body"/>
        <w:spacing w:after="0" w:line="240" w:lineRule="auto"/>
        <w:rPr>
          <w:rFonts w:ascii="Calibri" w:eastAsia="Calibri" w:hAnsi="Calibri" w:cs="Calibri"/>
          <w:i/>
          <w:iCs/>
          <w:sz w:val="24"/>
          <w:szCs w:val="24"/>
        </w:rPr>
      </w:pPr>
      <w:bookmarkStart w:id="1" w:name="_Hlk121229614"/>
      <w:r>
        <w:rPr>
          <w:rFonts w:ascii="Calibri" w:hAnsi="Calibri"/>
          <w:i/>
          <w:iCs/>
          <w:sz w:val="24"/>
          <w:szCs w:val="24"/>
        </w:rPr>
        <w:t xml:space="preserve">Accomplishments           </w:t>
      </w:r>
      <w:bookmarkEnd w:id="1"/>
    </w:p>
    <w:p w14:paraId="2000423D" w14:textId="77777777" w:rsidR="007F61A7" w:rsidRPr="009E0697" w:rsidRDefault="007F61A7" w:rsidP="007F61A7">
      <w:pPr>
        <w:pStyle w:val="Default"/>
        <w:spacing w:before="0" w:line="240" w:lineRule="auto"/>
        <w:rPr>
          <w:rFonts w:ascii="Calibri" w:eastAsia="Calibri" w:hAnsi="Calibri" w:cs="Calibri"/>
        </w:rPr>
      </w:pPr>
      <w:r w:rsidRPr="009E0697">
        <w:rPr>
          <w:rFonts w:ascii="Calibri" w:hAnsi="Calibri" w:cs="Calibri"/>
        </w:rPr>
        <w:t>Planned and coordinated VIP visits for the Secretary of Transportation, Senators, Representatives, International visitors, Department of Transportation and Federal Aviation Administration Administrators and</w:t>
      </w:r>
      <w:r w:rsidRPr="009E0697">
        <w:rPr>
          <w:rFonts w:ascii="Calibri" w:hAnsi="Calibri" w:cs="Calibri"/>
          <w:lang w:val="pt-PT"/>
        </w:rPr>
        <w:t xml:space="preserve"> Executives. </w:t>
      </w:r>
      <w:r w:rsidRPr="009E0697">
        <w:rPr>
          <w:rFonts w:ascii="Calibri" w:hAnsi="Calibri" w:cs="Calibri"/>
        </w:rPr>
        <w:t> Responsibilities included working with the Secret Service for the safety and protection of the Presidential Cabinet members.  Coordinated with all business unit directors to develop agendas to highlight corporate missions to inform VIPs of current successes, facility and equipment current capabilities and need for funding to upgrade, refurbish and/or replacement issues to support the NAS both currently and in the future as well as</w:t>
      </w:r>
      <w:r w:rsidRPr="009E0697">
        <w:rPr>
          <w:rFonts w:ascii="Calibri" w:hAnsi="Calibri" w:cs="Calibri"/>
          <w:lang w:val="fr-FR"/>
        </w:rPr>
        <w:t xml:space="preserve"> </w:t>
      </w:r>
      <w:proofErr w:type="spellStart"/>
      <w:r w:rsidRPr="009E0697">
        <w:rPr>
          <w:rFonts w:ascii="Calibri" w:hAnsi="Calibri" w:cs="Calibri"/>
          <w:lang w:val="fr-FR"/>
        </w:rPr>
        <w:t>raising</w:t>
      </w:r>
      <w:proofErr w:type="spellEnd"/>
      <w:r w:rsidRPr="009E0697">
        <w:rPr>
          <w:rFonts w:ascii="Calibri" w:hAnsi="Calibri" w:cs="Calibri"/>
        </w:rPr>
        <w:t xml:space="preserve"> overall awareness of the Mike Monroney Aeronautical Center.  Successfully maintained ISO 9001 certification through over site and audits.  Strategic planning efforts provided metrics to validate MMAC mission accomplishment to HQ FAA leadership.  Successfully assisted MMAC organizations with training and implementation of Lean Six Sigma and Project Management to ensure activities and projects were efficient and managed according to budget and schedule. </w:t>
      </w:r>
    </w:p>
    <w:p w14:paraId="0C09F31E" w14:textId="77777777" w:rsidR="007F61A7" w:rsidRDefault="007F61A7" w:rsidP="452866A4">
      <w:pPr>
        <w:rPr>
          <w:rFonts w:ascii="Calibri" w:eastAsia="Calibri" w:hAnsi="Calibri" w:cs="Calibri"/>
          <w:b/>
          <w:bCs/>
          <w:color w:val="000000" w:themeColor="text1"/>
        </w:rPr>
      </w:pPr>
    </w:p>
    <w:p w14:paraId="0C59908B" w14:textId="30FA43DB" w:rsidR="277B96EE" w:rsidRDefault="277B96EE" w:rsidP="452866A4">
      <w:r w:rsidRPr="452866A4">
        <w:rPr>
          <w:rFonts w:ascii="Calibri" w:eastAsia="Calibri" w:hAnsi="Calibri" w:cs="Calibri"/>
          <w:b/>
          <w:bCs/>
          <w:color w:val="000000" w:themeColor="text1"/>
        </w:rPr>
        <w:t>Company</w:t>
      </w:r>
      <w:proofErr w:type="gramStart"/>
      <w:r w:rsidRPr="452866A4">
        <w:rPr>
          <w:rFonts w:ascii="Calibri" w:eastAsia="Calibri" w:hAnsi="Calibri" w:cs="Calibri"/>
          <w:b/>
          <w:bCs/>
          <w:color w:val="000000" w:themeColor="text1"/>
        </w:rPr>
        <w:t xml:space="preserve">:  </w:t>
      </w:r>
      <w:proofErr w:type="spellStart"/>
      <w:r w:rsidRPr="452866A4">
        <w:rPr>
          <w:rFonts w:ascii="Calibri" w:eastAsia="Calibri" w:hAnsi="Calibri" w:cs="Calibri"/>
          <w:color w:val="000000" w:themeColor="text1"/>
          <w:lang w:val="fr"/>
        </w:rPr>
        <w:t>Federal</w:t>
      </w:r>
      <w:proofErr w:type="spellEnd"/>
      <w:proofErr w:type="gramEnd"/>
      <w:r w:rsidRPr="452866A4">
        <w:rPr>
          <w:rFonts w:ascii="Calibri" w:eastAsia="Calibri" w:hAnsi="Calibri" w:cs="Calibri"/>
          <w:color w:val="000000" w:themeColor="text1"/>
          <w:lang w:val="fr"/>
        </w:rPr>
        <w:t xml:space="preserve"> Aviation Administration </w:t>
      </w:r>
    </w:p>
    <w:p w14:paraId="0FF3B52D" w14:textId="1D3DF073" w:rsidR="277B96EE" w:rsidRDefault="277B96EE" w:rsidP="452866A4">
      <w:r w:rsidRPr="452866A4">
        <w:rPr>
          <w:rFonts w:ascii="Calibri" w:eastAsia="Calibri" w:hAnsi="Calibri" w:cs="Calibri"/>
          <w:b/>
          <w:bCs/>
          <w:color w:val="000000" w:themeColor="text1"/>
        </w:rPr>
        <w:t>Title of Position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FAA</w:t>
      </w:r>
      <w:proofErr w:type="gramEnd"/>
      <w:r w:rsidRPr="452866A4">
        <w:rPr>
          <w:rFonts w:ascii="Calibri" w:eastAsia="Calibri" w:hAnsi="Calibri" w:cs="Calibri"/>
          <w:color w:val="000000" w:themeColor="text1"/>
        </w:rPr>
        <w:t xml:space="preserve"> Franchise Fund Manager</w:t>
      </w:r>
    </w:p>
    <w:p w14:paraId="2C8199B4" w14:textId="4FD56A7A" w:rsidR="277B96EE" w:rsidRDefault="277B96EE" w:rsidP="452866A4">
      <w:r w:rsidRPr="452866A4">
        <w:rPr>
          <w:rFonts w:ascii="Calibri" w:eastAsia="Calibri" w:hAnsi="Calibri" w:cs="Calibri"/>
          <w:b/>
          <w:bCs/>
          <w:color w:val="000000" w:themeColor="text1"/>
        </w:rPr>
        <w:t>Organization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Mike</w:t>
      </w:r>
      <w:proofErr w:type="gramEnd"/>
      <w:r w:rsidRPr="452866A4">
        <w:rPr>
          <w:rFonts w:ascii="Calibri" w:eastAsia="Calibri" w:hAnsi="Calibri" w:cs="Calibri"/>
          <w:color w:val="000000" w:themeColor="text1"/>
        </w:rPr>
        <w:t xml:space="preserve"> Monroney Aeronautical Center</w:t>
      </w:r>
    </w:p>
    <w:p w14:paraId="1FD83409" w14:textId="2F753B66" w:rsidR="277B96EE" w:rsidRDefault="277B96EE" w:rsidP="452866A4">
      <w:r w:rsidRPr="452866A4">
        <w:rPr>
          <w:rFonts w:ascii="Calibri" w:eastAsia="Calibri" w:hAnsi="Calibri" w:cs="Calibri"/>
          <w:b/>
          <w:bCs/>
          <w:color w:val="000000" w:themeColor="text1"/>
        </w:rPr>
        <w:lastRenderedPageBreak/>
        <w:t>Start:</w:t>
      </w:r>
      <w:r w:rsidRPr="452866A4">
        <w:rPr>
          <w:rFonts w:ascii="Calibri" w:eastAsia="Calibri" w:hAnsi="Calibri" w:cs="Calibri"/>
          <w:color w:val="000000" w:themeColor="text1"/>
        </w:rPr>
        <w:t xml:space="preserve"> September </w:t>
      </w:r>
      <w:proofErr w:type="gramStart"/>
      <w:r w:rsidRPr="452866A4">
        <w:rPr>
          <w:rFonts w:ascii="Calibri" w:eastAsia="Calibri" w:hAnsi="Calibri" w:cs="Calibri"/>
          <w:color w:val="000000" w:themeColor="text1"/>
        </w:rPr>
        <w:t>2003</w:t>
      </w:r>
      <w:r w:rsidRPr="452866A4">
        <w:rPr>
          <w:rFonts w:ascii="Calibri" w:eastAsia="Calibri" w:hAnsi="Calibri" w:cs="Calibri"/>
          <w:b/>
          <w:bCs/>
          <w:color w:val="000000" w:themeColor="text1"/>
        </w:rPr>
        <w:t xml:space="preserve">  </w:t>
      </w:r>
      <w:r>
        <w:tab/>
      </w:r>
      <w:proofErr w:type="gramEnd"/>
      <w:r>
        <w:tab/>
      </w:r>
      <w:r>
        <w:tab/>
      </w:r>
      <w:r>
        <w:tab/>
      </w:r>
      <w:r>
        <w:tab/>
      </w:r>
      <w:r w:rsidRPr="452866A4">
        <w:rPr>
          <w:rFonts w:ascii="Calibri" w:eastAsia="Calibri" w:hAnsi="Calibri" w:cs="Calibri"/>
          <w:b/>
          <w:bCs/>
          <w:color w:val="000000" w:themeColor="text1"/>
        </w:rPr>
        <w:t>End</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January</w:t>
      </w:r>
      <w:proofErr w:type="gramEnd"/>
      <w:r w:rsidRPr="452866A4">
        <w:rPr>
          <w:rFonts w:ascii="Calibri" w:eastAsia="Calibri" w:hAnsi="Calibri" w:cs="Calibri"/>
          <w:color w:val="000000" w:themeColor="text1"/>
        </w:rPr>
        <w:t xml:space="preserve"> 2008</w:t>
      </w:r>
    </w:p>
    <w:p w14:paraId="183C3E2E" w14:textId="006ABFE6" w:rsidR="277B96EE" w:rsidRDefault="277B96EE" w:rsidP="452866A4">
      <w:r w:rsidRPr="452866A4">
        <w:rPr>
          <w:rFonts w:ascii="Calibri" w:eastAsia="Calibri" w:hAnsi="Calibri" w:cs="Calibri"/>
          <w:color w:val="000000" w:themeColor="text1"/>
        </w:rPr>
        <w:t xml:space="preserve"> </w:t>
      </w:r>
    </w:p>
    <w:p w14:paraId="0A79157B" w14:textId="681A597A" w:rsidR="277B96EE" w:rsidRDefault="277B96EE" w:rsidP="452866A4">
      <w:r w:rsidRPr="452866A4">
        <w:rPr>
          <w:rFonts w:ascii="Calibri" w:eastAsia="Calibri" w:hAnsi="Calibri" w:cs="Calibri"/>
          <w:i/>
          <w:iCs/>
          <w:color w:val="000000" w:themeColor="text1"/>
        </w:rPr>
        <w:t>Description</w:t>
      </w:r>
    </w:p>
    <w:p w14:paraId="7417BF07" w14:textId="26573FF6" w:rsidR="277B96EE" w:rsidRDefault="277B96EE" w:rsidP="452866A4">
      <w:r w:rsidRPr="452866A4">
        <w:rPr>
          <w:rFonts w:ascii="Calibri" w:eastAsia="Calibri" w:hAnsi="Calibri" w:cs="Calibri"/>
        </w:rPr>
        <w:t>Managed all aspects of Federal Aviation Administration Working Capital Fund with an annual $500M budget – the closest to private sector the government can operate with income generated by selling products/services.</w:t>
      </w:r>
      <w:r w:rsidRPr="452866A4">
        <w:rPr>
          <w:rFonts w:ascii="Calibri" w:eastAsia="Calibri" w:hAnsi="Calibri" w:cs="Calibri"/>
          <w:color w:val="000000" w:themeColor="text1"/>
          <w:sz w:val="20"/>
          <w:szCs w:val="20"/>
        </w:rPr>
        <w:t xml:space="preserve"> </w:t>
      </w:r>
      <w:r w:rsidRPr="452866A4">
        <w:rPr>
          <w:rFonts w:ascii="Calibri" w:eastAsia="Calibri" w:hAnsi="Calibri" w:cs="Calibri"/>
          <w:color w:val="000000" w:themeColor="text1"/>
        </w:rPr>
        <w:t>Responsibilities included financial oversight of projects including those related to construction, demolition, and refurbishment of NAS facilities.</w:t>
      </w:r>
    </w:p>
    <w:p w14:paraId="7299A04E" w14:textId="7F015E72" w:rsidR="277B96EE" w:rsidRDefault="277B96EE" w:rsidP="452866A4">
      <w:r w:rsidRPr="452866A4">
        <w:rPr>
          <w:rFonts w:ascii="Calibri" w:eastAsia="Calibri" w:hAnsi="Calibri" w:cs="Calibri"/>
          <w:color w:val="000000" w:themeColor="text1"/>
        </w:rPr>
        <w:t xml:space="preserve"> </w:t>
      </w:r>
    </w:p>
    <w:p w14:paraId="73B31EDD" w14:textId="3BC2D147" w:rsidR="277B96EE" w:rsidRDefault="277B96EE" w:rsidP="452866A4">
      <w:r w:rsidRPr="452866A4">
        <w:rPr>
          <w:rFonts w:ascii="Calibri" w:eastAsia="Calibri" w:hAnsi="Calibri" w:cs="Calibri"/>
          <w:i/>
          <w:iCs/>
          <w:color w:val="000000" w:themeColor="text1"/>
        </w:rPr>
        <w:t xml:space="preserve">Accomplishments           </w:t>
      </w:r>
    </w:p>
    <w:p w14:paraId="5AA6EA70" w14:textId="538FBD41" w:rsidR="277B96EE" w:rsidRDefault="277B96EE" w:rsidP="452866A4">
      <w:r w:rsidRPr="452866A4">
        <w:rPr>
          <w:rFonts w:ascii="Calibri" w:eastAsia="Calibri" w:hAnsi="Calibri" w:cs="Calibri"/>
          <w:color w:val="000000" w:themeColor="text1"/>
        </w:rPr>
        <w:t>Developed written procedures and standardized the monthly briefing to the FAA Chief Financial Officer.  Coordinated annual budget, pricing and monthly financials on all franchise fund operations in the FAA to include the Enterprise Service Center and Logistics Center.  Selected by Federal Aviation Administrator to represent the FAA, in coordination with the Department of Interior on contract negotiations with the Chugach Corporation for services for Midway Atoll National Wildlife Refuge (acts as an FAA Extended Range Twin Engine Operations Standards diversion runway).  Negotiated a reduction in FAA costs, saving over $2 M per year, reducing the cost from $7 M to $5 M.</w:t>
      </w:r>
    </w:p>
    <w:p w14:paraId="7CBDAA42" w14:textId="38C17113" w:rsidR="277B96EE" w:rsidRDefault="277B96EE" w:rsidP="452866A4">
      <w:r w:rsidRPr="452866A4">
        <w:rPr>
          <w:rFonts w:ascii="Calibri" w:eastAsia="Calibri" w:hAnsi="Calibri" w:cs="Calibri"/>
          <w:b/>
          <w:bCs/>
          <w:color w:val="000000" w:themeColor="text1"/>
        </w:rPr>
        <w:t xml:space="preserve"> </w:t>
      </w:r>
    </w:p>
    <w:p w14:paraId="2A174E19" w14:textId="38F2E962" w:rsidR="277B96EE" w:rsidRDefault="277B96EE" w:rsidP="452866A4">
      <w:r w:rsidRPr="452866A4">
        <w:rPr>
          <w:rFonts w:ascii="Calibri" w:eastAsia="Calibri" w:hAnsi="Calibri" w:cs="Calibri"/>
          <w:b/>
          <w:bCs/>
          <w:color w:val="000000" w:themeColor="text1"/>
        </w:rPr>
        <w:t>Company</w:t>
      </w:r>
      <w:proofErr w:type="gramStart"/>
      <w:r w:rsidRPr="452866A4">
        <w:rPr>
          <w:rFonts w:ascii="Calibri" w:eastAsia="Calibri" w:hAnsi="Calibri" w:cs="Calibri"/>
          <w:b/>
          <w:bCs/>
          <w:color w:val="000000" w:themeColor="text1"/>
        </w:rPr>
        <w:t xml:space="preserve">:  </w:t>
      </w:r>
      <w:proofErr w:type="spellStart"/>
      <w:r w:rsidRPr="452866A4">
        <w:rPr>
          <w:rFonts w:ascii="Calibri" w:eastAsia="Calibri" w:hAnsi="Calibri" w:cs="Calibri"/>
          <w:color w:val="000000" w:themeColor="text1"/>
          <w:lang w:val="fr"/>
        </w:rPr>
        <w:t>Federal</w:t>
      </w:r>
      <w:proofErr w:type="spellEnd"/>
      <w:proofErr w:type="gramEnd"/>
      <w:r w:rsidRPr="452866A4">
        <w:rPr>
          <w:rFonts w:ascii="Calibri" w:eastAsia="Calibri" w:hAnsi="Calibri" w:cs="Calibri"/>
          <w:color w:val="000000" w:themeColor="text1"/>
          <w:lang w:val="fr"/>
        </w:rPr>
        <w:t xml:space="preserve"> Aviation Administration </w:t>
      </w:r>
    </w:p>
    <w:p w14:paraId="5870F9D3" w14:textId="0C5C5586" w:rsidR="277B96EE" w:rsidRDefault="277B96EE" w:rsidP="452866A4">
      <w:r w:rsidRPr="452866A4">
        <w:rPr>
          <w:rFonts w:ascii="Calibri" w:eastAsia="Calibri" w:hAnsi="Calibri" w:cs="Calibri"/>
          <w:b/>
          <w:bCs/>
          <w:color w:val="000000" w:themeColor="text1"/>
        </w:rPr>
        <w:t>Title of Position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Industrial</w:t>
      </w:r>
      <w:proofErr w:type="gramEnd"/>
      <w:r w:rsidRPr="452866A4">
        <w:rPr>
          <w:rFonts w:ascii="Calibri" w:eastAsia="Calibri" w:hAnsi="Calibri" w:cs="Calibri"/>
          <w:color w:val="000000" w:themeColor="text1"/>
        </w:rPr>
        <w:t xml:space="preserve"> Engineer</w:t>
      </w:r>
    </w:p>
    <w:p w14:paraId="4E1F4091" w14:textId="5265E289" w:rsidR="277B96EE" w:rsidRDefault="277B96EE" w:rsidP="452866A4">
      <w:r w:rsidRPr="452866A4">
        <w:rPr>
          <w:rFonts w:ascii="Calibri" w:eastAsia="Calibri" w:hAnsi="Calibri" w:cs="Calibri"/>
          <w:b/>
          <w:bCs/>
          <w:color w:val="000000" w:themeColor="text1"/>
        </w:rPr>
        <w:t>Organization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Mike</w:t>
      </w:r>
      <w:proofErr w:type="gramEnd"/>
      <w:r w:rsidRPr="452866A4">
        <w:rPr>
          <w:rFonts w:ascii="Calibri" w:eastAsia="Calibri" w:hAnsi="Calibri" w:cs="Calibri"/>
          <w:color w:val="000000" w:themeColor="text1"/>
        </w:rPr>
        <w:t xml:space="preserve"> Monroney Aeronautical Center</w:t>
      </w:r>
    </w:p>
    <w:p w14:paraId="37940919" w14:textId="2F957D9A" w:rsidR="277B96EE" w:rsidRDefault="277B96EE" w:rsidP="452866A4">
      <w:r w:rsidRPr="452866A4">
        <w:rPr>
          <w:rFonts w:ascii="Calibri" w:eastAsia="Calibri" w:hAnsi="Calibri" w:cs="Calibri"/>
          <w:b/>
          <w:bCs/>
          <w:color w:val="000000" w:themeColor="text1"/>
        </w:rPr>
        <w:t>Start:</w:t>
      </w:r>
      <w:r w:rsidRPr="452866A4">
        <w:rPr>
          <w:rFonts w:ascii="Calibri" w:eastAsia="Calibri" w:hAnsi="Calibri" w:cs="Calibri"/>
          <w:color w:val="000000" w:themeColor="text1"/>
        </w:rPr>
        <w:t xml:space="preserve"> September </w:t>
      </w:r>
      <w:proofErr w:type="gramStart"/>
      <w:r w:rsidRPr="452866A4">
        <w:rPr>
          <w:rFonts w:ascii="Calibri" w:eastAsia="Calibri" w:hAnsi="Calibri" w:cs="Calibri"/>
          <w:color w:val="000000" w:themeColor="text1"/>
        </w:rPr>
        <w:t>2001</w:t>
      </w:r>
      <w:r w:rsidRPr="452866A4">
        <w:rPr>
          <w:rFonts w:ascii="Calibri" w:eastAsia="Calibri" w:hAnsi="Calibri" w:cs="Calibri"/>
          <w:b/>
          <w:bCs/>
          <w:color w:val="000000" w:themeColor="text1"/>
          <w:lang w:val="de"/>
        </w:rPr>
        <w:t xml:space="preserve">  </w:t>
      </w:r>
      <w:r>
        <w:tab/>
      </w:r>
      <w:proofErr w:type="gramEnd"/>
      <w:r>
        <w:tab/>
      </w:r>
      <w:r>
        <w:tab/>
      </w:r>
      <w:r>
        <w:tab/>
      </w:r>
      <w:r>
        <w:tab/>
      </w:r>
      <w:r w:rsidRPr="452866A4">
        <w:rPr>
          <w:rFonts w:ascii="Calibri" w:eastAsia="Calibri" w:hAnsi="Calibri" w:cs="Calibri"/>
          <w:b/>
          <w:bCs/>
          <w:color w:val="000000" w:themeColor="text1"/>
          <w:lang w:val="de"/>
        </w:rPr>
        <w:t xml:space="preserve">End: </w:t>
      </w:r>
      <w:r w:rsidRPr="452866A4">
        <w:rPr>
          <w:rFonts w:ascii="Calibri" w:eastAsia="Calibri" w:hAnsi="Calibri" w:cs="Calibri"/>
          <w:color w:val="000000" w:themeColor="text1"/>
        </w:rPr>
        <w:t>September 2003</w:t>
      </w:r>
    </w:p>
    <w:p w14:paraId="65238474" w14:textId="36CE49EA" w:rsidR="277B96EE" w:rsidRDefault="277B96EE" w:rsidP="452866A4">
      <w:r w:rsidRPr="452866A4">
        <w:rPr>
          <w:rFonts w:ascii="Calibri" w:eastAsia="Calibri" w:hAnsi="Calibri" w:cs="Calibri"/>
          <w:b/>
          <w:bCs/>
          <w:color w:val="000000" w:themeColor="text1"/>
        </w:rPr>
        <w:t xml:space="preserve"> </w:t>
      </w:r>
    </w:p>
    <w:p w14:paraId="0CC962EC" w14:textId="64936B5F" w:rsidR="277B96EE" w:rsidRDefault="277B96EE" w:rsidP="452866A4">
      <w:r w:rsidRPr="452866A4">
        <w:rPr>
          <w:rFonts w:ascii="Calibri" w:eastAsia="Calibri" w:hAnsi="Calibri" w:cs="Calibri"/>
          <w:i/>
          <w:iCs/>
          <w:color w:val="000000" w:themeColor="text1"/>
        </w:rPr>
        <w:t>Description</w:t>
      </w:r>
    </w:p>
    <w:p w14:paraId="31763046" w14:textId="763C6FC5" w:rsidR="277B96EE" w:rsidRDefault="277B96EE" w:rsidP="452866A4">
      <w:r w:rsidRPr="452866A4">
        <w:rPr>
          <w:rFonts w:ascii="Calibri" w:eastAsia="Calibri" w:hAnsi="Calibri" w:cs="Calibri"/>
          <w:color w:val="000000" w:themeColor="text1"/>
        </w:rPr>
        <w:t>Provided engineering support across MMAC</w:t>
      </w:r>
    </w:p>
    <w:p w14:paraId="6E3A7258" w14:textId="041BF49E" w:rsidR="277B96EE" w:rsidRDefault="277B96EE" w:rsidP="452866A4">
      <w:r w:rsidRPr="452866A4">
        <w:rPr>
          <w:rFonts w:ascii="Calibri" w:eastAsia="Calibri" w:hAnsi="Calibri" w:cs="Calibri"/>
          <w:color w:val="000000" w:themeColor="text1"/>
        </w:rPr>
        <w:t xml:space="preserve"> </w:t>
      </w:r>
    </w:p>
    <w:p w14:paraId="32C06187" w14:textId="4C51EEE5" w:rsidR="277B96EE" w:rsidRDefault="277B96EE" w:rsidP="452866A4">
      <w:r w:rsidRPr="452866A4">
        <w:rPr>
          <w:rFonts w:ascii="Calibri" w:eastAsia="Calibri" w:hAnsi="Calibri" w:cs="Calibri"/>
          <w:i/>
          <w:iCs/>
          <w:color w:val="000000" w:themeColor="text1"/>
        </w:rPr>
        <w:t xml:space="preserve">Accomplishments           </w:t>
      </w:r>
    </w:p>
    <w:p w14:paraId="762AC99B" w14:textId="244A01D6" w:rsidR="277B96EE" w:rsidRDefault="277B96EE" w:rsidP="452866A4">
      <w:r w:rsidRPr="452866A4">
        <w:rPr>
          <w:rFonts w:ascii="Calibri" w:eastAsia="Calibri" w:hAnsi="Calibri" w:cs="Calibri"/>
        </w:rPr>
        <w:t xml:space="preserve">Worked with various organizations to review and implement changes associated with the creation of the Transportation Security Administration after the September 11 attacks (9/11.)  Assisted the Federal Aviation Administration Academy and Human Resources in the Aviation Screener hiring process and implementation of the screener training.  As part of the FAA Academy team, collaborated with Science Applications International Corporation on the FAA bid for the hiring of Federal Air Marshalls after 9/11.  </w:t>
      </w:r>
      <w:proofErr w:type="gramStart"/>
      <w:r w:rsidRPr="452866A4">
        <w:rPr>
          <w:rFonts w:ascii="Calibri" w:eastAsia="Calibri" w:hAnsi="Calibri" w:cs="Calibri"/>
        </w:rPr>
        <w:t>Primary</w:t>
      </w:r>
      <w:proofErr w:type="gramEnd"/>
      <w:r w:rsidRPr="452866A4">
        <w:rPr>
          <w:rFonts w:ascii="Calibri" w:eastAsia="Calibri" w:hAnsi="Calibri" w:cs="Calibri"/>
        </w:rPr>
        <w:t xml:space="preserve"> role was to develop the government cost estimate for the bid. In addition, </w:t>
      </w:r>
      <w:proofErr w:type="gramStart"/>
      <w:r w:rsidRPr="452866A4">
        <w:rPr>
          <w:rFonts w:ascii="Calibri" w:eastAsia="Calibri" w:hAnsi="Calibri" w:cs="Calibri"/>
        </w:rPr>
        <w:t>played</w:t>
      </w:r>
      <w:proofErr w:type="gramEnd"/>
      <w:r w:rsidRPr="452866A4">
        <w:rPr>
          <w:rFonts w:ascii="Calibri" w:eastAsia="Calibri" w:hAnsi="Calibri" w:cs="Calibri"/>
        </w:rPr>
        <w:t xml:space="preserve"> a key part of the overall team that built the entire package for the proposal.  Besides being responsible for the cost estimate, </w:t>
      </w:r>
      <w:proofErr w:type="gramStart"/>
      <w:r w:rsidRPr="452866A4">
        <w:rPr>
          <w:rFonts w:ascii="Calibri" w:eastAsia="Calibri" w:hAnsi="Calibri" w:cs="Calibri"/>
        </w:rPr>
        <w:t>was</w:t>
      </w:r>
      <w:proofErr w:type="gramEnd"/>
      <w:r w:rsidRPr="452866A4">
        <w:rPr>
          <w:rFonts w:ascii="Calibri" w:eastAsia="Calibri" w:hAnsi="Calibri" w:cs="Calibri"/>
        </w:rPr>
        <w:t xml:space="preserve"> responsible for monitoring the daily communications on the bid website and updating the proposal language to ensure all aspects of the bid were addressed.  Selected for </w:t>
      </w:r>
      <w:proofErr w:type="gramStart"/>
      <w:r w:rsidRPr="452866A4">
        <w:rPr>
          <w:rFonts w:ascii="Calibri" w:eastAsia="Calibri" w:hAnsi="Calibri" w:cs="Calibri"/>
        </w:rPr>
        <w:t>review</w:t>
      </w:r>
      <w:proofErr w:type="gramEnd"/>
      <w:r w:rsidRPr="452866A4">
        <w:rPr>
          <w:rFonts w:ascii="Calibri" w:eastAsia="Calibri" w:hAnsi="Calibri" w:cs="Calibri"/>
        </w:rPr>
        <w:t xml:space="preserve"> team to provide feedback and ask questions of the presenters to ensure the FAA bid was complete and polished for submittal. Selected to assist HQ FAA in the review and consolidation of FAA printing and media services across FAA organizations.</w:t>
      </w:r>
    </w:p>
    <w:p w14:paraId="6F086ED6" w14:textId="782BE8C5" w:rsidR="277B96EE" w:rsidRDefault="277B96EE" w:rsidP="452866A4">
      <w:r w:rsidRPr="452866A4">
        <w:rPr>
          <w:rFonts w:ascii="Calibri" w:eastAsia="Calibri" w:hAnsi="Calibri" w:cs="Calibri"/>
          <w:b/>
          <w:bCs/>
          <w:color w:val="000000" w:themeColor="text1"/>
        </w:rPr>
        <w:t xml:space="preserve"> </w:t>
      </w:r>
    </w:p>
    <w:p w14:paraId="25D4B9C9" w14:textId="6B2A5CB7" w:rsidR="277B96EE" w:rsidRDefault="277B96EE" w:rsidP="452866A4">
      <w:r w:rsidRPr="452866A4">
        <w:rPr>
          <w:rFonts w:ascii="Calibri" w:eastAsia="Calibri" w:hAnsi="Calibri" w:cs="Calibri"/>
          <w:b/>
          <w:bCs/>
          <w:color w:val="000000" w:themeColor="text1"/>
        </w:rPr>
        <w:t>Company</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Department</w:t>
      </w:r>
      <w:proofErr w:type="gramEnd"/>
      <w:r w:rsidRPr="452866A4">
        <w:rPr>
          <w:rFonts w:ascii="Calibri" w:eastAsia="Calibri" w:hAnsi="Calibri" w:cs="Calibri"/>
          <w:color w:val="000000" w:themeColor="text1"/>
        </w:rPr>
        <w:t xml:space="preserve"> of the Air Force, Tinker Air Force Base </w:t>
      </w:r>
    </w:p>
    <w:p w14:paraId="70DBF51D" w14:textId="6D3CC970" w:rsidR="277B96EE" w:rsidRDefault="277B96EE" w:rsidP="452866A4">
      <w:r w:rsidRPr="452866A4">
        <w:rPr>
          <w:rFonts w:ascii="Calibri" w:eastAsia="Calibri" w:hAnsi="Calibri" w:cs="Calibri"/>
          <w:b/>
          <w:bCs/>
          <w:color w:val="000000" w:themeColor="text1"/>
        </w:rPr>
        <w:t>Title of Position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Program</w:t>
      </w:r>
      <w:proofErr w:type="gramEnd"/>
      <w:r w:rsidRPr="452866A4">
        <w:rPr>
          <w:rFonts w:ascii="Calibri" w:eastAsia="Calibri" w:hAnsi="Calibri" w:cs="Calibri"/>
          <w:color w:val="000000" w:themeColor="text1"/>
        </w:rPr>
        <w:t xml:space="preserve"> Manager, Air Force Working Capital Fund</w:t>
      </w:r>
    </w:p>
    <w:p w14:paraId="0788C0F6" w14:textId="74F1B4BB" w:rsidR="277B96EE" w:rsidRDefault="277B96EE" w:rsidP="452866A4">
      <w:r w:rsidRPr="452866A4">
        <w:rPr>
          <w:rFonts w:ascii="Calibri" w:eastAsia="Calibri" w:hAnsi="Calibri" w:cs="Calibri"/>
          <w:b/>
          <w:bCs/>
          <w:color w:val="000000" w:themeColor="text1"/>
        </w:rPr>
        <w:lastRenderedPageBreak/>
        <w:t>Organization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Contract</w:t>
      </w:r>
      <w:proofErr w:type="gramEnd"/>
      <w:r w:rsidRPr="452866A4">
        <w:rPr>
          <w:rFonts w:ascii="Calibri" w:eastAsia="Calibri" w:hAnsi="Calibri" w:cs="Calibri"/>
          <w:color w:val="000000" w:themeColor="text1"/>
        </w:rPr>
        <w:t xml:space="preserve"> Depot Maintenance Activity Group</w:t>
      </w:r>
    </w:p>
    <w:p w14:paraId="69295E8D" w14:textId="6C9F4661" w:rsidR="277B96EE" w:rsidRDefault="277B96EE" w:rsidP="452866A4">
      <w:r w:rsidRPr="452866A4">
        <w:rPr>
          <w:rFonts w:ascii="Calibri" w:eastAsia="Calibri" w:hAnsi="Calibri" w:cs="Calibri"/>
          <w:b/>
          <w:bCs/>
          <w:color w:val="000000" w:themeColor="text1"/>
        </w:rPr>
        <w:t>Start:</w:t>
      </w:r>
      <w:r w:rsidRPr="452866A4">
        <w:rPr>
          <w:rFonts w:ascii="Calibri" w:eastAsia="Calibri" w:hAnsi="Calibri" w:cs="Calibri"/>
          <w:color w:val="000000" w:themeColor="text1"/>
        </w:rPr>
        <w:t xml:space="preserve"> June </w:t>
      </w:r>
      <w:proofErr w:type="gramStart"/>
      <w:r w:rsidRPr="452866A4">
        <w:rPr>
          <w:rFonts w:ascii="Calibri" w:eastAsia="Calibri" w:hAnsi="Calibri" w:cs="Calibri"/>
          <w:color w:val="000000" w:themeColor="text1"/>
        </w:rPr>
        <w:t>1998</w:t>
      </w:r>
      <w:r w:rsidRPr="452866A4">
        <w:rPr>
          <w:rFonts w:ascii="Calibri" w:eastAsia="Calibri" w:hAnsi="Calibri" w:cs="Calibri"/>
          <w:b/>
          <w:bCs/>
          <w:color w:val="000000" w:themeColor="text1"/>
          <w:lang w:val="de"/>
        </w:rPr>
        <w:t xml:space="preserve">  </w:t>
      </w:r>
      <w:r>
        <w:tab/>
      </w:r>
      <w:proofErr w:type="gramEnd"/>
      <w:r>
        <w:tab/>
      </w:r>
      <w:r>
        <w:tab/>
      </w:r>
      <w:r>
        <w:tab/>
      </w:r>
      <w:r>
        <w:tab/>
      </w:r>
      <w:r w:rsidRPr="452866A4">
        <w:rPr>
          <w:rFonts w:ascii="Calibri" w:eastAsia="Calibri" w:hAnsi="Calibri" w:cs="Calibri"/>
          <w:b/>
          <w:bCs/>
          <w:color w:val="000000" w:themeColor="text1"/>
          <w:lang w:val="de"/>
        </w:rPr>
        <w:t xml:space="preserve">End: </w:t>
      </w:r>
      <w:r w:rsidRPr="452866A4">
        <w:rPr>
          <w:rFonts w:ascii="Calibri" w:eastAsia="Calibri" w:hAnsi="Calibri" w:cs="Calibri"/>
          <w:color w:val="000000" w:themeColor="text1"/>
        </w:rPr>
        <w:t>September 2001</w:t>
      </w:r>
    </w:p>
    <w:p w14:paraId="00A313D6" w14:textId="2CEE04F4" w:rsidR="277B96EE" w:rsidRDefault="277B96EE" w:rsidP="452866A4">
      <w:r w:rsidRPr="452866A4">
        <w:rPr>
          <w:rFonts w:ascii="Calibri" w:eastAsia="Calibri" w:hAnsi="Calibri" w:cs="Calibri"/>
          <w:b/>
          <w:bCs/>
          <w:color w:val="000000" w:themeColor="text1"/>
        </w:rPr>
        <w:t xml:space="preserve"> </w:t>
      </w:r>
    </w:p>
    <w:p w14:paraId="2BF7B2B8" w14:textId="464EA23C" w:rsidR="277B96EE" w:rsidRDefault="277B96EE" w:rsidP="452866A4">
      <w:r w:rsidRPr="452866A4">
        <w:rPr>
          <w:rFonts w:ascii="Calibri" w:eastAsia="Calibri" w:hAnsi="Calibri" w:cs="Calibri"/>
          <w:i/>
          <w:iCs/>
          <w:color w:val="000000" w:themeColor="text1"/>
        </w:rPr>
        <w:t>Description</w:t>
      </w:r>
    </w:p>
    <w:p w14:paraId="68A1FC13" w14:textId="014FBFDE" w:rsidR="277B96EE" w:rsidRDefault="277B96EE" w:rsidP="452866A4">
      <w:r w:rsidRPr="452866A4">
        <w:rPr>
          <w:rFonts w:ascii="Calibri" w:eastAsia="Calibri" w:hAnsi="Calibri" w:cs="Calibri"/>
          <w:color w:val="000000" w:themeColor="text1"/>
        </w:rPr>
        <w:t xml:space="preserve">Responsible for and managed the Contract Depot Maintenance $1.1 B budget and 20 direct employees (100 indirect employees engaged in financial budget and analysis) at Tinker Air Base, OK. </w:t>
      </w:r>
    </w:p>
    <w:p w14:paraId="022664AB" w14:textId="61410056" w:rsidR="277B96EE" w:rsidRDefault="277B96EE" w:rsidP="452866A4">
      <w:r w:rsidRPr="452866A4">
        <w:rPr>
          <w:rFonts w:ascii="Calibri" w:eastAsia="Calibri" w:hAnsi="Calibri" w:cs="Calibri"/>
          <w:color w:val="000000" w:themeColor="text1"/>
        </w:rPr>
        <w:t xml:space="preserve"> </w:t>
      </w:r>
    </w:p>
    <w:p w14:paraId="05873732" w14:textId="066FBD54" w:rsidR="277B96EE" w:rsidRDefault="277B96EE" w:rsidP="452866A4">
      <w:r w:rsidRPr="452866A4">
        <w:rPr>
          <w:rFonts w:ascii="Calibri" w:eastAsia="Calibri" w:hAnsi="Calibri" w:cs="Calibri"/>
          <w:i/>
          <w:iCs/>
          <w:color w:val="000000" w:themeColor="text1"/>
        </w:rPr>
        <w:t xml:space="preserve">Accomplishments           </w:t>
      </w:r>
    </w:p>
    <w:p w14:paraId="641A68B8" w14:textId="49010A21" w:rsidR="277B96EE" w:rsidRDefault="277B96EE" w:rsidP="452866A4">
      <w:r w:rsidRPr="452866A4">
        <w:rPr>
          <w:rFonts w:ascii="Calibri" w:eastAsia="Calibri" w:hAnsi="Calibri" w:cs="Calibri"/>
        </w:rPr>
        <w:t xml:space="preserve">Hand-picked to be part of the team selected to research, plan and prepare the proposal for the Logistics Center Commander to present to the Base Realignment and Closure Commission.  Worked as part of the team building the Independent Government Cost Estimates to compete against other Air Force Logistics Centers.  Tinker Air Logistics Center was selected to stay open based on performance metrics and lower costs (the commission closed San Antonio and Sacramento Air Logistics Centers) resulting in my budget growing from $600 M to over $1,100 M per year.  </w:t>
      </w:r>
      <w:proofErr w:type="gramStart"/>
      <w:r w:rsidRPr="452866A4">
        <w:rPr>
          <w:rFonts w:ascii="Calibri" w:eastAsia="Calibri" w:hAnsi="Calibri" w:cs="Calibri"/>
        </w:rPr>
        <w:t>Proposal</w:t>
      </w:r>
      <w:proofErr w:type="gramEnd"/>
      <w:r w:rsidRPr="452866A4">
        <w:rPr>
          <w:rFonts w:ascii="Calibri" w:eastAsia="Calibri" w:hAnsi="Calibri" w:cs="Calibri"/>
        </w:rPr>
        <w:t xml:space="preserve"> was successful in naming Tinker Air Force Base as the primary Logistics Center for the Air Force.  Responsible for the planning and implementation of the transition of $500 M Contract Depot Maintenance budget from San Antonio Air Force Base to Tinker Air Force Base (Tinker Air Force Base original budget $600 M).  Helped organize hiring workshops and traveled to San Antonio to assist with interviewing San Antonio Air Force Base employees and finding them jobs at Tinker Air Force Base.  Managed the annual budget / requirements submission to Air Force to ensure funding was obtained to ensure mission readiness.</w:t>
      </w:r>
    </w:p>
    <w:p w14:paraId="03CEFC9D" w14:textId="3FF965A8" w:rsidR="277B96EE" w:rsidRDefault="277B96EE" w:rsidP="452866A4">
      <w:r w:rsidRPr="452866A4">
        <w:rPr>
          <w:rFonts w:ascii="Calibri" w:eastAsia="Calibri" w:hAnsi="Calibri" w:cs="Calibri"/>
          <w:b/>
          <w:bCs/>
          <w:color w:val="000000" w:themeColor="text1"/>
        </w:rPr>
        <w:t xml:space="preserve"> </w:t>
      </w:r>
    </w:p>
    <w:p w14:paraId="3E88A5BA" w14:textId="7325086A" w:rsidR="277B96EE" w:rsidRDefault="277B96EE" w:rsidP="452866A4">
      <w:r w:rsidRPr="452866A4">
        <w:rPr>
          <w:rFonts w:ascii="Calibri" w:eastAsia="Calibri" w:hAnsi="Calibri" w:cs="Calibri"/>
          <w:b/>
          <w:bCs/>
          <w:color w:val="000000" w:themeColor="text1"/>
        </w:rPr>
        <w:t>Company</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Department</w:t>
      </w:r>
      <w:proofErr w:type="gramEnd"/>
      <w:r w:rsidRPr="452866A4">
        <w:rPr>
          <w:rFonts w:ascii="Calibri" w:eastAsia="Calibri" w:hAnsi="Calibri" w:cs="Calibri"/>
          <w:color w:val="000000" w:themeColor="text1"/>
        </w:rPr>
        <w:t xml:space="preserve"> of the Air Force, Headquarters 11th Wing, Bolling Air Force Base</w:t>
      </w:r>
    </w:p>
    <w:p w14:paraId="62AB4770" w14:textId="1226D719" w:rsidR="277B96EE" w:rsidRDefault="277B96EE" w:rsidP="452866A4">
      <w:r w:rsidRPr="452866A4">
        <w:rPr>
          <w:rFonts w:ascii="Calibri" w:eastAsia="Calibri" w:hAnsi="Calibri" w:cs="Calibri"/>
          <w:b/>
          <w:bCs/>
          <w:color w:val="000000" w:themeColor="text1"/>
        </w:rPr>
        <w:t>Title of Position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Branch</w:t>
      </w:r>
      <w:proofErr w:type="gramEnd"/>
      <w:r w:rsidRPr="452866A4">
        <w:rPr>
          <w:rFonts w:ascii="Calibri" w:eastAsia="Calibri" w:hAnsi="Calibri" w:cs="Calibri"/>
          <w:color w:val="000000" w:themeColor="text1"/>
        </w:rPr>
        <w:t xml:space="preserve"> Chief, Plans and Programs</w:t>
      </w:r>
    </w:p>
    <w:p w14:paraId="13D2418B" w14:textId="5F6D56A4" w:rsidR="277B96EE" w:rsidRDefault="277B96EE" w:rsidP="452866A4">
      <w:r w:rsidRPr="452866A4">
        <w:rPr>
          <w:rFonts w:ascii="Calibri" w:eastAsia="Calibri" w:hAnsi="Calibri" w:cs="Calibri"/>
          <w:b/>
          <w:bCs/>
          <w:color w:val="000000" w:themeColor="text1"/>
        </w:rPr>
        <w:t>Organization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Plans</w:t>
      </w:r>
      <w:proofErr w:type="gramEnd"/>
      <w:r w:rsidRPr="452866A4">
        <w:rPr>
          <w:rFonts w:ascii="Calibri" w:eastAsia="Calibri" w:hAnsi="Calibri" w:cs="Calibri"/>
          <w:color w:val="000000" w:themeColor="text1"/>
        </w:rPr>
        <w:t xml:space="preserve"> and Programs Directorate, Pentagon</w:t>
      </w:r>
    </w:p>
    <w:p w14:paraId="13AA671E" w14:textId="347A8CE7" w:rsidR="277B96EE" w:rsidRDefault="277B96EE" w:rsidP="452866A4">
      <w:r w:rsidRPr="452866A4">
        <w:rPr>
          <w:rFonts w:ascii="Calibri" w:eastAsia="Calibri" w:hAnsi="Calibri" w:cs="Calibri"/>
          <w:b/>
          <w:bCs/>
          <w:color w:val="000000" w:themeColor="text1"/>
        </w:rPr>
        <w:t>Start:</w:t>
      </w:r>
      <w:r w:rsidRPr="452866A4">
        <w:rPr>
          <w:rFonts w:ascii="Times New Roman" w:hAnsi="Times New Roman"/>
          <w:color w:val="000000" w:themeColor="text1"/>
          <w:sz w:val="22"/>
          <w:szCs w:val="22"/>
        </w:rPr>
        <w:t xml:space="preserve"> </w:t>
      </w:r>
      <w:r w:rsidRPr="452866A4">
        <w:rPr>
          <w:rFonts w:ascii="Calibri" w:eastAsia="Calibri" w:hAnsi="Calibri" w:cs="Calibri"/>
          <w:color w:val="000000" w:themeColor="text1"/>
        </w:rPr>
        <w:t xml:space="preserve">May </w:t>
      </w:r>
      <w:proofErr w:type="gramStart"/>
      <w:r w:rsidRPr="452866A4">
        <w:rPr>
          <w:rFonts w:ascii="Calibri" w:eastAsia="Calibri" w:hAnsi="Calibri" w:cs="Calibri"/>
          <w:color w:val="000000" w:themeColor="text1"/>
        </w:rPr>
        <w:t>1995</w:t>
      </w:r>
      <w:r w:rsidRPr="452866A4">
        <w:rPr>
          <w:rFonts w:ascii="Calibri" w:eastAsia="Calibri" w:hAnsi="Calibri" w:cs="Calibri"/>
          <w:b/>
          <w:bCs/>
          <w:color w:val="000000" w:themeColor="text1"/>
        </w:rPr>
        <w:t xml:space="preserve">  </w:t>
      </w:r>
      <w:r>
        <w:tab/>
      </w:r>
      <w:r>
        <w:tab/>
      </w:r>
      <w:r w:rsidRPr="452866A4">
        <w:rPr>
          <w:rFonts w:ascii="Calibri" w:eastAsia="Calibri" w:hAnsi="Calibri" w:cs="Calibri"/>
          <w:b/>
          <w:bCs/>
          <w:color w:val="000000" w:themeColor="text1"/>
        </w:rPr>
        <w:t xml:space="preserve">  </w:t>
      </w:r>
      <w:r>
        <w:tab/>
      </w:r>
      <w:proofErr w:type="gramEnd"/>
      <w:r>
        <w:tab/>
      </w:r>
      <w:r>
        <w:tab/>
      </w:r>
      <w:r w:rsidRPr="452866A4">
        <w:rPr>
          <w:rFonts w:ascii="Calibri" w:eastAsia="Calibri" w:hAnsi="Calibri" w:cs="Calibri"/>
          <w:b/>
          <w:bCs/>
          <w:color w:val="000000" w:themeColor="text1"/>
        </w:rPr>
        <w:t>End</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June</w:t>
      </w:r>
      <w:proofErr w:type="gramEnd"/>
      <w:r w:rsidRPr="452866A4">
        <w:rPr>
          <w:rFonts w:ascii="Calibri" w:eastAsia="Calibri" w:hAnsi="Calibri" w:cs="Calibri"/>
          <w:color w:val="000000" w:themeColor="text1"/>
        </w:rPr>
        <w:t xml:space="preserve"> 1998</w:t>
      </w:r>
    </w:p>
    <w:p w14:paraId="240BB0B6" w14:textId="2A1B110C" w:rsidR="277B96EE" w:rsidRDefault="277B96EE" w:rsidP="452866A4">
      <w:r w:rsidRPr="452866A4">
        <w:rPr>
          <w:rFonts w:ascii="Calibri" w:eastAsia="Calibri" w:hAnsi="Calibri" w:cs="Calibri"/>
          <w:b/>
          <w:bCs/>
          <w:color w:val="000000" w:themeColor="text1"/>
        </w:rPr>
        <w:t xml:space="preserve"> </w:t>
      </w:r>
    </w:p>
    <w:p w14:paraId="55AFE52A" w14:textId="14970E03" w:rsidR="277B96EE" w:rsidRDefault="277B96EE" w:rsidP="452866A4">
      <w:r w:rsidRPr="452866A4">
        <w:rPr>
          <w:rFonts w:ascii="Calibri" w:eastAsia="Calibri" w:hAnsi="Calibri" w:cs="Calibri"/>
          <w:i/>
          <w:iCs/>
          <w:color w:val="000000" w:themeColor="text1"/>
        </w:rPr>
        <w:t>Description</w:t>
      </w:r>
    </w:p>
    <w:p w14:paraId="074F7333" w14:textId="198764A9" w:rsidR="277B96EE" w:rsidRDefault="277B96EE" w:rsidP="452866A4">
      <w:r w:rsidRPr="452866A4">
        <w:rPr>
          <w:rFonts w:ascii="Calibri" w:eastAsia="Calibri" w:hAnsi="Calibri" w:cs="Calibri"/>
          <w:color w:val="000000" w:themeColor="text1"/>
        </w:rPr>
        <w:t>Managed a staff of 35 manpower analysts, program analysts, and quality specialists responsible for the manpower and organization of all Air Force assets that are not attached to a major command.  Responsible for wartime planning and deployment of Air Force assets.</w:t>
      </w:r>
    </w:p>
    <w:p w14:paraId="6B10D809" w14:textId="226E483E" w:rsidR="277B96EE" w:rsidRDefault="277B96EE" w:rsidP="452866A4">
      <w:r w:rsidRPr="452866A4">
        <w:rPr>
          <w:rFonts w:ascii="Calibri" w:eastAsia="Calibri" w:hAnsi="Calibri" w:cs="Calibri"/>
          <w:color w:val="000000" w:themeColor="text1"/>
        </w:rPr>
        <w:t xml:space="preserve"> </w:t>
      </w:r>
    </w:p>
    <w:p w14:paraId="273B450A" w14:textId="07412A60" w:rsidR="277B96EE" w:rsidRDefault="277B96EE" w:rsidP="452866A4">
      <w:r w:rsidRPr="452866A4">
        <w:rPr>
          <w:rFonts w:ascii="Calibri" w:eastAsia="Calibri" w:hAnsi="Calibri" w:cs="Calibri"/>
          <w:i/>
          <w:iCs/>
          <w:color w:val="000000" w:themeColor="text1"/>
        </w:rPr>
        <w:t xml:space="preserve">Accomplishments           </w:t>
      </w:r>
    </w:p>
    <w:p w14:paraId="7EBB8196" w14:textId="7DD12F40" w:rsidR="277B96EE" w:rsidRDefault="277B96EE" w:rsidP="452866A4">
      <w:r w:rsidRPr="452866A4">
        <w:rPr>
          <w:rFonts w:ascii="Calibri" w:eastAsia="Calibri" w:hAnsi="Calibri" w:cs="Calibri"/>
          <w:color w:val="000000" w:themeColor="text1"/>
        </w:rPr>
        <w:t xml:space="preserve">Coordinated and approved manpower requirements development and obtained funding to support manpower for 42 agencies to include Joint Chiefs of Staff, Office of the Secretary of Defense, Headquarters Air Force, as well as joint-service and multi-national agencies around the world.  Briefed Air Force Vice Chief of Staff on Air Force reorganization, as my office was responsible for the manpower realignment and tracking.  Responsible for wartime planning and developing manpower packages for various scenarios and environments. Ensured the correct personnel, equipment and support elements were packaged for various scenarios throughout the world.  This included the logistics arm to support the wartime effort with food, shelter and </w:t>
      </w:r>
      <w:r w:rsidRPr="452866A4">
        <w:rPr>
          <w:rFonts w:ascii="Calibri" w:eastAsia="Calibri" w:hAnsi="Calibri" w:cs="Calibri"/>
          <w:color w:val="000000" w:themeColor="text1"/>
        </w:rPr>
        <w:lastRenderedPageBreak/>
        <w:t>supplies. Deployed with team on exercise to provide oversight and ensure equipment and packages were responsive to wartime needs.</w:t>
      </w:r>
    </w:p>
    <w:p w14:paraId="26626DDB" w14:textId="51064A11" w:rsidR="277B96EE" w:rsidRDefault="277B96EE" w:rsidP="452866A4">
      <w:r w:rsidRPr="452866A4">
        <w:rPr>
          <w:rFonts w:ascii="Calibri" w:eastAsia="Calibri" w:hAnsi="Calibri" w:cs="Calibri"/>
          <w:b/>
          <w:bCs/>
          <w:color w:val="000000" w:themeColor="text1"/>
        </w:rPr>
        <w:t xml:space="preserve"> </w:t>
      </w:r>
    </w:p>
    <w:p w14:paraId="78FE992E" w14:textId="317BE3FE" w:rsidR="277B96EE" w:rsidRDefault="277B96EE" w:rsidP="452866A4">
      <w:r w:rsidRPr="452866A4">
        <w:rPr>
          <w:rFonts w:ascii="Calibri" w:eastAsia="Calibri" w:hAnsi="Calibri" w:cs="Calibri"/>
          <w:b/>
          <w:bCs/>
          <w:color w:val="000000" w:themeColor="text1"/>
        </w:rPr>
        <w:t>Company</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Department</w:t>
      </w:r>
      <w:proofErr w:type="gramEnd"/>
      <w:r w:rsidRPr="452866A4">
        <w:rPr>
          <w:rFonts w:ascii="Calibri" w:eastAsia="Calibri" w:hAnsi="Calibri" w:cs="Calibri"/>
          <w:color w:val="000000" w:themeColor="text1"/>
        </w:rPr>
        <w:t xml:space="preserve"> of the Air Force, Tinker Air Force Base </w:t>
      </w:r>
    </w:p>
    <w:p w14:paraId="7B9D9C3B" w14:textId="0A043C26" w:rsidR="277B96EE" w:rsidRDefault="277B96EE" w:rsidP="452866A4">
      <w:r w:rsidRPr="452866A4">
        <w:rPr>
          <w:rFonts w:ascii="Calibri" w:eastAsia="Calibri" w:hAnsi="Calibri" w:cs="Calibri"/>
          <w:b/>
          <w:bCs/>
          <w:color w:val="000000" w:themeColor="text1"/>
        </w:rPr>
        <w:t>Title of Position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Industrial</w:t>
      </w:r>
      <w:proofErr w:type="gramEnd"/>
      <w:r w:rsidRPr="452866A4">
        <w:rPr>
          <w:rFonts w:ascii="Calibri" w:eastAsia="Calibri" w:hAnsi="Calibri" w:cs="Calibri"/>
          <w:color w:val="000000" w:themeColor="text1"/>
        </w:rPr>
        <w:t xml:space="preserve"> Engineer</w:t>
      </w:r>
    </w:p>
    <w:p w14:paraId="76F4B3B7" w14:textId="77EA1180" w:rsidR="277B96EE" w:rsidRDefault="277B96EE" w:rsidP="452866A4">
      <w:r w:rsidRPr="452866A4">
        <w:rPr>
          <w:rFonts w:ascii="Calibri" w:eastAsia="Calibri" w:hAnsi="Calibri" w:cs="Calibri"/>
          <w:b/>
          <w:bCs/>
          <w:color w:val="000000" w:themeColor="text1"/>
        </w:rPr>
        <w:t>Organization</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Management</w:t>
      </w:r>
      <w:proofErr w:type="gramEnd"/>
      <w:r w:rsidRPr="452866A4">
        <w:rPr>
          <w:rFonts w:ascii="Calibri" w:eastAsia="Calibri" w:hAnsi="Calibri" w:cs="Calibri"/>
          <w:color w:val="000000" w:themeColor="text1"/>
        </w:rPr>
        <w:t xml:space="preserve"> Engineering Team</w:t>
      </w:r>
    </w:p>
    <w:p w14:paraId="107B0A4E" w14:textId="32A98F30" w:rsidR="277B96EE" w:rsidRDefault="277B96EE" w:rsidP="452866A4">
      <w:r w:rsidRPr="452866A4">
        <w:rPr>
          <w:rFonts w:ascii="Calibri" w:eastAsia="Calibri" w:hAnsi="Calibri" w:cs="Calibri"/>
          <w:b/>
          <w:bCs/>
          <w:color w:val="000000" w:themeColor="text1"/>
        </w:rPr>
        <w:t>Start:</w:t>
      </w:r>
      <w:r w:rsidRPr="452866A4">
        <w:rPr>
          <w:rFonts w:ascii="Times New Roman" w:hAnsi="Times New Roman"/>
          <w:color w:val="000000" w:themeColor="text1"/>
          <w:sz w:val="22"/>
          <w:szCs w:val="22"/>
        </w:rPr>
        <w:t xml:space="preserve"> </w:t>
      </w:r>
      <w:r w:rsidRPr="452866A4">
        <w:rPr>
          <w:rFonts w:ascii="Calibri" w:eastAsia="Calibri" w:hAnsi="Calibri" w:cs="Calibri"/>
          <w:color w:val="000000" w:themeColor="text1"/>
        </w:rPr>
        <w:t xml:space="preserve">January </w:t>
      </w:r>
      <w:proofErr w:type="gramStart"/>
      <w:r w:rsidRPr="452866A4">
        <w:rPr>
          <w:rFonts w:ascii="Calibri" w:eastAsia="Calibri" w:hAnsi="Calibri" w:cs="Calibri"/>
          <w:color w:val="000000" w:themeColor="text1"/>
        </w:rPr>
        <w:t>1986</w:t>
      </w:r>
      <w:r w:rsidRPr="452866A4">
        <w:rPr>
          <w:rFonts w:ascii="Calibri" w:eastAsia="Calibri" w:hAnsi="Calibri" w:cs="Calibri"/>
          <w:b/>
          <w:bCs/>
          <w:color w:val="000000" w:themeColor="text1"/>
        </w:rPr>
        <w:t xml:space="preserve">  </w:t>
      </w:r>
      <w:r>
        <w:tab/>
      </w:r>
      <w:proofErr w:type="gramEnd"/>
      <w:r>
        <w:tab/>
      </w:r>
      <w:r>
        <w:tab/>
      </w:r>
      <w:r>
        <w:tab/>
      </w:r>
      <w:r>
        <w:tab/>
      </w:r>
      <w:r w:rsidRPr="452866A4">
        <w:rPr>
          <w:rFonts w:ascii="Calibri" w:eastAsia="Calibri" w:hAnsi="Calibri" w:cs="Calibri"/>
          <w:b/>
          <w:bCs/>
          <w:color w:val="000000" w:themeColor="text1"/>
        </w:rPr>
        <w:t>End</w:t>
      </w:r>
      <w:proofErr w:type="gramStart"/>
      <w:r w:rsidRPr="452866A4">
        <w:rPr>
          <w:rFonts w:ascii="Calibri" w:eastAsia="Calibri" w:hAnsi="Calibri" w:cs="Calibri"/>
          <w:b/>
          <w:bCs/>
          <w:color w:val="000000" w:themeColor="text1"/>
        </w:rPr>
        <w:t xml:space="preserve">:  </w:t>
      </w:r>
      <w:r w:rsidRPr="452866A4">
        <w:rPr>
          <w:rFonts w:ascii="Calibri" w:eastAsia="Calibri" w:hAnsi="Calibri" w:cs="Calibri"/>
          <w:color w:val="000000" w:themeColor="text1"/>
        </w:rPr>
        <w:t>May</w:t>
      </w:r>
      <w:proofErr w:type="gramEnd"/>
      <w:r w:rsidRPr="452866A4">
        <w:rPr>
          <w:rFonts w:ascii="Calibri" w:eastAsia="Calibri" w:hAnsi="Calibri" w:cs="Calibri"/>
          <w:color w:val="000000" w:themeColor="text1"/>
        </w:rPr>
        <w:t xml:space="preserve"> 1995</w:t>
      </w:r>
    </w:p>
    <w:p w14:paraId="0FDF8A93" w14:textId="2DC4291A" w:rsidR="277B96EE" w:rsidRDefault="277B96EE" w:rsidP="452866A4">
      <w:r w:rsidRPr="452866A4">
        <w:rPr>
          <w:rFonts w:ascii="Calibri" w:eastAsia="Calibri" w:hAnsi="Calibri" w:cs="Calibri"/>
          <w:b/>
          <w:bCs/>
          <w:color w:val="000000" w:themeColor="text1"/>
        </w:rPr>
        <w:t xml:space="preserve"> </w:t>
      </w:r>
    </w:p>
    <w:p w14:paraId="520D05D0" w14:textId="17192B97" w:rsidR="277B96EE" w:rsidRDefault="277B96EE" w:rsidP="452866A4">
      <w:r w:rsidRPr="452866A4">
        <w:rPr>
          <w:rFonts w:ascii="Calibri" w:eastAsia="Calibri" w:hAnsi="Calibri" w:cs="Calibri"/>
          <w:i/>
          <w:iCs/>
          <w:color w:val="000000" w:themeColor="text1"/>
        </w:rPr>
        <w:t>Description</w:t>
      </w:r>
    </w:p>
    <w:p w14:paraId="7408E52D" w14:textId="7BD70C94" w:rsidR="277B96EE" w:rsidRDefault="277B96EE" w:rsidP="452866A4">
      <w:r w:rsidRPr="452866A4">
        <w:rPr>
          <w:rFonts w:ascii="Calibri" w:eastAsia="Calibri" w:hAnsi="Calibri" w:cs="Calibri"/>
          <w:color w:val="000000" w:themeColor="text1"/>
        </w:rPr>
        <w:t>Performed manpower studies to develop efficiencies in the skills and numbers of personnel needed to accomplish specific workloads</w:t>
      </w:r>
    </w:p>
    <w:p w14:paraId="294881E6" w14:textId="53ABE700" w:rsidR="277B96EE" w:rsidRDefault="277B96EE" w:rsidP="452866A4">
      <w:r w:rsidRPr="452866A4">
        <w:rPr>
          <w:rFonts w:ascii="Calibri" w:eastAsia="Calibri" w:hAnsi="Calibri" w:cs="Calibri"/>
          <w:color w:val="000000" w:themeColor="text1"/>
        </w:rPr>
        <w:t xml:space="preserve"> </w:t>
      </w:r>
    </w:p>
    <w:p w14:paraId="66404AA7" w14:textId="048B3502" w:rsidR="277B96EE" w:rsidRDefault="277B96EE" w:rsidP="452866A4">
      <w:r w:rsidRPr="452866A4">
        <w:rPr>
          <w:rFonts w:ascii="Calibri" w:eastAsia="Calibri" w:hAnsi="Calibri" w:cs="Calibri"/>
          <w:i/>
          <w:iCs/>
          <w:color w:val="000000" w:themeColor="text1"/>
        </w:rPr>
        <w:t xml:space="preserve">Accomplishments           </w:t>
      </w:r>
    </w:p>
    <w:p w14:paraId="75F0494C" w14:textId="0DB49784" w:rsidR="277B96EE" w:rsidRDefault="277B96EE" w:rsidP="452866A4">
      <w:r w:rsidRPr="452866A4">
        <w:rPr>
          <w:rFonts w:ascii="Calibri" w:eastAsia="Calibri" w:hAnsi="Calibri" w:cs="Calibri"/>
          <w:color w:val="000000" w:themeColor="text1"/>
        </w:rPr>
        <w:t>Started government career in January 1986 in the Manpower Engineering Team office at Tinker Air Force Base performing wartime planning.  Performed manpower studies to develop efficiencies in the skills and numbers of personnel needed to accomplish specific workloads.  Responsible for developing the manpower skills and numbers of personnel needed to support the Navy’s Strategic Communications Wing One (E-6 airframe) re-located to Tinker Air Force Base in May 1992.  Included the Base Operating Support element for facilities, equipment, housing, additional security, etc.  Team member on the Headquarter Air Logistics Command to develop a computer model to standardize manpower planning across the command.</w:t>
      </w:r>
    </w:p>
    <w:p w14:paraId="314AF3CA" w14:textId="1417C69B" w:rsidR="277B96EE" w:rsidRDefault="277B96EE" w:rsidP="452866A4">
      <w:r w:rsidRPr="452866A4">
        <w:rPr>
          <w:rFonts w:ascii="Times New Roman" w:hAnsi="Times New Roman"/>
          <w:color w:val="000000" w:themeColor="text1"/>
          <w:sz w:val="36"/>
          <w:szCs w:val="36"/>
        </w:rPr>
        <w:t xml:space="preserve"> </w:t>
      </w:r>
      <w:r w:rsidRPr="452866A4">
        <w:rPr>
          <w:rFonts w:ascii="Calibri" w:eastAsia="Calibri" w:hAnsi="Calibri" w:cs="Calibri"/>
          <w:color w:val="000000" w:themeColor="text1"/>
        </w:rPr>
        <w:t xml:space="preserve"> </w:t>
      </w:r>
    </w:p>
    <w:p w14:paraId="4A053591" w14:textId="575D74CB" w:rsidR="277B96EE" w:rsidRDefault="277B96EE" w:rsidP="452866A4">
      <w:pPr>
        <w:shd w:val="clear" w:color="auto" w:fill="D9D9D9" w:themeFill="background1" w:themeFillShade="D9"/>
        <w:spacing w:before="240" w:line="276" w:lineRule="auto"/>
      </w:pPr>
      <w:r w:rsidRPr="452866A4">
        <w:rPr>
          <w:rFonts w:ascii="Calibri" w:eastAsia="Calibri" w:hAnsi="Calibri" w:cs="Calibri"/>
          <w:b/>
          <w:bCs/>
          <w:color w:val="000000" w:themeColor="text1"/>
          <w:lang w:val="fr"/>
        </w:rPr>
        <w:t>Professional Certifications</w:t>
      </w:r>
    </w:p>
    <w:p w14:paraId="1DE6CBA2" w14:textId="79C64ADF" w:rsidR="277B96EE" w:rsidRDefault="277B96EE" w:rsidP="452866A4">
      <w:pPr>
        <w:pStyle w:val="ListParagraph"/>
        <w:numPr>
          <w:ilvl w:val="0"/>
          <w:numId w:val="2"/>
        </w:numPr>
        <w:ind w:left="360"/>
        <w:rPr>
          <w:rFonts w:ascii="Calibri" w:eastAsia="Calibri" w:hAnsi="Calibri" w:cs="Calibri"/>
          <w:color w:val="000000" w:themeColor="text1"/>
        </w:rPr>
      </w:pPr>
      <w:r w:rsidRPr="452866A4">
        <w:rPr>
          <w:rFonts w:ascii="Calibri" w:eastAsia="Calibri" w:hAnsi="Calibri" w:cs="Calibri"/>
          <w:color w:val="000000" w:themeColor="text1"/>
        </w:rPr>
        <w:t>Credit Union National Association Board of Director, Supervisory Committee and Credit Committee certification</w:t>
      </w:r>
    </w:p>
    <w:p w14:paraId="782AB8D1" w14:textId="6D0F97E4" w:rsidR="277B96EE" w:rsidRDefault="277B96EE" w:rsidP="452866A4">
      <w:r w:rsidRPr="452866A4">
        <w:rPr>
          <w:rFonts w:ascii="Calibri" w:eastAsia="Calibri" w:hAnsi="Calibri" w:cs="Calibri"/>
          <w:b/>
          <w:bCs/>
          <w:color w:val="000000" w:themeColor="text1"/>
        </w:rPr>
        <w:t xml:space="preserve"> </w:t>
      </w:r>
    </w:p>
    <w:p w14:paraId="28D75F4D" w14:textId="647A300C" w:rsidR="277B96EE" w:rsidRDefault="277B96EE" w:rsidP="452866A4">
      <w:r w:rsidRPr="452866A4">
        <w:rPr>
          <w:rFonts w:ascii="Calibri" w:eastAsia="Calibri" w:hAnsi="Calibri" w:cs="Calibri"/>
          <w:color w:val="000000" w:themeColor="text1"/>
        </w:rPr>
        <w:t xml:space="preserve"> </w:t>
      </w:r>
    </w:p>
    <w:p w14:paraId="6B832638" w14:textId="02BFFB80" w:rsidR="277B96EE" w:rsidRDefault="277B96EE" w:rsidP="452866A4">
      <w:pPr>
        <w:shd w:val="clear" w:color="auto" w:fill="D9D9D9" w:themeFill="background1" w:themeFillShade="D9"/>
        <w:spacing w:before="240" w:line="276" w:lineRule="auto"/>
      </w:pPr>
      <w:r w:rsidRPr="452866A4">
        <w:rPr>
          <w:rFonts w:ascii="Calibri" w:eastAsia="Calibri" w:hAnsi="Calibri" w:cs="Calibri"/>
          <w:b/>
          <w:bCs/>
          <w:color w:val="000000" w:themeColor="text1"/>
        </w:rPr>
        <w:t>Professional and Civil Affiliations</w:t>
      </w:r>
    </w:p>
    <w:p w14:paraId="32F6163B" w14:textId="6751B403" w:rsidR="277B96EE" w:rsidRDefault="277B96EE" w:rsidP="452866A4">
      <w:pPr>
        <w:pStyle w:val="ListParagraph"/>
        <w:numPr>
          <w:ilvl w:val="0"/>
          <w:numId w:val="2"/>
        </w:numPr>
        <w:ind w:left="360"/>
        <w:rPr>
          <w:rFonts w:ascii="Calibri" w:eastAsia="Calibri" w:hAnsi="Calibri" w:cs="Calibri"/>
          <w:color w:val="000000" w:themeColor="text1"/>
        </w:rPr>
      </w:pPr>
      <w:r w:rsidRPr="452866A4">
        <w:rPr>
          <w:rFonts w:ascii="Calibri" w:eastAsia="Calibri" w:hAnsi="Calibri" w:cs="Calibri"/>
          <w:color w:val="000000" w:themeColor="text1"/>
        </w:rPr>
        <w:t xml:space="preserve">Currently serves on the Board of Directors for Tinker Federal Credit Union ($6 B </w:t>
      </w:r>
      <w:r w:rsidR="5497F85F" w:rsidRPr="452866A4">
        <w:rPr>
          <w:rFonts w:ascii="Calibri" w:eastAsia="Calibri" w:hAnsi="Calibri" w:cs="Calibri"/>
          <w:color w:val="000000" w:themeColor="text1"/>
        </w:rPr>
        <w:t>in assets)</w:t>
      </w:r>
    </w:p>
    <w:p w14:paraId="72FED836" w14:textId="1BEDABF4" w:rsidR="277B96EE" w:rsidRDefault="277B96EE" w:rsidP="452866A4">
      <w:pPr>
        <w:pStyle w:val="ListParagraph"/>
        <w:numPr>
          <w:ilvl w:val="0"/>
          <w:numId w:val="2"/>
        </w:numPr>
        <w:ind w:left="360"/>
        <w:rPr>
          <w:rFonts w:ascii="Calibri" w:eastAsia="Calibri" w:hAnsi="Calibri" w:cs="Calibri"/>
          <w:color w:val="000000" w:themeColor="text1"/>
        </w:rPr>
      </w:pPr>
      <w:r w:rsidRPr="452866A4">
        <w:rPr>
          <w:rFonts w:ascii="Calibri" w:eastAsia="Calibri" w:hAnsi="Calibri" w:cs="Calibri"/>
          <w:color w:val="000000" w:themeColor="text1"/>
        </w:rPr>
        <w:t>Served as chair of the Supervisory Committee for Tinker Federal Credit Union</w:t>
      </w:r>
    </w:p>
    <w:p w14:paraId="6919246C" w14:textId="44409DF5" w:rsidR="277B96EE" w:rsidRDefault="277B96EE" w:rsidP="452866A4">
      <w:pPr>
        <w:pStyle w:val="ListParagraph"/>
        <w:numPr>
          <w:ilvl w:val="0"/>
          <w:numId w:val="2"/>
        </w:numPr>
        <w:ind w:left="360"/>
        <w:rPr>
          <w:rFonts w:ascii="Calibri" w:eastAsia="Calibri" w:hAnsi="Calibri" w:cs="Calibri"/>
          <w:color w:val="000000" w:themeColor="text1"/>
        </w:rPr>
      </w:pPr>
      <w:r w:rsidRPr="452866A4">
        <w:rPr>
          <w:rFonts w:ascii="Calibri" w:eastAsia="Calibri" w:hAnsi="Calibri" w:cs="Calibri"/>
          <w:color w:val="000000" w:themeColor="text1"/>
        </w:rPr>
        <w:t>Served as chair of the Credit Committee for Tinker Federal Credit Union</w:t>
      </w:r>
    </w:p>
    <w:p w14:paraId="4242E562" w14:textId="0D1E1D0F" w:rsidR="277B96EE" w:rsidRDefault="277B96EE" w:rsidP="452866A4">
      <w:pPr>
        <w:pStyle w:val="ListParagraph"/>
        <w:numPr>
          <w:ilvl w:val="0"/>
          <w:numId w:val="2"/>
        </w:numPr>
        <w:ind w:left="360"/>
        <w:rPr>
          <w:rFonts w:ascii="Calibri" w:eastAsia="Calibri" w:hAnsi="Calibri" w:cs="Calibri"/>
          <w:color w:val="000000" w:themeColor="text1"/>
        </w:rPr>
      </w:pPr>
      <w:r w:rsidRPr="452866A4">
        <w:rPr>
          <w:rFonts w:ascii="Calibri" w:eastAsia="Calibri" w:hAnsi="Calibri" w:cs="Calibri"/>
          <w:color w:val="000000" w:themeColor="text1"/>
        </w:rPr>
        <w:t>Served as President of Leadership Midwest City</w:t>
      </w:r>
    </w:p>
    <w:p w14:paraId="75C3DEB4" w14:textId="0872A33F" w:rsidR="277B96EE" w:rsidRDefault="277B96EE" w:rsidP="452866A4">
      <w:r w:rsidRPr="452866A4">
        <w:rPr>
          <w:rFonts w:ascii="Calibri" w:eastAsia="Calibri" w:hAnsi="Calibri" w:cs="Calibri"/>
          <w:b/>
          <w:bCs/>
          <w:color w:val="000000" w:themeColor="text1"/>
        </w:rPr>
        <w:t xml:space="preserve"> </w:t>
      </w:r>
    </w:p>
    <w:p w14:paraId="0AE96739" w14:textId="099C4A5A" w:rsidR="277B96EE" w:rsidRDefault="277B96EE" w:rsidP="452866A4">
      <w:r w:rsidRPr="452866A4">
        <w:rPr>
          <w:rFonts w:ascii="Calibri" w:eastAsia="Calibri" w:hAnsi="Calibri" w:cs="Calibri"/>
          <w:b/>
          <w:bCs/>
          <w:color w:val="000000" w:themeColor="text1"/>
        </w:rPr>
        <w:t xml:space="preserve"> </w:t>
      </w:r>
    </w:p>
    <w:p w14:paraId="0A8461A4" w14:textId="31FF7DE4" w:rsidR="277B96EE" w:rsidRDefault="277B96EE" w:rsidP="452866A4">
      <w:pPr>
        <w:shd w:val="clear" w:color="auto" w:fill="D9D9D9" w:themeFill="background1" w:themeFillShade="D9"/>
        <w:spacing w:before="240" w:line="276" w:lineRule="auto"/>
      </w:pPr>
      <w:r w:rsidRPr="452866A4">
        <w:rPr>
          <w:rFonts w:ascii="Calibri" w:eastAsia="Calibri" w:hAnsi="Calibri" w:cs="Calibri"/>
          <w:b/>
          <w:bCs/>
          <w:color w:val="000000" w:themeColor="text1"/>
        </w:rPr>
        <w:t>Awards</w:t>
      </w:r>
    </w:p>
    <w:p w14:paraId="4079925D" w14:textId="35CA46CA" w:rsidR="277B96EE" w:rsidRDefault="277B96EE" w:rsidP="452866A4">
      <w:pPr>
        <w:pStyle w:val="ListParagraph"/>
        <w:numPr>
          <w:ilvl w:val="0"/>
          <w:numId w:val="1"/>
        </w:numPr>
        <w:ind w:left="360"/>
        <w:rPr>
          <w:rFonts w:ascii="Calibri" w:eastAsia="Calibri" w:hAnsi="Calibri" w:cs="Calibri"/>
          <w:color w:val="000000" w:themeColor="text1"/>
        </w:rPr>
      </w:pPr>
      <w:r w:rsidRPr="452866A4">
        <w:rPr>
          <w:rFonts w:ascii="Calibri" w:eastAsia="Calibri" w:hAnsi="Calibri" w:cs="Calibri"/>
          <w:color w:val="000000" w:themeColor="text1"/>
        </w:rPr>
        <w:t>Transportation Security Administration award for work on initial Screener Training</w:t>
      </w:r>
    </w:p>
    <w:p w14:paraId="7637E4F1" w14:textId="07C3E15C" w:rsidR="277B96EE" w:rsidRDefault="277B96EE" w:rsidP="452866A4">
      <w:pPr>
        <w:pStyle w:val="ListParagraph"/>
        <w:numPr>
          <w:ilvl w:val="0"/>
          <w:numId w:val="1"/>
        </w:numPr>
        <w:ind w:left="360"/>
        <w:rPr>
          <w:rFonts w:ascii="Calibri" w:eastAsia="Calibri" w:hAnsi="Calibri" w:cs="Calibri"/>
          <w:color w:val="000000" w:themeColor="text1"/>
        </w:rPr>
      </w:pPr>
      <w:r w:rsidRPr="452866A4">
        <w:rPr>
          <w:rFonts w:ascii="Calibri" w:eastAsia="Calibri" w:hAnsi="Calibri" w:cs="Calibri"/>
          <w:color w:val="000000" w:themeColor="text1"/>
        </w:rPr>
        <w:t>Selected as the Air Force civilian candidate at the Legislative Fellows Program at the Brookings Institute</w:t>
      </w:r>
    </w:p>
    <w:p w14:paraId="08E2A2A8" w14:textId="6393C540" w:rsidR="277B96EE" w:rsidRDefault="277B96EE" w:rsidP="452866A4">
      <w:pPr>
        <w:pStyle w:val="ListParagraph"/>
        <w:numPr>
          <w:ilvl w:val="0"/>
          <w:numId w:val="1"/>
        </w:numPr>
        <w:ind w:left="360"/>
        <w:rPr>
          <w:rFonts w:ascii="Calibri" w:eastAsia="Calibri" w:hAnsi="Calibri" w:cs="Calibri"/>
          <w:color w:val="000000" w:themeColor="text1"/>
        </w:rPr>
      </w:pPr>
      <w:r w:rsidRPr="452866A4">
        <w:rPr>
          <w:rFonts w:ascii="Calibri" w:eastAsia="Calibri" w:hAnsi="Calibri" w:cs="Calibri"/>
          <w:color w:val="000000" w:themeColor="text1"/>
        </w:rPr>
        <w:t>Air Force Material Command Manpower Management Civilian of the Year</w:t>
      </w:r>
    </w:p>
    <w:p w14:paraId="44CA6B7F" w14:textId="4DC46375" w:rsidR="277B96EE" w:rsidRDefault="277B96EE" w:rsidP="452866A4">
      <w:pPr>
        <w:pStyle w:val="ListParagraph"/>
        <w:numPr>
          <w:ilvl w:val="0"/>
          <w:numId w:val="1"/>
        </w:numPr>
        <w:ind w:left="360"/>
        <w:rPr>
          <w:rFonts w:ascii="Calibri" w:eastAsia="Calibri" w:hAnsi="Calibri" w:cs="Calibri"/>
          <w:color w:val="000000" w:themeColor="text1"/>
        </w:rPr>
      </w:pPr>
      <w:r w:rsidRPr="452866A4">
        <w:rPr>
          <w:rFonts w:ascii="Calibri" w:eastAsia="Calibri" w:hAnsi="Calibri" w:cs="Calibri"/>
          <w:color w:val="000000" w:themeColor="text1"/>
        </w:rPr>
        <w:t>Commendation Award for support of deployments during Desert Storm</w:t>
      </w:r>
    </w:p>
    <w:p w14:paraId="1B141B0F" w14:textId="6E18BEF7" w:rsidR="452866A4" w:rsidRDefault="452866A4" w:rsidP="452866A4">
      <w:pPr>
        <w:rPr>
          <w:rFonts w:asciiTheme="minorHAnsi" w:hAnsiTheme="minorHAnsi" w:cstheme="minorBidi"/>
        </w:rPr>
      </w:pPr>
    </w:p>
    <w:p w14:paraId="02DEB8A6" w14:textId="4BE27FD2" w:rsidR="00CB0557" w:rsidRPr="004711F3" w:rsidRDefault="00CB0557" w:rsidP="53BA61C9">
      <w:pPr>
        <w:rPr>
          <w:rFonts w:asciiTheme="minorHAnsi" w:hAnsiTheme="minorHAnsi" w:cstheme="minorBidi"/>
          <w:b/>
          <w:bCs/>
          <w:u w:val="single"/>
        </w:rPr>
      </w:pPr>
    </w:p>
    <w:p w14:paraId="4266E8BB" w14:textId="153B2977"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9758D7">
        <w:rPr>
          <w:rFonts w:asciiTheme="minorHAnsi" w:hAnsiTheme="minorHAnsi" w:cstheme="minorBidi"/>
          <w:bCs/>
          <w:u w:val="single"/>
        </w:rPr>
        <w:t>MS Office Suite of software</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539EEB4F" w:rsidR="0076600D" w:rsidRPr="004711F3" w:rsidRDefault="009758D7" w:rsidP="00CB0557">
      <w:pPr>
        <w:numPr>
          <w:ilvl w:val="0"/>
          <w:numId w:val="3"/>
        </w:numPr>
        <w:rPr>
          <w:rFonts w:asciiTheme="minorHAnsi" w:hAnsiTheme="minorHAnsi" w:cstheme="minorHAnsi"/>
        </w:rPr>
      </w:pPr>
      <w:r>
        <w:rPr>
          <w:rFonts w:asciiTheme="minorHAnsi" w:hAnsiTheme="minorHAnsi" w:cstheme="minorHAnsi"/>
        </w:rPr>
        <w:t>Financial management, budgeting, logistics and wartime planning</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72D2D55C" w:rsidR="002D1A1E" w:rsidRPr="004711F3" w:rsidRDefault="002D1A1E" w:rsidP="00CB0557">
      <w:pPr>
        <w:pStyle w:val="ListParagraph"/>
        <w:numPr>
          <w:ilvl w:val="0"/>
          <w:numId w:val="3"/>
        </w:numPr>
        <w:rPr>
          <w:rFonts w:asciiTheme="minorHAnsi" w:hAnsiTheme="minorHAnsi" w:cstheme="minorHAnsi"/>
        </w:rPr>
      </w:pP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3"/>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C0212" w14:textId="77777777" w:rsidR="00DC61D0" w:rsidRDefault="00DC61D0" w:rsidP="00FB7BE6">
      <w:r>
        <w:separator/>
      </w:r>
    </w:p>
  </w:endnote>
  <w:endnote w:type="continuationSeparator" w:id="0">
    <w:p w14:paraId="75C4D799" w14:textId="77777777" w:rsidR="00DC61D0" w:rsidRDefault="00DC61D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4FDB" w14:textId="77777777" w:rsidR="00FC741F" w:rsidRDefault="00FC7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D0CB" w14:textId="77777777" w:rsidR="00FC741F" w:rsidRDefault="00FC7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976EE" w14:textId="77777777" w:rsidR="00DC61D0" w:rsidRDefault="00DC61D0" w:rsidP="00FB7BE6">
      <w:r>
        <w:separator/>
      </w:r>
    </w:p>
  </w:footnote>
  <w:footnote w:type="continuationSeparator" w:id="0">
    <w:p w14:paraId="41EABC92" w14:textId="77777777" w:rsidR="00DC61D0" w:rsidRDefault="00DC61D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81A5" w14:textId="77777777" w:rsidR="00FC741F" w:rsidRDefault="00FC74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41B350B9" w:rsidR="00FB7BE6" w:rsidRDefault="00FC741F">
    <w:pPr>
      <w:pStyle w:val="Header"/>
    </w:pPr>
    <w:r>
      <w:rPr>
        <w:rFonts w:ascii="Segoe UI" w:hAnsi="Segoe UI" w:cs="Segoe UI"/>
        <w:noProof/>
        <w:color w:val="000000"/>
        <w:sz w:val="18"/>
        <w:szCs w:val="18"/>
        <w:shd w:val="clear" w:color="auto" w:fill="FFFFFF"/>
      </w:rPr>
      <w:drawing>
        <wp:inline distT="0" distB="0" distL="0" distR="0" wp14:anchorId="5C9C6B7D" wp14:editId="172CAB37">
          <wp:extent cx="1143000" cy="647700"/>
          <wp:effectExtent l="0" t="0" r="0" b="0"/>
          <wp:docPr id="142581362" name="Picture 1"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1362" name="Picture 1" descr="A black and blue logo&#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EFCC" w14:textId="77777777" w:rsidR="00FC741F" w:rsidRDefault="00FC74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2B02DA"/>
    <w:multiLevelType w:val="hybridMultilevel"/>
    <w:tmpl w:val="D30ADEDA"/>
    <w:lvl w:ilvl="0" w:tplc="155A8AAA">
      <w:start w:val="1"/>
      <w:numFmt w:val="bullet"/>
      <w:lvlText w:val="·"/>
      <w:lvlJc w:val="left"/>
      <w:pPr>
        <w:ind w:left="720" w:hanging="360"/>
      </w:pPr>
      <w:rPr>
        <w:rFonts w:ascii="Symbol" w:hAnsi="Symbol" w:hint="default"/>
      </w:rPr>
    </w:lvl>
    <w:lvl w:ilvl="1" w:tplc="1D1891C2">
      <w:start w:val="1"/>
      <w:numFmt w:val="bullet"/>
      <w:lvlText w:val="o"/>
      <w:lvlJc w:val="left"/>
      <w:pPr>
        <w:ind w:left="1440" w:hanging="360"/>
      </w:pPr>
      <w:rPr>
        <w:rFonts w:ascii="Courier New" w:hAnsi="Courier New" w:hint="default"/>
      </w:rPr>
    </w:lvl>
    <w:lvl w:ilvl="2" w:tplc="49EEB10C">
      <w:start w:val="1"/>
      <w:numFmt w:val="bullet"/>
      <w:lvlText w:val=""/>
      <w:lvlJc w:val="left"/>
      <w:pPr>
        <w:ind w:left="2160" w:hanging="360"/>
      </w:pPr>
      <w:rPr>
        <w:rFonts w:ascii="Wingdings" w:hAnsi="Wingdings" w:hint="default"/>
      </w:rPr>
    </w:lvl>
    <w:lvl w:ilvl="3" w:tplc="ACEC583A">
      <w:start w:val="1"/>
      <w:numFmt w:val="bullet"/>
      <w:lvlText w:val=""/>
      <w:lvlJc w:val="left"/>
      <w:pPr>
        <w:ind w:left="2880" w:hanging="360"/>
      </w:pPr>
      <w:rPr>
        <w:rFonts w:ascii="Symbol" w:hAnsi="Symbol" w:hint="default"/>
      </w:rPr>
    </w:lvl>
    <w:lvl w:ilvl="4" w:tplc="07A2251C">
      <w:start w:val="1"/>
      <w:numFmt w:val="bullet"/>
      <w:lvlText w:val="o"/>
      <w:lvlJc w:val="left"/>
      <w:pPr>
        <w:ind w:left="3600" w:hanging="360"/>
      </w:pPr>
      <w:rPr>
        <w:rFonts w:ascii="Courier New" w:hAnsi="Courier New" w:hint="default"/>
      </w:rPr>
    </w:lvl>
    <w:lvl w:ilvl="5" w:tplc="F82066C4">
      <w:start w:val="1"/>
      <w:numFmt w:val="bullet"/>
      <w:lvlText w:val=""/>
      <w:lvlJc w:val="left"/>
      <w:pPr>
        <w:ind w:left="4320" w:hanging="360"/>
      </w:pPr>
      <w:rPr>
        <w:rFonts w:ascii="Wingdings" w:hAnsi="Wingdings" w:hint="default"/>
      </w:rPr>
    </w:lvl>
    <w:lvl w:ilvl="6" w:tplc="F3CC5CE4">
      <w:start w:val="1"/>
      <w:numFmt w:val="bullet"/>
      <w:lvlText w:val=""/>
      <w:lvlJc w:val="left"/>
      <w:pPr>
        <w:ind w:left="5040" w:hanging="360"/>
      </w:pPr>
      <w:rPr>
        <w:rFonts w:ascii="Symbol" w:hAnsi="Symbol" w:hint="default"/>
      </w:rPr>
    </w:lvl>
    <w:lvl w:ilvl="7" w:tplc="01880664">
      <w:start w:val="1"/>
      <w:numFmt w:val="bullet"/>
      <w:lvlText w:val="o"/>
      <w:lvlJc w:val="left"/>
      <w:pPr>
        <w:ind w:left="5760" w:hanging="360"/>
      </w:pPr>
      <w:rPr>
        <w:rFonts w:ascii="Courier New" w:hAnsi="Courier New" w:hint="default"/>
      </w:rPr>
    </w:lvl>
    <w:lvl w:ilvl="8" w:tplc="8D3CB3FC">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734B62"/>
    <w:multiLevelType w:val="hybridMultilevel"/>
    <w:tmpl w:val="93803E10"/>
    <w:lvl w:ilvl="0" w:tplc="415E3D78">
      <w:start w:val="1"/>
      <w:numFmt w:val="bullet"/>
      <w:lvlText w:val="·"/>
      <w:lvlJc w:val="left"/>
      <w:pPr>
        <w:ind w:left="720" w:hanging="360"/>
      </w:pPr>
      <w:rPr>
        <w:rFonts w:ascii="Symbol" w:hAnsi="Symbol" w:hint="default"/>
      </w:rPr>
    </w:lvl>
    <w:lvl w:ilvl="1" w:tplc="B986B952">
      <w:start w:val="1"/>
      <w:numFmt w:val="bullet"/>
      <w:lvlText w:val="o"/>
      <w:lvlJc w:val="left"/>
      <w:pPr>
        <w:ind w:left="1440" w:hanging="360"/>
      </w:pPr>
      <w:rPr>
        <w:rFonts w:ascii="Courier New" w:hAnsi="Courier New" w:hint="default"/>
      </w:rPr>
    </w:lvl>
    <w:lvl w:ilvl="2" w:tplc="199010B8">
      <w:start w:val="1"/>
      <w:numFmt w:val="bullet"/>
      <w:lvlText w:val=""/>
      <w:lvlJc w:val="left"/>
      <w:pPr>
        <w:ind w:left="2160" w:hanging="360"/>
      </w:pPr>
      <w:rPr>
        <w:rFonts w:ascii="Wingdings" w:hAnsi="Wingdings" w:hint="default"/>
      </w:rPr>
    </w:lvl>
    <w:lvl w:ilvl="3" w:tplc="A8847998">
      <w:start w:val="1"/>
      <w:numFmt w:val="bullet"/>
      <w:lvlText w:val=""/>
      <w:lvlJc w:val="left"/>
      <w:pPr>
        <w:ind w:left="2880" w:hanging="360"/>
      </w:pPr>
      <w:rPr>
        <w:rFonts w:ascii="Symbol" w:hAnsi="Symbol" w:hint="default"/>
      </w:rPr>
    </w:lvl>
    <w:lvl w:ilvl="4" w:tplc="2A542A18">
      <w:start w:val="1"/>
      <w:numFmt w:val="bullet"/>
      <w:lvlText w:val="o"/>
      <w:lvlJc w:val="left"/>
      <w:pPr>
        <w:ind w:left="3600" w:hanging="360"/>
      </w:pPr>
      <w:rPr>
        <w:rFonts w:ascii="Courier New" w:hAnsi="Courier New" w:hint="default"/>
      </w:rPr>
    </w:lvl>
    <w:lvl w:ilvl="5" w:tplc="473C2A1C">
      <w:start w:val="1"/>
      <w:numFmt w:val="bullet"/>
      <w:lvlText w:val=""/>
      <w:lvlJc w:val="left"/>
      <w:pPr>
        <w:ind w:left="4320" w:hanging="360"/>
      </w:pPr>
      <w:rPr>
        <w:rFonts w:ascii="Wingdings" w:hAnsi="Wingdings" w:hint="default"/>
      </w:rPr>
    </w:lvl>
    <w:lvl w:ilvl="6" w:tplc="BA42FA90">
      <w:start w:val="1"/>
      <w:numFmt w:val="bullet"/>
      <w:lvlText w:val=""/>
      <w:lvlJc w:val="left"/>
      <w:pPr>
        <w:ind w:left="5040" w:hanging="360"/>
      </w:pPr>
      <w:rPr>
        <w:rFonts w:ascii="Symbol" w:hAnsi="Symbol" w:hint="default"/>
      </w:rPr>
    </w:lvl>
    <w:lvl w:ilvl="7" w:tplc="02E46478">
      <w:start w:val="1"/>
      <w:numFmt w:val="bullet"/>
      <w:lvlText w:val="o"/>
      <w:lvlJc w:val="left"/>
      <w:pPr>
        <w:ind w:left="5760" w:hanging="360"/>
      </w:pPr>
      <w:rPr>
        <w:rFonts w:ascii="Courier New" w:hAnsi="Courier New" w:hint="default"/>
      </w:rPr>
    </w:lvl>
    <w:lvl w:ilvl="8" w:tplc="BBAAF39C">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736572">
    <w:abstractNumId w:val="14"/>
  </w:num>
  <w:num w:numId="2" w16cid:durableId="683703426">
    <w:abstractNumId w:val="25"/>
  </w:num>
  <w:num w:numId="3" w16cid:durableId="302780270">
    <w:abstractNumId w:val="19"/>
  </w:num>
  <w:num w:numId="4" w16cid:durableId="1883783049">
    <w:abstractNumId w:val="3"/>
  </w:num>
  <w:num w:numId="5" w16cid:durableId="844514634">
    <w:abstractNumId w:val="2"/>
  </w:num>
  <w:num w:numId="6" w16cid:durableId="1310359488">
    <w:abstractNumId w:val="24"/>
  </w:num>
  <w:num w:numId="7" w16cid:durableId="212541768">
    <w:abstractNumId w:val="0"/>
  </w:num>
  <w:num w:numId="8" w16cid:durableId="1017196915">
    <w:abstractNumId w:val="15"/>
  </w:num>
  <w:num w:numId="9" w16cid:durableId="991251808">
    <w:abstractNumId w:val="12"/>
  </w:num>
  <w:num w:numId="10" w16cid:durableId="1711418782">
    <w:abstractNumId w:val="23"/>
  </w:num>
  <w:num w:numId="11" w16cid:durableId="449663857">
    <w:abstractNumId w:val="1"/>
  </w:num>
  <w:num w:numId="12" w16cid:durableId="1864856571">
    <w:abstractNumId w:val="21"/>
  </w:num>
  <w:num w:numId="13" w16cid:durableId="1961691041">
    <w:abstractNumId w:val="20"/>
  </w:num>
  <w:num w:numId="14" w16cid:durableId="1580745885">
    <w:abstractNumId w:val="10"/>
  </w:num>
  <w:num w:numId="15" w16cid:durableId="574513152">
    <w:abstractNumId w:val="4"/>
  </w:num>
  <w:num w:numId="16" w16cid:durableId="399208473">
    <w:abstractNumId w:val="6"/>
  </w:num>
  <w:num w:numId="17" w16cid:durableId="1362247437">
    <w:abstractNumId w:val="11"/>
  </w:num>
  <w:num w:numId="18" w16cid:durableId="1105420763">
    <w:abstractNumId w:val="22"/>
  </w:num>
  <w:num w:numId="19" w16cid:durableId="739866118">
    <w:abstractNumId w:val="26"/>
  </w:num>
  <w:num w:numId="20" w16cid:durableId="931430285">
    <w:abstractNumId w:val="16"/>
  </w:num>
  <w:num w:numId="21" w16cid:durableId="1887057405">
    <w:abstractNumId w:val="8"/>
  </w:num>
  <w:num w:numId="22" w16cid:durableId="1659114587">
    <w:abstractNumId w:val="7"/>
  </w:num>
  <w:num w:numId="23" w16cid:durableId="1932154384">
    <w:abstractNumId w:val="13"/>
  </w:num>
  <w:num w:numId="24" w16cid:durableId="132914617">
    <w:abstractNumId w:val="5"/>
  </w:num>
  <w:num w:numId="25" w16cid:durableId="450786908">
    <w:abstractNumId w:val="9"/>
  </w:num>
  <w:num w:numId="26" w16cid:durableId="190145464">
    <w:abstractNumId w:val="18"/>
  </w:num>
  <w:num w:numId="27" w16cid:durableId="8117548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46EC8"/>
    <w:rsid w:val="000971DB"/>
    <w:rsid w:val="000B484C"/>
    <w:rsid w:val="000B4BA3"/>
    <w:rsid w:val="000B4D19"/>
    <w:rsid w:val="000F1085"/>
    <w:rsid w:val="00106FC2"/>
    <w:rsid w:val="001D0472"/>
    <w:rsid w:val="001D061D"/>
    <w:rsid w:val="001E79DA"/>
    <w:rsid w:val="002214B1"/>
    <w:rsid w:val="00226F5A"/>
    <w:rsid w:val="00244CB9"/>
    <w:rsid w:val="00263DB3"/>
    <w:rsid w:val="00264DCC"/>
    <w:rsid w:val="002A46EC"/>
    <w:rsid w:val="002D1A1E"/>
    <w:rsid w:val="00325333"/>
    <w:rsid w:val="0036311B"/>
    <w:rsid w:val="0036345A"/>
    <w:rsid w:val="003A24E5"/>
    <w:rsid w:val="003C3FBF"/>
    <w:rsid w:val="00412785"/>
    <w:rsid w:val="004711F3"/>
    <w:rsid w:val="004740AC"/>
    <w:rsid w:val="004C3B3B"/>
    <w:rsid w:val="004D0F3F"/>
    <w:rsid w:val="004E2041"/>
    <w:rsid w:val="00577BEA"/>
    <w:rsid w:val="005B3F20"/>
    <w:rsid w:val="00610F5A"/>
    <w:rsid w:val="006560DB"/>
    <w:rsid w:val="00656F65"/>
    <w:rsid w:val="00664954"/>
    <w:rsid w:val="0067782B"/>
    <w:rsid w:val="00716DDC"/>
    <w:rsid w:val="00737EAE"/>
    <w:rsid w:val="0076600D"/>
    <w:rsid w:val="007C2301"/>
    <w:rsid w:val="007F61A7"/>
    <w:rsid w:val="00807750"/>
    <w:rsid w:val="008332D6"/>
    <w:rsid w:val="008858AE"/>
    <w:rsid w:val="0093770A"/>
    <w:rsid w:val="009758D7"/>
    <w:rsid w:val="009A133C"/>
    <w:rsid w:val="009A2AE1"/>
    <w:rsid w:val="009B4545"/>
    <w:rsid w:val="00A05B8D"/>
    <w:rsid w:val="00A619FD"/>
    <w:rsid w:val="00A945C0"/>
    <w:rsid w:val="00B6163A"/>
    <w:rsid w:val="00B6455B"/>
    <w:rsid w:val="00B6526A"/>
    <w:rsid w:val="00B93749"/>
    <w:rsid w:val="00BB0E94"/>
    <w:rsid w:val="00C12A49"/>
    <w:rsid w:val="00C85743"/>
    <w:rsid w:val="00CA3266"/>
    <w:rsid w:val="00CB0557"/>
    <w:rsid w:val="00D34833"/>
    <w:rsid w:val="00D703A8"/>
    <w:rsid w:val="00D85084"/>
    <w:rsid w:val="00DC61D0"/>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C741F"/>
    <w:rsid w:val="00FE035D"/>
    <w:rsid w:val="00FF045D"/>
    <w:rsid w:val="00FF5A17"/>
    <w:rsid w:val="012BF2E1"/>
    <w:rsid w:val="027E044F"/>
    <w:rsid w:val="0435F4F7"/>
    <w:rsid w:val="06A474D2"/>
    <w:rsid w:val="084AC42E"/>
    <w:rsid w:val="0A3BDF39"/>
    <w:rsid w:val="0DAE10D9"/>
    <w:rsid w:val="102947CD"/>
    <w:rsid w:val="1090E3D1"/>
    <w:rsid w:val="109DF81A"/>
    <w:rsid w:val="11985930"/>
    <w:rsid w:val="1266487C"/>
    <w:rsid w:val="12D0395A"/>
    <w:rsid w:val="140218D1"/>
    <w:rsid w:val="1434DB4B"/>
    <w:rsid w:val="14F244B6"/>
    <w:rsid w:val="1613E04A"/>
    <w:rsid w:val="175BE2F9"/>
    <w:rsid w:val="185EC58C"/>
    <w:rsid w:val="19215797"/>
    <w:rsid w:val="1AE7BC96"/>
    <w:rsid w:val="1C27EC89"/>
    <w:rsid w:val="1C5FE25B"/>
    <w:rsid w:val="20E76526"/>
    <w:rsid w:val="238AD1BF"/>
    <w:rsid w:val="277B96EE"/>
    <w:rsid w:val="27CD5802"/>
    <w:rsid w:val="29399BCA"/>
    <w:rsid w:val="2B3C17AA"/>
    <w:rsid w:val="2B52F233"/>
    <w:rsid w:val="2F15B46F"/>
    <w:rsid w:val="2F28F8D7"/>
    <w:rsid w:val="30BC30F0"/>
    <w:rsid w:val="3105ADAC"/>
    <w:rsid w:val="315E0178"/>
    <w:rsid w:val="33AF81B8"/>
    <w:rsid w:val="350DC60C"/>
    <w:rsid w:val="379EEC79"/>
    <w:rsid w:val="398D1164"/>
    <w:rsid w:val="39EC755F"/>
    <w:rsid w:val="3AFD9B61"/>
    <w:rsid w:val="3D153CA5"/>
    <w:rsid w:val="406F9D1C"/>
    <w:rsid w:val="42C25B3D"/>
    <w:rsid w:val="43755905"/>
    <w:rsid w:val="43BC552A"/>
    <w:rsid w:val="452866A4"/>
    <w:rsid w:val="45309159"/>
    <w:rsid w:val="463F568F"/>
    <w:rsid w:val="47245C16"/>
    <w:rsid w:val="48B259FC"/>
    <w:rsid w:val="493656EE"/>
    <w:rsid w:val="4A014D89"/>
    <w:rsid w:val="4C4CA9C4"/>
    <w:rsid w:val="4DEA4AED"/>
    <w:rsid w:val="4E86CACA"/>
    <w:rsid w:val="50895701"/>
    <w:rsid w:val="51143CEB"/>
    <w:rsid w:val="51C8E88C"/>
    <w:rsid w:val="53BA61C9"/>
    <w:rsid w:val="5497F85F"/>
    <w:rsid w:val="54ED95A6"/>
    <w:rsid w:val="55269F9C"/>
    <w:rsid w:val="55DADA2B"/>
    <w:rsid w:val="591D5907"/>
    <w:rsid w:val="59B570C0"/>
    <w:rsid w:val="5B0D89C3"/>
    <w:rsid w:val="5BBDAFCB"/>
    <w:rsid w:val="5BCCD815"/>
    <w:rsid w:val="606B6D95"/>
    <w:rsid w:val="617ED747"/>
    <w:rsid w:val="619928CE"/>
    <w:rsid w:val="61E533CA"/>
    <w:rsid w:val="622F8C93"/>
    <w:rsid w:val="62AFF012"/>
    <w:rsid w:val="63E5F962"/>
    <w:rsid w:val="649340B7"/>
    <w:rsid w:val="64CBE977"/>
    <w:rsid w:val="69C92239"/>
    <w:rsid w:val="6AF1A829"/>
    <w:rsid w:val="6C0710C4"/>
    <w:rsid w:val="710D3357"/>
    <w:rsid w:val="724FBCBA"/>
    <w:rsid w:val="74353904"/>
    <w:rsid w:val="77C18F73"/>
    <w:rsid w:val="7A10A65C"/>
    <w:rsid w:val="7A38BEF3"/>
    <w:rsid w:val="7B9E267F"/>
    <w:rsid w:val="7BF633A2"/>
    <w:rsid w:val="7DD1EB4E"/>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Body">
    <w:name w:val="Body"/>
    <w:rsid w:val="007F61A7"/>
    <w:pPr>
      <w:pBdr>
        <w:top w:val="nil"/>
        <w:left w:val="nil"/>
        <w:bottom w:val="nil"/>
        <w:right w:val="nil"/>
        <w:between w:val="nil"/>
        <w:bar w:val="nil"/>
      </w:pBdr>
    </w:pPr>
    <w:rPr>
      <w:rFonts w:ascii="Times New Roman" w:eastAsia="Arial Unicode MS" w:hAnsi="Times New Roman" w:cs="Arial Unicode MS"/>
      <w:color w:val="000000"/>
      <w:u w:color="000000"/>
      <w:bdr w:val="nil"/>
      <w14:textOutline w14:w="0" w14:cap="flat" w14:cmpd="sng" w14:algn="ctr">
        <w14:noFill/>
        <w14:prstDash w14:val="solid"/>
        <w14:bevel/>
      </w14:textOutline>
    </w:rPr>
  </w:style>
  <w:style w:type="paragraph" w:customStyle="1" w:styleId="Default">
    <w:name w:val="Default"/>
    <w:rsid w:val="007F61A7"/>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cid:image001.jpg@01DBA80B.20530560"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27D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27D5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46EC8"/>
    <w:rsid w:val="001D0472"/>
    <w:rsid w:val="00227D56"/>
    <w:rsid w:val="004E2041"/>
    <w:rsid w:val="005917A7"/>
    <w:rsid w:val="00AC15CB"/>
    <w:rsid w:val="00CE20EE"/>
    <w:rsid w:val="00CF2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A25D7F8E-3385-4114-9040-47984EEE6545}"/>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Cobec Letterhead</Template>
  <TotalTime>2</TotalTime>
  <Pages>6</Pages>
  <Words>1921</Words>
  <Characters>10954</Characters>
  <Application>Microsoft Office Word</Application>
  <DocSecurity>0</DocSecurity>
  <Lines>91</Lines>
  <Paragraphs>25</Paragraphs>
  <ScaleCrop>false</ScaleCrop>
  <Company>Microsoft</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Scott White</cp:lastModifiedBy>
  <cp:revision>2</cp:revision>
  <cp:lastPrinted>2014-02-04T19:23:00Z</cp:lastPrinted>
  <dcterms:created xsi:type="dcterms:W3CDTF">2025-07-16T13:19:00Z</dcterms:created>
  <dcterms:modified xsi:type="dcterms:W3CDTF">2025-07-16T13:19:00Z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120700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