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01B" w:rsidRPr="00B3301B" w:rsidRDefault="00B3301B" w:rsidP="00B3301B">
      <w:pPr>
        <w:shd w:val="clear" w:color="auto" w:fill="FCFCFC"/>
        <w:spacing w:after="75" w:line="288" w:lineRule="atLeast"/>
        <w:outlineLvl w:val="1"/>
        <w:rPr>
          <w:rFonts w:ascii="Segoe UI" w:eastAsia="Times New Roman" w:hAnsi="Segoe UI" w:cs="Segoe UI"/>
          <w:b/>
          <w:bCs/>
          <w:color w:val="E27609"/>
          <w:sz w:val="27"/>
          <w:szCs w:val="27"/>
          <w:lang w:eastAsia="en-IN"/>
        </w:rPr>
      </w:pPr>
      <w:r w:rsidRPr="00B3301B">
        <w:rPr>
          <w:rFonts w:ascii="Segoe UI" w:eastAsia="Times New Roman" w:hAnsi="Segoe UI" w:cs="Segoe UI"/>
          <w:b/>
          <w:bCs/>
          <w:color w:val="E27609"/>
          <w:sz w:val="27"/>
          <w:szCs w:val="27"/>
          <w:lang w:eastAsia="en-IN"/>
        </w:rPr>
        <w:t>CBSE Class 10 Science Revision Notes Chapter 15 Our Environment</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Environment means everything which surrounds us. It may include living (biotic) and non-living (abiotic) components.</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color w:val="545454"/>
          <w:sz w:val="24"/>
          <w:szCs w:val="24"/>
          <w:lang w:eastAsia="en-IN"/>
        </w:rPr>
        <w:t>Biotic :</w:t>
      </w:r>
      <w:proofErr w:type="gramEnd"/>
      <w:r w:rsidRPr="00B3301B">
        <w:rPr>
          <w:rFonts w:ascii="Segoe UI" w:eastAsia="Times New Roman" w:hAnsi="Segoe UI" w:cs="Segoe UI"/>
          <w:color w:val="545454"/>
          <w:sz w:val="24"/>
          <w:szCs w:val="24"/>
          <w:lang w:eastAsia="en-IN"/>
        </w:rPr>
        <w:t xml:space="preserve"> Plants and animals. </w:t>
      </w:r>
      <w:proofErr w:type="gramStart"/>
      <w:r w:rsidRPr="00B3301B">
        <w:rPr>
          <w:rFonts w:ascii="Segoe UI" w:eastAsia="Times New Roman" w:hAnsi="Segoe UI" w:cs="Segoe UI"/>
          <w:color w:val="545454"/>
          <w:sz w:val="24"/>
          <w:szCs w:val="24"/>
          <w:lang w:eastAsia="en-IN"/>
        </w:rPr>
        <w:t>Abiotic :</w:t>
      </w:r>
      <w:proofErr w:type="gramEnd"/>
      <w:r w:rsidRPr="00B3301B">
        <w:rPr>
          <w:rFonts w:ascii="Segoe UI" w:eastAsia="Times New Roman" w:hAnsi="Segoe UI" w:cs="Segoe UI"/>
          <w:color w:val="545454"/>
          <w:sz w:val="24"/>
          <w:szCs w:val="24"/>
          <w:lang w:eastAsia="en-IN"/>
        </w:rPr>
        <w:t xml:space="preserve"> Air, water etc.</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color w:val="545454"/>
          <w:sz w:val="24"/>
          <w:szCs w:val="24"/>
          <w:lang w:eastAsia="en-IN"/>
        </w:rPr>
        <w:t>Environment affect</w:t>
      </w:r>
      <w:proofErr w:type="gramEnd"/>
      <w:r w:rsidRPr="00B3301B">
        <w:rPr>
          <w:rFonts w:ascii="Segoe UI" w:eastAsia="Times New Roman" w:hAnsi="Segoe UI" w:cs="Segoe UI"/>
          <w:color w:val="545454"/>
          <w:sz w:val="24"/>
          <w:szCs w:val="24"/>
          <w:lang w:eastAsia="en-IN"/>
        </w:rPr>
        <w:t xml:space="preserve"> the life and development of an organism in its natural habitat &amp; vice a versa.</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Substances that can be decomposed by the action of micro-organism like bacteria are called bio-</w:t>
      </w:r>
      <w:proofErr w:type="spellStart"/>
      <w:r w:rsidRPr="00B3301B">
        <w:rPr>
          <w:rFonts w:ascii="Segoe UI" w:eastAsia="Times New Roman" w:hAnsi="Segoe UI" w:cs="Segoe UI"/>
          <w:color w:val="545454"/>
          <w:sz w:val="24"/>
          <w:szCs w:val="24"/>
          <w:lang w:eastAsia="en-IN"/>
        </w:rPr>
        <w:t>degredable</w:t>
      </w:r>
      <w:proofErr w:type="spellEnd"/>
      <w:r w:rsidRPr="00B3301B">
        <w:rPr>
          <w:rFonts w:ascii="Segoe UI" w:eastAsia="Times New Roman" w:hAnsi="Segoe UI" w:cs="Segoe UI"/>
          <w:color w:val="545454"/>
          <w:sz w:val="24"/>
          <w:szCs w:val="24"/>
          <w:lang w:eastAsia="en-IN"/>
        </w:rPr>
        <w:t>. E.g. organic wastes.</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Substances which cannot be decomposed by the action of microorganisms are called non-biodegradable.</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Example of biodegradable </w:t>
      </w:r>
      <w:proofErr w:type="gramStart"/>
      <w:r w:rsidRPr="00B3301B">
        <w:rPr>
          <w:rFonts w:ascii="Segoe UI" w:eastAsia="Times New Roman" w:hAnsi="Segoe UI" w:cs="Segoe UI"/>
          <w:color w:val="545454"/>
          <w:sz w:val="24"/>
          <w:szCs w:val="24"/>
          <w:lang w:eastAsia="en-IN"/>
        </w:rPr>
        <w:t>wastes :</w:t>
      </w:r>
      <w:proofErr w:type="gramEnd"/>
      <w:r w:rsidRPr="00B3301B">
        <w:rPr>
          <w:rFonts w:ascii="Segoe UI" w:eastAsia="Times New Roman" w:hAnsi="Segoe UI" w:cs="Segoe UI"/>
          <w:color w:val="545454"/>
          <w:sz w:val="24"/>
          <w:szCs w:val="24"/>
          <w:lang w:eastAsia="en-IN"/>
        </w:rPr>
        <w:t xml:space="preserve"> cattle dung, cotton, jute, paper, fruit and vegetable peels, leaves etc.</w:t>
      </w:r>
    </w:p>
    <w:p w:rsidR="00B3301B" w:rsidRPr="00B3301B" w:rsidRDefault="00B3301B" w:rsidP="00B3301B">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Examples of non-biodegradable </w:t>
      </w:r>
      <w:proofErr w:type="gramStart"/>
      <w:r w:rsidRPr="00B3301B">
        <w:rPr>
          <w:rFonts w:ascii="Segoe UI" w:eastAsia="Times New Roman" w:hAnsi="Segoe UI" w:cs="Segoe UI"/>
          <w:color w:val="545454"/>
          <w:sz w:val="24"/>
          <w:szCs w:val="24"/>
          <w:lang w:eastAsia="en-IN"/>
        </w:rPr>
        <w:t>wastes :</w:t>
      </w:r>
      <w:proofErr w:type="gramEnd"/>
      <w:r w:rsidRPr="00B3301B">
        <w:rPr>
          <w:rFonts w:ascii="Segoe UI" w:eastAsia="Times New Roman" w:hAnsi="Segoe UI" w:cs="Segoe UI"/>
          <w:color w:val="545454"/>
          <w:sz w:val="24"/>
          <w:szCs w:val="24"/>
          <w:lang w:eastAsia="en-IN"/>
        </w:rPr>
        <w:t xml:space="preserve"> plastics, polythene bags, synthetic fibres, metals, radioactive wastes.</w:t>
      </w:r>
    </w:p>
    <w:p w:rsidR="00B3301B" w:rsidRPr="00B3301B" w:rsidRDefault="00B3301B" w:rsidP="00B3301B">
      <w:pPr>
        <w:shd w:val="clear" w:color="auto" w:fill="FCFCFC"/>
        <w:spacing w:after="0" w:line="288" w:lineRule="atLeast"/>
        <w:outlineLvl w:val="2"/>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ECO SYSTEM &amp; ITS COMPONENT</w:t>
      </w:r>
    </w:p>
    <w:p w:rsidR="00B3301B" w:rsidRPr="00B3301B" w:rsidRDefault="00B3301B" w:rsidP="00B3301B">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All the interacting living organisms in an area together with </w:t>
      </w:r>
      <w:proofErr w:type="spellStart"/>
      <w:r w:rsidRPr="00B3301B">
        <w:rPr>
          <w:rFonts w:ascii="Segoe UI" w:eastAsia="Times New Roman" w:hAnsi="Segoe UI" w:cs="Segoe UI"/>
          <w:color w:val="545454"/>
          <w:sz w:val="24"/>
          <w:szCs w:val="24"/>
          <w:lang w:eastAsia="en-IN"/>
        </w:rPr>
        <w:t>non living</w:t>
      </w:r>
      <w:proofErr w:type="spellEnd"/>
      <w:r w:rsidRPr="00B3301B">
        <w:rPr>
          <w:rFonts w:ascii="Segoe UI" w:eastAsia="Times New Roman" w:hAnsi="Segoe UI" w:cs="Segoe UI"/>
          <w:color w:val="545454"/>
          <w:sz w:val="24"/>
          <w:szCs w:val="24"/>
          <w:lang w:eastAsia="en-IN"/>
        </w:rPr>
        <w:t xml:space="preserve"> components form an ecosystem. So an ecosystem consists of both </w:t>
      </w:r>
      <w:proofErr w:type="gramStart"/>
      <w:r w:rsidRPr="00B3301B">
        <w:rPr>
          <w:rFonts w:ascii="Segoe UI" w:eastAsia="Times New Roman" w:hAnsi="Segoe UI" w:cs="Segoe UI"/>
          <w:color w:val="545454"/>
          <w:sz w:val="24"/>
          <w:szCs w:val="24"/>
          <w:lang w:eastAsia="en-IN"/>
        </w:rPr>
        <w:t>biotic(</w:t>
      </w:r>
      <w:proofErr w:type="gramEnd"/>
      <w:r w:rsidRPr="00B3301B">
        <w:rPr>
          <w:rFonts w:ascii="Segoe UI" w:eastAsia="Times New Roman" w:hAnsi="Segoe UI" w:cs="Segoe UI"/>
          <w:color w:val="545454"/>
          <w:sz w:val="24"/>
          <w:szCs w:val="24"/>
          <w:lang w:eastAsia="en-IN"/>
        </w:rPr>
        <w:t>living creatures) and abiotic components like temperature, rainfall, wind, soil etc.</w:t>
      </w:r>
      <w:r w:rsidRPr="00B3301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5181600" cy="2038350"/>
            <wp:effectExtent l="0" t="0" r="0" b="0"/>
            <wp:docPr id="4" name="Picture 4" descr="http://media.mycbseguide.com/images/static/revise/10/science/10_sc_ch15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mycbseguide.com/images/static/revise/10/science/10_sc_ch15_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038350"/>
                    </a:xfrm>
                    <a:prstGeom prst="rect">
                      <a:avLst/>
                    </a:prstGeom>
                    <a:noFill/>
                    <a:ln>
                      <a:noFill/>
                    </a:ln>
                  </pic:spPr>
                </pic:pic>
              </a:graphicData>
            </a:graphic>
          </wp:inline>
        </w:drawing>
      </w:r>
    </w:p>
    <w:p w:rsidR="00B3301B" w:rsidRPr="00B3301B" w:rsidRDefault="00B3301B" w:rsidP="00B3301B">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All living organisms are classified on the basis nutrition.</w:t>
      </w:r>
    </w:p>
    <w:p w:rsidR="00B3301B" w:rsidRPr="00B3301B" w:rsidRDefault="00B3301B" w:rsidP="00B3301B">
      <w:p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I. </w:t>
      </w:r>
      <w:proofErr w:type="gramStart"/>
      <w:r w:rsidRPr="00B3301B">
        <w:rPr>
          <w:rFonts w:ascii="Segoe UI" w:eastAsia="Times New Roman" w:hAnsi="Segoe UI" w:cs="Segoe UI"/>
          <w:b/>
          <w:bCs/>
          <w:color w:val="545454"/>
          <w:sz w:val="24"/>
          <w:szCs w:val="24"/>
          <w:bdr w:val="none" w:sz="0" w:space="0" w:color="auto" w:frame="1"/>
          <w:lang w:eastAsia="en-IN"/>
        </w:rPr>
        <w:t>Producers :</w:t>
      </w:r>
      <w:proofErr w:type="gramEnd"/>
      <w:r w:rsidRPr="00B3301B">
        <w:rPr>
          <w:rFonts w:ascii="Segoe UI" w:eastAsia="Times New Roman" w:hAnsi="Segoe UI" w:cs="Segoe UI"/>
          <w:color w:val="545454"/>
          <w:sz w:val="24"/>
          <w:szCs w:val="24"/>
          <w:lang w:eastAsia="en-IN"/>
        </w:rPr>
        <w:t> All green plants, blue green algae can produce their food (Sugar &amp; starch) from inorganic substance using light energy (Photosynthesis).</w:t>
      </w:r>
    </w:p>
    <w:p w:rsidR="00B3301B" w:rsidRPr="00B3301B" w:rsidRDefault="00B3301B" w:rsidP="00B3301B">
      <w:p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lastRenderedPageBreak/>
        <w:t>II. </w:t>
      </w:r>
      <w:proofErr w:type="gramStart"/>
      <w:r w:rsidRPr="00B3301B">
        <w:rPr>
          <w:rFonts w:ascii="Segoe UI" w:eastAsia="Times New Roman" w:hAnsi="Segoe UI" w:cs="Segoe UI"/>
          <w:b/>
          <w:bCs/>
          <w:color w:val="545454"/>
          <w:sz w:val="24"/>
          <w:szCs w:val="24"/>
          <w:bdr w:val="none" w:sz="0" w:space="0" w:color="auto" w:frame="1"/>
          <w:lang w:eastAsia="en-IN"/>
        </w:rPr>
        <w:t>Consumers </w:t>
      </w:r>
      <w:r w:rsidRPr="00B3301B">
        <w:rPr>
          <w:rFonts w:ascii="Segoe UI" w:eastAsia="Times New Roman" w:hAnsi="Segoe UI" w:cs="Segoe UI"/>
          <w:color w:val="545454"/>
          <w:sz w:val="24"/>
          <w:szCs w:val="24"/>
          <w:lang w:eastAsia="en-IN"/>
        </w:rPr>
        <w:t>:</w:t>
      </w:r>
      <w:proofErr w:type="gramEnd"/>
      <w:r w:rsidRPr="00B3301B">
        <w:rPr>
          <w:rFonts w:ascii="Segoe UI" w:eastAsia="Times New Roman" w:hAnsi="Segoe UI" w:cs="Segoe UI"/>
          <w:color w:val="545454"/>
          <w:sz w:val="24"/>
          <w:szCs w:val="24"/>
          <w:lang w:eastAsia="en-IN"/>
        </w:rPr>
        <w:t xml:space="preserve"> Include organisms which depend on the producers either directly or indirectly for their sustenance. Consumers depend on others for food.</w:t>
      </w:r>
      <w:r w:rsidRPr="00B3301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5753100" cy="1171575"/>
            <wp:effectExtent l="0" t="0" r="0" b="9525"/>
            <wp:docPr id="3" name="Picture 3" descr="http://media.mycbseguide.com/images/static/revise/10/science/10_sc_ch15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mycbseguide.com/images/static/revise/10/science/10_sc_ch15_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171575"/>
                    </a:xfrm>
                    <a:prstGeom prst="rect">
                      <a:avLst/>
                    </a:prstGeom>
                    <a:noFill/>
                    <a:ln>
                      <a:noFill/>
                    </a:ln>
                  </pic:spPr>
                </pic:pic>
              </a:graphicData>
            </a:graphic>
          </wp:inline>
        </w:drawing>
      </w:r>
    </w:p>
    <w:p w:rsidR="00B3301B" w:rsidRPr="00B3301B" w:rsidRDefault="00B3301B" w:rsidP="00B3301B">
      <w:p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III. </w:t>
      </w:r>
      <w:proofErr w:type="spellStart"/>
      <w:proofErr w:type="gramStart"/>
      <w:r w:rsidRPr="00B3301B">
        <w:rPr>
          <w:rFonts w:ascii="Segoe UI" w:eastAsia="Times New Roman" w:hAnsi="Segoe UI" w:cs="Segoe UI"/>
          <w:b/>
          <w:bCs/>
          <w:color w:val="545454"/>
          <w:sz w:val="24"/>
          <w:szCs w:val="24"/>
          <w:bdr w:val="none" w:sz="0" w:space="0" w:color="auto" w:frame="1"/>
          <w:lang w:eastAsia="en-IN"/>
        </w:rPr>
        <w:t>Decomposeres</w:t>
      </w:r>
      <w:proofErr w:type="spellEnd"/>
      <w:r w:rsidRPr="00B3301B">
        <w:rPr>
          <w:rFonts w:ascii="Segoe UI" w:eastAsia="Times New Roman" w:hAnsi="Segoe UI" w:cs="Segoe UI"/>
          <w:b/>
          <w:bCs/>
          <w:color w:val="545454"/>
          <w:sz w:val="24"/>
          <w:szCs w:val="24"/>
          <w:bdr w:val="none" w:sz="0" w:space="0" w:color="auto" w:frame="1"/>
          <w:lang w:eastAsia="en-IN"/>
        </w:rPr>
        <w:t> </w:t>
      </w:r>
      <w:r w:rsidRPr="00B3301B">
        <w:rPr>
          <w:rFonts w:ascii="Segoe UI" w:eastAsia="Times New Roman" w:hAnsi="Segoe UI" w:cs="Segoe UI"/>
          <w:color w:val="545454"/>
          <w:sz w:val="24"/>
          <w:szCs w:val="24"/>
          <w:lang w:eastAsia="en-IN"/>
        </w:rPr>
        <w:t>:</w:t>
      </w:r>
      <w:proofErr w:type="gramEnd"/>
      <w:r w:rsidRPr="00B3301B">
        <w:rPr>
          <w:rFonts w:ascii="Segoe UI" w:eastAsia="Times New Roman" w:hAnsi="Segoe UI" w:cs="Segoe UI"/>
          <w:color w:val="545454"/>
          <w:sz w:val="24"/>
          <w:szCs w:val="24"/>
          <w:lang w:eastAsia="en-IN"/>
        </w:rPr>
        <w:t xml:space="preserve"> Fungi &amp; </w:t>
      </w:r>
      <w:proofErr w:type="spellStart"/>
      <w:r w:rsidRPr="00B3301B">
        <w:rPr>
          <w:rFonts w:ascii="Segoe UI" w:eastAsia="Times New Roman" w:hAnsi="Segoe UI" w:cs="Segoe UI"/>
          <w:color w:val="545454"/>
          <w:sz w:val="24"/>
          <w:szCs w:val="24"/>
          <w:lang w:eastAsia="en-IN"/>
        </w:rPr>
        <w:t>Bacterias</w:t>
      </w:r>
      <w:proofErr w:type="spellEnd"/>
      <w:r w:rsidRPr="00B3301B">
        <w:rPr>
          <w:rFonts w:ascii="Segoe UI" w:eastAsia="Times New Roman" w:hAnsi="Segoe UI" w:cs="Segoe UI"/>
          <w:color w:val="545454"/>
          <w:sz w:val="24"/>
          <w:szCs w:val="24"/>
          <w:lang w:eastAsia="en-IN"/>
        </w:rPr>
        <w:t xml:space="preserve"> which break down(decompose) the dead plant,</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color w:val="545454"/>
          <w:sz w:val="24"/>
          <w:szCs w:val="24"/>
          <w:lang w:eastAsia="en-IN"/>
        </w:rPr>
        <w:t>animals</w:t>
      </w:r>
      <w:proofErr w:type="gramEnd"/>
      <w:r w:rsidRPr="00B3301B">
        <w:rPr>
          <w:rFonts w:ascii="Segoe UI" w:eastAsia="Times New Roman" w:hAnsi="Segoe UI" w:cs="Segoe UI"/>
          <w:color w:val="545454"/>
          <w:sz w:val="24"/>
          <w:szCs w:val="24"/>
          <w:lang w:eastAsia="en-IN"/>
        </w:rPr>
        <w:t xml:space="preserve"> complex compounds into the simpler one. Thus </w:t>
      </w:r>
      <w:proofErr w:type="spellStart"/>
      <w:r w:rsidRPr="00B3301B">
        <w:rPr>
          <w:rFonts w:ascii="Segoe UI" w:eastAsia="Times New Roman" w:hAnsi="Segoe UI" w:cs="Segoe UI"/>
          <w:color w:val="545454"/>
          <w:sz w:val="24"/>
          <w:szCs w:val="24"/>
          <w:lang w:eastAsia="en-IN"/>
        </w:rPr>
        <w:t>decomposeres</w:t>
      </w:r>
      <w:proofErr w:type="spellEnd"/>
      <w:r w:rsidRPr="00B3301B">
        <w:rPr>
          <w:rFonts w:ascii="Segoe UI" w:eastAsia="Times New Roman" w:hAnsi="Segoe UI" w:cs="Segoe UI"/>
          <w:color w:val="545454"/>
          <w:sz w:val="24"/>
          <w:szCs w:val="24"/>
          <w:lang w:eastAsia="en-IN"/>
        </w:rPr>
        <w:t xml:space="preserve"> help in the replenishment</w:t>
      </w:r>
    </w:p>
    <w:p w:rsidR="00B3301B" w:rsidRPr="00B3301B" w:rsidRDefault="00B3301B" w:rsidP="00B3301B">
      <w:pPr>
        <w:shd w:val="clear" w:color="auto" w:fill="FCFCFC"/>
        <w:spacing w:after="0" w:line="240" w:lineRule="auto"/>
        <w:rPr>
          <w:rFonts w:ascii="Segoe UI" w:eastAsia="Times New Roman" w:hAnsi="Segoe UI" w:cs="Segoe UI"/>
          <w:color w:val="545454"/>
          <w:sz w:val="24"/>
          <w:szCs w:val="24"/>
          <w:lang w:eastAsia="en-IN"/>
        </w:rPr>
      </w:pP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A 3- Step Food Chain</w:t>
      </w:r>
    </w:p>
    <w:p w:rsidR="00B3301B" w:rsidRPr="00B3301B" w:rsidRDefault="00B3301B" w:rsidP="00B3301B">
      <w:pPr>
        <w:numPr>
          <w:ilvl w:val="0"/>
          <w:numId w:val="3"/>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 xml:space="preserve">Food </w:t>
      </w:r>
      <w:proofErr w:type="gramStart"/>
      <w:r w:rsidRPr="00B3301B">
        <w:rPr>
          <w:rFonts w:ascii="Segoe UI" w:eastAsia="Times New Roman" w:hAnsi="Segoe UI" w:cs="Segoe UI"/>
          <w:b/>
          <w:bCs/>
          <w:color w:val="545454"/>
          <w:sz w:val="24"/>
          <w:szCs w:val="24"/>
          <w:bdr w:val="none" w:sz="0" w:space="0" w:color="auto" w:frame="1"/>
          <w:lang w:eastAsia="en-IN"/>
        </w:rPr>
        <w:t>Chain</w:t>
      </w:r>
      <w:r w:rsidRPr="00B3301B">
        <w:rPr>
          <w:rFonts w:ascii="Segoe UI" w:eastAsia="Times New Roman" w:hAnsi="Segoe UI" w:cs="Segoe UI"/>
          <w:color w:val="545454"/>
          <w:sz w:val="24"/>
          <w:szCs w:val="24"/>
          <w:lang w:eastAsia="en-IN"/>
        </w:rPr>
        <w:t> :</w:t>
      </w:r>
      <w:proofErr w:type="gramEnd"/>
      <w:r w:rsidRPr="00B3301B">
        <w:rPr>
          <w:rFonts w:ascii="Segoe UI" w:eastAsia="Times New Roman" w:hAnsi="Segoe UI" w:cs="Segoe UI"/>
          <w:color w:val="545454"/>
          <w:sz w:val="24"/>
          <w:szCs w:val="24"/>
          <w:lang w:eastAsia="en-IN"/>
        </w:rPr>
        <w:t xml:space="preserve"> It is the sequence of living organisms in which one organism consumes another organism for energy. It is </w:t>
      </w:r>
      <w:proofErr w:type="gramStart"/>
      <w:r w:rsidRPr="00B3301B">
        <w:rPr>
          <w:rFonts w:ascii="Segoe UI" w:eastAsia="Times New Roman" w:hAnsi="Segoe UI" w:cs="Segoe UI"/>
          <w:color w:val="545454"/>
          <w:sz w:val="24"/>
          <w:szCs w:val="24"/>
          <w:lang w:eastAsia="en-IN"/>
        </w:rPr>
        <w:t>unidirectional(</w:t>
      </w:r>
      <w:proofErr w:type="gramEnd"/>
      <w:r w:rsidRPr="00B3301B">
        <w:rPr>
          <w:rFonts w:ascii="Segoe UI" w:eastAsia="Times New Roman" w:hAnsi="Segoe UI" w:cs="Segoe UI"/>
          <w:color w:val="545454"/>
          <w:sz w:val="24"/>
          <w:szCs w:val="24"/>
          <w:lang w:eastAsia="en-IN"/>
        </w:rPr>
        <w:t>single directional).</w:t>
      </w:r>
      <w:r w:rsidRPr="00B3301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3086100" cy="1352550"/>
            <wp:effectExtent l="0" t="0" r="0" b="0"/>
            <wp:docPr id="2" name="Picture 2" descr="http://media.mycbseguide.com/images/static/revise/10/science/10_sc_ch15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mycbseguide.com/images/static/revise/10/science/10_sc_ch15_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1352550"/>
                    </a:xfrm>
                    <a:prstGeom prst="rect">
                      <a:avLst/>
                    </a:prstGeom>
                    <a:noFill/>
                    <a:ln>
                      <a:noFill/>
                    </a:ln>
                  </pic:spPr>
                </pic:pic>
              </a:graphicData>
            </a:graphic>
          </wp:inline>
        </w:drawing>
      </w:r>
    </w:p>
    <w:p w:rsidR="00B3301B" w:rsidRPr="00B3301B" w:rsidRDefault="00B3301B" w:rsidP="00B3301B">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In a food chain, various steps where transfer of energy takes place </w:t>
      </w:r>
      <w:proofErr w:type="gramStart"/>
      <w:r w:rsidRPr="00B3301B">
        <w:rPr>
          <w:rFonts w:ascii="Segoe UI" w:eastAsia="Times New Roman" w:hAnsi="Segoe UI" w:cs="Segoe UI"/>
          <w:color w:val="545454"/>
          <w:sz w:val="24"/>
          <w:szCs w:val="24"/>
          <w:lang w:eastAsia="en-IN"/>
        </w:rPr>
        <w:t>is</w:t>
      </w:r>
      <w:proofErr w:type="gramEnd"/>
      <w:r w:rsidRPr="00B3301B">
        <w:rPr>
          <w:rFonts w:ascii="Segoe UI" w:eastAsia="Times New Roman" w:hAnsi="Segoe UI" w:cs="Segoe UI"/>
          <w:color w:val="545454"/>
          <w:sz w:val="24"/>
          <w:szCs w:val="24"/>
          <w:lang w:eastAsia="en-IN"/>
        </w:rPr>
        <w:t xml:space="preserve"> called a trophic level.</w:t>
      </w:r>
    </w:p>
    <w:p w:rsidR="00B3301B" w:rsidRPr="00B3301B" w:rsidRDefault="00B3301B" w:rsidP="00B3301B">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The green plants capture 1% of sun’s energy.</w:t>
      </w:r>
    </w:p>
    <w:p w:rsidR="00B3301B" w:rsidRPr="00B3301B" w:rsidRDefault="00B3301B" w:rsidP="00B3301B">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The flow of energy is unidirectional in a food chain.</w:t>
      </w:r>
    </w:p>
    <w:p w:rsidR="00B3301B" w:rsidRPr="00B3301B" w:rsidRDefault="00B3301B" w:rsidP="00B3301B">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There is gradual decrease in the amount of energy from one trophic level to next trophic level in a food chain.</w:t>
      </w:r>
      <w:r w:rsidRPr="00B3301B">
        <w:rPr>
          <w:rFonts w:ascii="Segoe UI" w:eastAsia="Times New Roman" w:hAnsi="Segoe UI" w:cs="Segoe UI"/>
          <w:color w:val="545454"/>
          <w:sz w:val="24"/>
          <w:szCs w:val="24"/>
          <w:lang w:eastAsia="en-IN"/>
        </w:rPr>
        <w:br/>
      </w:r>
      <w:r>
        <w:rPr>
          <w:rFonts w:ascii="Segoe UI" w:eastAsia="Times New Roman" w:hAnsi="Segoe UI" w:cs="Segoe UI"/>
          <w:noProof/>
          <w:color w:val="545454"/>
          <w:sz w:val="24"/>
          <w:szCs w:val="24"/>
          <w:lang w:eastAsia="en-IN"/>
        </w:rPr>
        <w:drawing>
          <wp:inline distT="0" distB="0" distL="0" distR="0">
            <wp:extent cx="5067300" cy="1838325"/>
            <wp:effectExtent l="0" t="0" r="0" b="9525"/>
            <wp:docPr id="1" name="Picture 1" descr="http://media.mycbseguide.com/images/static/revise/10/science/10_sc_ch15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mycbseguide.com/images/static/revise/10/science/10_sc_ch15_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300" cy="1838325"/>
                    </a:xfrm>
                    <a:prstGeom prst="rect">
                      <a:avLst/>
                    </a:prstGeom>
                    <a:noFill/>
                    <a:ln>
                      <a:noFill/>
                    </a:ln>
                  </pic:spPr>
                </pic:pic>
              </a:graphicData>
            </a:graphic>
          </wp:inline>
        </w:drawing>
      </w:r>
    </w:p>
    <w:p w:rsidR="00B3301B" w:rsidRPr="00B3301B" w:rsidRDefault="00B3301B" w:rsidP="00B3301B">
      <w:pPr>
        <w:numPr>
          <w:ilvl w:val="0"/>
          <w:numId w:val="3"/>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 xml:space="preserve">10 </w:t>
      </w:r>
      <w:proofErr w:type="spellStart"/>
      <w:r w:rsidRPr="00B3301B">
        <w:rPr>
          <w:rFonts w:ascii="Segoe UI" w:eastAsia="Times New Roman" w:hAnsi="Segoe UI" w:cs="Segoe UI"/>
          <w:b/>
          <w:bCs/>
          <w:color w:val="545454"/>
          <w:sz w:val="24"/>
          <w:szCs w:val="24"/>
          <w:bdr w:val="none" w:sz="0" w:space="0" w:color="auto" w:frame="1"/>
          <w:lang w:eastAsia="en-IN"/>
        </w:rPr>
        <w:t>Percent</w:t>
      </w:r>
      <w:proofErr w:type="spellEnd"/>
      <w:r w:rsidRPr="00B3301B">
        <w:rPr>
          <w:rFonts w:ascii="Segoe UI" w:eastAsia="Times New Roman" w:hAnsi="Segoe UI" w:cs="Segoe UI"/>
          <w:b/>
          <w:bCs/>
          <w:color w:val="545454"/>
          <w:sz w:val="24"/>
          <w:szCs w:val="24"/>
          <w:bdr w:val="none" w:sz="0" w:space="0" w:color="auto" w:frame="1"/>
          <w:lang w:eastAsia="en-IN"/>
        </w:rPr>
        <w:t xml:space="preserve"> </w:t>
      </w:r>
      <w:proofErr w:type="gramStart"/>
      <w:r w:rsidRPr="00B3301B">
        <w:rPr>
          <w:rFonts w:ascii="Segoe UI" w:eastAsia="Times New Roman" w:hAnsi="Segoe UI" w:cs="Segoe UI"/>
          <w:b/>
          <w:bCs/>
          <w:color w:val="545454"/>
          <w:sz w:val="24"/>
          <w:szCs w:val="24"/>
          <w:bdr w:val="none" w:sz="0" w:space="0" w:color="auto" w:frame="1"/>
          <w:lang w:eastAsia="en-IN"/>
        </w:rPr>
        <w:t>Law :</w:t>
      </w:r>
      <w:proofErr w:type="gramEnd"/>
      <w:r w:rsidRPr="00B3301B">
        <w:rPr>
          <w:rFonts w:ascii="Segoe UI" w:eastAsia="Times New Roman" w:hAnsi="Segoe UI" w:cs="Segoe UI"/>
          <w:color w:val="545454"/>
          <w:sz w:val="24"/>
          <w:szCs w:val="24"/>
          <w:lang w:eastAsia="en-IN"/>
        </w:rPr>
        <w:t xml:space="preserve"> The energy available at each successive trophic </w:t>
      </w:r>
      <w:proofErr w:type="spellStart"/>
      <w:r w:rsidRPr="00B3301B">
        <w:rPr>
          <w:rFonts w:ascii="Segoe UI" w:eastAsia="Times New Roman" w:hAnsi="Segoe UI" w:cs="Segoe UI"/>
          <w:color w:val="545454"/>
          <w:sz w:val="24"/>
          <w:szCs w:val="24"/>
          <w:lang w:eastAsia="en-IN"/>
        </w:rPr>
        <w:t>levelis</w:t>
      </w:r>
      <w:proofErr w:type="spellEnd"/>
      <w:r w:rsidRPr="00B3301B">
        <w:rPr>
          <w:rFonts w:ascii="Segoe UI" w:eastAsia="Times New Roman" w:hAnsi="Segoe UI" w:cs="Segoe UI"/>
          <w:color w:val="545454"/>
          <w:sz w:val="24"/>
          <w:szCs w:val="24"/>
          <w:lang w:eastAsia="en-IN"/>
        </w:rPr>
        <w:t xml:space="preserve"> 10% of the previous level.</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color w:val="545454"/>
          <w:sz w:val="24"/>
          <w:szCs w:val="24"/>
          <w:lang w:eastAsia="en-IN"/>
        </w:rPr>
        <w:lastRenderedPageBreak/>
        <w:t>So only 10% of Energy is transferred to next trophic level while 90%of energy is used by present trophic level in its life processes.</w:t>
      </w:r>
      <w:proofErr w:type="gramEnd"/>
    </w:p>
    <w:p w:rsidR="00B3301B" w:rsidRPr="00B3301B" w:rsidRDefault="00B3301B" w:rsidP="00B3301B">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The concentration</w:t>
      </w:r>
      <w:proofErr w:type="gramStart"/>
      <w:r w:rsidRPr="00B3301B">
        <w:rPr>
          <w:rFonts w:ascii="Segoe UI" w:eastAsia="Times New Roman" w:hAnsi="Segoe UI" w:cs="Segoe UI"/>
          <w:color w:val="545454"/>
          <w:sz w:val="24"/>
          <w:szCs w:val="24"/>
          <w:lang w:eastAsia="en-IN"/>
        </w:rPr>
        <w:t>  of</w:t>
      </w:r>
      <w:proofErr w:type="gramEnd"/>
      <w:r w:rsidRPr="00B3301B">
        <w:rPr>
          <w:rFonts w:ascii="Segoe UI" w:eastAsia="Times New Roman" w:hAnsi="Segoe UI" w:cs="Segoe UI"/>
          <w:color w:val="545454"/>
          <w:sz w:val="24"/>
          <w:szCs w:val="24"/>
          <w:lang w:eastAsia="en-IN"/>
        </w:rPr>
        <w:t xml:space="preserve"> harmful chemical increases with every next trophic level in a food chain. It is called Bio-magnification</w:t>
      </w:r>
    </w:p>
    <w:p w:rsidR="00B3301B" w:rsidRPr="00B3301B" w:rsidRDefault="00B3301B" w:rsidP="00B3301B">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Maximum </w:t>
      </w:r>
      <w:proofErr w:type="gramStart"/>
      <w:r w:rsidRPr="00B3301B">
        <w:rPr>
          <w:rFonts w:ascii="Segoe UI" w:eastAsia="Times New Roman" w:hAnsi="Segoe UI" w:cs="Segoe UI"/>
          <w:color w:val="545454"/>
          <w:sz w:val="24"/>
          <w:szCs w:val="24"/>
          <w:lang w:eastAsia="en-IN"/>
        </w:rPr>
        <w:t>concentration of such chemicals get</w:t>
      </w:r>
      <w:proofErr w:type="gramEnd"/>
      <w:r w:rsidRPr="00B3301B">
        <w:rPr>
          <w:rFonts w:ascii="Segoe UI" w:eastAsia="Times New Roman" w:hAnsi="Segoe UI" w:cs="Segoe UI"/>
          <w:color w:val="545454"/>
          <w:sz w:val="24"/>
          <w:szCs w:val="24"/>
          <w:lang w:eastAsia="en-IN"/>
        </w:rPr>
        <w:t xml:space="preserve"> accumulated in human bodies. Since humans occupy the top level in any food chain.</w:t>
      </w:r>
    </w:p>
    <w:p w:rsidR="00B3301B" w:rsidRPr="00B3301B" w:rsidRDefault="00B3301B" w:rsidP="00B3301B">
      <w:pPr>
        <w:shd w:val="clear" w:color="auto" w:fill="FCFCFC"/>
        <w:spacing w:after="0" w:line="288" w:lineRule="atLeast"/>
        <w:outlineLvl w:val="2"/>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ENVIRONMENTAL PROBLEMS</w:t>
      </w:r>
    </w:p>
    <w:p w:rsidR="00B3301B" w:rsidRPr="00B3301B" w:rsidRDefault="00B3301B" w:rsidP="00B3301B">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Changes in environment affect us and our activities change the environment around us. Environmental problems caused by humans:</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(a) </w:t>
      </w:r>
      <w:proofErr w:type="gramStart"/>
      <w:r w:rsidRPr="00B3301B">
        <w:rPr>
          <w:rFonts w:ascii="Segoe UI" w:eastAsia="Times New Roman" w:hAnsi="Segoe UI" w:cs="Segoe UI"/>
          <w:color w:val="545454"/>
          <w:sz w:val="24"/>
          <w:szCs w:val="24"/>
          <w:lang w:eastAsia="en-IN"/>
        </w:rPr>
        <w:t>depletion</w:t>
      </w:r>
      <w:proofErr w:type="gramEnd"/>
      <w:r w:rsidRPr="00B3301B">
        <w:rPr>
          <w:rFonts w:ascii="Segoe UI" w:eastAsia="Times New Roman" w:hAnsi="Segoe UI" w:cs="Segoe UI"/>
          <w:color w:val="545454"/>
          <w:sz w:val="24"/>
          <w:szCs w:val="24"/>
          <w:lang w:eastAsia="en-IN"/>
        </w:rPr>
        <w:t xml:space="preserve"> of the Ozone Layer and waste disposal.</w:t>
      </w:r>
      <w:r w:rsidRPr="00B3301B">
        <w:rPr>
          <w:rFonts w:ascii="Segoe UI" w:eastAsia="Times New Roman" w:hAnsi="Segoe UI" w:cs="Segoe UI"/>
          <w:color w:val="545454"/>
          <w:sz w:val="24"/>
          <w:szCs w:val="24"/>
          <w:lang w:eastAsia="en-IN"/>
        </w:rPr>
        <w:br/>
        <w:t xml:space="preserve">(b) </w:t>
      </w:r>
      <w:proofErr w:type="gramStart"/>
      <w:r w:rsidRPr="00B3301B">
        <w:rPr>
          <w:rFonts w:ascii="Segoe UI" w:eastAsia="Times New Roman" w:hAnsi="Segoe UI" w:cs="Segoe UI"/>
          <w:color w:val="545454"/>
          <w:sz w:val="24"/>
          <w:szCs w:val="24"/>
          <w:lang w:eastAsia="en-IN"/>
        </w:rPr>
        <w:t>pollution</w:t>
      </w:r>
      <w:proofErr w:type="gramEnd"/>
      <w:r w:rsidRPr="00B3301B">
        <w:rPr>
          <w:rFonts w:ascii="Segoe UI" w:eastAsia="Times New Roman" w:hAnsi="Segoe UI" w:cs="Segoe UI"/>
          <w:color w:val="545454"/>
          <w:sz w:val="24"/>
          <w:szCs w:val="24"/>
          <w:lang w:eastAsia="en-IN"/>
        </w:rPr>
        <w:t xml:space="preserve"> due to mismanagement of waste disposal.</w:t>
      </w:r>
    </w:p>
    <w:p w:rsidR="00B3301B" w:rsidRPr="00B3301B" w:rsidRDefault="00B3301B" w:rsidP="00B3301B">
      <w:p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I. Depletion of Ozone Layer</w:t>
      </w:r>
    </w:p>
    <w:p w:rsidR="00B3301B" w:rsidRPr="00B3301B" w:rsidRDefault="00B3301B" w:rsidP="00B3301B">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(O3) layer is largely found in the stratosphere which is a part of our atmosphere from 12 km – 50 km above sea level.</w:t>
      </w:r>
    </w:p>
    <w:p w:rsidR="00B3301B" w:rsidRPr="00B3301B" w:rsidRDefault="00B3301B" w:rsidP="00B3301B">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Ozone is a deadly poison at the ground level.</w:t>
      </w:r>
    </w:p>
    <w:p w:rsidR="00B3301B" w:rsidRPr="00B3301B" w:rsidRDefault="00B3301B" w:rsidP="00B3301B">
      <w:pPr>
        <w:numPr>
          <w:ilvl w:val="0"/>
          <w:numId w:val="6"/>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Ozone is formed as a result of a following photochemical reaction.</w:t>
      </w:r>
    </w:p>
    <w:p w:rsidR="00B3301B" w:rsidRPr="00B3301B" w:rsidRDefault="00B3301B" w:rsidP="00B3301B">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Ozone layer is a protective blanket around earth which absorbs most of the harmful U.V. (Ultraviolet) radiation of the Sun, thus protecting the living beings of the earth from health hazards like skin cancer, cataract in </w:t>
      </w:r>
      <w:proofErr w:type="gramStart"/>
      <w:r w:rsidRPr="00B3301B">
        <w:rPr>
          <w:rFonts w:ascii="Segoe UI" w:eastAsia="Times New Roman" w:hAnsi="Segoe UI" w:cs="Segoe UI"/>
          <w:color w:val="545454"/>
          <w:sz w:val="24"/>
          <w:szCs w:val="24"/>
          <w:lang w:eastAsia="en-IN"/>
        </w:rPr>
        <w:t>eyes,</w:t>
      </w:r>
      <w:proofErr w:type="gramEnd"/>
      <w:r w:rsidRPr="00B3301B">
        <w:rPr>
          <w:rFonts w:ascii="Segoe UI" w:eastAsia="Times New Roman" w:hAnsi="Segoe UI" w:cs="Segoe UI"/>
          <w:color w:val="545454"/>
          <w:sz w:val="24"/>
          <w:szCs w:val="24"/>
          <w:lang w:eastAsia="en-IN"/>
        </w:rPr>
        <w:t xml:space="preserve"> weaken immune system, destruction of plants etc.</w:t>
      </w:r>
    </w:p>
    <w:p w:rsidR="00B3301B" w:rsidRPr="00B3301B" w:rsidRDefault="00B3301B" w:rsidP="00B3301B">
      <w:pPr>
        <w:numPr>
          <w:ilvl w:val="0"/>
          <w:numId w:val="6"/>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The decline of Ozone layer thickness in </w:t>
      </w:r>
      <w:proofErr w:type="spellStart"/>
      <w:r w:rsidRPr="00B3301B">
        <w:rPr>
          <w:rFonts w:ascii="Segoe UI" w:eastAsia="Times New Roman" w:hAnsi="Segoe UI" w:cs="Segoe UI"/>
          <w:color w:val="545454"/>
          <w:sz w:val="24"/>
          <w:szCs w:val="24"/>
          <w:lang w:eastAsia="en-IN"/>
        </w:rPr>
        <w:t>Antartica</w:t>
      </w:r>
      <w:proofErr w:type="spellEnd"/>
      <w:r w:rsidRPr="00B3301B">
        <w:rPr>
          <w:rFonts w:ascii="Segoe UI" w:eastAsia="Times New Roman" w:hAnsi="Segoe UI" w:cs="Segoe UI"/>
          <w:color w:val="545454"/>
          <w:sz w:val="24"/>
          <w:szCs w:val="24"/>
          <w:lang w:eastAsia="en-IN"/>
        </w:rPr>
        <w:t xml:space="preserve"> was first observed in 1985 and was termed as </w:t>
      </w:r>
      <w:r w:rsidRPr="00B3301B">
        <w:rPr>
          <w:rFonts w:ascii="Segoe UI" w:eastAsia="Times New Roman" w:hAnsi="Segoe UI" w:cs="Segoe UI"/>
          <w:b/>
          <w:bCs/>
          <w:color w:val="545454"/>
          <w:sz w:val="24"/>
          <w:szCs w:val="24"/>
          <w:bdr w:val="none" w:sz="0" w:space="0" w:color="auto" w:frame="1"/>
          <w:lang w:eastAsia="en-IN"/>
        </w:rPr>
        <w:t>OZONE HOLE.</w:t>
      </w:r>
    </w:p>
    <w:p w:rsidR="00B3301B" w:rsidRPr="00B3301B" w:rsidRDefault="00B3301B" w:rsidP="00B3301B">
      <w:pPr>
        <w:shd w:val="clear" w:color="auto" w:fill="FCFCFC"/>
        <w:spacing w:after="0" w:line="288" w:lineRule="atLeast"/>
        <w:outlineLvl w:val="2"/>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Reason of Ozone Depletion</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Excessive use of CFCs (</w:t>
      </w:r>
      <w:proofErr w:type="spellStart"/>
      <w:r w:rsidRPr="00B3301B">
        <w:rPr>
          <w:rFonts w:ascii="Segoe UI" w:eastAsia="Times New Roman" w:hAnsi="Segoe UI" w:cs="Segoe UI"/>
          <w:color w:val="545454"/>
          <w:sz w:val="24"/>
          <w:szCs w:val="24"/>
          <w:lang w:eastAsia="en-IN"/>
        </w:rPr>
        <w:t>Chloro</w:t>
      </w:r>
      <w:proofErr w:type="spellEnd"/>
      <w:r w:rsidRPr="00B3301B">
        <w:rPr>
          <w:rFonts w:ascii="Segoe UI" w:eastAsia="Times New Roman" w:hAnsi="Segoe UI" w:cs="Segoe UI"/>
          <w:color w:val="545454"/>
          <w:sz w:val="24"/>
          <w:szCs w:val="24"/>
          <w:lang w:eastAsia="en-IN"/>
        </w:rPr>
        <w:t xml:space="preserve"> </w:t>
      </w:r>
      <w:proofErr w:type="spellStart"/>
      <w:r w:rsidRPr="00B3301B">
        <w:rPr>
          <w:rFonts w:ascii="Segoe UI" w:eastAsia="Times New Roman" w:hAnsi="Segoe UI" w:cs="Segoe UI"/>
          <w:color w:val="545454"/>
          <w:sz w:val="24"/>
          <w:szCs w:val="24"/>
          <w:lang w:eastAsia="en-IN"/>
        </w:rPr>
        <w:t>Flouro</w:t>
      </w:r>
      <w:proofErr w:type="spellEnd"/>
      <w:r w:rsidRPr="00B3301B">
        <w:rPr>
          <w:rFonts w:ascii="Segoe UI" w:eastAsia="Times New Roman" w:hAnsi="Segoe UI" w:cs="Segoe UI"/>
          <w:color w:val="545454"/>
          <w:sz w:val="24"/>
          <w:szCs w:val="24"/>
          <w:lang w:eastAsia="en-IN"/>
        </w:rPr>
        <w:t xml:space="preserve"> Carbon) a synthetic, inert chemical E.g. Freon which are used as refrigerants and in fire extinguishers, caused Ozone depletion in the upper atmosphere. A single chlorine atom can destroys 1</w:t>
      </w:r>
      <w:proofErr w:type="gramStart"/>
      <w:r w:rsidRPr="00B3301B">
        <w:rPr>
          <w:rFonts w:ascii="Segoe UI" w:eastAsia="Times New Roman" w:hAnsi="Segoe UI" w:cs="Segoe UI"/>
          <w:color w:val="545454"/>
          <w:sz w:val="24"/>
          <w:szCs w:val="24"/>
          <w:lang w:eastAsia="en-IN"/>
        </w:rPr>
        <w:t>,00,000</w:t>
      </w:r>
      <w:proofErr w:type="gramEnd"/>
      <w:r w:rsidRPr="00B3301B">
        <w:rPr>
          <w:rFonts w:ascii="Segoe UI" w:eastAsia="Times New Roman" w:hAnsi="Segoe UI" w:cs="Segoe UI"/>
          <w:color w:val="545454"/>
          <w:sz w:val="24"/>
          <w:szCs w:val="24"/>
          <w:lang w:eastAsia="en-IN"/>
        </w:rPr>
        <w:t xml:space="preserve"> Ozone molecules. U.N.E.P. (United Nation Environment Programme</w:t>
      </w:r>
      <w:proofErr w:type="gramStart"/>
      <w:r w:rsidRPr="00B3301B">
        <w:rPr>
          <w:rFonts w:ascii="Segoe UI" w:eastAsia="Times New Roman" w:hAnsi="Segoe UI" w:cs="Segoe UI"/>
          <w:color w:val="545454"/>
          <w:sz w:val="24"/>
          <w:szCs w:val="24"/>
          <w:lang w:eastAsia="en-IN"/>
        </w:rPr>
        <w:t>)did</w:t>
      </w:r>
      <w:proofErr w:type="gramEnd"/>
      <w:r w:rsidRPr="00B3301B">
        <w:rPr>
          <w:rFonts w:ascii="Segoe UI" w:eastAsia="Times New Roman" w:hAnsi="Segoe UI" w:cs="Segoe UI"/>
          <w:color w:val="545454"/>
          <w:sz w:val="24"/>
          <w:szCs w:val="24"/>
          <w:lang w:eastAsia="en-IN"/>
        </w:rPr>
        <w:t xml:space="preserve"> an excellent job in forging an agreement to freeze CFC production at 1986 levels (KYOTO Protocol) by all countries.</w:t>
      </w:r>
    </w:p>
    <w:p w:rsidR="00B3301B" w:rsidRPr="00B3301B" w:rsidRDefault="00B3301B" w:rsidP="00B3301B">
      <w:pPr>
        <w:shd w:val="clear" w:color="auto" w:fill="FCFCFC"/>
        <w:spacing w:after="0" w:line="288" w:lineRule="atLeast"/>
        <w:outlineLvl w:val="2"/>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Garbage Disposal</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 xml:space="preserve">Industrialization and rise in demand of consumer goods have created a major problem in the form of wastes/garbage accumulation and its disposal </w:t>
      </w:r>
      <w:proofErr w:type="gramStart"/>
      <w:r w:rsidRPr="00B3301B">
        <w:rPr>
          <w:rFonts w:ascii="Segoe UI" w:eastAsia="Times New Roman" w:hAnsi="Segoe UI" w:cs="Segoe UI"/>
          <w:color w:val="545454"/>
          <w:sz w:val="24"/>
          <w:szCs w:val="24"/>
          <w:lang w:eastAsia="en-IN"/>
        </w:rPr>
        <w:t>specially</w:t>
      </w:r>
      <w:proofErr w:type="gramEnd"/>
      <w:r w:rsidRPr="00B3301B">
        <w:rPr>
          <w:rFonts w:ascii="Segoe UI" w:eastAsia="Times New Roman" w:hAnsi="Segoe UI" w:cs="Segoe UI"/>
          <w:color w:val="545454"/>
          <w:sz w:val="24"/>
          <w:szCs w:val="24"/>
          <w:lang w:eastAsia="en-IN"/>
        </w:rPr>
        <w:t xml:space="preserve"> in urban area.</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r w:rsidRPr="00B3301B">
        <w:rPr>
          <w:rFonts w:ascii="Segoe UI" w:eastAsia="Times New Roman" w:hAnsi="Segoe UI" w:cs="Segoe UI"/>
          <w:color w:val="545454"/>
          <w:sz w:val="24"/>
          <w:szCs w:val="24"/>
          <w:lang w:eastAsia="en-IN"/>
        </w:rPr>
        <w:t>The different methods of solid wastes disposal commonly used around</w:t>
      </w:r>
    </w:p>
    <w:p w:rsidR="00B3301B" w:rsidRPr="00B3301B" w:rsidRDefault="00B3301B" w:rsidP="00B3301B">
      <w:pPr>
        <w:shd w:val="clear" w:color="auto" w:fill="FCFCFC"/>
        <w:spacing w:after="24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color w:val="545454"/>
          <w:sz w:val="24"/>
          <w:szCs w:val="24"/>
          <w:lang w:eastAsia="en-IN"/>
        </w:rPr>
        <w:t>the</w:t>
      </w:r>
      <w:proofErr w:type="gramEnd"/>
      <w:r w:rsidRPr="00B3301B">
        <w:rPr>
          <w:rFonts w:ascii="Segoe UI" w:eastAsia="Times New Roman" w:hAnsi="Segoe UI" w:cs="Segoe UI"/>
          <w:color w:val="545454"/>
          <w:sz w:val="24"/>
          <w:szCs w:val="24"/>
          <w:lang w:eastAsia="en-IN"/>
        </w:rPr>
        <w:t xml:space="preserve"> world are.</w:t>
      </w:r>
    </w:p>
    <w:p w:rsidR="00B3301B" w:rsidRPr="00B3301B" w:rsidRDefault="00B3301B" w:rsidP="00B3301B">
      <w:pPr>
        <w:numPr>
          <w:ilvl w:val="0"/>
          <w:numId w:val="7"/>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lastRenderedPageBreak/>
        <w:t xml:space="preserve">Open </w:t>
      </w:r>
      <w:proofErr w:type="gramStart"/>
      <w:r w:rsidRPr="00B3301B">
        <w:rPr>
          <w:rFonts w:ascii="Segoe UI" w:eastAsia="Times New Roman" w:hAnsi="Segoe UI" w:cs="Segoe UI"/>
          <w:b/>
          <w:bCs/>
          <w:color w:val="545454"/>
          <w:sz w:val="24"/>
          <w:szCs w:val="24"/>
          <w:bdr w:val="none" w:sz="0" w:space="0" w:color="auto" w:frame="1"/>
          <w:lang w:eastAsia="en-IN"/>
        </w:rPr>
        <w:t>dumping</w:t>
      </w:r>
      <w:r w:rsidRPr="00B3301B">
        <w:rPr>
          <w:rFonts w:ascii="Segoe UI" w:eastAsia="Times New Roman" w:hAnsi="Segoe UI" w:cs="Segoe UI"/>
          <w:color w:val="545454"/>
          <w:sz w:val="24"/>
          <w:szCs w:val="24"/>
          <w:lang w:eastAsia="en-IN"/>
        </w:rPr>
        <w:t> :</w:t>
      </w:r>
      <w:proofErr w:type="gramEnd"/>
      <w:r w:rsidRPr="00B3301B">
        <w:rPr>
          <w:rFonts w:ascii="Segoe UI" w:eastAsia="Times New Roman" w:hAnsi="Segoe UI" w:cs="Segoe UI"/>
          <w:color w:val="545454"/>
          <w:sz w:val="24"/>
          <w:szCs w:val="24"/>
          <w:lang w:eastAsia="en-IN"/>
        </w:rPr>
        <w:t xml:space="preserve"> A conventional method in which solid wastes dumped in selected areas of a town. It actually cause pollution</w:t>
      </w:r>
    </w:p>
    <w:p w:rsidR="00B3301B" w:rsidRPr="00B3301B" w:rsidRDefault="00B3301B" w:rsidP="00B3301B">
      <w:pPr>
        <w:numPr>
          <w:ilvl w:val="0"/>
          <w:numId w:val="7"/>
        </w:numPr>
        <w:shd w:val="clear" w:color="auto" w:fill="FCFCFC"/>
        <w:spacing w:after="0" w:line="240" w:lineRule="auto"/>
        <w:rPr>
          <w:rFonts w:ascii="Segoe UI" w:eastAsia="Times New Roman" w:hAnsi="Segoe UI" w:cs="Segoe UI"/>
          <w:color w:val="545454"/>
          <w:sz w:val="24"/>
          <w:szCs w:val="24"/>
          <w:lang w:eastAsia="en-IN"/>
        </w:rPr>
      </w:pPr>
      <w:r w:rsidRPr="00B3301B">
        <w:rPr>
          <w:rFonts w:ascii="Segoe UI" w:eastAsia="Times New Roman" w:hAnsi="Segoe UI" w:cs="Segoe UI"/>
          <w:b/>
          <w:bCs/>
          <w:color w:val="545454"/>
          <w:sz w:val="24"/>
          <w:szCs w:val="24"/>
          <w:bdr w:val="none" w:sz="0" w:space="0" w:color="auto" w:frame="1"/>
          <w:lang w:eastAsia="en-IN"/>
        </w:rPr>
        <w:t>Land fillings</w:t>
      </w:r>
      <w:r w:rsidRPr="00B3301B">
        <w:rPr>
          <w:rFonts w:ascii="Segoe UI" w:eastAsia="Times New Roman" w:hAnsi="Segoe UI" w:cs="Segoe UI"/>
          <w:color w:val="545454"/>
          <w:sz w:val="24"/>
          <w:szCs w:val="24"/>
          <w:lang w:eastAsia="en-IN"/>
        </w:rPr>
        <w:t> : Wastes are dumped in low living area and are compacted by rolling with bulldozers</w:t>
      </w:r>
    </w:p>
    <w:p w:rsidR="00B3301B" w:rsidRPr="00B3301B" w:rsidRDefault="00B3301B" w:rsidP="00B3301B">
      <w:pPr>
        <w:numPr>
          <w:ilvl w:val="0"/>
          <w:numId w:val="7"/>
        </w:numPr>
        <w:shd w:val="clear" w:color="auto" w:fill="FCFCFC"/>
        <w:spacing w:after="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b/>
          <w:bCs/>
          <w:color w:val="545454"/>
          <w:sz w:val="24"/>
          <w:szCs w:val="24"/>
          <w:bdr w:val="none" w:sz="0" w:space="0" w:color="auto" w:frame="1"/>
          <w:lang w:eastAsia="en-IN"/>
        </w:rPr>
        <w:t>Composting</w:t>
      </w:r>
      <w:r w:rsidRPr="00B3301B">
        <w:rPr>
          <w:rFonts w:ascii="Segoe UI" w:eastAsia="Times New Roman" w:hAnsi="Segoe UI" w:cs="Segoe UI"/>
          <w:color w:val="545454"/>
          <w:sz w:val="24"/>
          <w:szCs w:val="24"/>
          <w:lang w:eastAsia="en-IN"/>
        </w:rPr>
        <w:t> :</w:t>
      </w:r>
      <w:proofErr w:type="gramEnd"/>
      <w:r w:rsidRPr="00B3301B">
        <w:rPr>
          <w:rFonts w:ascii="Segoe UI" w:eastAsia="Times New Roman" w:hAnsi="Segoe UI" w:cs="Segoe UI"/>
          <w:color w:val="545454"/>
          <w:sz w:val="24"/>
          <w:szCs w:val="24"/>
          <w:lang w:eastAsia="en-IN"/>
        </w:rPr>
        <w:t xml:space="preserve"> Organic wastes are filled into a compost pit (2m × 1m× 1m). It is then covered with a thin layer of soil. After about three months the same garbage filled inside the pit changes into organic manure.</w:t>
      </w:r>
    </w:p>
    <w:p w:rsidR="00B3301B" w:rsidRPr="00B3301B" w:rsidRDefault="00B3301B" w:rsidP="00B3301B">
      <w:pPr>
        <w:numPr>
          <w:ilvl w:val="0"/>
          <w:numId w:val="7"/>
        </w:numPr>
        <w:shd w:val="clear" w:color="auto" w:fill="FCFCFC"/>
        <w:spacing w:after="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b/>
          <w:bCs/>
          <w:color w:val="545454"/>
          <w:sz w:val="24"/>
          <w:szCs w:val="24"/>
          <w:bdr w:val="none" w:sz="0" w:space="0" w:color="auto" w:frame="1"/>
          <w:lang w:eastAsia="en-IN"/>
        </w:rPr>
        <w:t>Recycling</w:t>
      </w:r>
      <w:r w:rsidRPr="00B3301B">
        <w:rPr>
          <w:rFonts w:ascii="Segoe UI" w:eastAsia="Times New Roman" w:hAnsi="Segoe UI" w:cs="Segoe UI"/>
          <w:color w:val="545454"/>
          <w:sz w:val="24"/>
          <w:szCs w:val="24"/>
          <w:lang w:eastAsia="en-IN"/>
        </w:rPr>
        <w:t> :</w:t>
      </w:r>
      <w:proofErr w:type="gramEnd"/>
      <w:r w:rsidRPr="00B3301B">
        <w:rPr>
          <w:rFonts w:ascii="Segoe UI" w:eastAsia="Times New Roman" w:hAnsi="Segoe UI" w:cs="Segoe UI"/>
          <w:color w:val="545454"/>
          <w:sz w:val="24"/>
          <w:szCs w:val="24"/>
          <w:lang w:eastAsia="en-IN"/>
        </w:rPr>
        <w:t xml:space="preserve"> The solid wastes is broken down into its constituent simpler materials. These materials are then used to make new items. Even non-bio degradable solid wastes like plastic, metal can be recycled.</w:t>
      </w:r>
    </w:p>
    <w:p w:rsidR="00B3301B" w:rsidRPr="00B3301B" w:rsidRDefault="00B3301B" w:rsidP="00B3301B">
      <w:pPr>
        <w:numPr>
          <w:ilvl w:val="0"/>
          <w:numId w:val="7"/>
        </w:numPr>
        <w:shd w:val="clear" w:color="auto" w:fill="FCFCFC"/>
        <w:spacing w:after="0" w:line="240" w:lineRule="auto"/>
        <w:rPr>
          <w:rFonts w:ascii="Segoe UI" w:eastAsia="Times New Roman" w:hAnsi="Segoe UI" w:cs="Segoe UI"/>
          <w:color w:val="545454"/>
          <w:sz w:val="24"/>
          <w:szCs w:val="24"/>
          <w:lang w:eastAsia="en-IN"/>
        </w:rPr>
      </w:pPr>
      <w:proofErr w:type="gramStart"/>
      <w:r w:rsidRPr="00B3301B">
        <w:rPr>
          <w:rFonts w:ascii="Segoe UI" w:eastAsia="Times New Roman" w:hAnsi="Segoe UI" w:cs="Segoe UI"/>
          <w:b/>
          <w:bCs/>
          <w:color w:val="545454"/>
          <w:sz w:val="24"/>
          <w:szCs w:val="24"/>
          <w:bdr w:val="none" w:sz="0" w:space="0" w:color="auto" w:frame="1"/>
          <w:lang w:eastAsia="en-IN"/>
        </w:rPr>
        <w:t>Reuse </w:t>
      </w:r>
      <w:r w:rsidRPr="00B3301B">
        <w:rPr>
          <w:rFonts w:ascii="Segoe UI" w:eastAsia="Times New Roman" w:hAnsi="Segoe UI" w:cs="Segoe UI"/>
          <w:color w:val="545454"/>
          <w:sz w:val="24"/>
          <w:szCs w:val="24"/>
          <w:lang w:eastAsia="en-IN"/>
        </w:rPr>
        <w:t>:</w:t>
      </w:r>
      <w:proofErr w:type="gramEnd"/>
      <w:r w:rsidRPr="00B3301B">
        <w:rPr>
          <w:rFonts w:ascii="Segoe UI" w:eastAsia="Times New Roman" w:hAnsi="Segoe UI" w:cs="Segoe UI"/>
          <w:color w:val="545454"/>
          <w:sz w:val="24"/>
          <w:szCs w:val="24"/>
          <w:lang w:eastAsia="en-IN"/>
        </w:rPr>
        <w:t xml:space="preserve"> A very simple conventional technique of using an item again&amp; again. For e.g. paper can be reused for making envelops etc.</w:t>
      </w:r>
    </w:p>
    <w:p w:rsidR="00C43784" w:rsidRDefault="00C43784">
      <w:bookmarkStart w:id="0" w:name="_GoBack"/>
      <w:bookmarkEnd w:id="0"/>
    </w:p>
    <w:sectPr w:rsidR="00C43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7745B"/>
    <w:multiLevelType w:val="multilevel"/>
    <w:tmpl w:val="5392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B5722"/>
    <w:multiLevelType w:val="multilevel"/>
    <w:tmpl w:val="FFC2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BD4578"/>
    <w:multiLevelType w:val="multilevel"/>
    <w:tmpl w:val="797AE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32086"/>
    <w:multiLevelType w:val="multilevel"/>
    <w:tmpl w:val="DB1A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85AB8"/>
    <w:multiLevelType w:val="multilevel"/>
    <w:tmpl w:val="390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108762C"/>
    <w:multiLevelType w:val="multilevel"/>
    <w:tmpl w:val="80CA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D961A44"/>
    <w:multiLevelType w:val="multilevel"/>
    <w:tmpl w:val="A106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5"/>
  </w:num>
  <w:num w:numId="4">
    <w:abstractNumId w:val="1"/>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CC1"/>
    <w:rsid w:val="00B3301B"/>
    <w:rsid w:val="00BB0CC1"/>
    <w:rsid w:val="00C437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3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0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0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0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3301B"/>
    <w:rPr>
      <w:b/>
      <w:bCs/>
    </w:rPr>
  </w:style>
  <w:style w:type="paragraph" w:styleId="NormalWeb">
    <w:name w:val="Normal (Web)"/>
    <w:basedOn w:val="Normal"/>
    <w:uiPriority w:val="99"/>
    <w:semiHidden/>
    <w:unhideWhenUsed/>
    <w:rsid w:val="00B330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0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330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0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301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01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3301B"/>
    <w:rPr>
      <w:b/>
      <w:bCs/>
    </w:rPr>
  </w:style>
  <w:style w:type="paragraph" w:styleId="NormalWeb">
    <w:name w:val="Normal (Web)"/>
    <w:basedOn w:val="Normal"/>
    <w:uiPriority w:val="99"/>
    <w:semiHidden/>
    <w:unhideWhenUsed/>
    <w:rsid w:val="00B330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33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0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63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2020-04-05T09:29:00Z</dcterms:created>
  <dcterms:modified xsi:type="dcterms:W3CDTF">2020-04-05T09:30:00Z</dcterms:modified>
</cp:coreProperties>
</file>