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3A" w:rsidRPr="00AE193A" w:rsidRDefault="00AE193A" w:rsidP="00AE193A">
      <w:pPr>
        <w:shd w:val="clear" w:color="auto" w:fill="FCFCFC"/>
        <w:spacing w:after="0" w:line="240" w:lineRule="auto"/>
        <w:jc w:val="center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CBSE Class–10 Mathematics</w:t>
      </w: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Revision Notes</w:t>
      </w: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CHAPTER 02</w:t>
      </w: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br/>
        <w:t>POLYNOMIALS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Geometrical Meaning of the Zeroes of a Polynomial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Zeroes and Coefficients of a Polynomial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Division Algorithm for Polynomials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Monomials</w:t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Algebraic expression with one term is known as Monomial.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Binomial</w:t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Algebraic expression with two terms is called Binomial.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Trinomial</w:t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Algebraic expression with three terms is known as Trinomial.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Polynomials</w:t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All above mentioned algebraic expressions are called Polynomials.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Polynomials of degrees 1, 2 and 3 are called linear, quadratic and cubic polynomials respectively.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quadratic polynomial in x with real coefficient is of the form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066800" cy="161925"/>
            <wp:effectExtent l="0" t="0" r="0" b="9525"/>
            <wp:docPr id="158" name="Picture 158" descr="https://elpiscart.com/cgi-bin/mathtex.cgi?%7b\text%7ba%7d%7d%7b%7b\text%7bx%7d%7d%5e2%7d%7b\text%7b%20%7d%7d%20+%20%7b\text%7b%20bx%20%7d%7d%20+%20%7b\text%7b%20c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elpiscart.com/cgi-bin/mathtex.cgi?%7b\text%7ba%7d%7d%7b%7b\text%7bx%7d%7d%5e2%7d%7b\text%7b%20%7d%7d%20+%20%7b\text%7b%20bx%20%7d%7d%20+%20%7b\text%7b%20c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,where a, b, c are real numbers with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19100" cy="152400"/>
            <wp:effectExtent l="0" t="0" r="0" b="0"/>
            <wp:docPr id="157" name="Picture 157" descr="https://elpiscart.com/cgi-bin/mathtex.cgi?%7b\text%7ba%20%7d%7d%20\ne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s://elpiscart.com/cgi-bin/mathtex.cgi?%7b\text%7ba%20%7d%7d%20\ne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The zeroes of a polynomial p(x) are precisely the x–coordinates of the points where the graph of y = p(x) intersects the x-axis i.e. x = a is a zero of polynomial p(x) if p(a) = 0.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polynomial can have at most the same number of zeros as the degree of polynomial.</w:t>
      </w:r>
    </w:p>
    <w:p w:rsidR="00AE193A" w:rsidRPr="00AE193A" w:rsidRDefault="00AE193A" w:rsidP="00AE193A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For quadratic polynomial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009650" cy="161925"/>
            <wp:effectExtent l="0" t="0" r="0" b="9525"/>
            <wp:docPr id="156" name="Picture 156" descr="https://elpiscart.com/cgi-bin/mathtex.cgi?%7b\text%7ba%7d%7d%7b%7b\text%7bx%7d%7d%5e2%7d%20+%20%7b\text%7b%20bx%20%7d%7d%20+%20%7b\text%7b%20c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elpiscart.com/cgi-bin/mathtex.cgi?%7b\text%7ba%7d%7d%7b%7b\text%7bx%7d%7d%5e2%7d%20+%20%7b\text%7b%20bx%20%7d%7d%20+%20%7b\text%7b%20c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66725" cy="171450"/>
            <wp:effectExtent l="0" t="0" r="9525" b="0"/>
            <wp:docPr id="155" name="Picture 155" descr="https://elpiscart.com/cgi-bin/mathtex.cgi?(a%20\ne%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elpiscart.com/cgi-bin/mathtex.cgi?(a%20\ne%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Sum of zeroes =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09550" cy="314325"/>
            <wp:effectExtent l="0" t="0" r="0" b="9525"/>
            <wp:docPr id="154" name="Picture 154" descr="https://elpiscart.com/cgi-bin/mathtex.cgi?\;%20-%20\frac%7bb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elpiscart.com/cgi-bin/mathtex.cgi?\;%20-%20\frac%7bb%7d%7ba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Product of zeroes =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85725" cy="285750"/>
            <wp:effectExtent l="0" t="0" r="9525" b="0"/>
            <wp:docPr id="153" name="Picture 153" descr="https://elpiscart.com/cgi-bin/mathtex.cgi?\;\frac%7bc%7d%7b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elpiscart.com/cgi-bin/mathtex.cgi?\;\frac%7bc%7d%7ba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10. In a cubic polynomial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295400" cy="161925"/>
            <wp:effectExtent l="0" t="0" r="0" b="9525"/>
            <wp:docPr id="152" name="Picture 152" descr="https://elpiscart.com/cgi-bin/mathtex.cgi?a%7bx%5e3%7d%20+%20b%7bx%5e2%7d%20+%20cx%20+%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elpiscart.com/cgi-bin/mathtex.cgi?a%7bx%5e3%7d%20+%20b%7bx%5e2%7d%20+%20cx%20+%2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 if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38150" cy="133350"/>
            <wp:effectExtent l="0" t="0" r="0" b="0"/>
            <wp:docPr id="151" name="Picture 151" descr="https://elpiscart.com/cgi-bin/mathtex.cgi?\alpha%20,\beta%20,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elpiscart.com/cgi-bin/mathtex.cgi?\alpha%20,\beta%20,\gam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are the zeroes of the polynomial, then</w:t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104900" cy="314325"/>
            <wp:effectExtent l="0" t="0" r="0" b="9525"/>
            <wp:docPr id="150" name="Picture 150" descr="https://elpiscart.com/cgi-bin/mathtex.cgi?\alpha%20+%20\beta%20+%20\gamma%20=%20%7b%7b%20-%20b%7d%20\over%20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elpiscart.com/cgi-bin/mathtex.cgi?\alpha%20+%20\beta%20+%20\gamma%20=%20%7b%7b%20-%20b%7d%20\over%20a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285875" cy="285750"/>
            <wp:effectExtent l="0" t="0" r="9525" b="0"/>
            <wp:docPr id="149" name="Picture 149" descr="https://elpiscart.com/cgi-bin/mathtex.cgi?\alpha%20\beta%20+%20\beta%20\gamma%20+%20\gamma%20\alpha%20=%20%7bc%20\over%20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elpiscart.com/cgi-bin/mathtex.cgi?\alpha%20\beta%20+%20\beta%20\gamma%20+%20\gamma%20\alpha%20=%20%7bc%20\over%20a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95325" cy="314325"/>
            <wp:effectExtent l="0" t="0" r="9525" b="9525"/>
            <wp:docPr id="148" name="Picture 148" descr="https://elpiscart.com/cgi-bin/mathtex.cgi?\alpha%20.\beta%20.\gamma%20=%20%7bd%20\over%20a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elpiscart.com/cgi-bin/mathtex.cgi?\alpha%20.\beta%20.\gamma%20=%20%7bd%20\over%20a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3A" w:rsidRPr="00AE193A" w:rsidRDefault="00AE193A" w:rsidP="00AE193A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11. The division algorithm states that given any polynomial p(x) and polynomial g(x), there are polynomials q(x) and r(x) such that :</w:t>
      </w:r>
    </w:p>
    <w:p w:rsidR="00AE193A" w:rsidRPr="00AE193A" w:rsidRDefault="00AE193A" w:rsidP="00AE193A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</w:p>
    <w:p w:rsidR="00AE193A" w:rsidRPr="00AE193A" w:rsidRDefault="00AE193A" w:rsidP="00AE193A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where r(x) = 0 or degree of r(x) &lt; degree of g(x).</w:t>
      </w:r>
    </w:p>
    <w:p w:rsidR="00AE193A" w:rsidRPr="00AE193A" w:rsidRDefault="00AE193A" w:rsidP="00AE193A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Or          Dividend = Divisor x Quotient + Remainder</w:t>
      </w:r>
    </w:p>
    <w:p w:rsidR="00AE193A" w:rsidRPr="00AE193A" w:rsidRDefault="00AE193A" w:rsidP="00AE193A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AE193A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lastRenderedPageBreak/>
        <w:t>If r(x) = a zero polynomial, then p(x) is said to be completely divisible by g(x), i.e., g(x) is a factor of p(x).</w:t>
      </w:r>
    </w:p>
    <w:p w:rsidR="00602460" w:rsidRPr="00AE193A" w:rsidRDefault="00602460" w:rsidP="00AE193A">
      <w:bookmarkStart w:id="0" w:name="_GoBack"/>
      <w:bookmarkEnd w:id="0"/>
    </w:p>
    <w:sectPr w:rsidR="00602460" w:rsidRPr="00AE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734"/>
    <w:multiLevelType w:val="multilevel"/>
    <w:tmpl w:val="BA1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B51917"/>
    <w:multiLevelType w:val="multilevel"/>
    <w:tmpl w:val="8E9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B61DDA"/>
    <w:multiLevelType w:val="multilevel"/>
    <w:tmpl w:val="FB1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9C458F"/>
    <w:multiLevelType w:val="multilevel"/>
    <w:tmpl w:val="7F5A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3C0AD8"/>
    <w:multiLevelType w:val="multilevel"/>
    <w:tmpl w:val="589C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122BBD"/>
    <w:multiLevelType w:val="multilevel"/>
    <w:tmpl w:val="507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56900"/>
    <w:multiLevelType w:val="multilevel"/>
    <w:tmpl w:val="0770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B7"/>
    <w:rsid w:val="00602460"/>
    <w:rsid w:val="00AE193A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9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19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9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19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2020-03-31T06:52:00Z</dcterms:created>
  <dcterms:modified xsi:type="dcterms:W3CDTF">2020-03-31T06:55:00Z</dcterms:modified>
</cp:coreProperties>
</file>