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11ACC" w14:textId="609D7F6C" w:rsidR="005C6D14" w:rsidRPr="00D70517" w:rsidRDefault="005C6D14" w:rsidP="005C6D14">
      <w:pPr>
        <w:rPr>
          <w:sz w:val="24"/>
          <w:szCs w:val="24"/>
        </w:rPr>
      </w:pPr>
      <w:r w:rsidRPr="00D70517">
        <w:rPr>
          <w:rFonts w:hint="eastAsia"/>
          <w:sz w:val="24"/>
          <w:szCs w:val="24"/>
        </w:rPr>
        <w:t>基本要素：</w:t>
      </w:r>
    </w:p>
    <w:p w14:paraId="0871F099" w14:textId="7BF88BC2" w:rsidR="006750EE" w:rsidRPr="00D70517" w:rsidRDefault="005C6D14" w:rsidP="005C6D14">
      <w:pPr>
        <w:rPr>
          <w:sz w:val="24"/>
          <w:szCs w:val="24"/>
        </w:rPr>
      </w:pPr>
      <w:r w:rsidRPr="00D70517">
        <w:rPr>
          <w:rFonts w:hint="eastAsia"/>
          <w:sz w:val="24"/>
          <w:szCs w:val="24"/>
        </w:rPr>
        <w:t>1</w:t>
      </w:r>
      <w:r w:rsidRPr="00D70517">
        <w:rPr>
          <w:sz w:val="24"/>
          <w:szCs w:val="24"/>
        </w:rPr>
        <w:t>.</w:t>
      </w:r>
      <w:r w:rsidR="00A8027F" w:rsidRPr="00D70517">
        <w:rPr>
          <w:rFonts w:hint="eastAsia"/>
          <w:sz w:val="24"/>
          <w:szCs w:val="24"/>
        </w:rPr>
        <w:t>所有玩家公有一个事件牌</w:t>
      </w:r>
      <w:r w:rsidR="00E959C4" w:rsidRPr="00D70517">
        <w:rPr>
          <w:rFonts w:hint="eastAsia"/>
          <w:sz w:val="24"/>
          <w:szCs w:val="24"/>
        </w:rPr>
        <w:t>堆</w:t>
      </w:r>
      <w:r w:rsidR="006A491B" w:rsidRPr="00D70517">
        <w:rPr>
          <w:rFonts w:hint="eastAsia"/>
          <w:sz w:val="24"/>
          <w:szCs w:val="24"/>
        </w:rPr>
        <w:t>，</w:t>
      </w:r>
      <w:r w:rsidR="00067E40">
        <w:rPr>
          <w:rFonts w:hint="eastAsia"/>
          <w:sz w:val="24"/>
          <w:szCs w:val="24"/>
        </w:rPr>
        <w:t>三</w:t>
      </w:r>
      <w:r w:rsidR="006A491B" w:rsidRPr="00D70517">
        <w:rPr>
          <w:rFonts w:hint="eastAsia"/>
          <w:sz w:val="24"/>
          <w:szCs w:val="24"/>
        </w:rPr>
        <w:t>个</w:t>
      </w:r>
      <w:r w:rsidR="00A8027F" w:rsidRPr="00D70517">
        <w:rPr>
          <w:rFonts w:hint="eastAsia"/>
          <w:sz w:val="24"/>
          <w:szCs w:val="24"/>
        </w:rPr>
        <w:t>角</w:t>
      </w:r>
      <w:r w:rsidR="00E959C4" w:rsidRPr="00D70517">
        <w:rPr>
          <w:rFonts w:hint="eastAsia"/>
          <w:sz w:val="24"/>
          <w:szCs w:val="24"/>
        </w:rPr>
        <w:t>色</w:t>
      </w:r>
      <w:r w:rsidR="00A8027F" w:rsidRPr="00D70517">
        <w:rPr>
          <w:rFonts w:hint="eastAsia"/>
          <w:sz w:val="24"/>
          <w:szCs w:val="24"/>
        </w:rPr>
        <w:t>牌堆</w:t>
      </w:r>
      <w:r w:rsidR="005221AC">
        <w:rPr>
          <w:rFonts w:hint="eastAsia"/>
          <w:sz w:val="24"/>
          <w:szCs w:val="24"/>
        </w:rPr>
        <w:t>（天地人）</w:t>
      </w:r>
      <w:r w:rsidR="006A491B" w:rsidRPr="00D70517">
        <w:rPr>
          <w:rFonts w:hint="eastAsia"/>
          <w:sz w:val="24"/>
          <w:szCs w:val="24"/>
        </w:rPr>
        <w:t>，一个主角牌堆</w:t>
      </w:r>
      <w:r w:rsidR="00A8027F" w:rsidRPr="00D70517">
        <w:rPr>
          <w:rFonts w:hint="eastAsia"/>
          <w:sz w:val="24"/>
          <w:szCs w:val="24"/>
        </w:rPr>
        <w:t>。</w:t>
      </w:r>
    </w:p>
    <w:p w14:paraId="502B5351" w14:textId="434DEBEB" w:rsidR="005C6D14" w:rsidRPr="00D70517" w:rsidRDefault="005C6D14" w:rsidP="005C6D14">
      <w:pPr>
        <w:rPr>
          <w:sz w:val="24"/>
          <w:szCs w:val="24"/>
        </w:rPr>
      </w:pPr>
      <w:r w:rsidRPr="00D70517">
        <w:rPr>
          <w:rFonts w:hint="eastAsia"/>
          <w:sz w:val="24"/>
          <w:szCs w:val="24"/>
        </w:rPr>
        <w:t>2</w:t>
      </w:r>
      <w:r w:rsidRPr="00D70517">
        <w:rPr>
          <w:sz w:val="24"/>
          <w:szCs w:val="24"/>
        </w:rPr>
        <w:t>.</w:t>
      </w:r>
      <w:r w:rsidRPr="00D70517">
        <w:rPr>
          <w:rFonts w:hint="eastAsia"/>
          <w:sz w:val="24"/>
          <w:szCs w:val="24"/>
        </w:rPr>
        <w:t>每个玩家的盘包括三个五行盘，从左到右分别为天盘，地盘，人盘。</w:t>
      </w:r>
      <w:r w:rsidR="00A8027F" w:rsidRPr="00D70517">
        <w:rPr>
          <w:rFonts w:hint="eastAsia"/>
          <w:sz w:val="24"/>
          <w:szCs w:val="24"/>
        </w:rPr>
        <w:t>每个五行盘</w:t>
      </w:r>
      <w:r w:rsidR="00E959C4" w:rsidRPr="00D70517">
        <w:rPr>
          <w:rFonts w:hint="eastAsia"/>
          <w:sz w:val="24"/>
          <w:szCs w:val="24"/>
        </w:rPr>
        <w:t>拥有金木水火土五个牌位。</w:t>
      </w:r>
    </w:p>
    <w:p w14:paraId="2649994F" w14:textId="6525C199" w:rsidR="005C6D14" w:rsidRDefault="005C6D14" w:rsidP="005C6D14">
      <w:r>
        <w:rPr>
          <w:rFonts w:hint="eastAsia"/>
          <w:noProof/>
        </w:rPr>
        <w:drawing>
          <wp:inline distT="0" distB="0" distL="0" distR="0" wp14:anchorId="29E94BCF" wp14:editId="5F4A1AAE">
            <wp:extent cx="5274310" cy="17583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F488" w14:textId="4C64F918" w:rsidR="00A8027F" w:rsidRPr="00D70517" w:rsidRDefault="00A8027F" w:rsidP="005C6D14">
      <w:pPr>
        <w:rPr>
          <w:sz w:val="24"/>
          <w:szCs w:val="24"/>
        </w:rPr>
      </w:pPr>
      <w:r w:rsidRPr="00D70517">
        <w:rPr>
          <w:rFonts w:hint="eastAsia"/>
          <w:sz w:val="24"/>
          <w:szCs w:val="24"/>
        </w:rPr>
        <w:t>3</w:t>
      </w:r>
      <w:r w:rsidRPr="00D70517">
        <w:rPr>
          <w:sz w:val="24"/>
          <w:szCs w:val="24"/>
        </w:rPr>
        <w:t>.</w:t>
      </w:r>
      <w:r w:rsidR="00AB0032" w:rsidRPr="00D70517">
        <w:rPr>
          <w:rFonts w:hint="eastAsia"/>
          <w:sz w:val="24"/>
          <w:szCs w:val="24"/>
        </w:rPr>
        <w:t>角色牌左上角为其对应三才属性，右上角为五行属性。下方为角色牌的效果。角色牌只能放置在对应三才属性五行盘的对应五行位置上。</w:t>
      </w:r>
    </w:p>
    <w:p w14:paraId="4BB600AA" w14:textId="535BFFDD" w:rsidR="00AB0032" w:rsidRDefault="00AB0032" w:rsidP="00AB0032">
      <w:pPr>
        <w:jc w:val="center"/>
      </w:pPr>
      <w:r>
        <w:rPr>
          <w:rFonts w:hint="eastAsia"/>
          <w:noProof/>
        </w:rPr>
        <w:drawing>
          <wp:inline distT="0" distB="0" distL="0" distR="0" wp14:anchorId="51BAD956" wp14:editId="7139D98E">
            <wp:extent cx="1457325" cy="2914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4493" w14:textId="77777777" w:rsidR="00846454" w:rsidRDefault="00846454" w:rsidP="00AB0032">
      <w:pPr>
        <w:jc w:val="left"/>
      </w:pPr>
    </w:p>
    <w:p w14:paraId="1BCD9F55" w14:textId="77777777" w:rsidR="00D70517" w:rsidRDefault="00D70517" w:rsidP="00D70517">
      <w:pPr>
        <w:rPr>
          <w:sz w:val="24"/>
          <w:szCs w:val="24"/>
        </w:rPr>
      </w:pPr>
    </w:p>
    <w:p w14:paraId="027E85AD" w14:textId="77777777" w:rsidR="00D70517" w:rsidRDefault="00D70517" w:rsidP="00D70517">
      <w:pPr>
        <w:rPr>
          <w:sz w:val="24"/>
          <w:szCs w:val="24"/>
        </w:rPr>
      </w:pPr>
    </w:p>
    <w:p w14:paraId="4CE74923" w14:textId="77777777" w:rsidR="00D70517" w:rsidRDefault="00D70517" w:rsidP="00D70517">
      <w:pPr>
        <w:rPr>
          <w:sz w:val="24"/>
          <w:szCs w:val="24"/>
        </w:rPr>
      </w:pPr>
    </w:p>
    <w:p w14:paraId="38F60B71" w14:textId="77777777" w:rsidR="00D70517" w:rsidRDefault="00D70517" w:rsidP="00D70517">
      <w:pPr>
        <w:rPr>
          <w:sz w:val="24"/>
          <w:szCs w:val="24"/>
        </w:rPr>
      </w:pPr>
    </w:p>
    <w:p w14:paraId="0B73B50E" w14:textId="5FED983B" w:rsidR="00AB0032" w:rsidRPr="00D70517" w:rsidRDefault="00AB0032" w:rsidP="00D70517">
      <w:pPr>
        <w:rPr>
          <w:sz w:val="24"/>
          <w:szCs w:val="24"/>
        </w:rPr>
      </w:pPr>
      <w:r w:rsidRPr="00D70517">
        <w:rPr>
          <w:rFonts w:hint="eastAsia"/>
          <w:sz w:val="24"/>
          <w:szCs w:val="24"/>
        </w:rPr>
        <w:lastRenderedPageBreak/>
        <w:t>规则：</w:t>
      </w:r>
    </w:p>
    <w:p w14:paraId="5FE1A336" w14:textId="534E77ED" w:rsidR="00AB0032" w:rsidRPr="00D70517" w:rsidRDefault="00AB0032" w:rsidP="00D70517">
      <w:pPr>
        <w:rPr>
          <w:sz w:val="24"/>
          <w:szCs w:val="24"/>
        </w:rPr>
      </w:pPr>
      <w:r w:rsidRPr="00D70517">
        <w:rPr>
          <w:rFonts w:hint="eastAsia"/>
          <w:sz w:val="24"/>
          <w:szCs w:val="24"/>
        </w:rPr>
        <w:t>1</w:t>
      </w:r>
      <w:r w:rsidRPr="00D70517">
        <w:rPr>
          <w:sz w:val="24"/>
          <w:szCs w:val="24"/>
        </w:rPr>
        <w:t>.</w:t>
      </w:r>
      <w:r w:rsidRPr="00D70517">
        <w:rPr>
          <w:rFonts w:hint="eastAsia"/>
          <w:sz w:val="24"/>
          <w:szCs w:val="24"/>
        </w:rPr>
        <w:t>在游戏开始前，玩家需要选择此次游戏的剧本，取出对应的事件牌和六张角色牌作为此轮游戏的公有牌。六张主角牌分为两个阵营，每个阵营的主角牌分别是天地人三个属性。</w:t>
      </w:r>
      <w:r w:rsidR="00BE44DE">
        <w:rPr>
          <w:rFonts w:hint="eastAsia"/>
          <w:sz w:val="24"/>
          <w:szCs w:val="24"/>
        </w:rPr>
        <w:t>玩家选择其中一个阵营获取对应的主角牌。</w:t>
      </w:r>
    </w:p>
    <w:p w14:paraId="0325B2D5" w14:textId="7D4B6B96" w:rsidR="00AB0032" w:rsidRPr="00D70517" w:rsidRDefault="00AB0032" w:rsidP="00D70517">
      <w:pPr>
        <w:rPr>
          <w:sz w:val="24"/>
          <w:szCs w:val="24"/>
        </w:rPr>
      </w:pPr>
      <w:r w:rsidRPr="00D70517">
        <w:rPr>
          <w:rFonts w:hint="eastAsia"/>
          <w:sz w:val="24"/>
          <w:szCs w:val="24"/>
        </w:rPr>
        <w:t>2</w:t>
      </w:r>
      <w:r w:rsidRPr="00D70517">
        <w:rPr>
          <w:sz w:val="24"/>
          <w:szCs w:val="24"/>
        </w:rPr>
        <w:t>.</w:t>
      </w:r>
      <w:r w:rsidRPr="00D70517">
        <w:rPr>
          <w:rFonts w:hint="eastAsia"/>
          <w:sz w:val="24"/>
          <w:szCs w:val="24"/>
        </w:rPr>
        <w:t>游戏开始后，玩家轮流行动，当一位玩家不再准备行动后，轮到下一位玩家进行</w:t>
      </w:r>
      <w:r w:rsidR="007C77BE" w:rsidRPr="00D70517">
        <w:rPr>
          <w:rFonts w:hint="eastAsia"/>
          <w:sz w:val="24"/>
          <w:szCs w:val="24"/>
        </w:rPr>
        <w:t>行动。</w:t>
      </w:r>
    </w:p>
    <w:p w14:paraId="516B4A09" w14:textId="565079FE" w:rsidR="00CE2C51" w:rsidRPr="00D70517" w:rsidRDefault="00CE2C51" w:rsidP="00D70517">
      <w:pPr>
        <w:rPr>
          <w:sz w:val="24"/>
          <w:szCs w:val="24"/>
        </w:rPr>
      </w:pPr>
      <w:r w:rsidRPr="00D70517">
        <w:rPr>
          <w:rFonts w:hint="eastAsia"/>
          <w:sz w:val="24"/>
          <w:szCs w:val="24"/>
        </w:rPr>
        <w:t>3</w:t>
      </w:r>
      <w:r w:rsidRPr="00D70517">
        <w:rPr>
          <w:sz w:val="24"/>
          <w:szCs w:val="24"/>
        </w:rPr>
        <w:t>.</w:t>
      </w:r>
      <w:r w:rsidR="001E1F47" w:rsidRPr="00D70517">
        <w:rPr>
          <w:rFonts w:hint="eastAsia"/>
          <w:sz w:val="24"/>
          <w:szCs w:val="24"/>
        </w:rPr>
        <w:t>每个玩家行动时将手牌</w:t>
      </w:r>
      <w:r w:rsidR="005D2238" w:rsidRPr="00D70517">
        <w:rPr>
          <w:rFonts w:hint="eastAsia"/>
          <w:sz w:val="24"/>
          <w:szCs w:val="24"/>
        </w:rPr>
        <w:t>变为</w:t>
      </w:r>
      <w:r w:rsidR="00D70517" w:rsidRPr="00D70517">
        <w:rPr>
          <w:sz w:val="24"/>
          <w:szCs w:val="24"/>
        </w:rPr>
        <w:t>6</w:t>
      </w:r>
      <w:r w:rsidR="001E1F47" w:rsidRPr="00D70517">
        <w:rPr>
          <w:rFonts w:hint="eastAsia"/>
          <w:sz w:val="24"/>
          <w:szCs w:val="24"/>
        </w:rPr>
        <w:t>张</w:t>
      </w:r>
      <w:r w:rsidR="005D2238" w:rsidRPr="00D70517">
        <w:rPr>
          <w:rFonts w:hint="eastAsia"/>
          <w:sz w:val="24"/>
          <w:szCs w:val="24"/>
        </w:rPr>
        <w:t>，多弃少补。</w:t>
      </w:r>
      <w:r w:rsidR="000B6DC2">
        <w:rPr>
          <w:rFonts w:hint="eastAsia"/>
          <w:sz w:val="24"/>
          <w:szCs w:val="24"/>
        </w:rPr>
        <w:t>手牌可以从三个牌堆任意抽取。</w:t>
      </w:r>
      <w:r w:rsidR="00404CA0" w:rsidRPr="00D70517">
        <w:rPr>
          <w:rFonts w:hint="eastAsia"/>
          <w:sz w:val="24"/>
          <w:szCs w:val="24"/>
        </w:rPr>
        <w:t>手中</w:t>
      </w:r>
      <w:r w:rsidR="005D2238" w:rsidRPr="00D70517">
        <w:rPr>
          <w:rFonts w:hint="eastAsia"/>
          <w:sz w:val="24"/>
          <w:szCs w:val="24"/>
        </w:rPr>
        <w:t>不计入手牌的卡不参与多弃少补的计算</w:t>
      </w:r>
      <w:r w:rsidR="001E1F47" w:rsidRPr="00D70517">
        <w:rPr>
          <w:rFonts w:hint="eastAsia"/>
          <w:sz w:val="24"/>
          <w:szCs w:val="24"/>
        </w:rPr>
        <w:t>。</w:t>
      </w:r>
      <w:r w:rsidR="001D3190" w:rsidRPr="00D70517">
        <w:rPr>
          <w:rFonts w:hint="eastAsia"/>
          <w:sz w:val="24"/>
          <w:szCs w:val="24"/>
        </w:rPr>
        <w:t>抽卡结束后，手牌不再有数量限制。</w:t>
      </w:r>
      <w:r w:rsidR="004E5B9F" w:rsidRPr="00D70517">
        <w:rPr>
          <w:rFonts w:hint="eastAsia"/>
          <w:sz w:val="24"/>
          <w:szCs w:val="24"/>
        </w:rPr>
        <w:t>玩家行动结束前可以选择是否弃牌，将手牌放回牌堆并洗牌。</w:t>
      </w:r>
    </w:p>
    <w:p w14:paraId="13B66716" w14:textId="3373CBBF" w:rsidR="007C77BE" w:rsidRPr="00D70517" w:rsidRDefault="00CE2C51" w:rsidP="00D70517">
      <w:pPr>
        <w:rPr>
          <w:sz w:val="24"/>
          <w:szCs w:val="24"/>
        </w:rPr>
      </w:pPr>
      <w:r w:rsidRPr="00D70517">
        <w:rPr>
          <w:sz w:val="24"/>
          <w:szCs w:val="24"/>
        </w:rPr>
        <w:t>4</w:t>
      </w:r>
      <w:r w:rsidR="007C77BE" w:rsidRPr="00D70517">
        <w:rPr>
          <w:sz w:val="24"/>
          <w:szCs w:val="24"/>
        </w:rPr>
        <w:t>.</w:t>
      </w:r>
      <w:r w:rsidR="007C77BE" w:rsidRPr="00D70517">
        <w:rPr>
          <w:rFonts w:hint="eastAsia"/>
          <w:sz w:val="24"/>
          <w:szCs w:val="24"/>
        </w:rPr>
        <w:t>每位玩家在自己行动时可以将角色牌</w:t>
      </w:r>
      <w:r w:rsidR="00BC0677" w:rsidRPr="00D70517">
        <w:rPr>
          <w:rFonts w:hint="eastAsia"/>
          <w:sz w:val="24"/>
          <w:szCs w:val="24"/>
        </w:rPr>
        <w:t>放置</w:t>
      </w:r>
      <w:r w:rsidR="007C77BE" w:rsidRPr="00D70517">
        <w:rPr>
          <w:rFonts w:hint="eastAsia"/>
          <w:sz w:val="24"/>
          <w:szCs w:val="24"/>
        </w:rPr>
        <w:t>到合适的位置上。每个盘第一张放下的牌没有限制，后续放置角色牌时要按照五行相生的顺序（</w:t>
      </w:r>
      <w:r w:rsidR="007C77BE" w:rsidRPr="00D93C32">
        <w:rPr>
          <w:rFonts w:hint="eastAsia"/>
          <w:color w:val="FF0000"/>
          <w:sz w:val="24"/>
          <w:szCs w:val="24"/>
        </w:rPr>
        <w:t>金</w:t>
      </w:r>
      <w:r w:rsidR="007C77BE" w:rsidRPr="00D93C32">
        <w:rPr>
          <w:color w:val="FF0000"/>
          <w:sz w:val="24"/>
          <w:szCs w:val="24"/>
        </w:rPr>
        <w:t>-</w:t>
      </w:r>
      <w:r w:rsidR="007C77BE" w:rsidRPr="00D93C32">
        <w:rPr>
          <w:rFonts w:hint="eastAsia"/>
          <w:color w:val="FF0000"/>
          <w:sz w:val="24"/>
          <w:szCs w:val="24"/>
        </w:rPr>
        <w:t>水-木-火-土</w:t>
      </w:r>
      <w:r w:rsidR="007C77BE" w:rsidRPr="00D70517">
        <w:rPr>
          <w:rFonts w:hint="eastAsia"/>
          <w:sz w:val="24"/>
          <w:szCs w:val="24"/>
        </w:rPr>
        <w:t>）放置，例如在天盘放下水牌后，下一张放置在天盘上的牌只能是木牌。天地人三个盘放置彼此独立。</w:t>
      </w:r>
      <w:r w:rsidR="00A77F0B">
        <w:rPr>
          <w:rFonts w:hint="eastAsia"/>
          <w:sz w:val="24"/>
          <w:szCs w:val="24"/>
        </w:rPr>
        <w:t>也可以按照相克逆顺序放置牌，但是前一张牌会被摧毁放入牌堆，如木行牌之后可以放置金行牌，但是木行牌要被摧毁放入牌堆。</w:t>
      </w:r>
      <w:r w:rsidR="00050B10" w:rsidRPr="00050B10">
        <w:rPr>
          <w:rFonts w:hint="eastAsia"/>
          <w:sz w:val="24"/>
          <w:szCs w:val="24"/>
        </w:rPr>
        <w:t>若放置位置已存在牌，将该牌放入牌堆，然后放上新牌。</w:t>
      </w:r>
    </w:p>
    <w:p w14:paraId="184A5FB1" w14:textId="5E851028" w:rsidR="007C77BE" w:rsidRPr="00D70517" w:rsidRDefault="00CE2C51" w:rsidP="00D70517">
      <w:pPr>
        <w:rPr>
          <w:sz w:val="24"/>
          <w:szCs w:val="24"/>
        </w:rPr>
      </w:pPr>
      <w:r w:rsidRPr="00D70517">
        <w:rPr>
          <w:sz w:val="24"/>
          <w:szCs w:val="24"/>
        </w:rPr>
        <w:t>5</w:t>
      </w:r>
      <w:r w:rsidR="007C77BE" w:rsidRPr="00D70517">
        <w:rPr>
          <w:sz w:val="24"/>
          <w:szCs w:val="24"/>
        </w:rPr>
        <w:t>.</w:t>
      </w:r>
      <w:r w:rsidR="007C77BE" w:rsidRPr="00D70517">
        <w:rPr>
          <w:rFonts w:hint="eastAsia"/>
          <w:sz w:val="24"/>
          <w:szCs w:val="24"/>
        </w:rPr>
        <w:t>每个回合开始时，上一轮放上的最后一张牌称为始牌，每一轮结束时放下的最后一张牌称为终牌，其余该回合放下的牌称为过程牌。</w:t>
      </w:r>
    </w:p>
    <w:p w14:paraId="768803AF" w14:textId="4CC81A47" w:rsidR="007C77BE" w:rsidRPr="00D70517" w:rsidRDefault="00CE2C51" w:rsidP="00D70517">
      <w:pPr>
        <w:rPr>
          <w:sz w:val="24"/>
          <w:szCs w:val="24"/>
        </w:rPr>
      </w:pPr>
      <w:r w:rsidRPr="00D70517">
        <w:rPr>
          <w:sz w:val="24"/>
          <w:szCs w:val="24"/>
        </w:rPr>
        <w:t>6</w:t>
      </w:r>
      <w:r w:rsidR="007C77BE" w:rsidRPr="00D70517">
        <w:rPr>
          <w:sz w:val="24"/>
          <w:szCs w:val="24"/>
        </w:rPr>
        <w:t>.</w:t>
      </w:r>
      <w:r w:rsidR="007C77BE" w:rsidRPr="00D70517">
        <w:rPr>
          <w:rFonts w:hint="eastAsia"/>
          <w:sz w:val="24"/>
          <w:szCs w:val="24"/>
        </w:rPr>
        <w:t>每个玩家结束自己的回合时，天地人三个盘的属性即为终牌的属性，若双方对应盘的属性存在克制关系，被克制一方的終牌放回</w:t>
      </w:r>
      <w:r w:rsidR="00A77F0B">
        <w:rPr>
          <w:rFonts w:hint="eastAsia"/>
          <w:sz w:val="24"/>
          <w:szCs w:val="24"/>
        </w:rPr>
        <w:t>牌堆</w:t>
      </w:r>
      <w:r w:rsidR="007C77BE" w:rsidRPr="00D70517">
        <w:rPr>
          <w:rFonts w:hint="eastAsia"/>
          <w:sz w:val="24"/>
          <w:szCs w:val="24"/>
        </w:rPr>
        <w:t>，終牌变为</w:t>
      </w:r>
      <w:r w:rsidR="00BC52AF" w:rsidRPr="00D70517">
        <w:rPr>
          <w:rFonts w:hint="eastAsia"/>
          <w:sz w:val="24"/>
          <w:szCs w:val="24"/>
        </w:rPr>
        <w:t>对面的属性（終牌对应属性可以无牌放置）。</w:t>
      </w:r>
      <w:r w:rsidR="001751E6">
        <w:rPr>
          <w:rFonts w:hint="eastAsia"/>
          <w:sz w:val="24"/>
          <w:szCs w:val="24"/>
        </w:rPr>
        <w:t>当玩家场上的盘无牌放置时，盘回复为无属性。</w:t>
      </w:r>
    </w:p>
    <w:p w14:paraId="3FD2BF21" w14:textId="5B63D3D9" w:rsidR="00BC52AF" w:rsidRPr="00D70517" w:rsidRDefault="00CE2C51" w:rsidP="00D70517">
      <w:pPr>
        <w:rPr>
          <w:sz w:val="24"/>
          <w:szCs w:val="24"/>
        </w:rPr>
      </w:pPr>
      <w:r w:rsidRPr="00D70517">
        <w:rPr>
          <w:sz w:val="24"/>
          <w:szCs w:val="24"/>
        </w:rPr>
        <w:t>7</w:t>
      </w:r>
      <w:r w:rsidR="00BC52AF" w:rsidRPr="00D70517">
        <w:rPr>
          <w:sz w:val="24"/>
          <w:szCs w:val="24"/>
        </w:rPr>
        <w:t>.</w:t>
      </w:r>
      <w:r w:rsidR="00BC52AF" w:rsidRPr="00D70517">
        <w:rPr>
          <w:rFonts w:hint="eastAsia"/>
          <w:sz w:val="24"/>
          <w:szCs w:val="24"/>
        </w:rPr>
        <w:t>每个玩家开始自己回合时，若是五行盘全部有牌放置，</w:t>
      </w:r>
      <w:r w:rsidR="002E164A" w:rsidRPr="00D70517">
        <w:rPr>
          <w:rFonts w:hint="eastAsia"/>
          <w:sz w:val="24"/>
          <w:szCs w:val="24"/>
        </w:rPr>
        <w:t>可以认为一个轮回完成，</w:t>
      </w:r>
      <w:r w:rsidR="00BC52AF" w:rsidRPr="00D70517">
        <w:rPr>
          <w:rFonts w:hint="eastAsia"/>
          <w:sz w:val="24"/>
          <w:szCs w:val="24"/>
        </w:rPr>
        <w:t>获取当前该盘对应属性的五行精元，并将该五行盘上的所有牌</w:t>
      </w:r>
      <w:r w:rsidR="0078525D" w:rsidRPr="00D70517">
        <w:rPr>
          <w:rFonts w:hint="eastAsia"/>
          <w:sz w:val="24"/>
          <w:szCs w:val="24"/>
        </w:rPr>
        <w:t>放回牌组</w:t>
      </w:r>
      <w:r w:rsidR="00BC52AF" w:rsidRPr="00D70517">
        <w:rPr>
          <w:rFonts w:hint="eastAsia"/>
          <w:sz w:val="24"/>
          <w:szCs w:val="24"/>
        </w:rPr>
        <w:t>。下张牌</w:t>
      </w:r>
      <w:r w:rsidR="00BC52AF" w:rsidRPr="00D70517">
        <w:rPr>
          <w:rFonts w:hint="eastAsia"/>
          <w:sz w:val="24"/>
          <w:szCs w:val="24"/>
        </w:rPr>
        <w:lastRenderedPageBreak/>
        <w:t>可以放置任意属性。</w:t>
      </w:r>
    </w:p>
    <w:p w14:paraId="5A83C759" w14:textId="0FE52508" w:rsidR="002E164A" w:rsidRPr="00D70517" w:rsidRDefault="001F70D8" w:rsidP="00D70517">
      <w:pPr>
        <w:rPr>
          <w:sz w:val="24"/>
          <w:szCs w:val="24"/>
        </w:rPr>
      </w:pPr>
      <w:r>
        <w:rPr>
          <w:sz w:val="24"/>
          <w:szCs w:val="24"/>
        </w:rPr>
        <w:t>8</w:t>
      </w:r>
      <w:r w:rsidR="002E164A" w:rsidRPr="00D70517">
        <w:rPr>
          <w:sz w:val="24"/>
          <w:szCs w:val="24"/>
        </w:rPr>
        <w:t>.</w:t>
      </w:r>
      <w:r w:rsidR="00CE2C51" w:rsidRPr="00D70517">
        <w:rPr>
          <w:rFonts w:hint="eastAsia"/>
          <w:sz w:val="24"/>
          <w:szCs w:val="24"/>
        </w:rPr>
        <w:t>主角牌被摧毁后不会回到</w:t>
      </w:r>
      <w:r w:rsidR="00A77F0B">
        <w:rPr>
          <w:rFonts w:hint="eastAsia"/>
          <w:sz w:val="24"/>
          <w:szCs w:val="24"/>
        </w:rPr>
        <w:t>牌堆</w:t>
      </w:r>
      <w:r w:rsidR="00CE2C51" w:rsidRPr="00D70517">
        <w:rPr>
          <w:rFonts w:hint="eastAsia"/>
          <w:sz w:val="24"/>
          <w:szCs w:val="24"/>
        </w:rPr>
        <w:t>，而是回到玩家手牌。主角牌不占有玩家手牌上限。</w:t>
      </w:r>
      <w:r w:rsidR="001751E6">
        <w:rPr>
          <w:rFonts w:hint="eastAsia"/>
          <w:sz w:val="24"/>
          <w:szCs w:val="24"/>
        </w:rPr>
        <w:t>玩家通过主角牌完成胜利事件的激活条件获取胜利。</w:t>
      </w:r>
    </w:p>
    <w:p w14:paraId="0E73963F" w14:textId="448699BE" w:rsidR="00195516" w:rsidRPr="00D70517" w:rsidRDefault="001F70D8" w:rsidP="00D70517">
      <w:pPr>
        <w:rPr>
          <w:sz w:val="24"/>
          <w:szCs w:val="24"/>
        </w:rPr>
      </w:pPr>
      <w:r>
        <w:rPr>
          <w:sz w:val="24"/>
          <w:szCs w:val="24"/>
        </w:rPr>
        <w:t>9</w:t>
      </w:r>
      <w:r w:rsidR="00195516" w:rsidRPr="00D70517">
        <w:rPr>
          <w:sz w:val="24"/>
          <w:szCs w:val="24"/>
        </w:rPr>
        <w:t>.</w:t>
      </w:r>
      <w:r w:rsidR="00195516" w:rsidRPr="00D70517">
        <w:rPr>
          <w:rFonts w:hint="eastAsia"/>
          <w:sz w:val="24"/>
          <w:szCs w:val="24"/>
        </w:rPr>
        <w:t>事件牌满足条件就会</w:t>
      </w:r>
      <w:r w:rsidR="00170D5D" w:rsidRPr="00D70517">
        <w:rPr>
          <w:rFonts w:hint="eastAsia"/>
          <w:sz w:val="24"/>
          <w:szCs w:val="24"/>
        </w:rPr>
        <w:t>持续</w:t>
      </w:r>
      <w:r w:rsidR="00195516" w:rsidRPr="00D70517">
        <w:rPr>
          <w:rFonts w:hint="eastAsia"/>
          <w:sz w:val="24"/>
          <w:szCs w:val="24"/>
        </w:rPr>
        <w:t>激活。</w:t>
      </w:r>
    </w:p>
    <w:p w14:paraId="09A5471B" w14:textId="4632BBF6" w:rsidR="00846454" w:rsidRDefault="002A376D" w:rsidP="00D705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0.</w:t>
      </w:r>
      <w:r>
        <w:rPr>
          <w:rFonts w:hint="eastAsia"/>
          <w:sz w:val="24"/>
          <w:szCs w:val="24"/>
        </w:rPr>
        <w:t>玩家在自己回合可以选择清空五行盘将五行盘属性置为无，但是需等到下回合才能放置卡牌。</w:t>
      </w:r>
    </w:p>
    <w:p w14:paraId="1235D9E4" w14:textId="77777777" w:rsidR="002A376D" w:rsidRPr="002A376D" w:rsidRDefault="002A376D" w:rsidP="00D70517">
      <w:pPr>
        <w:rPr>
          <w:sz w:val="24"/>
          <w:szCs w:val="24"/>
        </w:rPr>
      </w:pPr>
    </w:p>
    <w:p w14:paraId="72878074" w14:textId="3BAB1B48" w:rsidR="00195516" w:rsidRPr="00D70517" w:rsidRDefault="006851DE" w:rsidP="00D70517">
      <w:pPr>
        <w:rPr>
          <w:sz w:val="24"/>
          <w:szCs w:val="24"/>
        </w:rPr>
      </w:pPr>
      <w:r w:rsidRPr="00D70517">
        <w:rPr>
          <w:rFonts w:hint="eastAsia"/>
          <w:sz w:val="24"/>
          <w:szCs w:val="24"/>
        </w:rPr>
        <w:t>效果注意事项：</w:t>
      </w:r>
    </w:p>
    <w:p w14:paraId="2E427911" w14:textId="28E66CAB" w:rsidR="006851DE" w:rsidRPr="00D70517" w:rsidRDefault="006851DE" w:rsidP="00D70517">
      <w:pPr>
        <w:rPr>
          <w:sz w:val="24"/>
          <w:szCs w:val="24"/>
        </w:rPr>
      </w:pPr>
      <w:r w:rsidRPr="00D70517">
        <w:rPr>
          <w:rFonts w:hint="eastAsia"/>
          <w:sz w:val="24"/>
          <w:szCs w:val="24"/>
        </w:rPr>
        <w:t>1</w:t>
      </w:r>
      <w:r w:rsidRPr="00D70517">
        <w:rPr>
          <w:sz w:val="24"/>
          <w:szCs w:val="24"/>
        </w:rPr>
        <w:t>.</w:t>
      </w:r>
      <w:r w:rsidRPr="00D70517">
        <w:rPr>
          <w:rFonts w:hint="eastAsia"/>
          <w:sz w:val="24"/>
          <w:szCs w:val="24"/>
        </w:rPr>
        <w:t>破坏一般分为相克破坏和效果破坏，卡牌覆盖不被视为破坏。若无特殊说明，效果中的免疫破坏包括两种破坏。</w:t>
      </w:r>
    </w:p>
    <w:p w14:paraId="2AE39285" w14:textId="462E77D9" w:rsidR="00B55DAB" w:rsidRPr="00D70517" w:rsidRDefault="00B55DAB" w:rsidP="00D70517">
      <w:pPr>
        <w:rPr>
          <w:sz w:val="24"/>
          <w:szCs w:val="24"/>
        </w:rPr>
      </w:pPr>
      <w:r w:rsidRPr="00D70517">
        <w:rPr>
          <w:rFonts w:hint="eastAsia"/>
          <w:sz w:val="24"/>
          <w:szCs w:val="24"/>
        </w:rPr>
        <w:t>2</w:t>
      </w:r>
      <w:r w:rsidRPr="00D70517">
        <w:rPr>
          <w:sz w:val="24"/>
          <w:szCs w:val="24"/>
        </w:rPr>
        <w:t>.</w:t>
      </w:r>
      <w:r w:rsidRPr="00D70517">
        <w:rPr>
          <w:rFonts w:hint="eastAsia"/>
          <w:sz w:val="24"/>
          <w:szCs w:val="24"/>
        </w:rPr>
        <w:t>若无特殊说明，场上指的是我方的天地人三盘</w:t>
      </w:r>
    </w:p>
    <w:p w14:paraId="7FB8AA3A" w14:textId="62C94187" w:rsidR="009E2666" w:rsidRPr="00D93C32" w:rsidRDefault="009E2666" w:rsidP="00D70517">
      <w:pPr>
        <w:rPr>
          <w:color w:val="FF0000"/>
          <w:sz w:val="24"/>
          <w:szCs w:val="24"/>
        </w:rPr>
      </w:pPr>
      <w:r w:rsidRPr="00D70517">
        <w:rPr>
          <w:sz w:val="24"/>
          <w:szCs w:val="24"/>
        </w:rPr>
        <w:t>3.</w:t>
      </w:r>
      <w:r w:rsidRPr="00D70517">
        <w:rPr>
          <w:rFonts w:hint="eastAsia"/>
          <w:sz w:val="24"/>
          <w:szCs w:val="24"/>
        </w:rPr>
        <w:t>若卡片效果无特殊说明，每个回合的流程为：</w:t>
      </w:r>
      <w:r w:rsidRPr="00D93C32">
        <w:rPr>
          <w:rFonts w:hint="eastAsia"/>
          <w:color w:val="FF0000"/>
          <w:sz w:val="24"/>
          <w:szCs w:val="24"/>
        </w:rPr>
        <w:t>抽卡-&gt;结算对方卡片效果-&gt;结算我方始牌效果-</w:t>
      </w:r>
      <w:r w:rsidRPr="00D93C32">
        <w:rPr>
          <w:color w:val="FF0000"/>
          <w:sz w:val="24"/>
          <w:szCs w:val="24"/>
        </w:rPr>
        <w:t>&gt;</w:t>
      </w:r>
      <w:r w:rsidRPr="00D93C32">
        <w:rPr>
          <w:rFonts w:hint="eastAsia"/>
          <w:color w:val="FF0000"/>
          <w:sz w:val="24"/>
          <w:szCs w:val="24"/>
        </w:rPr>
        <w:t>放置卡牌及结算其他卡牌效果-</w:t>
      </w:r>
      <w:r w:rsidRPr="00D93C32">
        <w:rPr>
          <w:color w:val="FF0000"/>
          <w:sz w:val="24"/>
          <w:szCs w:val="24"/>
        </w:rPr>
        <w:t>&gt;</w:t>
      </w:r>
      <w:r w:rsidRPr="00D93C32">
        <w:rPr>
          <w:rFonts w:hint="eastAsia"/>
          <w:color w:val="FF0000"/>
          <w:sz w:val="24"/>
          <w:szCs w:val="24"/>
        </w:rPr>
        <w:t>结算終牌效果-</w:t>
      </w:r>
      <w:r w:rsidRPr="00D93C32">
        <w:rPr>
          <w:color w:val="FF0000"/>
          <w:sz w:val="24"/>
          <w:szCs w:val="24"/>
        </w:rPr>
        <w:t>&gt;</w:t>
      </w:r>
      <w:r w:rsidR="008568A5" w:rsidRPr="00D93C32">
        <w:rPr>
          <w:rFonts w:hint="eastAsia"/>
          <w:color w:val="FF0000"/>
          <w:sz w:val="24"/>
          <w:szCs w:val="24"/>
        </w:rPr>
        <w:t>相克计算-</w:t>
      </w:r>
      <w:r w:rsidR="008568A5" w:rsidRPr="00D93C32">
        <w:rPr>
          <w:color w:val="FF0000"/>
          <w:sz w:val="24"/>
          <w:szCs w:val="24"/>
        </w:rPr>
        <w:t>&gt;</w:t>
      </w:r>
      <w:r w:rsidRPr="00D93C32">
        <w:rPr>
          <w:rFonts w:hint="eastAsia"/>
          <w:color w:val="FF0000"/>
          <w:sz w:val="24"/>
          <w:szCs w:val="24"/>
        </w:rPr>
        <w:t>回合结束</w:t>
      </w:r>
    </w:p>
    <w:p w14:paraId="6A82CDCB" w14:textId="24279ECD" w:rsidR="00BC00CB" w:rsidRPr="00D70517" w:rsidRDefault="00481E97" w:rsidP="00D70517">
      <w:pPr>
        <w:rPr>
          <w:sz w:val="24"/>
          <w:szCs w:val="24"/>
        </w:rPr>
      </w:pPr>
      <w:r w:rsidRPr="00D70517">
        <w:rPr>
          <w:rFonts w:hint="eastAsia"/>
          <w:sz w:val="24"/>
          <w:szCs w:val="24"/>
        </w:rPr>
        <w:t>4</w:t>
      </w:r>
      <w:r w:rsidRPr="00D70517">
        <w:rPr>
          <w:sz w:val="24"/>
          <w:szCs w:val="24"/>
        </w:rPr>
        <w:t>.</w:t>
      </w:r>
      <w:r w:rsidRPr="00D70517">
        <w:rPr>
          <w:rFonts w:hint="eastAsia"/>
          <w:sz w:val="24"/>
          <w:szCs w:val="24"/>
        </w:rPr>
        <w:t>持续生效的效果不计算如效果发动的次数</w:t>
      </w:r>
    </w:p>
    <w:p w14:paraId="1F03DC37" w14:textId="29B8E00A" w:rsidR="004E2748" w:rsidRDefault="004E2748" w:rsidP="00D70517">
      <w:pPr>
        <w:rPr>
          <w:sz w:val="24"/>
          <w:szCs w:val="24"/>
        </w:rPr>
      </w:pPr>
      <w:r w:rsidRPr="00D70517">
        <w:rPr>
          <w:rFonts w:hint="eastAsia"/>
          <w:sz w:val="24"/>
          <w:szCs w:val="24"/>
        </w:rPr>
        <w:t>5</w:t>
      </w:r>
      <w:r w:rsidRPr="00D70517">
        <w:rPr>
          <w:sz w:val="24"/>
          <w:szCs w:val="24"/>
        </w:rPr>
        <w:t>.</w:t>
      </w:r>
      <w:r w:rsidRPr="00D70517">
        <w:rPr>
          <w:rFonts w:hint="eastAsia"/>
          <w:sz w:val="24"/>
          <w:szCs w:val="24"/>
        </w:rPr>
        <w:t>若两个效果相互制约，则以持续生效的效果优先</w:t>
      </w:r>
    </w:p>
    <w:p w14:paraId="3477961B" w14:textId="4480133F" w:rsidR="001751E6" w:rsidRDefault="001751E6" w:rsidP="00D705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始牌和終牌效果每次上场只能发动一次。</w:t>
      </w:r>
    </w:p>
    <w:p w14:paraId="006F2A3D" w14:textId="43B40B2D" w:rsidR="00FA2D85" w:rsidRDefault="00FA2D85" w:rsidP="00D70517">
      <w:pPr>
        <w:rPr>
          <w:sz w:val="24"/>
          <w:szCs w:val="24"/>
        </w:rPr>
      </w:pPr>
    </w:p>
    <w:p w14:paraId="6D1D8CD8" w14:textId="21B13B6C" w:rsidR="00FA2D85" w:rsidRDefault="00FA2D85" w:rsidP="00D70517">
      <w:pPr>
        <w:rPr>
          <w:sz w:val="24"/>
          <w:szCs w:val="24"/>
        </w:rPr>
      </w:pPr>
    </w:p>
    <w:p w14:paraId="274168F1" w14:textId="13639CB3" w:rsidR="00FA2D85" w:rsidRDefault="00FA2D85" w:rsidP="00D70517">
      <w:pPr>
        <w:rPr>
          <w:sz w:val="24"/>
          <w:szCs w:val="24"/>
        </w:rPr>
      </w:pPr>
    </w:p>
    <w:p w14:paraId="6F7F4CE0" w14:textId="01B52304" w:rsidR="00FA2D85" w:rsidRDefault="00FA2D85" w:rsidP="00D70517">
      <w:pPr>
        <w:rPr>
          <w:sz w:val="24"/>
          <w:szCs w:val="24"/>
        </w:rPr>
      </w:pPr>
    </w:p>
    <w:p w14:paraId="1D0D0AD3" w14:textId="1865073D" w:rsidR="00FA2D85" w:rsidRDefault="00FA2D85" w:rsidP="00D70517">
      <w:pPr>
        <w:rPr>
          <w:sz w:val="24"/>
          <w:szCs w:val="24"/>
        </w:rPr>
      </w:pPr>
    </w:p>
    <w:p w14:paraId="76D37DAF" w14:textId="733D776E" w:rsidR="00FA2D85" w:rsidRDefault="00FA2D85" w:rsidP="00D705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规范用语：</w:t>
      </w:r>
    </w:p>
    <w:p w14:paraId="181BA290" w14:textId="71C56D9F" w:rsidR="00FA2D85" w:rsidRDefault="00FA2D85" w:rsidP="00D7051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我方，敌方：</w:t>
      </w:r>
    </w:p>
    <w:p w14:paraId="3E0B701D" w14:textId="23CCE687" w:rsidR="00FA2D85" w:rsidRDefault="00E73C8E" w:rsidP="00D7051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三才属性，五行属性，阵营</w:t>
      </w:r>
    </w:p>
    <w:p w14:paraId="7987A875" w14:textId="645679DA" w:rsidR="00FA2D85" w:rsidRDefault="00FA2D85" w:rsidP="00D70517">
      <w:pPr>
        <w:rPr>
          <w:sz w:val="24"/>
          <w:szCs w:val="24"/>
        </w:rPr>
      </w:pPr>
    </w:p>
    <w:p w14:paraId="648D8905" w14:textId="24CE6314" w:rsidR="00FA2D85" w:rsidRDefault="00FA2D85" w:rsidP="00D70517">
      <w:pPr>
        <w:rPr>
          <w:sz w:val="24"/>
          <w:szCs w:val="24"/>
        </w:rPr>
      </w:pPr>
    </w:p>
    <w:p w14:paraId="1CBBBD13" w14:textId="77777777" w:rsidR="00FA2D85" w:rsidRPr="00D70517" w:rsidRDefault="00FA2D85" w:rsidP="00D70517">
      <w:pPr>
        <w:rPr>
          <w:rFonts w:hint="eastAsia"/>
          <w:sz w:val="24"/>
          <w:szCs w:val="24"/>
        </w:rPr>
      </w:pPr>
    </w:p>
    <w:sectPr w:rsidR="00FA2D85" w:rsidRPr="00D705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51B5A"/>
    <w:multiLevelType w:val="hybridMultilevel"/>
    <w:tmpl w:val="F8BE2BAC"/>
    <w:lvl w:ilvl="0" w:tplc="6E1C8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F6"/>
    <w:rsid w:val="00047E4C"/>
    <w:rsid w:val="00050B10"/>
    <w:rsid w:val="00067E40"/>
    <w:rsid w:val="000B6DC2"/>
    <w:rsid w:val="0012675C"/>
    <w:rsid w:val="00170D5D"/>
    <w:rsid w:val="001751E6"/>
    <w:rsid w:val="00195516"/>
    <w:rsid w:val="001D3190"/>
    <w:rsid w:val="001E1F47"/>
    <w:rsid w:val="001F70D8"/>
    <w:rsid w:val="00270DF6"/>
    <w:rsid w:val="002A376D"/>
    <w:rsid w:val="002E164A"/>
    <w:rsid w:val="002E1B66"/>
    <w:rsid w:val="00303CD4"/>
    <w:rsid w:val="00404CA0"/>
    <w:rsid w:val="00481E97"/>
    <w:rsid w:val="004E2748"/>
    <w:rsid w:val="004E5B9F"/>
    <w:rsid w:val="005221AC"/>
    <w:rsid w:val="005C6D14"/>
    <w:rsid w:val="005D2238"/>
    <w:rsid w:val="006750EE"/>
    <w:rsid w:val="006851DE"/>
    <w:rsid w:val="006924B8"/>
    <w:rsid w:val="00694E12"/>
    <w:rsid w:val="006A491B"/>
    <w:rsid w:val="0078525D"/>
    <w:rsid w:val="007C77BE"/>
    <w:rsid w:val="00846454"/>
    <w:rsid w:val="008568A5"/>
    <w:rsid w:val="009A5345"/>
    <w:rsid w:val="009E2666"/>
    <w:rsid w:val="00A77F0B"/>
    <w:rsid w:val="00A8027F"/>
    <w:rsid w:val="00AB0032"/>
    <w:rsid w:val="00B55DAB"/>
    <w:rsid w:val="00B972F4"/>
    <w:rsid w:val="00BC00CB"/>
    <w:rsid w:val="00BC0677"/>
    <w:rsid w:val="00BC52AF"/>
    <w:rsid w:val="00BE44DE"/>
    <w:rsid w:val="00C17454"/>
    <w:rsid w:val="00CC36F6"/>
    <w:rsid w:val="00CE2C51"/>
    <w:rsid w:val="00D70517"/>
    <w:rsid w:val="00D93C32"/>
    <w:rsid w:val="00E2502F"/>
    <w:rsid w:val="00E73C8E"/>
    <w:rsid w:val="00E959C4"/>
    <w:rsid w:val="00ED3992"/>
    <w:rsid w:val="00FA2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28F3"/>
  <w15:chartTrackingRefBased/>
  <w15:docId w15:val="{00F7987E-2DF5-4D1C-8E47-229B3090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D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WYZ</dc:creator>
  <cp:keywords/>
  <dc:description/>
  <cp:lastModifiedBy>WYZ</cp:lastModifiedBy>
  <cp:revision>75</cp:revision>
  <dcterms:created xsi:type="dcterms:W3CDTF">2020-11-07T13:46:00Z</dcterms:created>
  <dcterms:modified xsi:type="dcterms:W3CDTF">2021-06-03T13:24:00Z</dcterms:modified>
</cp:coreProperties>
</file>