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F51D8" w14:textId="7015777F" w:rsidR="00CB69A6" w:rsidRDefault="00CB69A6">
      <w:pPr>
        <w:rPr>
          <w:rFonts w:asciiTheme="majorHAnsi" w:hAnsiTheme="majorHAnsi" w:cstheme="majorHAnsi"/>
          <w:sz w:val="56"/>
          <w:szCs w:val="56"/>
        </w:rPr>
      </w:pPr>
      <w:r w:rsidRPr="00CB69A6">
        <w:rPr>
          <w:rFonts w:asciiTheme="majorHAnsi" w:hAnsiTheme="majorHAnsi" w:cstheme="majorHAnsi"/>
          <w:sz w:val="56"/>
          <w:szCs w:val="56"/>
        </w:rPr>
        <w:t>FORCE-RISCV</w:t>
      </w:r>
      <w:r w:rsidR="00E51F81">
        <w:rPr>
          <w:rFonts w:asciiTheme="majorHAnsi" w:hAnsiTheme="majorHAnsi" w:cstheme="majorHAnsi"/>
          <w:sz w:val="56"/>
          <w:szCs w:val="56"/>
        </w:rPr>
        <w:t>/</w:t>
      </w:r>
      <w:r w:rsidR="00DD3F0D">
        <w:rPr>
          <w:rFonts w:asciiTheme="majorHAnsi" w:hAnsiTheme="majorHAnsi" w:cstheme="majorHAnsi"/>
          <w:sz w:val="56"/>
          <w:szCs w:val="56"/>
        </w:rPr>
        <w:t>R</w:t>
      </w:r>
      <w:r w:rsidR="005B79C4">
        <w:rPr>
          <w:rFonts w:asciiTheme="majorHAnsi" w:hAnsiTheme="majorHAnsi" w:cstheme="majorHAnsi"/>
          <w:sz w:val="56"/>
          <w:szCs w:val="56"/>
        </w:rPr>
        <w:t>V</w:t>
      </w:r>
      <w:r w:rsidR="00DD3F0D">
        <w:rPr>
          <w:rFonts w:asciiTheme="majorHAnsi" w:hAnsiTheme="majorHAnsi" w:cstheme="majorHAnsi"/>
          <w:sz w:val="56"/>
          <w:szCs w:val="56"/>
        </w:rPr>
        <w:t>32</w:t>
      </w:r>
      <w:r w:rsidR="00DA0811">
        <w:rPr>
          <w:rFonts w:asciiTheme="majorHAnsi" w:hAnsiTheme="majorHAnsi" w:cstheme="majorHAnsi"/>
          <w:sz w:val="56"/>
          <w:szCs w:val="56"/>
        </w:rPr>
        <w:t xml:space="preserve"> Feature Document</w:t>
      </w:r>
    </w:p>
    <w:p w14:paraId="02963BC6" w14:textId="3C94331C" w:rsidR="00FE676D" w:rsidRDefault="00FE676D" w:rsidP="001F2CC3">
      <w:pPr>
        <w:rPr>
          <w:rStyle w:val="SubtleReference"/>
          <w:rFonts w:cstheme="minorHAnsi"/>
          <w:smallCaps w:val="0"/>
          <w:color w:val="auto"/>
          <w:sz w:val="32"/>
          <w:szCs w:val="32"/>
        </w:rPr>
      </w:pPr>
    </w:p>
    <w:p w14:paraId="792A36B2" w14:textId="77777777" w:rsidR="00FE676D" w:rsidRPr="00FE676D" w:rsidRDefault="00FE676D" w:rsidP="00FE676D">
      <w:pPr>
        <w:spacing w:before="120" w:after="120" w:line="252" w:lineRule="auto"/>
        <w:rPr>
          <w:rFonts w:ascii="Calibri" w:eastAsia="SimSun" w:hAnsi="Calibri" w:cs="Times New Roman"/>
          <w:szCs w:val="22"/>
          <w:lang w:eastAsia="zh-CN"/>
        </w:rPr>
      </w:pPr>
      <w:r w:rsidRPr="00FE676D">
        <w:rPr>
          <w:rFonts w:ascii="Calibri" w:eastAsia="SimSun" w:hAnsi="Calibri" w:cs="Times New Roman"/>
          <w:szCs w:val="22"/>
          <w:lang w:eastAsia="zh-CN"/>
        </w:rPr>
        <w:t xml:space="preserve">Copyright (C) [2020] </w:t>
      </w:r>
      <w:proofErr w:type="spellStart"/>
      <w:r w:rsidRPr="00FE676D">
        <w:rPr>
          <w:rFonts w:ascii="Calibri" w:eastAsia="SimSun" w:hAnsi="Calibri" w:cs="Times New Roman"/>
          <w:szCs w:val="22"/>
          <w:lang w:eastAsia="zh-CN"/>
        </w:rPr>
        <w:t>Futurewei</w:t>
      </w:r>
      <w:proofErr w:type="spellEnd"/>
      <w:r w:rsidRPr="00FE676D">
        <w:rPr>
          <w:rFonts w:ascii="Calibri" w:eastAsia="SimSun" w:hAnsi="Calibri" w:cs="Times New Roman"/>
          <w:szCs w:val="22"/>
          <w:lang w:eastAsia="zh-CN"/>
        </w:rPr>
        <w:t xml:space="preserve"> Technologies, Inc.</w:t>
      </w:r>
    </w:p>
    <w:p w14:paraId="63814BB0" w14:textId="77777777" w:rsidR="00FE676D" w:rsidRPr="00FE676D" w:rsidRDefault="00FE676D" w:rsidP="00FE676D">
      <w:pPr>
        <w:spacing w:before="120" w:after="120" w:line="252" w:lineRule="auto"/>
        <w:rPr>
          <w:rFonts w:ascii="Calibri" w:eastAsia="SimSun" w:hAnsi="Calibri" w:cs="Times New Roman"/>
          <w:szCs w:val="22"/>
          <w:lang w:eastAsia="zh-CN"/>
        </w:rPr>
      </w:pPr>
    </w:p>
    <w:p w14:paraId="7241970B" w14:textId="77777777" w:rsidR="00FE676D" w:rsidRPr="00FE676D" w:rsidRDefault="00FE676D" w:rsidP="00FE676D">
      <w:pPr>
        <w:spacing w:before="120" w:after="120" w:line="252" w:lineRule="auto"/>
        <w:rPr>
          <w:rFonts w:ascii="Calibri" w:eastAsia="SimSun" w:hAnsi="Calibri" w:cs="Times New Roman"/>
          <w:szCs w:val="22"/>
          <w:lang w:eastAsia="zh-CN"/>
        </w:rPr>
      </w:pPr>
      <w:r w:rsidRPr="00FE676D">
        <w:rPr>
          <w:rFonts w:ascii="Calibri" w:eastAsia="SimSun" w:hAnsi="Calibri" w:cs="Times New Roman"/>
          <w:szCs w:val="22"/>
          <w:lang w:eastAsia="zh-CN"/>
        </w:rPr>
        <w:t>FORCE-RISCV is licensed under the Apache License, Version 2.0 (the "License"</w:t>
      </w:r>
      <w:proofErr w:type="gramStart"/>
      <w:r w:rsidRPr="00FE676D">
        <w:rPr>
          <w:rFonts w:ascii="Calibri" w:eastAsia="SimSun" w:hAnsi="Calibri" w:cs="Times New Roman"/>
          <w:szCs w:val="22"/>
          <w:lang w:eastAsia="zh-CN"/>
        </w:rPr>
        <w:t>);  you</w:t>
      </w:r>
      <w:proofErr w:type="gramEnd"/>
      <w:r w:rsidRPr="00FE676D">
        <w:rPr>
          <w:rFonts w:ascii="Calibri" w:eastAsia="SimSun" w:hAnsi="Calibri" w:cs="Times New Roman"/>
          <w:szCs w:val="22"/>
          <w:lang w:eastAsia="zh-CN"/>
        </w:rPr>
        <w:t xml:space="preserve"> may not use this file except in compliance with the License.  </w:t>
      </w:r>
    </w:p>
    <w:p w14:paraId="594C87B7" w14:textId="77777777" w:rsidR="00FE676D" w:rsidRPr="00FE676D" w:rsidRDefault="00FE676D" w:rsidP="00FE676D">
      <w:pPr>
        <w:spacing w:before="120" w:after="120" w:line="252" w:lineRule="auto"/>
        <w:rPr>
          <w:rFonts w:ascii="Calibri" w:eastAsia="SimSun" w:hAnsi="Calibri" w:cs="Times New Roman"/>
          <w:szCs w:val="22"/>
          <w:lang w:eastAsia="zh-CN"/>
        </w:rPr>
      </w:pPr>
    </w:p>
    <w:p w14:paraId="67FF6818" w14:textId="77777777" w:rsidR="00FE676D" w:rsidRPr="00FE676D" w:rsidRDefault="00FE676D" w:rsidP="00FE676D">
      <w:pPr>
        <w:spacing w:before="120" w:after="120" w:line="252" w:lineRule="auto"/>
        <w:rPr>
          <w:rFonts w:ascii="Calibri" w:eastAsia="SimSun" w:hAnsi="Calibri" w:cs="Times New Roman"/>
          <w:szCs w:val="22"/>
          <w:lang w:eastAsia="zh-CN"/>
        </w:rPr>
      </w:pPr>
      <w:r w:rsidRPr="00FE676D">
        <w:rPr>
          <w:rFonts w:ascii="Calibri" w:eastAsia="SimSun" w:hAnsi="Calibri" w:cs="Times New Roman"/>
          <w:szCs w:val="22"/>
          <w:lang w:eastAsia="zh-CN"/>
        </w:rPr>
        <w:t>You may obtain a copy of the License at</w:t>
      </w:r>
    </w:p>
    <w:p w14:paraId="4C496125" w14:textId="77777777" w:rsidR="00FE676D" w:rsidRPr="00FE676D" w:rsidRDefault="00FE676D" w:rsidP="00FE676D">
      <w:pPr>
        <w:spacing w:before="120" w:after="120" w:line="252" w:lineRule="auto"/>
        <w:rPr>
          <w:rFonts w:ascii="Calibri" w:eastAsia="SimSun" w:hAnsi="Calibri" w:cs="Times New Roman"/>
          <w:szCs w:val="22"/>
          <w:lang w:eastAsia="zh-CN"/>
        </w:rPr>
      </w:pPr>
      <w:r w:rsidRPr="00FE676D">
        <w:rPr>
          <w:rFonts w:ascii="Calibri" w:eastAsia="SimSun" w:hAnsi="Calibri" w:cs="Times New Roman"/>
          <w:szCs w:val="22"/>
          <w:lang w:eastAsia="zh-CN"/>
        </w:rPr>
        <w:t xml:space="preserve"> </w:t>
      </w:r>
      <w:hyperlink r:id="rId5" w:history="1">
        <w:r w:rsidRPr="00FE676D">
          <w:rPr>
            <w:rFonts w:ascii="Calibri" w:eastAsia="SimSun" w:hAnsi="Calibri" w:cs="Times New Roman"/>
            <w:color w:val="0563C1"/>
            <w:szCs w:val="22"/>
            <w:u w:val="single"/>
            <w:lang w:eastAsia="zh-CN"/>
          </w:rPr>
          <w:t>http://www.apache.org/licenses/LICENSE-2.0</w:t>
        </w:r>
      </w:hyperlink>
    </w:p>
    <w:p w14:paraId="3620AF05" w14:textId="77777777" w:rsidR="00FE676D" w:rsidRPr="00FE676D" w:rsidRDefault="00FE676D" w:rsidP="00FE676D">
      <w:pPr>
        <w:spacing w:before="120" w:after="120" w:line="252" w:lineRule="auto"/>
        <w:rPr>
          <w:rFonts w:ascii="Calibri" w:eastAsia="SimSun" w:hAnsi="Calibri" w:cs="Times New Roman"/>
          <w:szCs w:val="22"/>
          <w:lang w:eastAsia="zh-CN"/>
        </w:rPr>
      </w:pPr>
    </w:p>
    <w:p w14:paraId="1EE71FD8" w14:textId="77777777" w:rsidR="00FE676D" w:rsidRPr="00FE676D" w:rsidRDefault="00FE676D" w:rsidP="00FE676D">
      <w:pPr>
        <w:spacing w:before="120" w:after="120" w:line="252" w:lineRule="auto"/>
        <w:rPr>
          <w:rFonts w:ascii="Calibri" w:eastAsia="SimSun" w:hAnsi="Calibri" w:cs="Times New Roman"/>
          <w:szCs w:val="22"/>
          <w:lang w:eastAsia="zh-CN"/>
        </w:rPr>
      </w:pPr>
      <w:r w:rsidRPr="00FE676D">
        <w:rPr>
          <w:rFonts w:ascii="Calibri" w:eastAsia="SimSun" w:hAnsi="Calibri" w:cs="Times New Roman"/>
          <w:szCs w:val="22"/>
          <w:lang w:eastAsia="zh-CN"/>
        </w:rPr>
        <w:t>THIS SOFTWARE IS PROVIDED ON AN "AS IS" BASIS, WITHOUT WARRANTIES OF ANY KIND, EITHER EXPRESS OR IMPLIED, INCLUDING BUT NOT LIMITED TO NON-INFRINGEMENT, MERCHANTABILITY OR FIT FOR A PARTICULAR PURPOSE.</w:t>
      </w:r>
    </w:p>
    <w:p w14:paraId="23BD70D2" w14:textId="77777777" w:rsidR="00FE676D" w:rsidRPr="00FE676D" w:rsidRDefault="00FE676D" w:rsidP="00FE676D">
      <w:pPr>
        <w:spacing w:before="120" w:after="120" w:line="252" w:lineRule="auto"/>
        <w:rPr>
          <w:rFonts w:ascii="Calibri" w:eastAsia="SimSun" w:hAnsi="Calibri" w:cs="Times New Roman"/>
          <w:szCs w:val="22"/>
          <w:lang w:eastAsia="zh-CN"/>
        </w:rPr>
      </w:pPr>
      <w:r w:rsidRPr="00FE676D">
        <w:rPr>
          <w:rFonts w:ascii="Calibri" w:eastAsia="SimSun" w:hAnsi="Calibri" w:cs="Times New Roman"/>
          <w:szCs w:val="22"/>
          <w:lang w:eastAsia="zh-CN"/>
        </w:rPr>
        <w:t>See the License for the specific language governing permissions and limitations under the license.</w:t>
      </w:r>
    </w:p>
    <w:p w14:paraId="62CB82C0" w14:textId="77777777" w:rsidR="00FE676D" w:rsidRPr="009B738A" w:rsidRDefault="00FE676D" w:rsidP="001F2CC3">
      <w:pPr>
        <w:rPr>
          <w:rStyle w:val="SubtleReference"/>
          <w:rFonts w:cstheme="minorHAnsi"/>
          <w:smallCaps w:val="0"/>
          <w:color w:val="auto"/>
          <w:sz w:val="32"/>
          <w:szCs w:val="32"/>
        </w:rPr>
      </w:pPr>
    </w:p>
    <w:p w14:paraId="657C2FAC" w14:textId="7CD5B4F6" w:rsidR="00CB69A6" w:rsidRPr="000246CD" w:rsidRDefault="00CB69A6" w:rsidP="000246CD">
      <w:pPr>
        <w:pStyle w:val="ListParagraph"/>
        <w:numPr>
          <w:ilvl w:val="0"/>
          <w:numId w:val="9"/>
        </w:numPr>
        <w:rPr>
          <w:b/>
          <w:bCs/>
        </w:rPr>
      </w:pPr>
      <w:r w:rsidRPr="000246CD">
        <w:rPr>
          <w:b/>
          <w:bCs/>
          <w:sz w:val="32"/>
          <w:szCs w:val="32"/>
        </w:rPr>
        <w:t>Introduction</w:t>
      </w:r>
    </w:p>
    <w:p w14:paraId="77E8E9C9" w14:textId="30F57D48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Proposal</w:t>
      </w:r>
    </w:p>
    <w:p w14:paraId="234F4FB6" w14:textId="6006C089" w:rsidR="00DD3F0D" w:rsidRDefault="00DD3F0D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Enhance the </w:t>
      </w:r>
      <w:r w:rsidRPr="00E904C9">
        <w:rPr>
          <w:b/>
          <w:bCs/>
          <w:sz w:val="32"/>
          <w:szCs w:val="32"/>
        </w:rPr>
        <w:t>FORCE-</w:t>
      </w:r>
      <w:r w:rsidR="00E904C9" w:rsidRPr="00E904C9">
        <w:rPr>
          <w:b/>
          <w:bCs/>
          <w:sz w:val="32"/>
          <w:szCs w:val="32"/>
        </w:rPr>
        <w:t>RISCV</w:t>
      </w:r>
      <w:r w:rsidR="00E904C9">
        <w:rPr>
          <w:sz w:val="32"/>
          <w:szCs w:val="32"/>
        </w:rPr>
        <w:t xml:space="preserve"> </w:t>
      </w:r>
      <w:r w:rsidRPr="00E904C9">
        <w:rPr>
          <w:i/>
          <w:iCs/>
          <w:sz w:val="32"/>
          <w:szCs w:val="32"/>
        </w:rPr>
        <w:t>ISG</w:t>
      </w:r>
      <w:r>
        <w:rPr>
          <w:sz w:val="32"/>
          <w:szCs w:val="32"/>
        </w:rPr>
        <w:t xml:space="preserve"> to support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implementations.</w:t>
      </w:r>
    </w:p>
    <w:p w14:paraId="121EE5D6" w14:textId="62576E99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Restated</w:t>
      </w:r>
    </w:p>
    <w:p w14:paraId="39571B04" w14:textId="29A3AC09" w:rsidR="00DD3F0D" w:rsidRDefault="00DD3F0D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Modify/adapt as required, </w:t>
      </w:r>
      <w:r w:rsidR="00863BAC"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</w:t>
      </w:r>
      <w:r w:rsidR="00E51F81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architectural layer, source code, simulator API, in order to generate random tests compatible with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designs.</w:t>
      </w:r>
    </w:p>
    <w:p w14:paraId="2FD17168" w14:textId="267BA4F9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Use cases.</w:t>
      </w:r>
    </w:p>
    <w:p w14:paraId="70749A54" w14:textId="070BB10F" w:rsidR="00DD3F0D" w:rsidRDefault="00DD3F0D" w:rsidP="00DD3F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Embedded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designs.</w:t>
      </w:r>
    </w:p>
    <w:p w14:paraId="7C3B100C" w14:textId="5D119535" w:rsidR="00DD3F0D" w:rsidRDefault="00DD3F0D" w:rsidP="00DD3F0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Educators.</w:t>
      </w:r>
    </w:p>
    <w:p w14:paraId="0695FA68" w14:textId="1978B291" w:rsidR="00DD3F0D" w:rsidRDefault="00DD3F0D" w:rsidP="00DD3F0D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Futur</w:t>
      </w:r>
      <w:r w:rsidR="00DA0811">
        <w:rPr>
          <w:sz w:val="32"/>
          <w:szCs w:val="32"/>
        </w:rPr>
        <w:t>e</w:t>
      </w:r>
      <w:r>
        <w:rPr>
          <w:sz w:val="32"/>
          <w:szCs w:val="32"/>
        </w:rPr>
        <w:t>wei</w:t>
      </w:r>
      <w:proofErr w:type="spellEnd"/>
      <w:r w:rsidR="009A6081">
        <w:rPr>
          <w:sz w:val="32"/>
          <w:szCs w:val="32"/>
        </w:rPr>
        <w:t>-</w:t>
      </w:r>
      <w:r>
        <w:rPr>
          <w:sz w:val="32"/>
          <w:szCs w:val="32"/>
        </w:rPr>
        <w:t xml:space="preserve">designed </w:t>
      </w:r>
      <w:r w:rsidR="00746853">
        <w:rPr>
          <w:sz w:val="32"/>
          <w:szCs w:val="32"/>
        </w:rPr>
        <w:t xml:space="preserve">32-bit </w:t>
      </w:r>
      <w:r w:rsidR="00DA0811">
        <w:rPr>
          <w:sz w:val="32"/>
          <w:szCs w:val="32"/>
        </w:rPr>
        <w:t>RISC</w:t>
      </w:r>
      <w:r w:rsidR="00863BAC">
        <w:rPr>
          <w:sz w:val="32"/>
          <w:szCs w:val="32"/>
        </w:rPr>
        <w:t>-</w:t>
      </w:r>
      <w:r w:rsidR="00DA0811">
        <w:rPr>
          <w:sz w:val="32"/>
          <w:szCs w:val="32"/>
        </w:rPr>
        <w:t xml:space="preserve">V </w:t>
      </w:r>
      <w:r>
        <w:rPr>
          <w:sz w:val="32"/>
          <w:szCs w:val="32"/>
        </w:rPr>
        <w:t>microcontrollers</w:t>
      </w:r>
      <w:r w:rsidR="00AA394B">
        <w:rPr>
          <w:sz w:val="32"/>
          <w:szCs w:val="32"/>
        </w:rPr>
        <w:t>, SOCs</w:t>
      </w:r>
      <w:r w:rsidR="00746853">
        <w:rPr>
          <w:sz w:val="32"/>
          <w:szCs w:val="32"/>
        </w:rPr>
        <w:t>?</w:t>
      </w:r>
    </w:p>
    <w:p w14:paraId="15D0EC63" w14:textId="2817D335" w:rsidR="00DD3F0D" w:rsidRPr="000650DF" w:rsidRDefault="00DD3F0D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How</w:t>
      </w:r>
    </w:p>
    <w:p w14:paraId="350E516D" w14:textId="41F9D9C1" w:rsidR="00DD3F0D" w:rsidRDefault="00DD3F0D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Split existing </w:t>
      </w:r>
      <w:r w:rsidR="00DA0811" w:rsidRPr="00AA394B">
        <w:rPr>
          <w:b/>
          <w:bCs/>
          <w:sz w:val="32"/>
          <w:szCs w:val="32"/>
        </w:rPr>
        <w:t>FORCE-</w:t>
      </w:r>
      <w:r w:rsidR="00A03AF3" w:rsidRPr="00AA394B">
        <w:rPr>
          <w:b/>
          <w:bCs/>
          <w:sz w:val="32"/>
          <w:szCs w:val="32"/>
        </w:rPr>
        <w:t>RISCV</w:t>
      </w:r>
      <w:r w:rsidR="00DA0811">
        <w:rPr>
          <w:sz w:val="32"/>
          <w:szCs w:val="32"/>
        </w:rPr>
        <w:t xml:space="preserve"> instruction set definition files, instruction tree files</w:t>
      </w:r>
      <w:r w:rsidR="0027355F">
        <w:rPr>
          <w:sz w:val="32"/>
          <w:szCs w:val="32"/>
        </w:rPr>
        <w:t>*</w:t>
      </w:r>
      <w:r w:rsidR="00DA0811">
        <w:rPr>
          <w:sz w:val="32"/>
          <w:szCs w:val="32"/>
        </w:rPr>
        <w:t xml:space="preserve">, into 64-bit and 32-bit constituents. </w:t>
      </w:r>
      <w:r w:rsidR="0027355F">
        <w:rPr>
          <w:sz w:val="32"/>
          <w:szCs w:val="32"/>
        </w:rPr>
        <w:t>Use/modify</w:t>
      </w:r>
      <w:r w:rsidR="00DA0811">
        <w:rPr>
          <w:sz w:val="32"/>
          <w:szCs w:val="32"/>
        </w:rPr>
        <w:t xml:space="preserve"> existing </w:t>
      </w:r>
      <w:r w:rsidR="00DA0811" w:rsidRPr="00AA394B">
        <w:rPr>
          <w:b/>
          <w:bCs/>
          <w:sz w:val="32"/>
          <w:szCs w:val="32"/>
        </w:rPr>
        <w:t>FORCE-</w:t>
      </w:r>
      <w:r w:rsidR="0027355F" w:rsidRPr="00AA394B">
        <w:rPr>
          <w:b/>
          <w:bCs/>
          <w:sz w:val="32"/>
          <w:szCs w:val="32"/>
        </w:rPr>
        <w:t>RISCV</w:t>
      </w:r>
      <w:r w:rsidR="0027355F">
        <w:rPr>
          <w:sz w:val="32"/>
          <w:szCs w:val="32"/>
        </w:rPr>
        <w:t xml:space="preserve"> </w:t>
      </w:r>
      <w:r w:rsidR="00DA0811">
        <w:rPr>
          <w:sz w:val="32"/>
          <w:szCs w:val="32"/>
        </w:rPr>
        <w:t>utili</w:t>
      </w:r>
      <w:r w:rsidR="0027355F">
        <w:rPr>
          <w:sz w:val="32"/>
          <w:szCs w:val="32"/>
        </w:rPr>
        <w:t>ti</w:t>
      </w:r>
      <w:r w:rsidR="00DA0811">
        <w:rPr>
          <w:sz w:val="32"/>
          <w:szCs w:val="32"/>
        </w:rPr>
        <w:t xml:space="preserve">es, register starter files, to generate 32-bit application and system register definitions. Extend existing simulator API, to allow ISA </w:t>
      </w:r>
      <w:r w:rsidR="00746853">
        <w:rPr>
          <w:sz w:val="32"/>
          <w:szCs w:val="32"/>
        </w:rPr>
        <w:t>and</w:t>
      </w:r>
      <w:r w:rsidR="00DA0811">
        <w:rPr>
          <w:sz w:val="32"/>
          <w:szCs w:val="32"/>
        </w:rPr>
        <w:t xml:space="preserve"> register width, to be specified.</w:t>
      </w:r>
    </w:p>
    <w:p w14:paraId="065C64BA" w14:textId="4CFCA13A" w:rsidR="009B5D74" w:rsidRPr="00E073AD" w:rsidRDefault="009B5D74" w:rsidP="00DD3F0D">
      <w:pPr>
        <w:rPr>
          <w:sz w:val="22"/>
          <w:szCs w:val="22"/>
        </w:rPr>
      </w:pPr>
      <w:r w:rsidRPr="00E073AD">
        <w:rPr>
          <w:sz w:val="22"/>
          <w:szCs w:val="22"/>
        </w:rPr>
        <w:t>*</w:t>
      </w:r>
      <w:r w:rsidR="00E073AD">
        <w:rPr>
          <w:sz w:val="22"/>
          <w:szCs w:val="22"/>
        </w:rPr>
        <w:t>C</w:t>
      </w:r>
      <w:r w:rsidRPr="00E073AD">
        <w:rPr>
          <w:sz w:val="22"/>
          <w:szCs w:val="22"/>
        </w:rPr>
        <w:t xml:space="preserve">an probably keep the instruction tree in its current form, </w:t>
      </w:r>
      <w:proofErr w:type="spellStart"/>
      <w:r w:rsidRPr="00E073AD">
        <w:rPr>
          <w:sz w:val="22"/>
          <w:szCs w:val="22"/>
        </w:rPr>
        <w:t>ie</w:t>
      </w:r>
      <w:proofErr w:type="spellEnd"/>
      <w:r w:rsidRPr="00E073AD">
        <w:rPr>
          <w:sz w:val="22"/>
          <w:szCs w:val="22"/>
        </w:rPr>
        <w:t xml:space="preserve">, </w:t>
      </w:r>
      <w:r w:rsidR="00E073AD" w:rsidRPr="00E073AD">
        <w:rPr>
          <w:sz w:val="22"/>
          <w:szCs w:val="22"/>
        </w:rPr>
        <w:t>no need to split out RV32 instructions.</w:t>
      </w:r>
    </w:p>
    <w:p w14:paraId="2C4806F7" w14:textId="5A3459F5" w:rsidR="00DA0811" w:rsidRPr="000650DF" w:rsidRDefault="00DA0811" w:rsidP="00DD3F0D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Benefits</w:t>
      </w:r>
    </w:p>
    <w:p w14:paraId="6A827F00" w14:textId="63537703" w:rsidR="00DA0811" w:rsidRDefault="00DA0811" w:rsidP="00DD3F0D">
      <w:pPr>
        <w:rPr>
          <w:sz w:val="32"/>
          <w:szCs w:val="32"/>
        </w:rPr>
      </w:pPr>
      <w:r>
        <w:rPr>
          <w:sz w:val="32"/>
          <w:szCs w:val="32"/>
        </w:rPr>
        <w:t xml:space="preserve">Increase the flexibility of </w:t>
      </w:r>
      <w:r w:rsidRPr="00AA394B">
        <w:rPr>
          <w:b/>
          <w:bCs/>
          <w:sz w:val="32"/>
          <w:szCs w:val="32"/>
        </w:rPr>
        <w:t>FORCE-</w:t>
      </w:r>
      <w:r w:rsidR="006B4CFB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insofar as supporting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 xml:space="preserve">V designs. </w:t>
      </w:r>
    </w:p>
    <w:p w14:paraId="6A3470B0" w14:textId="322D63D8" w:rsidR="00DD7C95" w:rsidRPr="00EC0DA2" w:rsidRDefault="00746853">
      <w:p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</w:t>
      </w:r>
      <w:r w:rsidR="00316036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</w:t>
      </w:r>
      <w:r w:rsidR="000650DF">
        <w:rPr>
          <w:sz w:val="32"/>
          <w:szCs w:val="32"/>
        </w:rPr>
        <w:t xml:space="preserve">enhanced </w:t>
      </w:r>
      <w:r>
        <w:rPr>
          <w:sz w:val="32"/>
          <w:szCs w:val="32"/>
        </w:rPr>
        <w:t xml:space="preserve">as </w:t>
      </w:r>
      <w:r w:rsidR="00316036">
        <w:rPr>
          <w:sz w:val="32"/>
          <w:szCs w:val="32"/>
        </w:rPr>
        <w:t xml:space="preserve">an </w:t>
      </w:r>
      <w:r>
        <w:rPr>
          <w:sz w:val="32"/>
          <w:szCs w:val="32"/>
        </w:rPr>
        <w:t>open source offering.</w:t>
      </w:r>
    </w:p>
    <w:p w14:paraId="26E6BDA1" w14:textId="4245001E" w:rsidR="00DA0811" w:rsidRPr="000246CD" w:rsidRDefault="00DA0811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t>Requirements</w:t>
      </w:r>
    </w:p>
    <w:p w14:paraId="7A97C8F9" w14:textId="2EF7DDF5" w:rsidR="00DA0811" w:rsidRDefault="000650DF" w:rsidP="00DD3F0D">
      <w:pPr>
        <w:rPr>
          <w:sz w:val="32"/>
          <w:szCs w:val="32"/>
        </w:rPr>
      </w:pPr>
      <w:r>
        <w:rPr>
          <w:sz w:val="32"/>
          <w:szCs w:val="32"/>
        </w:rPr>
        <w:t>The f</w:t>
      </w:r>
      <w:r w:rsidR="00DA0811">
        <w:rPr>
          <w:sz w:val="32"/>
          <w:szCs w:val="32"/>
        </w:rPr>
        <w:t>eature requirements include:</w:t>
      </w:r>
    </w:p>
    <w:p w14:paraId="7D9CF587" w14:textId="3E355933" w:rsidR="00510337" w:rsidRDefault="00510337" w:rsidP="0051033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Create separate sets of 32-bit application and </w:t>
      </w:r>
      <w:r w:rsidR="005B79C4">
        <w:rPr>
          <w:sz w:val="32"/>
          <w:szCs w:val="32"/>
        </w:rPr>
        <w:t>32</w:t>
      </w:r>
      <w:r>
        <w:rPr>
          <w:sz w:val="32"/>
          <w:szCs w:val="32"/>
        </w:rPr>
        <w:t>-bit system registers.</w:t>
      </w:r>
    </w:p>
    <w:p w14:paraId="098445D8" w14:textId="7D318FAF" w:rsidR="00510337" w:rsidRPr="000650DF" w:rsidRDefault="00510337" w:rsidP="00510337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650DF">
        <w:rPr>
          <w:sz w:val="28"/>
          <w:szCs w:val="28"/>
        </w:rPr>
        <w:t xml:space="preserve">Existing </w:t>
      </w:r>
      <w:r w:rsidRPr="00AA394B">
        <w:rPr>
          <w:b/>
          <w:bCs/>
          <w:sz w:val="28"/>
          <w:szCs w:val="28"/>
        </w:rPr>
        <w:t>FORCE-</w:t>
      </w:r>
      <w:r w:rsidR="00E51F81" w:rsidRPr="00AA394B">
        <w:rPr>
          <w:b/>
          <w:bCs/>
          <w:sz w:val="28"/>
          <w:szCs w:val="28"/>
        </w:rPr>
        <w:t>RISCV</w:t>
      </w:r>
      <w:r w:rsidRPr="000650DF">
        <w:rPr>
          <w:sz w:val="28"/>
          <w:szCs w:val="28"/>
        </w:rPr>
        <w:t xml:space="preserve"> provided register generation utilities must be used to generate 32-bit application/system registers.</w:t>
      </w:r>
    </w:p>
    <w:p w14:paraId="339B8653" w14:textId="73234FFD" w:rsidR="00062121" w:rsidRDefault="00062121" w:rsidP="0006212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Split out the existing instruction definition files by ISA and register width.</w:t>
      </w:r>
    </w:p>
    <w:p w14:paraId="2CC08271" w14:textId="51689CAD" w:rsidR="00062121" w:rsidRPr="00316036" w:rsidRDefault="00062121" w:rsidP="0006212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16036">
        <w:rPr>
          <w:sz w:val="28"/>
          <w:szCs w:val="28"/>
        </w:rPr>
        <w:t xml:space="preserve">Existing </w:t>
      </w:r>
      <w:r w:rsidRPr="00AA394B">
        <w:rPr>
          <w:b/>
          <w:bCs/>
          <w:sz w:val="28"/>
          <w:szCs w:val="28"/>
        </w:rPr>
        <w:t>FORCE-</w:t>
      </w:r>
      <w:r w:rsidR="00E51F81" w:rsidRPr="00AA394B">
        <w:rPr>
          <w:b/>
          <w:bCs/>
          <w:sz w:val="28"/>
          <w:szCs w:val="28"/>
        </w:rPr>
        <w:t>RISCV</w:t>
      </w:r>
      <w:r w:rsidRPr="00316036">
        <w:rPr>
          <w:sz w:val="28"/>
          <w:szCs w:val="28"/>
        </w:rPr>
        <w:t xml:space="preserve"> provided instruction definition generation utilities must be used</w:t>
      </w:r>
      <w:r w:rsidR="006B4CFB" w:rsidRPr="00316036">
        <w:rPr>
          <w:sz w:val="28"/>
          <w:szCs w:val="28"/>
        </w:rPr>
        <w:t xml:space="preserve"> to generate the required instruction definition files.</w:t>
      </w:r>
    </w:p>
    <w:p w14:paraId="55A89895" w14:textId="1D0A6A44" w:rsidR="009C3DFC" w:rsidRPr="00062121" w:rsidRDefault="00062121" w:rsidP="0006212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Derive 32-bit page table definitions from the </w:t>
      </w:r>
      <w:r w:rsidRPr="008F123F">
        <w:rPr>
          <w:i/>
          <w:iCs/>
          <w:sz w:val="32"/>
          <w:szCs w:val="32"/>
        </w:rPr>
        <w:t>existing</w:t>
      </w:r>
      <w:r>
        <w:rPr>
          <w:sz w:val="32"/>
          <w:szCs w:val="32"/>
        </w:rPr>
        <w:t xml:space="preserve"> (sv48) page table definition files.</w:t>
      </w:r>
    </w:p>
    <w:p w14:paraId="4F4AF8E1" w14:textId="45BBD6C1" w:rsidR="009C3DFC" w:rsidRDefault="009C3DFC" w:rsidP="009C3DF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Enhance the </w:t>
      </w:r>
      <w:r w:rsidRPr="00AA394B">
        <w:rPr>
          <w:b/>
          <w:bCs/>
          <w:sz w:val="32"/>
          <w:szCs w:val="32"/>
        </w:rPr>
        <w:t>FORCE-</w:t>
      </w:r>
      <w:r w:rsidR="00E51F81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simulator APIs, to allow ISA and register width specification.</w:t>
      </w:r>
    </w:p>
    <w:p w14:paraId="2325EFB1" w14:textId="066EDE82" w:rsidR="00263420" w:rsidRDefault="00263420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Provide top-level </w:t>
      </w:r>
      <w:r w:rsidRPr="00AA394B">
        <w:rPr>
          <w:b/>
          <w:bCs/>
          <w:sz w:val="32"/>
          <w:szCs w:val="32"/>
        </w:rPr>
        <w:t>FORCE-</w:t>
      </w:r>
      <w:r w:rsidR="00E51F81" w:rsidRPr="00AA394B">
        <w:rPr>
          <w:b/>
          <w:bCs/>
          <w:sz w:val="32"/>
          <w:szCs w:val="32"/>
        </w:rPr>
        <w:t>RISCV</w:t>
      </w:r>
      <w:r>
        <w:rPr>
          <w:sz w:val="32"/>
          <w:szCs w:val="32"/>
        </w:rPr>
        <w:t xml:space="preserve"> 32-bit </w:t>
      </w:r>
      <w:r w:rsidR="006B4CFB">
        <w:rPr>
          <w:sz w:val="32"/>
          <w:szCs w:val="32"/>
        </w:rPr>
        <w:t xml:space="preserve">and 64-bit </w:t>
      </w:r>
      <w:r>
        <w:rPr>
          <w:sz w:val="32"/>
          <w:szCs w:val="32"/>
        </w:rPr>
        <w:t>configuration</w:t>
      </w:r>
      <w:r w:rsidR="006B4CFB">
        <w:rPr>
          <w:sz w:val="32"/>
          <w:szCs w:val="32"/>
        </w:rPr>
        <w:t xml:space="preserve"> (xml) files.</w:t>
      </w:r>
    </w:p>
    <w:p w14:paraId="7357332D" w14:textId="6A06093A" w:rsidR="00263420" w:rsidRDefault="00263420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Other source code modifications as required</w:t>
      </w:r>
      <w:r w:rsidR="003D4452">
        <w:rPr>
          <w:sz w:val="32"/>
          <w:szCs w:val="32"/>
        </w:rPr>
        <w:t>, for 32-bit test generation.</w:t>
      </w:r>
    </w:p>
    <w:p w14:paraId="049CF48E" w14:textId="52286826" w:rsidR="00050604" w:rsidRDefault="00050604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Provide build (</w:t>
      </w:r>
      <w:proofErr w:type="spellStart"/>
      <w:r>
        <w:rPr>
          <w:sz w:val="32"/>
          <w:szCs w:val="32"/>
        </w:rPr>
        <w:t>Makefile</w:t>
      </w:r>
      <w:proofErr w:type="spellEnd"/>
      <w:r>
        <w:rPr>
          <w:sz w:val="32"/>
          <w:szCs w:val="32"/>
        </w:rPr>
        <w:t xml:space="preserve">) options to allow the user to compile 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sources to support a 64-bit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implementation (the default), or for a 32-bit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>V implementation.</w:t>
      </w:r>
    </w:p>
    <w:p w14:paraId="373114F6" w14:textId="11D6D718" w:rsidR="009A6081" w:rsidRDefault="00F45978" w:rsidP="00DA08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Corrections/additions to existing regression tests, to yield correct results for 64-bit and/or 32-bit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configurations.</w:t>
      </w:r>
    </w:p>
    <w:p w14:paraId="10EB128D" w14:textId="77777777" w:rsidR="00090773" w:rsidRDefault="000907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47874D" w14:textId="13E41C12" w:rsidR="003D4452" w:rsidRPr="000246CD" w:rsidRDefault="003D4452" w:rsidP="003D4452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Register files</w:t>
      </w:r>
    </w:p>
    <w:p w14:paraId="44A6DF8B" w14:textId="3421BAF7" w:rsidR="003151FA" w:rsidRPr="000650DF" w:rsidRDefault="003151FA" w:rsidP="003D4452">
      <w:pPr>
        <w:rPr>
          <w:b/>
          <w:bCs/>
          <w:sz w:val="32"/>
          <w:szCs w:val="32"/>
        </w:rPr>
      </w:pPr>
      <w:r w:rsidRPr="000650DF">
        <w:rPr>
          <w:b/>
          <w:bCs/>
          <w:sz w:val="32"/>
          <w:szCs w:val="32"/>
        </w:rPr>
        <w:t>Application register</w:t>
      </w:r>
      <w:r w:rsidR="00100C89" w:rsidRPr="000650DF">
        <w:rPr>
          <w:b/>
          <w:bCs/>
          <w:sz w:val="32"/>
          <w:szCs w:val="32"/>
        </w:rPr>
        <w:t xml:space="preserve"> definition files</w:t>
      </w:r>
    </w:p>
    <w:p w14:paraId="1CA52CEF" w14:textId="5A392ED4" w:rsidR="003D4452" w:rsidRDefault="003151FA" w:rsidP="003D4452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proofErr w:type="spellStart"/>
      <w:r w:rsidRPr="00746853">
        <w:rPr>
          <w:rFonts w:cstheme="minorHAnsi"/>
          <w:i/>
          <w:iCs/>
          <w:sz w:val="32"/>
          <w:szCs w:val="32"/>
        </w:rPr>
        <w:t>riscv</w:t>
      </w:r>
      <w:proofErr w:type="spellEnd"/>
      <w:r w:rsidRPr="00746853">
        <w:rPr>
          <w:rFonts w:cstheme="minorHAnsi"/>
          <w:i/>
          <w:iCs/>
          <w:sz w:val="32"/>
          <w:szCs w:val="32"/>
        </w:rPr>
        <w:t>/</w:t>
      </w:r>
      <w:proofErr w:type="spellStart"/>
      <w:r w:rsidRPr="00746853">
        <w:rPr>
          <w:rFonts w:cstheme="minorHAnsi"/>
          <w:i/>
          <w:iCs/>
          <w:sz w:val="32"/>
          <w:szCs w:val="32"/>
        </w:rPr>
        <w:t>arch_data</w:t>
      </w:r>
      <w:proofErr w:type="spellEnd"/>
      <w:r>
        <w:rPr>
          <w:sz w:val="32"/>
          <w:szCs w:val="32"/>
        </w:rPr>
        <w:t xml:space="preserve"> directory, 32-bit and 64-bit application register</w:t>
      </w:r>
      <w:r w:rsidR="00100C89">
        <w:rPr>
          <w:sz w:val="32"/>
          <w:szCs w:val="32"/>
        </w:rPr>
        <w:t xml:space="preserve"> definition</w:t>
      </w:r>
      <w:r>
        <w:rPr>
          <w:sz w:val="32"/>
          <w:szCs w:val="32"/>
        </w:rPr>
        <w:t xml:space="preserve"> and floating point/vector register definitions, </w:t>
      </w:r>
      <w:r w:rsidR="009E5887">
        <w:rPr>
          <w:sz w:val="32"/>
          <w:szCs w:val="32"/>
        </w:rPr>
        <w:t xml:space="preserve">are to be defined and/or segregated </w:t>
      </w:r>
      <w:r>
        <w:rPr>
          <w:sz w:val="32"/>
          <w:szCs w:val="32"/>
        </w:rPr>
        <w:t>into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0ECD" w14:paraId="74512B72" w14:textId="77777777" w:rsidTr="00C20ECD">
        <w:tc>
          <w:tcPr>
            <w:tcW w:w="4675" w:type="dxa"/>
          </w:tcPr>
          <w:p w14:paraId="0DBCE839" w14:textId="3BFF23FF" w:rsidR="00C20ECD" w:rsidRPr="00C20ECD" w:rsidRDefault="00C20ECD" w:rsidP="003D4452">
            <w:r w:rsidRPr="00C20ECD">
              <w:rPr>
                <w:rFonts w:ascii="Courier New" w:hAnsi="Courier New" w:cs="Courier New"/>
              </w:rPr>
              <w:t>app_registers_rv32.xml</w:t>
            </w:r>
          </w:p>
        </w:tc>
        <w:tc>
          <w:tcPr>
            <w:tcW w:w="4675" w:type="dxa"/>
          </w:tcPr>
          <w:p w14:paraId="23259851" w14:textId="61B3C381" w:rsidR="00C20ECD" w:rsidRPr="00C20ECD" w:rsidRDefault="00C20ECD" w:rsidP="003D4452">
            <w:r w:rsidRPr="00C20ECD">
              <w:t>32-bit versions of x0 through x31, PC</w:t>
            </w:r>
          </w:p>
        </w:tc>
      </w:tr>
      <w:tr w:rsidR="00C20ECD" w14:paraId="74623B3C" w14:textId="77777777" w:rsidTr="00C20ECD">
        <w:tc>
          <w:tcPr>
            <w:tcW w:w="4675" w:type="dxa"/>
          </w:tcPr>
          <w:p w14:paraId="68FCB451" w14:textId="3E19044B" w:rsidR="00C20ECD" w:rsidRPr="00C20ECD" w:rsidRDefault="00C20ECD" w:rsidP="003D4452">
            <w:r w:rsidRPr="00C20ECD">
              <w:rPr>
                <w:rFonts w:ascii="Courier New" w:hAnsi="Courier New" w:cs="Courier New"/>
              </w:rPr>
              <w:t>app_registers_rv64.xml</w:t>
            </w:r>
          </w:p>
        </w:tc>
        <w:tc>
          <w:tcPr>
            <w:tcW w:w="4675" w:type="dxa"/>
          </w:tcPr>
          <w:p w14:paraId="419E63AA" w14:textId="6F7155DE" w:rsidR="00C20ECD" w:rsidRPr="00D94676" w:rsidRDefault="00C20ECD" w:rsidP="003D4452">
            <w:r w:rsidRPr="00D94676">
              <w:t>64-bit versions of x0 through x31, PC</w:t>
            </w:r>
          </w:p>
        </w:tc>
      </w:tr>
      <w:tr w:rsidR="00C20ECD" w14:paraId="6A61DEF7" w14:textId="77777777" w:rsidTr="00C20ECD">
        <w:tc>
          <w:tcPr>
            <w:tcW w:w="4675" w:type="dxa"/>
          </w:tcPr>
          <w:p w14:paraId="77875BC3" w14:textId="56EDB07F" w:rsidR="00C20ECD" w:rsidRPr="00D94676" w:rsidRDefault="00D94676" w:rsidP="003D4452">
            <w:r w:rsidRPr="00D94676">
              <w:rPr>
                <w:rFonts w:ascii="Courier New" w:hAnsi="Courier New" w:cs="Courier New"/>
              </w:rPr>
              <w:t>floating_pt_registers.xml</w:t>
            </w:r>
          </w:p>
        </w:tc>
        <w:tc>
          <w:tcPr>
            <w:tcW w:w="4675" w:type="dxa"/>
          </w:tcPr>
          <w:p w14:paraId="1ED8487E" w14:textId="2B71029F" w:rsidR="00C20ECD" w:rsidRPr="00D94676" w:rsidRDefault="00D94676" w:rsidP="003D4452">
            <w:r w:rsidRPr="00D94676">
              <w:t>single-precision, double-precision</w:t>
            </w:r>
            <w:r w:rsidR="005B79C4">
              <w:t xml:space="preserve"> </w:t>
            </w:r>
            <w:r w:rsidRPr="00D94676">
              <w:t>register</w:t>
            </w:r>
            <w:r w:rsidR="005B79C4">
              <w:t>s</w:t>
            </w:r>
          </w:p>
        </w:tc>
      </w:tr>
      <w:tr w:rsidR="005B79C4" w14:paraId="0DD91AA0" w14:textId="77777777" w:rsidTr="00C20ECD">
        <w:tc>
          <w:tcPr>
            <w:tcW w:w="4675" w:type="dxa"/>
          </w:tcPr>
          <w:p w14:paraId="2D5428CF" w14:textId="5741B553" w:rsidR="005B79C4" w:rsidRPr="00D94676" w:rsidRDefault="002061C3" w:rsidP="003D4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</w:t>
            </w:r>
            <w:r w:rsidR="005B79C4">
              <w:rPr>
                <w:rFonts w:ascii="Courier New" w:hAnsi="Courier New" w:cs="Courier New"/>
              </w:rPr>
              <w:t>ector_registers.xml</w:t>
            </w:r>
          </w:p>
        </w:tc>
        <w:tc>
          <w:tcPr>
            <w:tcW w:w="4675" w:type="dxa"/>
          </w:tcPr>
          <w:p w14:paraId="10AE6804" w14:textId="1F23A24A" w:rsidR="005B79C4" w:rsidRPr="00D94676" w:rsidRDefault="005B79C4" w:rsidP="003D4452">
            <w:r>
              <w:t>Vector registers</w:t>
            </w:r>
          </w:p>
        </w:tc>
      </w:tr>
    </w:tbl>
    <w:p w14:paraId="234DF708" w14:textId="20708501" w:rsidR="003151FA" w:rsidRPr="00700CD2" w:rsidRDefault="003151FA" w:rsidP="00D94676">
      <w:pPr>
        <w:rPr>
          <w:sz w:val="28"/>
          <w:szCs w:val="28"/>
        </w:rPr>
      </w:pPr>
    </w:p>
    <w:p w14:paraId="7A4DD7B4" w14:textId="7F34BF2A" w:rsidR="003151FA" w:rsidRPr="00090773" w:rsidRDefault="003151FA" w:rsidP="003151FA">
      <w:pPr>
        <w:rPr>
          <w:sz w:val="32"/>
          <w:szCs w:val="32"/>
        </w:rPr>
      </w:pPr>
      <w:r w:rsidRPr="000650DF">
        <w:rPr>
          <w:b/>
          <w:bCs/>
          <w:sz w:val="32"/>
          <w:szCs w:val="32"/>
        </w:rPr>
        <w:t>System register</w:t>
      </w:r>
      <w:r w:rsidR="00100C89" w:rsidRPr="000650DF">
        <w:rPr>
          <w:b/>
          <w:bCs/>
          <w:sz w:val="32"/>
          <w:szCs w:val="32"/>
        </w:rPr>
        <w:t xml:space="preserve"> definition files</w:t>
      </w:r>
    </w:p>
    <w:p w14:paraId="17664E7B" w14:textId="5261AF53" w:rsidR="003151FA" w:rsidRDefault="00700CD2" w:rsidP="003D4452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proofErr w:type="spellStart"/>
      <w:r w:rsidRPr="00746853">
        <w:rPr>
          <w:rFonts w:cstheme="minorHAnsi"/>
          <w:i/>
          <w:iCs/>
          <w:sz w:val="32"/>
          <w:szCs w:val="32"/>
        </w:rPr>
        <w:t>riscv</w:t>
      </w:r>
      <w:proofErr w:type="spellEnd"/>
      <w:r w:rsidRPr="00746853">
        <w:rPr>
          <w:rFonts w:cstheme="minorHAnsi"/>
          <w:i/>
          <w:iCs/>
          <w:sz w:val="32"/>
          <w:szCs w:val="32"/>
        </w:rPr>
        <w:t>/</w:t>
      </w:r>
      <w:proofErr w:type="spellStart"/>
      <w:r w:rsidRPr="00746853">
        <w:rPr>
          <w:rFonts w:cstheme="minorHAnsi"/>
          <w:i/>
          <w:iCs/>
          <w:sz w:val="32"/>
          <w:szCs w:val="32"/>
        </w:rPr>
        <w:t>arch_data</w:t>
      </w:r>
      <w:proofErr w:type="spellEnd"/>
      <w:r>
        <w:rPr>
          <w:sz w:val="32"/>
          <w:szCs w:val="32"/>
        </w:rPr>
        <w:t xml:space="preserve"> directory, </w:t>
      </w:r>
      <w:r w:rsidR="009E5887">
        <w:rPr>
          <w:sz w:val="32"/>
          <w:szCs w:val="32"/>
        </w:rPr>
        <w:t xml:space="preserve">rename and/or </w:t>
      </w:r>
      <w:r>
        <w:rPr>
          <w:sz w:val="32"/>
          <w:szCs w:val="32"/>
        </w:rPr>
        <w:t xml:space="preserve">create separate sets of 32-bit and 64-bit system register </w:t>
      </w:r>
      <w:r w:rsidR="00100C89">
        <w:rPr>
          <w:sz w:val="32"/>
          <w:szCs w:val="32"/>
        </w:rPr>
        <w:t xml:space="preserve">definition </w:t>
      </w:r>
      <w:r>
        <w:rPr>
          <w:sz w:val="32"/>
          <w:szCs w:val="32"/>
        </w:rPr>
        <w:t>files,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5"/>
        <w:gridCol w:w="4525"/>
      </w:tblGrid>
      <w:tr w:rsidR="007617F4" w14:paraId="7AD717DD" w14:textId="77777777" w:rsidTr="007617F4">
        <w:tc>
          <w:tcPr>
            <w:tcW w:w="4825" w:type="dxa"/>
          </w:tcPr>
          <w:p w14:paraId="42CC0E1B" w14:textId="130413A1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system_registers_rv32.xml</w:t>
            </w:r>
          </w:p>
        </w:tc>
        <w:tc>
          <w:tcPr>
            <w:tcW w:w="4525" w:type="dxa"/>
            <w:vMerge w:val="restart"/>
          </w:tcPr>
          <w:p w14:paraId="2945EE63" w14:textId="7EF11E61" w:rsidR="007617F4" w:rsidRPr="00C20ECD" w:rsidRDefault="007617F4" w:rsidP="003D4452">
            <w:r w:rsidRPr="00C20ECD">
              <w:t xml:space="preserve">system register definitions, </w:t>
            </w:r>
            <w:r>
              <w:t xml:space="preserve">register choices, register field choices, </w:t>
            </w:r>
            <w:r w:rsidRPr="00C20ECD">
              <w:t>32-bit</w:t>
            </w:r>
          </w:p>
        </w:tc>
      </w:tr>
      <w:tr w:rsidR="007617F4" w14:paraId="3D41A2E9" w14:textId="77777777" w:rsidTr="007617F4">
        <w:tc>
          <w:tcPr>
            <w:tcW w:w="4825" w:type="dxa"/>
          </w:tcPr>
          <w:p w14:paraId="28BB7990" w14:textId="3A834A58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system_register_choices_rv32.xml</w:t>
            </w:r>
          </w:p>
        </w:tc>
        <w:tc>
          <w:tcPr>
            <w:tcW w:w="4525" w:type="dxa"/>
            <w:vMerge/>
          </w:tcPr>
          <w:p w14:paraId="3B3361F4" w14:textId="3BBDC870" w:rsidR="007617F4" w:rsidRPr="00C20ECD" w:rsidRDefault="007617F4" w:rsidP="003D4452"/>
        </w:tc>
      </w:tr>
      <w:tr w:rsidR="007617F4" w14:paraId="587F7CA2" w14:textId="77777777" w:rsidTr="007617F4">
        <w:tc>
          <w:tcPr>
            <w:tcW w:w="4825" w:type="dxa"/>
          </w:tcPr>
          <w:p w14:paraId="1A13933F" w14:textId="6A164030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register_field_choices_rv32.xml</w:t>
            </w:r>
          </w:p>
        </w:tc>
        <w:tc>
          <w:tcPr>
            <w:tcW w:w="4525" w:type="dxa"/>
            <w:vMerge/>
          </w:tcPr>
          <w:p w14:paraId="7C04A01D" w14:textId="596BB545" w:rsidR="007617F4" w:rsidRPr="00C20ECD" w:rsidRDefault="007617F4" w:rsidP="003D4452"/>
        </w:tc>
      </w:tr>
      <w:tr w:rsidR="007617F4" w14:paraId="208BF3BA" w14:textId="77777777" w:rsidTr="007617F4">
        <w:tc>
          <w:tcPr>
            <w:tcW w:w="4825" w:type="dxa"/>
          </w:tcPr>
          <w:p w14:paraId="2DDD35AF" w14:textId="7B08BCAC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system_registers_rv64.xml</w:t>
            </w:r>
          </w:p>
        </w:tc>
        <w:tc>
          <w:tcPr>
            <w:tcW w:w="4525" w:type="dxa"/>
            <w:vMerge w:val="restart"/>
          </w:tcPr>
          <w:p w14:paraId="1A614475" w14:textId="33B038FB" w:rsidR="007617F4" w:rsidRPr="00C20ECD" w:rsidRDefault="007617F4" w:rsidP="003D4452">
            <w:r w:rsidRPr="00C20ECD">
              <w:t xml:space="preserve">system register definitions, </w:t>
            </w:r>
            <w:r>
              <w:t>register choices, register field choices, 64</w:t>
            </w:r>
            <w:r w:rsidRPr="00C20ECD">
              <w:t>-bit</w:t>
            </w:r>
          </w:p>
        </w:tc>
      </w:tr>
      <w:tr w:rsidR="007617F4" w14:paraId="012DADA5" w14:textId="77777777" w:rsidTr="007617F4">
        <w:tc>
          <w:tcPr>
            <w:tcW w:w="4825" w:type="dxa"/>
          </w:tcPr>
          <w:p w14:paraId="3411FB64" w14:textId="785202EC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system_register_choices_rv64.xml</w:t>
            </w:r>
          </w:p>
        </w:tc>
        <w:tc>
          <w:tcPr>
            <w:tcW w:w="4525" w:type="dxa"/>
            <w:vMerge/>
          </w:tcPr>
          <w:p w14:paraId="30E5F67C" w14:textId="64C4E139" w:rsidR="007617F4" w:rsidRPr="00C20ECD" w:rsidRDefault="007617F4" w:rsidP="003D4452"/>
        </w:tc>
      </w:tr>
      <w:tr w:rsidR="007617F4" w14:paraId="47EDFAF2" w14:textId="77777777" w:rsidTr="007617F4">
        <w:tc>
          <w:tcPr>
            <w:tcW w:w="4825" w:type="dxa"/>
          </w:tcPr>
          <w:p w14:paraId="506B4811" w14:textId="593B963B" w:rsidR="007617F4" w:rsidRPr="00C20ECD" w:rsidRDefault="007617F4" w:rsidP="003D4452">
            <w:r w:rsidRPr="00C20ECD">
              <w:rPr>
                <w:rFonts w:ascii="Courier New" w:hAnsi="Courier New" w:cs="Courier New"/>
              </w:rPr>
              <w:t>register_field_choices_rv64.xml</w:t>
            </w:r>
          </w:p>
        </w:tc>
        <w:tc>
          <w:tcPr>
            <w:tcW w:w="4525" w:type="dxa"/>
            <w:vMerge/>
          </w:tcPr>
          <w:p w14:paraId="3EB885B3" w14:textId="311EBBC2" w:rsidR="007617F4" w:rsidRPr="00C20ECD" w:rsidRDefault="007617F4" w:rsidP="003D4452"/>
        </w:tc>
      </w:tr>
    </w:tbl>
    <w:p w14:paraId="1A2FD783" w14:textId="6E341A59" w:rsidR="00700CD2" w:rsidRDefault="00700CD2" w:rsidP="00C20ECD">
      <w:pPr>
        <w:rPr>
          <w:sz w:val="28"/>
          <w:szCs w:val="28"/>
        </w:rPr>
      </w:pPr>
    </w:p>
    <w:p w14:paraId="212160A0" w14:textId="3FC6F50F" w:rsidR="001E69C3" w:rsidRDefault="001E69C3" w:rsidP="00C20ECD">
      <w:pPr>
        <w:rPr>
          <w:sz w:val="28"/>
          <w:szCs w:val="28"/>
        </w:rPr>
      </w:pPr>
      <w:r>
        <w:rPr>
          <w:sz w:val="28"/>
          <w:szCs w:val="28"/>
        </w:rPr>
        <w:t xml:space="preserve">Note that the current system registers file, system_registers.xml, includes definitions for physical/logical RISC-v system register (CSR) definitions, configured for 64-bits. 64-bit RISC-V CSRs defined for 32-bit configurations, will require two 32-bit CSRs to be implemented (example: </w:t>
      </w:r>
      <w:proofErr w:type="spellStart"/>
      <w:r>
        <w:rPr>
          <w:sz w:val="28"/>
          <w:szCs w:val="28"/>
        </w:rPr>
        <w:t>mstatus</w:t>
      </w:r>
      <w:proofErr w:type="spellEnd"/>
      <w:r>
        <w:rPr>
          <w:sz w:val="28"/>
          <w:szCs w:val="28"/>
        </w:rPr>
        <w:t xml:space="preserve"> – low order 32 bits of </w:t>
      </w:r>
      <w:proofErr w:type="spellStart"/>
      <w:r>
        <w:rPr>
          <w:sz w:val="28"/>
          <w:szCs w:val="28"/>
        </w:rPr>
        <w:t>mstatus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mstatush</w:t>
      </w:r>
      <w:proofErr w:type="spellEnd"/>
      <w:r>
        <w:rPr>
          <w:sz w:val="28"/>
          <w:szCs w:val="28"/>
        </w:rPr>
        <w:t xml:space="preserve"> – high order 32 bits of </w:t>
      </w:r>
      <w:proofErr w:type="spellStart"/>
      <w:r>
        <w:rPr>
          <w:sz w:val="28"/>
          <w:szCs w:val="28"/>
        </w:rPr>
        <w:t>mstatus</w:t>
      </w:r>
      <w:proofErr w:type="spellEnd"/>
      <w:r>
        <w:rPr>
          <w:sz w:val="28"/>
          <w:szCs w:val="28"/>
        </w:rPr>
        <w:t>). A (not necessarily comprehensive</w:t>
      </w:r>
      <w:r w:rsidR="008F123F">
        <w:rPr>
          <w:sz w:val="28"/>
          <w:szCs w:val="28"/>
        </w:rPr>
        <w:t>) list</w:t>
      </w:r>
      <w:r>
        <w:rPr>
          <w:sz w:val="28"/>
          <w:szCs w:val="28"/>
        </w:rPr>
        <w:t xml:space="preserve"> of CSRs that w</w:t>
      </w:r>
      <w:r w:rsidR="008F123F">
        <w:rPr>
          <w:sz w:val="28"/>
          <w:szCs w:val="28"/>
        </w:rPr>
        <w:t>ould</w:t>
      </w:r>
      <w:r>
        <w:rPr>
          <w:sz w:val="28"/>
          <w:szCs w:val="28"/>
        </w:rPr>
        <w:t xml:space="preserve"> need to be added to the system_registers_rv32.xml file includes:</w:t>
      </w:r>
    </w:p>
    <w:p w14:paraId="1F840BFA" w14:textId="1C33CC0C" w:rsidR="001E69C3" w:rsidRDefault="001E69C3" w:rsidP="001E69C3">
      <w:pPr>
        <w:ind w:left="360"/>
      </w:pPr>
      <w:r>
        <w:rPr>
          <w:sz w:val="28"/>
          <w:szCs w:val="28"/>
        </w:rPr>
        <w:t xml:space="preserve"> </w:t>
      </w:r>
      <w:proofErr w:type="spellStart"/>
      <w:r>
        <w:t>cycleh</w:t>
      </w:r>
      <w:proofErr w:type="spellEnd"/>
      <w:r>
        <w:t xml:space="preserve">, </w:t>
      </w:r>
      <w:proofErr w:type="spellStart"/>
      <w:r>
        <w:t>mcycleh</w:t>
      </w:r>
      <w:proofErr w:type="spellEnd"/>
      <w:r>
        <w:t xml:space="preserve">, </w:t>
      </w:r>
      <w:proofErr w:type="spellStart"/>
      <w:r>
        <w:t>timeh</w:t>
      </w:r>
      <w:proofErr w:type="spellEnd"/>
      <w:r>
        <w:t xml:space="preserve">, </w:t>
      </w:r>
      <w:proofErr w:type="spellStart"/>
      <w:r>
        <w:t>instreth</w:t>
      </w:r>
      <w:proofErr w:type="spellEnd"/>
      <w:r>
        <w:t xml:space="preserve">, </w:t>
      </w:r>
      <w:proofErr w:type="spellStart"/>
      <w:r>
        <w:t>minstreth</w:t>
      </w:r>
      <w:proofErr w:type="spellEnd"/>
      <w:r>
        <w:t xml:space="preserve">, hpmcounter3h, hpmcounter4h, … hpmcounter31h, mhpmcounter3h, mhpmcounter4h, … mhpmcounter31h, </w:t>
      </w:r>
      <w:proofErr w:type="spellStart"/>
      <w:r>
        <w:t>htimedeltah</w:t>
      </w:r>
      <w:proofErr w:type="spellEnd"/>
      <w:r>
        <w:t xml:space="preserve">, </w:t>
      </w:r>
      <w:proofErr w:type="spellStart"/>
      <w:r>
        <w:t>mstatush</w:t>
      </w:r>
      <w:proofErr w:type="spellEnd"/>
      <w:r>
        <w:t>, pmpcfg1, pmpcfg3, … pmpcfg15</w:t>
      </w:r>
    </w:p>
    <w:p w14:paraId="5FE3C310" w14:textId="0A27A607" w:rsidR="001E69C3" w:rsidRDefault="001E69C3" w:rsidP="00C20ECD">
      <w:pPr>
        <w:rPr>
          <w:sz w:val="28"/>
          <w:szCs w:val="28"/>
        </w:rPr>
      </w:pPr>
    </w:p>
    <w:p w14:paraId="2E1920D4" w14:textId="77777777" w:rsidR="001E69C3" w:rsidRPr="00700CD2" w:rsidRDefault="001E69C3" w:rsidP="00C20ECD">
      <w:pPr>
        <w:rPr>
          <w:sz w:val="28"/>
          <w:szCs w:val="28"/>
        </w:rPr>
      </w:pPr>
    </w:p>
    <w:p w14:paraId="7E03B5E7" w14:textId="22F6E030" w:rsidR="00700CD2" w:rsidRPr="000246CD" w:rsidRDefault="00B0280F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Instruction</w:t>
      </w:r>
      <w:r w:rsidR="00100C89" w:rsidRPr="000246CD">
        <w:rPr>
          <w:b/>
          <w:bCs/>
          <w:sz w:val="32"/>
          <w:szCs w:val="32"/>
        </w:rPr>
        <w:t xml:space="preserve"> </w:t>
      </w:r>
      <w:r w:rsidRPr="000246CD">
        <w:rPr>
          <w:b/>
          <w:bCs/>
          <w:sz w:val="32"/>
          <w:szCs w:val="32"/>
        </w:rPr>
        <w:t>files</w:t>
      </w:r>
    </w:p>
    <w:p w14:paraId="7FB94EE7" w14:textId="5CAD29DD" w:rsidR="00B0280F" w:rsidRDefault="00B0280F" w:rsidP="00700CD2">
      <w:pPr>
        <w:rPr>
          <w:sz w:val="32"/>
          <w:szCs w:val="32"/>
        </w:rPr>
      </w:pPr>
      <w:r>
        <w:rPr>
          <w:sz w:val="32"/>
          <w:szCs w:val="32"/>
        </w:rPr>
        <w:t xml:space="preserve">Instruction definitions are </w:t>
      </w:r>
      <w:r w:rsidR="00111535">
        <w:rPr>
          <w:sz w:val="32"/>
          <w:szCs w:val="32"/>
        </w:rPr>
        <w:t xml:space="preserve">to be </w:t>
      </w:r>
      <w:r>
        <w:rPr>
          <w:sz w:val="32"/>
          <w:szCs w:val="32"/>
        </w:rPr>
        <w:t>segregated into separate files</w:t>
      </w:r>
      <w:r w:rsidR="000F4ECE">
        <w:rPr>
          <w:sz w:val="32"/>
          <w:szCs w:val="32"/>
        </w:rPr>
        <w:t xml:space="preserve"> in the </w:t>
      </w:r>
      <w:proofErr w:type="spellStart"/>
      <w:r w:rsidR="000F4ECE" w:rsidRPr="00746853">
        <w:rPr>
          <w:rFonts w:cstheme="minorHAnsi"/>
          <w:i/>
          <w:iCs/>
          <w:sz w:val="32"/>
          <w:szCs w:val="32"/>
        </w:rPr>
        <w:t>riscv</w:t>
      </w:r>
      <w:proofErr w:type="spellEnd"/>
      <w:r w:rsidR="000F4ECE" w:rsidRPr="00746853">
        <w:rPr>
          <w:rFonts w:cstheme="minorHAnsi"/>
          <w:i/>
          <w:iCs/>
          <w:sz w:val="32"/>
          <w:szCs w:val="32"/>
        </w:rPr>
        <w:t>/</w:t>
      </w:r>
      <w:proofErr w:type="spellStart"/>
      <w:r w:rsidR="000F4ECE" w:rsidRPr="00746853">
        <w:rPr>
          <w:rFonts w:cstheme="minorHAnsi"/>
          <w:i/>
          <w:iCs/>
          <w:sz w:val="32"/>
          <w:szCs w:val="32"/>
        </w:rPr>
        <w:t>arch_data</w:t>
      </w:r>
      <w:proofErr w:type="spellEnd"/>
      <w:r w:rsidR="000F4ECE">
        <w:rPr>
          <w:sz w:val="32"/>
          <w:szCs w:val="32"/>
        </w:rPr>
        <w:t xml:space="preserve"> directory</w:t>
      </w:r>
      <w:r>
        <w:rPr>
          <w:sz w:val="32"/>
          <w:szCs w:val="32"/>
        </w:rPr>
        <w:t>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2"/>
        <w:gridCol w:w="1885"/>
        <w:gridCol w:w="3223"/>
      </w:tblGrid>
      <w:tr w:rsidR="005E548C" w14:paraId="1075FDD0" w14:textId="77777777" w:rsidTr="009C03AA">
        <w:tc>
          <w:tcPr>
            <w:tcW w:w="4242" w:type="dxa"/>
          </w:tcPr>
          <w:p w14:paraId="1D3E0FD4" w14:textId="37E00F75" w:rsidR="005E548C" w:rsidRPr="00B0280F" w:rsidRDefault="005E548C" w:rsidP="00700CD2">
            <w:r w:rsidRPr="00B0280F">
              <w:t>riscv_instructions_</w:t>
            </w:r>
            <w:r>
              <w:t>int</w:t>
            </w:r>
            <w:r w:rsidRPr="00B0280F">
              <w:t>32.xml</w:t>
            </w:r>
          </w:p>
        </w:tc>
        <w:tc>
          <w:tcPr>
            <w:tcW w:w="1885" w:type="dxa"/>
          </w:tcPr>
          <w:p w14:paraId="3303BA84" w14:textId="4ACA9E55" w:rsidR="005E548C" w:rsidRPr="005E548C" w:rsidRDefault="005E548C" w:rsidP="00700CD2">
            <w:r w:rsidRPr="005E548C">
              <w:t>RV32I, RV32M</w:t>
            </w:r>
          </w:p>
        </w:tc>
        <w:tc>
          <w:tcPr>
            <w:tcW w:w="3223" w:type="dxa"/>
          </w:tcPr>
          <w:p w14:paraId="70F209FC" w14:textId="41F79FDC" w:rsidR="005E548C" w:rsidRPr="005E548C" w:rsidRDefault="005E548C" w:rsidP="00700CD2">
            <w:r w:rsidRPr="005E548C">
              <w:t>Integer, 32-bit</w:t>
            </w:r>
          </w:p>
        </w:tc>
      </w:tr>
      <w:tr w:rsidR="005E548C" w14:paraId="50C68F5A" w14:textId="77777777" w:rsidTr="009C03AA">
        <w:tc>
          <w:tcPr>
            <w:tcW w:w="4242" w:type="dxa"/>
          </w:tcPr>
          <w:p w14:paraId="41C82FC7" w14:textId="4C57A6C3" w:rsidR="005E548C" w:rsidRPr="00B0280F" w:rsidRDefault="005E548C" w:rsidP="00700CD2">
            <w:r w:rsidRPr="00B0280F">
              <w:t>riscv_instructions_</w:t>
            </w:r>
            <w:r>
              <w:t>int64</w:t>
            </w:r>
            <w:r w:rsidRPr="00B0280F">
              <w:t>.xml</w:t>
            </w:r>
          </w:p>
        </w:tc>
        <w:tc>
          <w:tcPr>
            <w:tcW w:w="1885" w:type="dxa"/>
          </w:tcPr>
          <w:p w14:paraId="514151B3" w14:textId="10E9A2D4" w:rsidR="005E548C" w:rsidRPr="005E548C" w:rsidRDefault="005E548C" w:rsidP="00700CD2">
            <w:r w:rsidRPr="005E548C">
              <w:t>RV64, RV64M</w:t>
            </w:r>
          </w:p>
        </w:tc>
        <w:tc>
          <w:tcPr>
            <w:tcW w:w="3223" w:type="dxa"/>
          </w:tcPr>
          <w:p w14:paraId="37DDBDC9" w14:textId="6141A2C5" w:rsidR="005E548C" w:rsidRPr="005E548C" w:rsidRDefault="005E548C" w:rsidP="00700CD2">
            <w:r w:rsidRPr="005E548C">
              <w:t>Integer, 64-bit</w:t>
            </w:r>
          </w:p>
        </w:tc>
      </w:tr>
      <w:tr w:rsidR="009C03AA" w14:paraId="7E0DF296" w14:textId="77777777" w:rsidTr="009C03AA">
        <w:tc>
          <w:tcPr>
            <w:tcW w:w="4242" w:type="dxa"/>
          </w:tcPr>
          <w:p w14:paraId="68104972" w14:textId="1F02AC76" w:rsidR="009C03AA" w:rsidRPr="00B0280F" w:rsidRDefault="009C03AA" w:rsidP="00700CD2">
            <w:r>
              <w:t>riscv_instructions_compressed_rv32.xml</w:t>
            </w:r>
          </w:p>
        </w:tc>
        <w:tc>
          <w:tcPr>
            <w:tcW w:w="1885" w:type="dxa"/>
            <w:vMerge w:val="restart"/>
          </w:tcPr>
          <w:p w14:paraId="53DE87A9" w14:textId="77640350" w:rsidR="009C03AA" w:rsidRPr="005E548C" w:rsidRDefault="009C03AA" w:rsidP="00700CD2">
            <w:r>
              <w:t>RVC</w:t>
            </w:r>
          </w:p>
        </w:tc>
        <w:tc>
          <w:tcPr>
            <w:tcW w:w="3223" w:type="dxa"/>
          </w:tcPr>
          <w:p w14:paraId="1B0731CB" w14:textId="638B62A0" w:rsidR="009C03AA" w:rsidRPr="005E548C" w:rsidRDefault="009C03AA" w:rsidP="00700CD2">
            <w:r>
              <w:t>Compressed instructions, 32-bit</w:t>
            </w:r>
          </w:p>
        </w:tc>
      </w:tr>
      <w:tr w:rsidR="009C03AA" w14:paraId="4D943239" w14:textId="77777777" w:rsidTr="009C03AA">
        <w:tc>
          <w:tcPr>
            <w:tcW w:w="4242" w:type="dxa"/>
          </w:tcPr>
          <w:p w14:paraId="18BFC951" w14:textId="1DAE3228" w:rsidR="009C03AA" w:rsidRDefault="007B0247" w:rsidP="009C03AA">
            <w:r>
              <w:t>r</w:t>
            </w:r>
            <w:r w:rsidR="009C03AA">
              <w:t>iscv_instructions_compressed_rv64.xml</w:t>
            </w:r>
          </w:p>
        </w:tc>
        <w:tc>
          <w:tcPr>
            <w:tcW w:w="1885" w:type="dxa"/>
            <w:vMerge/>
          </w:tcPr>
          <w:p w14:paraId="109AEDBD" w14:textId="77777777" w:rsidR="009C03AA" w:rsidRDefault="009C03AA" w:rsidP="009C03AA"/>
        </w:tc>
        <w:tc>
          <w:tcPr>
            <w:tcW w:w="3223" w:type="dxa"/>
          </w:tcPr>
          <w:p w14:paraId="229F1FD0" w14:textId="38098944" w:rsidR="009C03AA" w:rsidRDefault="009C03AA" w:rsidP="009C03AA">
            <w:r>
              <w:t>Compressed instructions, 64-bit</w:t>
            </w:r>
          </w:p>
        </w:tc>
      </w:tr>
      <w:tr w:rsidR="009C03AA" w14:paraId="1F9AD0FD" w14:textId="77777777" w:rsidTr="009C03AA">
        <w:tc>
          <w:tcPr>
            <w:tcW w:w="4242" w:type="dxa"/>
          </w:tcPr>
          <w:p w14:paraId="61F3EAE8" w14:textId="0822694B" w:rsidR="009C03AA" w:rsidRPr="00B0280F" w:rsidRDefault="009C03AA" w:rsidP="009C03AA">
            <w:r w:rsidRPr="00B0280F">
              <w:t>riscv_instructions_</w:t>
            </w:r>
            <w:r>
              <w:t>float</w:t>
            </w:r>
            <w:r w:rsidRPr="00B0280F">
              <w:t>.xml</w:t>
            </w:r>
          </w:p>
        </w:tc>
        <w:tc>
          <w:tcPr>
            <w:tcW w:w="1885" w:type="dxa"/>
          </w:tcPr>
          <w:p w14:paraId="68DADBE7" w14:textId="3DB89389" w:rsidR="009C03AA" w:rsidRPr="005E548C" w:rsidRDefault="009C03AA" w:rsidP="009C03AA">
            <w:r w:rsidRPr="005E548C">
              <w:t>RV32F, RV64F</w:t>
            </w:r>
          </w:p>
        </w:tc>
        <w:tc>
          <w:tcPr>
            <w:tcW w:w="3223" w:type="dxa"/>
          </w:tcPr>
          <w:p w14:paraId="6587A391" w14:textId="73B1035C" w:rsidR="009C03AA" w:rsidRPr="005E548C" w:rsidRDefault="009C03AA" w:rsidP="009C03AA">
            <w:r w:rsidRPr="005E548C">
              <w:t>Single precision floating point</w:t>
            </w:r>
          </w:p>
        </w:tc>
      </w:tr>
      <w:tr w:rsidR="009C03AA" w14:paraId="41C133FB" w14:textId="77777777" w:rsidTr="009C03AA">
        <w:tc>
          <w:tcPr>
            <w:tcW w:w="4242" w:type="dxa"/>
          </w:tcPr>
          <w:p w14:paraId="11502F30" w14:textId="73B3F4C6" w:rsidR="009C03AA" w:rsidRPr="00B0280F" w:rsidRDefault="009C03AA" w:rsidP="009C03AA">
            <w:r w:rsidRPr="00B0280F">
              <w:t>riscv_instructions_</w:t>
            </w:r>
            <w:r>
              <w:t>double</w:t>
            </w:r>
            <w:r w:rsidRPr="00B0280F">
              <w:t>.xml</w:t>
            </w:r>
          </w:p>
        </w:tc>
        <w:tc>
          <w:tcPr>
            <w:tcW w:w="1885" w:type="dxa"/>
          </w:tcPr>
          <w:p w14:paraId="5590FB63" w14:textId="79884CDC" w:rsidR="009C03AA" w:rsidRPr="005E548C" w:rsidRDefault="009C03AA" w:rsidP="009C03AA">
            <w:r w:rsidRPr="005E548C">
              <w:t>RV32D,</w:t>
            </w:r>
            <w:r>
              <w:t xml:space="preserve"> </w:t>
            </w:r>
            <w:r w:rsidRPr="005E548C">
              <w:t>RV64D</w:t>
            </w:r>
          </w:p>
        </w:tc>
        <w:tc>
          <w:tcPr>
            <w:tcW w:w="3223" w:type="dxa"/>
          </w:tcPr>
          <w:p w14:paraId="4C2EFD88" w14:textId="5A2D9DB1" w:rsidR="009C03AA" w:rsidRPr="005E548C" w:rsidRDefault="009C03AA" w:rsidP="009C03AA">
            <w:r w:rsidRPr="005E548C">
              <w:t>Double precision floating point</w:t>
            </w:r>
          </w:p>
        </w:tc>
      </w:tr>
      <w:tr w:rsidR="009C03AA" w14:paraId="0EA7B83F" w14:textId="77777777" w:rsidTr="009C03AA">
        <w:tc>
          <w:tcPr>
            <w:tcW w:w="4242" w:type="dxa"/>
          </w:tcPr>
          <w:p w14:paraId="162A88B0" w14:textId="0CA42B5F" w:rsidR="009C03AA" w:rsidRPr="00B0280F" w:rsidRDefault="009C03AA" w:rsidP="009C03AA">
            <w:r w:rsidRPr="00B0280F">
              <w:t>riscv_instructions_</w:t>
            </w:r>
            <w:r>
              <w:t>quad</w:t>
            </w:r>
            <w:r w:rsidRPr="00B0280F">
              <w:t>.xml</w:t>
            </w:r>
          </w:p>
        </w:tc>
        <w:tc>
          <w:tcPr>
            <w:tcW w:w="1885" w:type="dxa"/>
          </w:tcPr>
          <w:p w14:paraId="0DD11114" w14:textId="7CF996E5" w:rsidR="009C03AA" w:rsidRPr="005E548C" w:rsidRDefault="009C03AA" w:rsidP="009C03AA">
            <w:r w:rsidRPr="005E548C">
              <w:t>RV32Q, RV64Q</w:t>
            </w:r>
          </w:p>
        </w:tc>
        <w:tc>
          <w:tcPr>
            <w:tcW w:w="3223" w:type="dxa"/>
          </w:tcPr>
          <w:p w14:paraId="78CA9449" w14:textId="6B85F108" w:rsidR="009C03AA" w:rsidRPr="005E548C" w:rsidRDefault="009C03AA" w:rsidP="009C03AA">
            <w:r w:rsidRPr="005E548C">
              <w:t>Quad precision floating point</w:t>
            </w:r>
          </w:p>
        </w:tc>
      </w:tr>
      <w:tr w:rsidR="009C03AA" w14:paraId="52F22C25" w14:textId="77777777" w:rsidTr="009C03AA">
        <w:tc>
          <w:tcPr>
            <w:tcW w:w="4242" w:type="dxa"/>
          </w:tcPr>
          <w:p w14:paraId="46E8C720" w14:textId="70455D08" w:rsidR="009C03AA" w:rsidRPr="00B0280F" w:rsidRDefault="009C03AA" w:rsidP="009C03AA">
            <w:r>
              <w:t>riscv_instructions_vector.xml</w:t>
            </w:r>
          </w:p>
        </w:tc>
        <w:tc>
          <w:tcPr>
            <w:tcW w:w="1885" w:type="dxa"/>
          </w:tcPr>
          <w:p w14:paraId="6B2BF15C" w14:textId="4A8E18C5" w:rsidR="009C03AA" w:rsidRPr="005E548C" w:rsidRDefault="009C03AA" w:rsidP="009C03AA">
            <w:r>
              <w:t>RV64V</w:t>
            </w:r>
          </w:p>
        </w:tc>
        <w:tc>
          <w:tcPr>
            <w:tcW w:w="3223" w:type="dxa"/>
          </w:tcPr>
          <w:p w14:paraId="0FD7555B" w14:textId="2C52E0E5" w:rsidR="009C03AA" w:rsidRPr="005E548C" w:rsidRDefault="009C03AA" w:rsidP="009C03AA">
            <w:r>
              <w:t xml:space="preserve">Vector extensions </w:t>
            </w:r>
          </w:p>
        </w:tc>
      </w:tr>
    </w:tbl>
    <w:p w14:paraId="23FCD015" w14:textId="22885BA9" w:rsidR="009810DA" w:rsidRDefault="009810DA" w:rsidP="00B0280F">
      <w:pPr>
        <w:rPr>
          <w:sz w:val="32"/>
          <w:szCs w:val="32"/>
        </w:rPr>
      </w:pPr>
    </w:p>
    <w:p w14:paraId="09CCD177" w14:textId="77777777" w:rsidR="000246CD" w:rsidRDefault="000246CD">
      <w:pPr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br w:type="page"/>
      </w:r>
    </w:p>
    <w:p w14:paraId="609F7EB7" w14:textId="59937A6F" w:rsidR="00B0280F" w:rsidRPr="000246CD" w:rsidRDefault="00100C89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Paging configuration files</w:t>
      </w:r>
    </w:p>
    <w:p w14:paraId="31FDD86D" w14:textId="7A2BDC86" w:rsidR="00746853" w:rsidRDefault="00D8689F" w:rsidP="00700CD2">
      <w:p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currently supports the RISC</w:t>
      </w:r>
      <w:r w:rsidR="00863BAC">
        <w:rPr>
          <w:sz w:val="32"/>
          <w:szCs w:val="32"/>
        </w:rPr>
        <w:t>-</w:t>
      </w:r>
      <w:r>
        <w:rPr>
          <w:sz w:val="32"/>
          <w:szCs w:val="32"/>
        </w:rPr>
        <w:t xml:space="preserve">V sv48 (48 bit) Virtual-Memory system. Renaming the existing paging related files, as well as adding new </w:t>
      </w:r>
      <w:r w:rsidRPr="00863BAC">
        <w:rPr>
          <w:i/>
          <w:iCs/>
          <w:sz w:val="32"/>
          <w:szCs w:val="32"/>
        </w:rPr>
        <w:t>sv32</w:t>
      </w:r>
      <w:r>
        <w:rPr>
          <w:sz w:val="32"/>
          <w:szCs w:val="32"/>
        </w:rPr>
        <w:t xml:space="preserve"> paging files, </w:t>
      </w:r>
      <w:r w:rsidR="009E5887">
        <w:rPr>
          <w:sz w:val="32"/>
          <w:szCs w:val="32"/>
        </w:rPr>
        <w:t>should</w:t>
      </w:r>
      <w:r>
        <w:rPr>
          <w:sz w:val="32"/>
          <w:szCs w:val="32"/>
        </w:rPr>
        <w:t xml:space="preserve"> result in the following paging related file 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7F4" w14:paraId="77DECB1A" w14:textId="77777777" w:rsidTr="00D8689F">
        <w:tc>
          <w:tcPr>
            <w:tcW w:w="4675" w:type="dxa"/>
          </w:tcPr>
          <w:p w14:paraId="2F7B8635" w14:textId="440F1825" w:rsidR="007617F4" w:rsidRPr="00D8689F" w:rsidRDefault="007617F4" w:rsidP="00700CD2">
            <w:r w:rsidRPr="00D8689F">
              <w:t>page_tables_sv48.xml</w:t>
            </w:r>
          </w:p>
        </w:tc>
        <w:tc>
          <w:tcPr>
            <w:tcW w:w="4675" w:type="dxa"/>
            <w:vMerge w:val="restart"/>
          </w:tcPr>
          <w:p w14:paraId="30D85FC5" w14:textId="0DD59CAA" w:rsidR="007617F4" w:rsidRPr="00D8689F" w:rsidRDefault="007617F4" w:rsidP="00700CD2">
            <w:r w:rsidRPr="00D8689F">
              <w:t xml:space="preserve">PTE definitions, </w:t>
            </w:r>
            <w:r>
              <w:t xml:space="preserve">paging related choices, </w:t>
            </w:r>
            <w:r w:rsidRPr="00D8689F">
              <w:t>sv48</w:t>
            </w:r>
          </w:p>
        </w:tc>
      </w:tr>
      <w:tr w:rsidR="007617F4" w14:paraId="08F80526" w14:textId="77777777" w:rsidTr="00D8689F">
        <w:tc>
          <w:tcPr>
            <w:tcW w:w="4675" w:type="dxa"/>
          </w:tcPr>
          <w:p w14:paraId="206C81DA" w14:textId="04D68C2B" w:rsidR="007617F4" w:rsidRPr="00D8689F" w:rsidRDefault="007617F4" w:rsidP="00700CD2">
            <w:r w:rsidRPr="00D8689F">
              <w:t>paging_choices_sv48.xml</w:t>
            </w:r>
          </w:p>
        </w:tc>
        <w:tc>
          <w:tcPr>
            <w:tcW w:w="4675" w:type="dxa"/>
            <w:vMerge/>
          </w:tcPr>
          <w:p w14:paraId="7DBE4F60" w14:textId="384C4D46" w:rsidR="007617F4" w:rsidRPr="00D8689F" w:rsidRDefault="007617F4" w:rsidP="00700CD2"/>
        </w:tc>
      </w:tr>
      <w:tr w:rsidR="007617F4" w14:paraId="486E5871" w14:textId="77777777" w:rsidTr="00D8689F">
        <w:tc>
          <w:tcPr>
            <w:tcW w:w="4675" w:type="dxa"/>
          </w:tcPr>
          <w:p w14:paraId="392289AD" w14:textId="231F1C9C" w:rsidR="007617F4" w:rsidRPr="00D8689F" w:rsidRDefault="007617F4" w:rsidP="00700CD2">
            <w:r w:rsidRPr="00D8689F">
              <w:t>page_tables_sv32.xml</w:t>
            </w:r>
          </w:p>
        </w:tc>
        <w:tc>
          <w:tcPr>
            <w:tcW w:w="4675" w:type="dxa"/>
            <w:vMerge w:val="restart"/>
          </w:tcPr>
          <w:p w14:paraId="7D08749B" w14:textId="64A405E4" w:rsidR="007617F4" w:rsidRPr="00D8689F" w:rsidRDefault="007617F4" w:rsidP="00700CD2">
            <w:r w:rsidRPr="00D8689F">
              <w:t xml:space="preserve">PTE definitions, </w:t>
            </w:r>
            <w:r>
              <w:t xml:space="preserve">paging related choices, </w:t>
            </w:r>
            <w:r w:rsidRPr="00D8689F">
              <w:t>sv32</w:t>
            </w:r>
          </w:p>
        </w:tc>
      </w:tr>
      <w:tr w:rsidR="007617F4" w14:paraId="3AF66B4E" w14:textId="77777777" w:rsidTr="00D8689F">
        <w:tc>
          <w:tcPr>
            <w:tcW w:w="4675" w:type="dxa"/>
          </w:tcPr>
          <w:p w14:paraId="54BC0C03" w14:textId="1910926E" w:rsidR="007617F4" w:rsidRPr="00D8689F" w:rsidRDefault="007617F4" w:rsidP="00700CD2">
            <w:r w:rsidRPr="00D8689F">
              <w:t>paging_choices_sv32.xml</w:t>
            </w:r>
          </w:p>
        </w:tc>
        <w:tc>
          <w:tcPr>
            <w:tcW w:w="4675" w:type="dxa"/>
            <w:vMerge/>
          </w:tcPr>
          <w:p w14:paraId="4D25B751" w14:textId="68FB60E8" w:rsidR="007617F4" w:rsidRPr="00D8689F" w:rsidRDefault="007617F4" w:rsidP="00700CD2"/>
        </w:tc>
      </w:tr>
    </w:tbl>
    <w:p w14:paraId="0869F8D6" w14:textId="598EE04B" w:rsidR="00D8689F" w:rsidRDefault="00D8689F" w:rsidP="00700CD2">
      <w:pPr>
        <w:rPr>
          <w:sz w:val="32"/>
          <w:szCs w:val="32"/>
        </w:rPr>
      </w:pPr>
    </w:p>
    <w:p w14:paraId="593F8C37" w14:textId="08D64DE8" w:rsidR="000650DF" w:rsidRPr="000246CD" w:rsidRDefault="000650DF" w:rsidP="000246C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246CD">
        <w:rPr>
          <w:b/>
          <w:bCs/>
          <w:sz w:val="32"/>
          <w:szCs w:val="32"/>
        </w:rPr>
        <w:t>Simulator API</w:t>
      </w:r>
      <w:r w:rsidR="00A53206" w:rsidRPr="000246CD">
        <w:rPr>
          <w:b/>
          <w:bCs/>
          <w:sz w:val="32"/>
          <w:szCs w:val="32"/>
        </w:rPr>
        <w:t>, simulator config</w:t>
      </w:r>
    </w:p>
    <w:p w14:paraId="0A12BC1A" w14:textId="6182D966" w:rsidR="000650DF" w:rsidRDefault="000650DF" w:rsidP="00700CD2">
      <w:p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simulator API, Handcar simulator API, enhanced to allow register width, ISA extensions to be specified</w:t>
      </w:r>
      <w:r w:rsidR="00A53206">
        <w:rPr>
          <w:sz w:val="32"/>
          <w:szCs w:val="32"/>
        </w:rPr>
        <w:t>:</w:t>
      </w:r>
    </w:p>
    <w:p w14:paraId="14AEC9FE" w14:textId="7E5D4D49" w:rsidR="009810DA" w:rsidRPr="009810DA" w:rsidRDefault="009810DA" w:rsidP="009810D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config xml parser, base </w:t>
      </w:r>
      <w:r w:rsidRPr="00A53206">
        <w:rPr>
          <w:rFonts w:ascii="Courier New" w:hAnsi="Courier New" w:cs="Courier New"/>
          <w:sz w:val="32"/>
          <w:szCs w:val="32"/>
        </w:rPr>
        <w:t>Config</w:t>
      </w:r>
      <w:r>
        <w:rPr>
          <w:sz w:val="32"/>
          <w:szCs w:val="32"/>
        </w:rPr>
        <w:t xml:space="preserve"> class, enhanced to parse, include simulator config string.</w:t>
      </w:r>
    </w:p>
    <w:p w14:paraId="1A1148CE" w14:textId="028A74C8" w:rsidR="000650DF" w:rsidRDefault="00A53206" w:rsidP="000650DF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F33BD5">
        <w:rPr>
          <w:rFonts w:ascii="Courier New" w:hAnsi="Courier New" w:cs="Courier New"/>
          <w:sz w:val="32"/>
          <w:szCs w:val="32"/>
        </w:rPr>
        <w:t>ApiSimConfig</w:t>
      </w:r>
      <w:proofErr w:type="spellEnd"/>
      <w:r>
        <w:rPr>
          <w:sz w:val="32"/>
          <w:szCs w:val="32"/>
        </w:rPr>
        <w:t xml:space="preserve"> class enhanced to include s</w:t>
      </w:r>
      <w:r w:rsidR="00F33BD5">
        <w:rPr>
          <w:sz w:val="32"/>
          <w:szCs w:val="32"/>
        </w:rPr>
        <w:t>imulator config string variable</w:t>
      </w:r>
      <w:r>
        <w:rPr>
          <w:sz w:val="32"/>
          <w:szCs w:val="32"/>
        </w:rPr>
        <w:t>.</w:t>
      </w:r>
    </w:p>
    <w:p w14:paraId="5E915F6D" w14:textId="266C754D" w:rsidR="00F33BD5" w:rsidRDefault="00F33BD5" w:rsidP="000650DF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proofErr w:type="gramStart"/>
      <w:r w:rsidRPr="00F33BD5">
        <w:rPr>
          <w:rFonts w:ascii="Courier New" w:hAnsi="Courier New" w:cs="Courier New"/>
          <w:sz w:val="32"/>
          <w:szCs w:val="32"/>
        </w:rPr>
        <w:t>SimAPI</w:t>
      </w:r>
      <w:proofErr w:type="spellEnd"/>
      <w:r w:rsidRPr="00F33BD5">
        <w:rPr>
          <w:rFonts w:ascii="Courier New" w:hAnsi="Courier New" w:cs="Courier New"/>
          <w:sz w:val="32"/>
          <w:szCs w:val="32"/>
        </w:rPr>
        <w:t>::</w:t>
      </w:r>
      <w:proofErr w:type="spellStart"/>
      <w:proofErr w:type="gramEnd"/>
      <w:r w:rsidRPr="00F33BD5">
        <w:rPr>
          <w:rFonts w:ascii="Courier New" w:hAnsi="Courier New" w:cs="Courier New"/>
          <w:sz w:val="32"/>
          <w:szCs w:val="32"/>
        </w:rPr>
        <w:t>InitializeIss</w:t>
      </w:r>
      <w:proofErr w:type="spellEnd"/>
      <w:r>
        <w:rPr>
          <w:sz w:val="32"/>
          <w:szCs w:val="32"/>
        </w:rPr>
        <w:t xml:space="preserve"> method enhanced to support simulator config string</w:t>
      </w:r>
    </w:p>
    <w:p w14:paraId="29DCE2B7" w14:textId="001C6C21" w:rsidR="00F33BD5" w:rsidRDefault="00F33BD5" w:rsidP="000650DF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proofErr w:type="gramStart"/>
      <w:r w:rsidRPr="00F33BD5">
        <w:rPr>
          <w:rFonts w:ascii="Courier New" w:hAnsi="Courier New" w:cs="Courier New"/>
          <w:sz w:val="32"/>
          <w:szCs w:val="32"/>
        </w:rPr>
        <w:t>SimAPIHandcar</w:t>
      </w:r>
      <w:proofErr w:type="spellEnd"/>
      <w:r w:rsidRPr="00F33BD5">
        <w:rPr>
          <w:rFonts w:ascii="Courier New" w:hAnsi="Courier New" w:cs="Courier New"/>
          <w:sz w:val="32"/>
          <w:szCs w:val="32"/>
        </w:rPr>
        <w:t>::</w:t>
      </w:r>
      <w:proofErr w:type="spellStart"/>
      <w:proofErr w:type="gramEnd"/>
      <w:r w:rsidRPr="00F33BD5">
        <w:rPr>
          <w:rFonts w:ascii="Courier New" w:hAnsi="Courier New" w:cs="Courier New"/>
          <w:sz w:val="32"/>
          <w:szCs w:val="32"/>
        </w:rPr>
        <w:t>InitializeISS</w:t>
      </w:r>
      <w:proofErr w:type="spellEnd"/>
      <w:r>
        <w:rPr>
          <w:sz w:val="32"/>
          <w:szCs w:val="32"/>
        </w:rPr>
        <w:t xml:space="preserve"> method enhanced to accept simulator config string.</w:t>
      </w:r>
    </w:p>
    <w:p w14:paraId="45B45411" w14:textId="77777777" w:rsidR="009810DA" w:rsidRDefault="009810DA">
      <w:pPr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br w:type="page"/>
      </w:r>
    </w:p>
    <w:p w14:paraId="0A0FFEC6" w14:textId="1802FD19" w:rsidR="009E5887" w:rsidRPr="000246CD" w:rsidRDefault="009E5887" w:rsidP="000246CD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246CD">
        <w:rPr>
          <w:b/>
          <w:bCs/>
          <w:sz w:val="32"/>
          <w:szCs w:val="32"/>
        </w:rPr>
        <w:lastRenderedPageBreak/>
        <w:t>FORCE-RISCV configuration file</w:t>
      </w:r>
    </w:p>
    <w:p w14:paraId="1DE4BD1D" w14:textId="77777777" w:rsidR="00A30077" w:rsidRPr="00F0496D" w:rsidRDefault="00A30077" w:rsidP="009E5887">
      <w:pPr>
        <w:rPr>
          <w:b/>
          <w:bCs/>
          <w:sz w:val="32"/>
          <w:szCs w:val="32"/>
        </w:rPr>
      </w:pPr>
      <w:r w:rsidRPr="00F0496D">
        <w:rPr>
          <w:b/>
          <w:bCs/>
          <w:sz w:val="32"/>
          <w:szCs w:val="32"/>
        </w:rPr>
        <w:t>Naming convention</w:t>
      </w:r>
    </w:p>
    <w:p w14:paraId="6C205BD0" w14:textId="1D0D2F85" w:rsidR="009E5887" w:rsidRDefault="009E5887" w:rsidP="009E5887">
      <w:pPr>
        <w:rPr>
          <w:sz w:val="32"/>
          <w:szCs w:val="32"/>
        </w:rPr>
      </w:pPr>
      <w:r>
        <w:rPr>
          <w:sz w:val="32"/>
          <w:szCs w:val="32"/>
        </w:rPr>
        <w:t>Rename the existing FORCE-RISCV config file, copy same to derive a 32-bit version…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9E5887" w14:paraId="06679107" w14:textId="77777777" w:rsidTr="009E5887">
        <w:tc>
          <w:tcPr>
            <w:tcW w:w="4045" w:type="dxa"/>
          </w:tcPr>
          <w:p w14:paraId="5DC75115" w14:textId="1ACEFB92" w:rsidR="009E5887" w:rsidRPr="009E5887" w:rsidRDefault="009E5887" w:rsidP="009E588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E5887">
              <w:rPr>
                <w:rFonts w:ascii="Courier New" w:hAnsi="Courier New" w:cs="Courier New"/>
                <w:sz w:val="28"/>
                <w:szCs w:val="28"/>
              </w:rPr>
              <w:t>config/riscv.config64</w:t>
            </w:r>
          </w:p>
        </w:tc>
        <w:tc>
          <w:tcPr>
            <w:tcW w:w="5305" w:type="dxa"/>
          </w:tcPr>
          <w:p w14:paraId="427E67F9" w14:textId="7EF3614B" w:rsidR="009E5887" w:rsidRPr="009E5887" w:rsidRDefault="009E5887" w:rsidP="009E5887">
            <w:r w:rsidRPr="009E5887">
              <w:t>Existing 64-bit FORCE-RISCV configuration file, renamed.</w:t>
            </w:r>
          </w:p>
        </w:tc>
      </w:tr>
      <w:tr w:rsidR="009E5887" w14:paraId="447CAA87" w14:textId="77777777" w:rsidTr="009E5887">
        <w:tc>
          <w:tcPr>
            <w:tcW w:w="4045" w:type="dxa"/>
          </w:tcPr>
          <w:p w14:paraId="4E337DA7" w14:textId="5CE63215" w:rsidR="009E5887" w:rsidRPr="009E5887" w:rsidRDefault="009E5887" w:rsidP="009E588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E5887">
              <w:rPr>
                <w:rFonts w:ascii="Courier New" w:hAnsi="Courier New" w:cs="Courier New"/>
                <w:sz w:val="28"/>
                <w:szCs w:val="28"/>
              </w:rPr>
              <w:t>config/riscv.config32</w:t>
            </w:r>
          </w:p>
        </w:tc>
        <w:tc>
          <w:tcPr>
            <w:tcW w:w="5305" w:type="dxa"/>
          </w:tcPr>
          <w:p w14:paraId="28684DC8" w14:textId="3D8AFE43" w:rsidR="009E5887" w:rsidRPr="009E5887" w:rsidRDefault="009E5887" w:rsidP="009E5887">
            <w:r w:rsidRPr="009E5887">
              <w:t>32-bit FORCE-RISCV configuration file.</w:t>
            </w:r>
          </w:p>
        </w:tc>
      </w:tr>
      <w:tr w:rsidR="009810DA" w14:paraId="5F99529B" w14:textId="77777777" w:rsidTr="009E5887">
        <w:tc>
          <w:tcPr>
            <w:tcW w:w="4045" w:type="dxa"/>
          </w:tcPr>
          <w:p w14:paraId="6FFFC6C9" w14:textId="77777777" w:rsidR="009810DA" w:rsidRPr="009E5887" w:rsidRDefault="009810DA" w:rsidP="009E5887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305" w:type="dxa"/>
          </w:tcPr>
          <w:p w14:paraId="427A0EDF" w14:textId="77777777" w:rsidR="009810DA" w:rsidRPr="009E5887" w:rsidRDefault="009810DA" w:rsidP="009E5887"/>
        </w:tc>
      </w:tr>
    </w:tbl>
    <w:p w14:paraId="132BA5DD" w14:textId="3209DB8E" w:rsidR="009E5887" w:rsidRDefault="009E5887" w:rsidP="009E5887">
      <w:pPr>
        <w:rPr>
          <w:sz w:val="32"/>
          <w:szCs w:val="32"/>
        </w:rPr>
      </w:pPr>
    </w:p>
    <w:p w14:paraId="3F38A616" w14:textId="23D9D783" w:rsidR="009810DA" w:rsidRDefault="009810DA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default configuration file should </w:t>
      </w:r>
      <w:r w:rsidR="00863BAC">
        <w:rPr>
          <w:sz w:val="32"/>
          <w:szCs w:val="32"/>
        </w:rPr>
        <w:t>be specified</w:t>
      </w:r>
      <w:r>
        <w:rPr>
          <w:sz w:val="32"/>
          <w:szCs w:val="32"/>
        </w:rPr>
        <w:t xml:space="preserve"> to be </w:t>
      </w:r>
      <w:r w:rsidRPr="009810DA">
        <w:rPr>
          <w:i/>
          <w:iCs/>
          <w:sz w:val="32"/>
          <w:szCs w:val="32"/>
        </w:rPr>
        <w:t>config/riscv.config64</w:t>
      </w:r>
      <w:r w:rsidR="00863BAC">
        <w:rPr>
          <w:sz w:val="32"/>
          <w:szCs w:val="32"/>
        </w:rPr>
        <w:t xml:space="preserve">. </w:t>
      </w:r>
    </w:p>
    <w:p w14:paraId="4DCF4A96" w14:textId="5B15B477" w:rsidR="00A30077" w:rsidRPr="00F0496D" w:rsidRDefault="00A30077" w:rsidP="009E5887">
      <w:pPr>
        <w:rPr>
          <w:b/>
          <w:bCs/>
          <w:sz w:val="32"/>
          <w:szCs w:val="32"/>
        </w:rPr>
      </w:pPr>
      <w:r w:rsidRPr="00F0496D">
        <w:rPr>
          <w:b/>
          <w:bCs/>
          <w:sz w:val="32"/>
          <w:szCs w:val="32"/>
        </w:rPr>
        <w:t>Inclusion of 32-bit or 64-bit files</w:t>
      </w:r>
    </w:p>
    <w:p w14:paraId="3FB6498E" w14:textId="74511EA1" w:rsidR="00A30077" w:rsidRDefault="00A30077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64-bit config file </w:t>
      </w:r>
      <w:r w:rsidR="00F942FB">
        <w:rPr>
          <w:sz w:val="32"/>
          <w:szCs w:val="32"/>
        </w:rPr>
        <w:t>to</w:t>
      </w:r>
      <w:r>
        <w:rPr>
          <w:sz w:val="32"/>
          <w:szCs w:val="32"/>
        </w:rPr>
        <w:t xml:space="preserve"> include all </w:t>
      </w:r>
      <w:r w:rsidR="00A61875">
        <w:rPr>
          <w:sz w:val="32"/>
          <w:szCs w:val="32"/>
        </w:rPr>
        <w:t xml:space="preserve">64-bit register, </w:t>
      </w:r>
      <w:r>
        <w:rPr>
          <w:sz w:val="32"/>
          <w:szCs w:val="32"/>
        </w:rPr>
        <w:t>instruction</w:t>
      </w:r>
      <w:r w:rsidR="00A61875">
        <w:rPr>
          <w:sz w:val="32"/>
          <w:szCs w:val="32"/>
        </w:rPr>
        <w:t xml:space="preserve">, paging </w:t>
      </w:r>
      <w:r>
        <w:rPr>
          <w:sz w:val="32"/>
          <w:szCs w:val="32"/>
        </w:rPr>
        <w:t>files</w:t>
      </w:r>
      <w:r w:rsidR="00A61875">
        <w:rPr>
          <w:sz w:val="32"/>
          <w:szCs w:val="32"/>
        </w:rPr>
        <w:t>, as detailed in sections 3, 4, and 5.</w:t>
      </w:r>
    </w:p>
    <w:p w14:paraId="3BD3BCCA" w14:textId="6A5EE962" w:rsidR="00A30077" w:rsidRDefault="00A30077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32-bit config file </w:t>
      </w:r>
      <w:r w:rsidR="00F942FB">
        <w:rPr>
          <w:sz w:val="32"/>
          <w:szCs w:val="32"/>
        </w:rPr>
        <w:t>to</w:t>
      </w:r>
      <w:r>
        <w:rPr>
          <w:sz w:val="32"/>
          <w:szCs w:val="32"/>
        </w:rPr>
        <w:t xml:space="preserve"> include all </w:t>
      </w:r>
      <w:r w:rsidR="00A61875">
        <w:rPr>
          <w:sz w:val="32"/>
          <w:szCs w:val="32"/>
        </w:rPr>
        <w:t xml:space="preserve">32-bit register, </w:t>
      </w:r>
      <w:r>
        <w:rPr>
          <w:sz w:val="32"/>
          <w:szCs w:val="32"/>
        </w:rPr>
        <w:t>instruction</w:t>
      </w:r>
      <w:r w:rsidR="00A61875">
        <w:rPr>
          <w:sz w:val="32"/>
          <w:szCs w:val="32"/>
        </w:rPr>
        <w:t>, paging</w:t>
      </w:r>
      <w:r>
        <w:rPr>
          <w:sz w:val="32"/>
          <w:szCs w:val="32"/>
        </w:rPr>
        <w:t xml:space="preserve"> files</w:t>
      </w:r>
      <w:r w:rsidR="00A61875">
        <w:rPr>
          <w:sz w:val="32"/>
          <w:szCs w:val="32"/>
        </w:rPr>
        <w:t>, as detailed in sections 3, 4, and 5.</w:t>
      </w:r>
    </w:p>
    <w:p w14:paraId="08C7A245" w14:textId="17DF8AA3" w:rsidR="00A30077" w:rsidRPr="00A61875" w:rsidRDefault="00F942FB" w:rsidP="009E5887">
      <w:pPr>
        <w:rPr>
          <w:b/>
          <w:bCs/>
          <w:sz w:val="32"/>
          <w:szCs w:val="32"/>
        </w:rPr>
      </w:pPr>
      <w:r w:rsidRPr="00A61875">
        <w:rPr>
          <w:b/>
          <w:bCs/>
          <w:sz w:val="32"/>
          <w:szCs w:val="32"/>
        </w:rPr>
        <w:t>S</w:t>
      </w:r>
      <w:r w:rsidR="00A30077" w:rsidRPr="00A61875">
        <w:rPr>
          <w:b/>
          <w:bCs/>
          <w:sz w:val="32"/>
          <w:szCs w:val="32"/>
        </w:rPr>
        <w:t>imulation configuration string</w:t>
      </w:r>
    </w:p>
    <w:p w14:paraId="1F24AFAF" w14:textId="0852660F" w:rsidR="008F010A" w:rsidRDefault="003E1264" w:rsidP="009E5887">
      <w:pPr>
        <w:rPr>
          <w:sz w:val="32"/>
          <w:szCs w:val="32"/>
        </w:rPr>
      </w:pPr>
      <w:r>
        <w:rPr>
          <w:sz w:val="32"/>
          <w:szCs w:val="32"/>
        </w:rPr>
        <w:t>Add an entry to the</w:t>
      </w:r>
      <w:r w:rsidR="00A30077">
        <w:rPr>
          <w:sz w:val="32"/>
          <w:szCs w:val="32"/>
        </w:rPr>
        <w:t xml:space="preserve"> </w:t>
      </w:r>
      <w:r w:rsidR="00A30077" w:rsidRPr="00AA394B">
        <w:rPr>
          <w:b/>
          <w:bCs/>
          <w:sz w:val="32"/>
          <w:szCs w:val="32"/>
        </w:rPr>
        <w:t>FORCE-RISCV</w:t>
      </w:r>
      <w:r w:rsidR="00A300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32-bit </w:t>
      </w:r>
      <w:r w:rsidR="00A30077">
        <w:rPr>
          <w:sz w:val="32"/>
          <w:szCs w:val="32"/>
        </w:rPr>
        <w:t>config</w:t>
      </w:r>
      <w:r>
        <w:rPr>
          <w:sz w:val="32"/>
          <w:szCs w:val="32"/>
        </w:rPr>
        <w:t>uration</w:t>
      </w:r>
      <w:r w:rsidR="00A30077">
        <w:rPr>
          <w:sz w:val="32"/>
          <w:szCs w:val="32"/>
        </w:rPr>
        <w:t xml:space="preserve"> file </w:t>
      </w:r>
      <w:r w:rsidR="00F942FB">
        <w:rPr>
          <w:sz w:val="32"/>
          <w:szCs w:val="32"/>
        </w:rPr>
        <w:t>to</w:t>
      </w:r>
      <w:r w:rsidR="00A30077">
        <w:rPr>
          <w:sz w:val="32"/>
          <w:szCs w:val="32"/>
        </w:rPr>
        <w:t xml:space="preserve"> include an entry used to specify a simulator configuration string:</w:t>
      </w:r>
    </w:p>
    <w:p w14:paraId="1F26645C" w14:textId="781824EB" w:rsidR="008F010A" w:rsidRDefault="008F010A" w:rsidP="009E5887">
      <w:pPr>
        <w:rPr>
          <w:sz w:val="32"/>
          <w:szCs w:val="32"/>
        </w:rPr>
      </w:pPr>
      <w:r w:rsidRPr="008F010A">
        <w:rPr>
          <w:noProof/>
          <w:sz w:val="32"/>
          <w:szCs w:val="32"/>
        </w:rPr>
        <w:drawing>
          <wp:inline distT="0" distB="0" distL="0" distR="0" wp14:anchorId="514D3552" wp14:editId="06E75509">
            <wp:extent cx="4102311" cy="1028753"/>
            <wp:effectExtent l="133350" t="114300" r="146050" b="152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028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D73EA6" w14:textId="16BA82C7" w:rsidR="00722717" w:rsidRDefault="00722717" w:rsidP="009E5887">
      <w:pPr>
        <w:rPr>
          <w:sz w:val="32"/>
          <w:szCs w:val="32"/>
        </w:rPr>
      </w:pPr>
      <w:r>
        <w:rPr>
          <w:sz w:val="32"/>
          <w:szCs w:val="32"/>
        </w:rPr>
        <w:t xml:space="preserve">The config string prefix </w:t>
      </w:r>
      <w:r w:rsidRPr="00722717">
        <w:rPr>
          <w:i/>
          <w:iCs/>
          <w:sz w:val="32"/>
          <w:szCs w:val="32"/>
        </w:rPr>
        <w:t>RV32</w:t>
      </w:r>
      <w:r>
        <w:rPr>
          <w:sz w:val="32"/>
          <w:szCs w:val="32"/>
        </w:rPr>
        <w:t xml:space="preserve"> indicates 32-bit register widths. The remaining characters identify which RISCV </w:t>
      </w:r>
      <w:r w:rsidRPr="00722717">
        <w:rPr>
          <w:i/>
          <w:iCs/>
          <w:sz w:val="32"/>
          <w:szCs w:val="32"/>
        </w:rPr>
        <w:t>ISA</w:t>
      </w:r>
      <w:r>
        <w:rPr>
          <w:sz w:val="32"/>
          <w:szCs w:val="32"/>
        </w:rPr>
        <w:t xml:space="preserve"> extensions should be enabled.</w:t>
      </w:r>
    </w:p>
    <w:p w14:paraId="710FC555" w14:textId="4A45D838" w:rsidR="003E1264" w:rsidRDefault="00A300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Similarly, 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64-bit config file will also </w:t>
      </w:r>
      <w:r w:rsidR="002365F1">
        <w:rPr>
          <w:sz w:val="32"/>
          <w:szCs w:val="32"/>
        </w:rPr>
        <w:t xml:space="preserve">need to </w:t>
      </w:r>
      <w:r>
        <w:rPr>
          <w:sz w:val="32"/>
          <w:szCs w:val="32"/>
        </w:rPr>
        <w:t>include the simulator configuration string:</w:t>
      </w:r>
    </w:p>
    <w:p w14:paraId="5FEF9864" w14:textId="287049A6" w:rsidR="008F010A" w:rsidRDefault="008F010A">
      <w:pPr>
        <w:rPr>
          <w:sz w:val="32"/>
          <w:szCs w:val="32"/>
        </w:rPr>
      </w:pPr>
      <w:r w:rsidRPr="008F010A">
        <w:rPr>
          <w:noProof/>
          <w:sz w:val="32"/>
          <w:szCs w:val="32"/>
        </w:rPr>
        <w:drawing>
          <wp:inline distT="0" distB="0" distL="0" distR="0" wp14:anchorId="76C62E6F" wp14:editId="716961F9">
            <wp:extent cx="3962604" cy="927148"/>
            <wp:effectExtent l="114300" t="114300" r="152400" b="139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9271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B739A0" w14:textId="10F9D47C" w:rsidR="003E1264" w:rsidRDefault="008D4443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3E1264" w:rsidRPr="003E1264">
        <w:rPr>
          <w:sz w:val="32"/>
          <w:szCs w:val="32"/>
        </w:rPr>
        <w:t xml:space="preserve">he </w:t>
      </w:r>
      <w:r w:rsidR="003E1264" w:rsidRPr="00AA394B">
        <w:rPr>
          <w:b/>
          <w:bCs/>
          <w:sz w:val="32"/>
          <w:szCs w:val="32"/>
        </w:rPr>
        <w:t>FORCE-RISCV</w:t>
      </w:r>
      <w:r w:rsidR="003E1264" w:rsidRPr="003E1264">
        <w:rPr>
          <w:sz w:val="32"/>
          <w:szCs w:val="32"/>
        </w:rPr>
        <w:t xml:space="preserve"> stand-alone simulator </w:t>
      </w:r>
      <w:proofErr w:type="spellStart"/>
      <w:r w:rsidR="003E1264" w:rsidRPr="00161730">
        <w:rPr>
          <w:i/>
          <w:iCs/>
          <w:sz w:val="32"/>
          <w:szCs w:val="32"/>
        </w:rPr>
        <w:t>fpix_riscv</w:t>
      </w:r>
      <w:proofErr w:type="spellEnd"/>
      <w:r w:rsidR="003E1264">
        <w:rPr>
          <w:sz w:val="32"/>
          <w:szCs w:val="32"/>
        </w:rPr>
        <w:t xml:space="preserve">, which also employs the </w:t>
      </w:r>
      <w:r w:rsidR="003E1264" w:rsidRPr="00AA394B">
        <w:rPr>
          <w:b/>
          <w:bCs/>
          <w:sz w:val="32"/>
          <w:szCs w:val="32"/>
        </w:rPr>
        <w:t>FORCE-RISCV</w:t>
      </w:r>
      <w:r w:rsidR="003E1264">
        <w:rPr>
          <w:sz w:val="32"/>
          <w:szCs w:val="32"/>
        </w:rPr>
        <w:t xml:space="preserve"> simulator APIs, will also need an addition to its R</w:t>
      </w:r>
      <w:r w:rsidR="00161730">
        <w:rPr>
          <w:sz w:val="32"/>
          <w:szCs w:val="32"/>
        </w:rPr>
        <w:t>ISC-V</w:t>
      </w:r>
      <w:r w:rsidR="003E1264">
        <w:rPr>
          <w:sz w:val="32"/>
          <w:szCs w:val="32"/>
        </w:rPr>
        <w:t xml:space="preserve"> config file (</w:t>
      </w:r>
      <w:proofErr w:type="spellStart"/>
      <w:r w:rsidR="003E1264">
        <w:rPr>
          <w:sz w:val="32"/>
          <w:szCs w:val="32"/>
        </w:rPr>
        <w:t>fpix</w:t>
      </w:r>
      <w:proofErr w:type="spellEnd"/>
      <w:r w:rsidR="003E1264">
        <w:rPr>
          <w:sz w:val="32"/>
          <w:szCs w:val="32"/>
        </w:rPr>
        <w:t>/config/</w:t>
      </w:r>
      <w:proofErr w:type="spellStart"/>
      <w:r w:rsidR="003E1264">
        <w:rPr>
          <w:sz w:val="32"/>
          <w:szCs w:val="32"/>
        </w:rPr>
        <w:t>riscv.config</w:t>
      </w:r>
      <w:proofErr w:type="spellEnd"/>
      <w:r w:rsidR="003E1264">
        <w:rPr>
          <w:sz w:val="32"/>
          <w:szCs w:val="32"/>
        </w:rPr>
        <w:t>):</w:t>
      </w:r>
    </w:p>
    <w:p w14:paraId="3DFB4E10" w14:textId="0512350F" w:rsidR="00E079C2" w:rsidRPr="003E1264" w:rsidRDefault="003E1264">
      <w:pPr>
        <w:rPr>
          <w:sz w:val="32"/>
          <w:szCs w:val="32"/>
        </w:rPr>
      </w:pPr>
      <w:r w:rsidRPr="003E1264">
        <w:rPr>
          <w:noProof/>
          <w:sz w:val="32"/>
          <w:szCs w:val="32"/>
        </w:rPr>
        <w:drawing>
          <wp:inline distT="0" distB="0" distL="0" distR="0" wp14:anchorId="18890537" wp14:editId="470700A3">
            <wp:extent cx="5943600" cy="1711325"/>
            <wp:effectExtent l="133350" t="114300" r="133350" b="155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75F71C" w14:textId="4867D6E7" w:rsidR="003E1264" w:rsidRDefault="008D4443">
      <w:pPr>
        <w:rPr>
          <w:rFonts w:ascii="Calibri" w:eastAsiaTheme="minorEastAsia" w:hAnsi="Calibri" w:cs="Times New Roman"/>
          <w:sz w:val="32"/>
          <w:szCs w:val="32"/>
          <w:lang w:eastAsia="zh-CN"/>
        </w:rPr>
      </w:pPr>
      <w:proofErr w:type="gramStart"/>
      <w:r w:rsidRPr="008D4443">
        <w:rPr>
          <w:rFonts w:ascii="Calibri" w:eastAsiaTheme="minorEastAsia" w:hAnsi="Calibri" w:cs="Times New Roman"/>
          <w:sz w:val="32"/>
          <w:szCs w:val="32"/>
          <w:lang w:eastAsia="zh-CN"/>
        </w:rPr>
        <w:t>Similarly</w:t>
      </w:r>
      <w:proofErr w:type="gramEnd"/>
      <w:r w:rsidRPr="008D4443"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 to </w:t>
      </w:r>
      <w:r w:rsidRPr="00AA394B"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  <w:t>FORCE-RISCV</w:t>
      </w:r>
      <w:r w:rsidRPr="008D4443"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, </w:t>
      </w:r>
      <w:r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separate 32-bit and 64-bit </w:t>
      </w:r>
      <w:proofErr w:type="spellStart"/>
      <w:r w:rsidRPr="00AA394B">
        <w:rPr>
          <w:rFonts w:ascii="Calibri" w:eastAsiaTheme="minorEastAsia" w:hAnsi="Calibri" w:cs="Times New Roman"/>
          <w:i/>
          <w:iCs/>
          <w:sz w:val="32"/>
          <w:szCs w:val="32"/>
          <w:lang w:eastAsia="zh-CN"/>
        </w:rPr>
        <w:t>fpix_riscv</w:t>
      </w:r>
      <w:proofErr w:type="spellEnd"/>
      <w:r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 config files will be required. The default </w:t>
      </w:r>
      <w:proofErr w:type="spellStart"/>
      <w:r w:rsidRPr="00AA394B">
        <w:rPr>
          <w:rFonts w:ascii="Calibri" w:eastAsiaTheme="minorEastAsia" w:hAnsi="Calibri" w:cs="Times New Roman"/>
          <w:i/>
          <w:iCs/>
          <w:sz w:val="32"/>
          <w:szCs w:val="32"/>
          <w:lang w:eastAsia="zh-CN"/>
        </w:rPr>
        <w:t>fpix_riscv</w:t>
      </w:r>
      <w:proofErr w:type="spellEnd"/>
      <w:r>
        <w:rPr>
          <w:rFonts w:ascii="Calibri" w:eastAsiaTheme="minorEastAsia" w:hAnsi="Calibri" w:cs="Times New Roman"/>
          <w:sz w:val="32"/>
          <w:szCs w:val="32"/>
          <w:lang w:eastAsia="zh-CN"/>
        </w:rPr>
        <w:t xml:space="preserve"> config file will be </w:t>
      </w:r>
      <w:proofErr w:type="spellStart"/>
      <w:r w:rsidRPr="00AA394B">
        <w:rPr>
          <w:rFonts w:ascii="Courier New" w:eastAsiaTheme="minorEastAsia" w:hAnsi="Courier New" w:cs="Courier New"/>
          <w:sz w:val="32"/>
          <w:szCs w:val="32"/>
          <w:lang w:eastAsia="zh-CN"/>
        </w:rPr>
        <w:t>fpix</w:t>
      </w:r>
      <w:proofErr w:type="spellEnd"/>
      <w:r w:rsidRPr="00AA394B">
        <w:rPr>
          <w:rFonts w:ascii="Courier New" w:eastAsiaTheme="minorEastAsia" w:hAnsi="Courier New" w:cs="Courier New"/>
          <w:sz w:val="32"/>
          <w:szCs w:val="32"/>
          <w:lang w:eastAsia="zh-CN"/>
        </w:rPr>
        <w:t>/config/</w:t>
      </w:r>
      <w:proofErr w:type="spellStart"/>
      <w:r w:rsidRPr="00AA394B">
        <w:rPr>
          <w:rFonts w:ascii="Courier New" w:eastAsiaTheme="minorEastAsia" w:hAnsi="Courier New" w:cs="Courier New"/>
          <w:sz w:val="32"/>
          <w:szCs w:val="32"/>
          <w:lang w:eastAsia="zh-CN"/>
        </w:rPr>
        <w:t>riscv.config</w:t>
      </w:r>
      <w:proofErr w:type="spellEnd"/>
      <w:r>
        <w:rPr>
          <w:rFonts w:ascii="Calibri" w:eastAsiaTheme="minorEastAsia" w:hAnsi="Calibri" w:cs="Times New Roman"/>
          <w:sz w:val="32"/>
          <w:szCs w:val="32"/>
          <w:lang w:eastAsia="zh-CN"/>
        </w:rPr>
        <w:t>).</w:t>
      </w:r>
    </w:p>
    <w:p w14:paraId="52AC2605" w14:textId="6A922407" w:rsidR="00112F4D" w:rsidRPr="008D4443" w:rsidRDefault="00112F4D">
      <w:pPr>
        <w:rPr>
          <w:rFonts w:ascii="Calibri" w:eastAsiaTheme="minorEastAsia" w:hAnsi="Calibri" w:cs="Times New Roman"/>
          <w:sz w:val="32"/>
          <w:szCs w:val="32"/>
          <w:lang w:eastAsia="zh-CN"/>
        </w:rPr>
      </w:pPr>
      <w:r>
        <w:rPr>
          <w:sz w:val="32"/>
          <w:szCs w:val="32"/>
        </w:rPr>
        <w:t xml:space="preserve">Compile options (C defines) will need to be added to both the </w:t>
      </w:r>
      <w:r w:rsidRPr="00AA394B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</w:t>
      </w:r>
      <w:proofErr w:type="spellStart"/>
      <w:r w:rsidRPr="00112F4D">
        <w:rPr>
          <w:i/>
          <w:iCs/>
          <w:sz w:val="32"/>
          <w:szCs w:val="32"/>
        </w:rPr>
        <w:t>Makefiles</w:t>
      </w:r>
      <w:proofErr w:type="spellEnd"/>
      <w:r>
        <w:rPr>
          <w:sz w:val="32"/>
          <w:szCs w:val="32"/>
        </w:rPr>
        <w:t xml:space="preserve"> and the </w:t>
      </w:r>
      <w:proofErr w:type="spellStart"/>
      <w:r w:rsidRPr="00AA394B">
        <w:rPr>
          <w:i/>
          <w:iCs/>
          <w:sz w:val="32"/>
          <w:szCs w:val="32"/>
        </w:rPr>
        <w:t>fpix_riscv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112F4D">
        <w:rPr>
          <w:i/>
          <w:iCs/>
          <w:sz w:val="32"/>
          <w:szCs w:val="32"/>
        </w:rPr>
        <w:t>Makefiles</w:t>
      </w:r>
      <w:proofErr w:type="spellEnd"/>
      <w:r>
        <w:rPr>
          <w:sz w:val="32"/>
          <w:szCs w:val="32"/>
        </w:rPr>
        <w:t xml:space="preserve"> to allow the default config files to be specified at compile time.</w:t>
      </w:r>
    </w:p>
    <w:p w14:paraId="3EF83E27" w14:textId="77777777" w:rsidR="00EC0DA2" w:rsidRDefault="00EC0DA2">
      <w:pPr>
        <w:rPr>
          <w:rFonts w:ascii="Calibri" w:eastAsiaTheme="minorEastAsia" w:hAnsi="Calibri" w:cs="Times New Roman"/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</w:rPr>
        <w:br w:type="page"/>
      </w:r>
    </w:p>
    <w:p w14:paraId="787E0118" w14:textId="47DE8745" w:rsidR="000C4DB9" w:rsidRDefault="000C4DB9" w:rsidP="000C4DB9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Source code modifications</w:t>
      </w:r>
    </w:p>
    <w:p w14:paraId="282C6862" w14:textId="2944371E" w:rsidR="00315A33" w:rsidRDefault="008D4443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FORCE-RISCV </w:t>
      </w:r>
      <w:r w:rsidR="00315A33">
        <w:rPr>
          <w:b/>
          <w:bCs/>
          <w:sz w:val="32"/>
          <w:szCs w:val="32"/>
        </w:rPr>
        <w:t>Backend</w:t>
      </w:r>
    </w:p>
    <w:p w14:paraId="2FE12B17" w14:textId="77777777" w:rsidR="0052748F" w:rsidRDefault="001B7732" w:rsidP="000C4DB9">
      <w:pPr>
        <w:rPr>
          <w:sz w:val="32"/>
          <w:szCs w:val="32"/>
        </w:rPr>
      </w:pPr>
      <w:r w:rsidRPr="001B7732">
        <w:rPr>
          <w:sz w:val="32"/>
          <w:szCs w:val="32"/>
        </w:rPr>
        <w:t xml:space="preserve">The one known modification </w:t>
      </w:r>
      <w:r w:rsidR="002F5AED" w:rsidRPr="003E1264">
        <w:rPr>
          <w:sz w:val="32"/>
          <w:szCs w:val="32"/>
          <w:u w:val="single"/>
        </w:rPr>
        <w:t>thus far</w:t>
      </w:r>
      <w:r w:rsidR="002F5AED">
        <w:rPr>
          <w:sz w:val="32"/>
          <w:szCs w:val="32"/>
        </w:rPr>
        <w:t xml:space="preserve"> </w:t>
      </w:r>
      <w:r w:rsidRPr="001B7732">
        <w:rPr>
          <w:sz w:val="32"/>
          <w:szCs w:val="32"/>
        </w:rPr>
        <w:t xml:space="preserve">to </w:t>
      </w:r>
      <w:r w:rsidR="002F5AED">
        <w:rPr>
          <w:sz w:val="32"/>
          <w:szCs w:val="32"/>
        </w:rPr>
        <w:t xml:space="preserve">the </w:t>
      </w:r>
      <w:r w:rsidRPr="002F5AED">
        <w:rPr>
          <w:i/>
          <w:iCs/>
          <w:sz w:val="32"/>
          <w:szCs w:val="32"/>
        </w:rPr>
        <w:t>backend</w:t>
      </w:r>
      <w:r w:rsidR="002F5AED">
        <w:rPr>
          <w:sz w:val="32"/>
          <w:szCs w:val="32"/>
        </w:rPr>
        <w:t xml:space="preserve"> code</w:t>
      </w:r>
      <w:r w:rsidRPr="001B7732">
        <w:rPr>
          <w:sz w:val="32"/>
          <w:szCs w:val="32"/>
        </w:rPr>
        <w:t xml:space="preserve">, </w:t>
      </w:r>
      <w:proofErr w:type="spellStart"/>
      <w:r w:rsidRPr="001B7732">
        <w:rPr>
          <w:sz w:val="32"/>
          <w:szCs w:val="32"/>
        </w:rPr>
        <w:t>ie</w:t>
      </w:r>
      <w:proofErr w:type="spellEnd"/>
      <w:r w:rsidRPr="001B7732">
        <w:rPr>
          <w:sz w:val="32"/>
          <w:szCs w:val="32"/>
        </w:rPr>
        <w:t xml:space="preserve">, </w:t>
      </w:r>
      <w:r w:rsidR="002F5AED">
        <w:rPr>
          <w:sz w:val="32"/>
          <w:szCs w:val="32"/>
        </w:rPr>
        <w:t xml:space="preserve">the </w:t>
      </w:r>
      <w:r w:rsidRPr="002F5AED">
        <w:rPr>
          <w:i/>
          <w:iCs/>
          <w:sz w:val="32"/>
          <w:szCs w:val="32"/>
        </w:rPr>
        <w:t>C++</w:t>
      </w:r>
      <w:r w:rsidRPr="001B7732">
        <w:rPr>
          <w:sz w:val="32"/>
          <w:szCs w:val="32"/>
        </w:rPr>
        <w:t xml:space="preserve"> code, that will be required</w:t>
      </w:r>
      <w:r w:rsidR="0052748F">
        <w:rPr>
          <w:sz w:val="32"/>
          <w:szCs w:val="32"/>
        </w:rPr>
        <w:t xml:space="preserve"> (other than the changes related to the config file discussed in section 5)</w:t>
      </w:r>
      <w:r w:rsidR="00EC0DA2">
        <w:rPr>
          <w:sz w:val="32"/>
          <w:szCs w:val="32"/>
        </w:rPr>
        <w:t>,</w:t>
      </w:r>
      <w:r w:rsidRPr="001B7732">
        <w:rPr>
          <w:sz w:val="32"/>
          <w:szCs w:val="32"/>
        </w:rPr>
        <w:t xml:space="preserve"> is in </w:t>
      </w:r>
      <w:r w:rsidR="00EE157F">
        <w:rPr>
          <w:sz w:val="32"/>
          <w:szCs w:val="32"/>
        </w:rPr>
        <w:t xml:space="preserve">the </w:t>
      </w:r>
      <w:proofErr w:type="spellStart"/>
      <w:r w:rsidR="00EE157F">
        <w:rPr>
          <w:sz w:val="32"/>
          <w:szCs w:val="32"/>
        </w:rPr>
        <w:t>GenSequenceAgentRISCV</w:t>
      </w:r>
      <w:proofErr w:type="spellEnd"/>
      <w:r w:rsidR="00EE157F">
        <w:rPr>
          <w:sz w:val="32"/>
          <w:szCs w:val="32"/>
        </w:rPr>
        <w:t>::</w:t>
      </w:r>
      <w:proofErr w:type="spellStart"/>
      <w:r w:rsidR="000C4DB9" w:rsidRPr="002F5AED">
        <w:rPr>
          <w:i/>
          <w:iCs/>
          <w:sz w:val="32"/>
          <w:szCs w:val="32"/>
        </w:rPr>
        <w:t>LoadGPRSequence</w:t>
      </w:r>
      <w:proofErr w:type="spellEnd"/>
      <w:r w:rsidR="00EE157F">
        <w:rPr>
          <w:i/>
          <w:iCs/>
          <w:sz w:val="32"/>
          <w:szCs w:val="32"/>
        </w:rPr>
        <w:t xml:space="preserve"> </w:t>
      </w:r>
      <w:r w:rsidR="00EE157F" w:rsidRPr="00EE157F">
        <w:rPr>
          <w:sz w:val="32"/>
          <w:szCs w:val="32"/>
        </w:rPr>
        <w:t>method</w:t>
      </w:r>
      <w:r w:rsidR="002F5AED">
        <w:rPr>
          <w:sz w:val="32"/>
          <w:szCs w:val="32"/>
        </w:rPr>
        <w:t>, which issues 64-bit move immediate instructions to load a GPR.</w:t>
      </w:r>
    </w:p>
    <w:p w14:paraId="1F30431F" w14:textId="071AF2CC" w:rsidR="000C4DB9" w:rsidRPr="001B7732" w:rsidRDefault="002F5AED" w:rsidP="000C4DB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A394B">
        <w:rPr>
          <w:sz w:val="32"/>
          <w:szCs w:val="32"/>
        </w:rPr>
        <w:t xml:space="preserve">This method will need to be enhanced, to issue 32-bit move immediate instructions, when either the value to load is only 32 bits, or the GPR to </w:t>
      </w:r>
      <w:r w:rsidR="00CA4859">
        <w:rPr>
          <w:sz w:val="32"/>
          <w:szCs w:val="32"/>
        </w:rPr>
        <w:t>load to is 32 bits.</w:t>
      </w:r>
    </w:p>
    <w:p w14:paraId="7CD18073" w14:textId="6EC3C821" w:rsidR="00315A33" w:rsidRDefault="008D4443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FORCE-RISCV </w:t>
      </w:r>
      <w:r w:rsidR="00315A33">
        <w:rPr>
          <w:b/>
          <w:bCs/>
          <w:sz w:val="32"/>
          <w:szCs w:val="32"/>
        </w:rPr>
        <w:t>Frontend</w:t>
      </w:r>
    </w:p>
    <w:p w14:paraId="06184BA3" w14:textId="431ABD5F" w:rsidR="00315A33" w:rsidRPr="00EB5666" w:rsidRDefault="00EB5666" w:rsidP="000C4DB9">
      <w:pPr>
        <w:rPr>
          <w:sz w:val="32"/>
          <w:szCs w:val="32"/>
        </w:rPr>
      </w:pPr>
      <w:r w:rsidRPr="00EB5666">
        <w:rPr>
          <w:sz w:val="32"/>
          <w:szCs w:val="32"/>
        </w:rPr>
        <w:t xml:space="preserve">Front end, </w:t>
      </w:r>
      <w:r w:rsidRPr="00EE157F">
        <w:rPr>
          <w:i/>
          <w:iCs/>
          <w:sz w:val="32"/>
          <w:szCs w:val="32"/>
        </w:rPr>
        <w:t>python</w:t>
      </w:r>
      <w:r w:rsidRPr="00EB5666">
        <w:rPr>
          <w:sz w:val="32"/>
          <w:szCs w:val="32"/>
        </w:rPr>
        <w:t xml:space="preserve"> code</w:t>
      </w:r>
      <w:r>
        <w:rPr>
          <w:sz w:val="32"/>
          <w:szCs w:val="32"/>
        </w:rPr>
        <w:t xml:space="preserve"> located in </w:t>
      </w:r>
      <w:proofErr w:type="spellStart"/>
      <w:r w:rsidRPr="00EB5666">
        <w:rPr>
          <w:i/>
          <w:iCs/>
          <w:sz w:val="32"/>
          <w:szCs w:val="32"/>
        </w:rPr>
        <w:t>py</w:t>
      </w:r>
      <w:proofErr w:type="spellEnd"/>
      <w:r w:rsidRPr="00EB5666">
        <w:rPr>
          <w:i/>
          <w:iCs/>
          <w:sz w:val="32"/>
          <w:szCs w:val="32"/>
        </w:rPr>
        <w:t>/</w:t>
      </w:r>
      <w:proofErr w:type="spellStart"/>
      <w:r w:rsidRPr="00EB5666">
        <w:rPr>
          <w:i/>
          <w:iCs/>
          <w:sz w:val="32"/>
          <w:szCs w:val="32"/>
        </w:rPr>
        <w:t>riscv</w:t>
      </w:r>
      <w:proofErr w:type="spellEnd"/>
      <w:r w:rsidRPr="00EB5666">
        <w:rPr>
          <w:sz w:val="32"/>
          <w:szCs w:val="32"/>
        </w:rPr>
        <w:t>, that will require modifications to operate correct in a 32-bit environment include</w:t>
      </w:r>
      <w:r w:rsidR="00EE157F">
        <w:rPr>
          <w:sz w:val="32"/>
          <w:szCs w:val="32"/>
        </w:rPr>
        <w:t>s</w:t>
      </w:r>
      <w:r w:rsidRPr="00EB5666">
        <w:rPr>
          <w:sz w:val="32"/>
          <w:szCs w:val="32"/>
        </w:rPr>
        <w:t>:</w:t>
      </w:r>
    </w:p>
    <w:p w14:paraId="553E5C06" w14:textId="0FACAF0A" w:rsidR="000C4DB9" w:rsidRPr="00354338" w:rsidRDefault="008D4443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py/riscv/</w:t>
      </w:r>
      <w:r w:rsidR="00EB5666" w:rsidRPr="00354338">
        <w:rPr>
          <w:b/>
          <w:bCs/>
          <w:sz w:val="32"/>
          <w:szCs w:val="32"/>
        </w:rPr>
        <w:t>Utils.py</w:t>
      </w:r>
    </w:p>
    <w:p w14:paraId="3A75696E" w14:textId="5D82FBF0" w:rsidR="00BA4FFE" w:rsidRDefault="00EB5666" w:rsidP="000C4DB9">
      <w:pPr>
        <w:rPr>
          <w:sz w:val="32"/>
          <w:szCs w:val="32"/>
        </w:rPr>
      </w:pPr>
      <w:r>
        <w:rPr>
          <w:sz w:val="32"/>
          <w:szCs w:val="32"/>
        </w:rPr>
        <w:t xml:space="preserve">Various </w:t>
      </w:r>
      <w:r w:rsidRPr="00BF14C7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python based utilities, and test templates make use of the </w:t>
      </w:r>
      <w:proofErr w:type="spellStart"/>
      <w:r w:rsidR="002365F1">
        <w:rPr>
          <w:sz w:val="32"/>
          <w:szCs w:val="32"/>
        </w:rPr>
        <w:t>py</w:t>
      </w:r>
      <w:proofErr w:type="spellEnd"/>
      <w:r w:rsidR="002365F1">
        <w:rPr>
          <w:sz w:val="32"/>
          <w:szCs w:val="32"/>
        </w:rPr>
        <w:t>/</w:t>
      </w:r>
      <w:r w:rsidRPr="00BA4FFE">
        <w:rPr>
          <w:i/>
          <w:iCs/>
          <w:sz w:val="32"/>
          <w:szCs w:val="32"/>
        </w:rPr>
        <w:t>Utils/LoadGPR</w:t>
      </w:r>
      <w:proofErr w:type="gramStart"/>
      <w:r w:rsidRPr="00BA4FFE">
        <w:rPr>
          <w:i/>
          <w:iCs/>
          <w:sz w:val="32"/>
          <w:szCs w:val="32"/>
        </w:rPr>
        <w:t>64</w:t>
      </w:r>
      <w:r w:rsidR="00354338" w:rsidRPr="00BA4FFE">
        <w:rPr>
          <w:i/>
          <w:iCs/>
          <w:sz w:val="32"/>
          <w:szCs w:val="32"/>
        </w:rPr>
        <w:t>,LoopControl</w:t>
      </w:r>
      <w:proofErr w:type="gramEnd"/>
      <w:r>
        <w:rPr>
          <w:sz w:val="32"/>
          <w:szCs w:val="32"/>
        </w:rPr>
        <w:t xml:space="preserve"> class</w:t>
      </w:r>
      <w:r w:rsidR="00354338">
        <w:rPr>
          <w:sz w:val="32"/>
          <w:szCs w:val="32"/>
        </w:rPr>
        <w:t>es</w:t>
      </w:r>
      <w:r>
        <w:rPr>
          <w:sz w:val="32"/>
          <w:szCs w:val="32"/>
        </w:rPr>
        <w:t xml:space="preserve">. </w:t>
      </w:r>
    </w:p>
    <w:p w14:paraId="3BE47946" w14:textId="67E18E5A" w:rsidR="00EB5666" w:rsidRPr="00BA4FFE" w:rsidRDefault="00EB5666" w:rsidP="000C4DB9">
      <w:pPr>
        <w:rPr>
          <w:sz w:val="32"/>
          <w:szCs w:val="32"/>
        </w:rPr>
      </w:pPr>
      <w:r w:rsidRPr="00BA4FFE">
        <w:rPr>
          <w:sz w:val="32"/>
          <w:szCs w:val="32"/>
        </w:rPr>
        <w:t xml:space="preserve">Enhance the </w:t>
      </w:r>
      <w:r w:rsidR="00BA4FFE" w:rsidRPr="00BA4FFE">
        <w:rPr>
          <w:i/>
          <w:iCs/>
          <w:sz w:val="32"/>
          <w:szCs w:val="32"/>
        </w:rPr>
        <w:t>LoadGPR</w:t>
      </w:r>
      <w:proofErr w:type="gramStart"/>
      <w:r w:rsidR="00BA4FFE" w:rsidRPr="00BA4FFE">
        <w:rPr>
          <w:i/>
          <w:iCs/>
          <w:sz w:val="32"/>
          <w:szCs w:val="32"/>
        </w:rPr>
        <w:t>64::</w:t>
      </w:r>
      <w:proofErr w:type="gramEnd"/>
      <w:r w:rsidRPr="00BA4FFE">
        <w:rPr>
          <w:i/>
          <w:iCs/>
          <w:sz w:val="32"/>
          <w:szCs w:val="32"/>
        </w:rPr>
        <w:t>load</w:t>
      </w:r>
      <w:r w:rsidRPr="00BA4FFE">
        <w:rPr>
          <w:sz w:val="32"/>
          <w:szCs w:val="32"/>
        </w:rPr>
        <w:t xml:space="preserve"> method to detect the GPR register width, to seamlessly load </w:t>
      </w:r>
      <w:r w:rsidR="00BA4FFE">
        <w:rPr>
          <w:sz w:val="32"/>
          <w:szCs w:val="32"/>
        </w:rPr>
        <w:t xml:space="preserve">values into </w:t>
      </w:r>
      <w:r w:rsidRPr="00BA4FFE">
        <w:rPr>
          <w:sz w:val="32"/>
          <w:szCs w:val="32"/>
        </w:rPr>
        <w:t>either 64-bit (the default) or 32-bit</w:t>
      </w:r>
      <w:r w:rsidR="00BA4FFE">
        <w:rPr>
          <w:sz w:val="32"/>
          <w:szCs w:val="32"/>
        </w:rPr>
        <w:t xml:space="preserve"> GPRs</w:t>
      </w:r>
      <w:r w:rsidRPr="00BA4FFE">
        <w:rPr>
          <w:sz w:val="32"/>
          <w:szCs w:val="32"/>
        </w:rPr>
        <w:t>.</w:t>
      </w:r>
    </w:p>
    <w:p w14:paraId="1CD9249F" w14:textId="22A4B3CC" w:rsidR="00354338" w:rsidRPr="00354338" w:rsidRDefault="002365F1" w:rsidP="000C4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EC0DA2">
        <w:rPr>
          <w:b/>
          <w:bCs/>
          <w:sz w:val="32"/>
          <w:szCs w:val="32"/>
        </w:rPr>
        <w:t>y/riscv/</w:t>
      </w:r>
      <w:r w:rsidR="00E079C2" w:rsidRPr="00354338">
        <w:rPr>
          <w:b/>
          <w:bCs/>
          <w:sz w:val="32"/>
          <w:szCs w:val="32"/>
        </w:rPr>
        <w:t>ModifierUtils.py</w:t>
      </w:r>
    </w:p>
    <w:p w14:paraId="1D791879" w14:textId="62323DA0" w:rsidR="00315A33" w:rsidRDefault="00354338" w:rsidP="000C4DB9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E079C2">
        <w:rPr>
          <w:sz w:val="32"/>
          <w:szCs w:val="32"/>
        </w:rPr>
        <w:t xml:space="preserve">efine page fault types, levels based on </w:t>
      </w:r>
      <w:r w:rsidR="00315A33">
        <w:rPr>
          <w:sz w:val="32"/>
          <w:szCs w:val="32"/>
        </w:rPr>
        <w:t>current paging mode</w:t>
      </w:r>
      <w:r w:rsidR="007D3CC4">
        <w:rPr>
          <w:sz w:val="32"/>
          <w:szCs w:val="32"/>
        </w:rPr>
        <w:t xml:space="preserve"> </w:t>
      </w:r>
      <w:r w:rsidR="00BA4FFE">
        <w:rPr>
          <w:sz w:val="32"/>
          <w:szCs w:val="32"/>
        </w:rPr>
        <w:t>(sv32 vs sv39 vs sv48</w:t>
      </w:r>
      <w:r w:rsidR="00315A33">
        <w:rPr>
          <w:sz w:val="32"/>
          <w:szCs w:val="32"/>
        </w:rPr>
        <w:t>)</w:t>
      </w:r>
      <w:r w:rsidR="007D3CC4">
        <w:rPr>
          <w:sz w:val="32"/>
          <w:szCs w:val="32"/>
        </w:rPr>
        <w:t>.</w:t>
      </w:r>
    </w:p>
    <w:p w14:paraId="26E8AD28" w14:textId="18B68AB4" w:rsidR="008D4443" w:rsidRPr="008D4443" w:rsidRDefault="008D4443" w:rsidP="008D4443">
      <w:pPr>
        <w:rPr>
          <w:b/>
          <w:bCs/>
          <w:sz w:val="32"/>
          <w:szCs w:val="32"/>
        </w:rPr>
      </w:pPr>
      <w:proofErr w:type="spellStart"/>
      <w:r w:rsidRPr="008D4443">
        <w:rPr>
          <w:b/>
          <w:bCs/>
          <w:sz w:val="32"/>
          <w:szCs w:val="32"/>
        </w:rPr>
        <w:t>fpix_riscv</w:t>
      </w:r>
      <w:proofErr w:type="spellEnd"/>
      <w:r w:rsidR="00EC0DA2">
        <w:rPr>
          <w:b/>
          <w:bCs/>
          <w:sz w:val="32"/>
          <w:szCs w:val="32"/>
        </w:rPr>
        <w:t xml:space="preserve"> </w:t>
      </w:r>
      <w:r w:rsidR="00EC0DA2" w:rsidRPr="00EC0DA2">
        <w:rPr>
          <w:sz w:val="32"/>
          <w:szCs w:val="32"/>
        </w:rPr>
        <w:t>stand-alone simulator</w:t>
      </w:r>
    </w:p>
    <w:p w14:paraId="5D067146" w14:textId="3AD7D4D4" w:rsidR="00EC0DA2" w:rsidRPr="007F1161" w:rsidRDefault="008D4443">
      <w:pPr>
        <w:rPr>
          <w:sz w:val="32"/>
          <w:szCs w:val="32"/>
        </w:rPr>
      </w:pPr>
      <w:r>
        <w:rPr>
          <w:sz w:val="32"/>
          <w:szCs w:val="32"/>
        </w:rPr>
        <w:t xml:space="preserve">Code additions to </w:t>
      </w:r>
      <w:proofErr w:type="spellStart"/>
      <w:r w:rsidRPr="008D4443">
        <w:rPr>
          <w:i/>
          <w:iCs/>
          <w:sz w:val="32"/>
          <w:szCs w:val="32"/>
        </w:rPr>
        <w:t>fpix_riscv</w:t>
      </w:r>
      <w:proofErr w:type="spellEnd"/>
      <w:r>
        <w:rPr>
          <w:sz w:val="32"/>
          <w:szCs w:val="32"/>
        </w:rPr>
        <w:t xml:space="preserve"> will be required to process the config file </w:t>
      </w:r>
      <w:proofErr w:type="spellStart"/>
      <w:r w:rsidRPr="008D4443">
        <w:rPr>
          <w:i/>
          <w:iCs/>
          <w:sz w:val="32"/>
          <w:szCs w:val="32"/>
        </w:rPr>
        <w:t>simulator_cfg_string</w:t>
      </w:r>
      <w:proofErr w:type="spellEnd"/>
      <w:r>
        <w:rPr>
          <w:sz w:val="32"/>
          <w:szCs w:val="32"/>
        </w:rPr>
        <w:t xml:space="preserve"> variable, and pass its value to the </w:t>
      </w:r>
      <w:proofErr w:type="spellStart"/>
      <w:proofErr w:type="gramStart"/>
      <w:r w:rsidRPr="008D4443">
        <w:rPr>
          <w:rFonts w:ascii="Courier New" w:hAnsi="Courier New" w:cs="Courier New"/>
          <w:sz w:val="32"/>
          <w:szCs w:val="32"/>
        </w:rPr>
        <w:t>SimAPI</w:t>
      </w:r>
      <w:proofErr w:type="spellEnd"/>
      <w:r w:rsidRPr="008D4443">
        <w:rPr>
          <w:rFonts w:ascii="Courier New" w:hAnsi="Courier New" w:cs="Courier New"/>
          <w:sz w:val="32"/>
          <w:szCs w:val="32"/>
        </w:rPr>
        <w:t>::</w:t>
      </w:r>
      <w:proofErr w:type="spellStart"/>
      <w:proofErr w:type="gramEnd"/>
      <w:r w:rsidRPr="008D4443">
        <w:rPr>
          <w:rFonts w:ascii="Courier New" w:hAnsi="Courier New" w:cs="Courier New"/>
          <w:sz w:val="32"/>
          <w:szCs w:val="32"/>
        </w:rPr>
        <w:t>InitializeIss</w:t>
      </w:r>
      <w:proofErr w:type="spellEnd"/>
      <w:r>
        <w:rPr>
          <w:sz w:val="32"/>
          <w:szCs w:val="32"/>
        </w:rPr>
        <w:t xml:space="preserve"> method.</w:t>
      </w:r>
    </w:p>
    <w:p w14:paraId="0BB03639" w14:textId="5833F9E3" w:rsidR="000C4DB9" w:rsidRDefault="000C4DB9" w:rsidP="000C4DB9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Regression tests</w:t>
      </w:r>
    </w:p>
    <w:p w14:paraId="3E2AE901" w14:textId="15954F07" w:rsidR="00BA4FFE" w:rsidRDefault="00BA4FFE" w:rsidP="00BA4FFE">
      <w:pPr>
        <w:rPr>
          <w:sz w:val="32"/>
          <w:szCs w:val="32"/>
        </w:rPr>
      </w:pPr>
      <w:r w:rsidRPr="00BA4FFE">
        <w:rPr>
          <w:sz w:val="32"/>
          <w:szCs w:val="32"/>
        </w:rPr>
        <w:t xml:space="preserve">The </w:t>
      </w:r>
      <w:proofErr w:type="gramStart"/>
      <w:r w:rsidRPr="00BA4FFE">
        <w:rPr>
          <w:i/>
          <w:iCs/>
          <w:sz w:val="32"/>
          <w:szCs w:val="32"/>
        </w:rPr>
        <w:t>top level</w:t>
      </w:r>
      <w:proofErr w:type="gramEnd"/>
      <w:r w:rsidRPr="00BA4FFE">
        <w:rPr>
          <w:sz w:val="32"/>
          <w:szCs w:val="32"/>
        </w:rPr>
        <w:t xml:space="preserve"> </w:t>
      </w:r>
      <w:r w:rsidRPr="00BF14C7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regression test suite is run using the </w:t>
      </w:r>
      <w:r w:rsidRPr="00BA4FFE">
        <w:rPr>
          <w:i/>
          <w:iCs/>
          <w:sz w:val="32"/>
          <w:szCs w:val="32"/>
        </w:rPr>
        <w:t>master_run.py</w:t>
      </w:r>
      <w:r>
        <w:rPr>
          <w:sz w:val="32"/>
          <w:szCs w:val="32"/>
        </w:rPr>
        <w:t xml:space="preserve"> utility:</w:t>
      </w:r>
    </w:p>
    <w:p w14:paraId="1C057917" w14:textId="4B5174D2" w:rsidR="00BA4FFE" w:rsidRDefault="00BA4FFE" w:rsidP="00BA4FFE">
      <w:pPr>
        <w:rPr>
          <w:sz w:val="32"/>
          <w:szCs w:val="32"/>
        </w:rPr>
      </w:pPr>
      <w:r w:rsidRPr="00BA4FFE">
        <w:rPr>
          <w:noProof/>
          <w:sz w:val="32"/>
          <w:szCs w:val="32"/>
        </w:rPr>
        <w:drawing>
          <wp:inline distT="0" distB="0" distL="0" distR="0" wp14:anchorId="73A60831" wp14:editId="15391E70">
            <wp:extent cx="5943600" cy="386715"/>
            <wp:effectExtent l="133350" t="114300" r="133350" b="146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084969" w14:textId="1FF2D80C" w:rsidR="007A06F9" w:rsidRDefault="00BA4FFE" w:rsidP="0023486F">
      <w:pPr>
        <w:rPr>
          <w:sz w:val="32"/>
          <w:szCs w:val="32"/>
        </w:rPr>
      </w:pPr>
      <w:r>
        <w:rPr>
          <w:sz w:val="32"/>
          <w:szCs w:val="32"/>
        </w:rPr>
        <w:t xml:space="preserve">Segregate or modify tests, as required, to </w:t>
      </w:r>
      <w:proofErr w:type="gramStart"/>
      <w:r>
        <w:rPr>
          <w:sz w:val="32"/>
          <w:szCs w:val="32"/>
        </w:rPr>
        <w:t>insure</w:t>
      </w:r>
      <w:proofErr w:type="gramEnd"/>
      <w:r>
        <w:rPr>
          <w:sz w:val="32"/>
          <w:szCs w:val="32"/>
        </w:rPr>
        <w:t xml:space="preserve"> that the top level regression can be run on the bulk (or all?) of the current regression test suites, for </w:t>
      </w:r>
      <w:r w:rsidR="00EC0DA2">
        <w:rPr>
          <w:sz w:val="32"/>
          <w:szCs w:val="32"/>
        </w:rPr>
        <w:t xml:space="preserve">a </w:t>
      </w:r>
      <w:r w:rsidRPr="00BF14C7">
        <w:rPr>
          <w:b/>
          <w:bCs/>
          <w:sz w:val="32"/>
          <w:szCs w:val="32"/>
        </w:rPr>
        <w:t>FORCE-RISCV</w:t>
      </w:r>
      <w:r>
        <w:rPr>
          <w:sz w:val="32"/>
          <w:szCs w:val="32"/>
        </w:rPr>
        <w:t xml:space="preserve"> 64-bit configurations </w:t>
      </w:r>
      <w:r w:rsidR="00EC0DA2">
        <w:rPr>
          <w:sz w:val="32"/>
          <w:szCs w:val="32"/>
        </w:rPr>
        <w:t>or for a</w:t>
      </w:r>
      <w:r>
        <w:rPr>
          <w:sz w:val="32"/>
          <w:szCs w:val="32"/>
        </w:rPr>
        <w:t xml:space="preserve"> 32-bit configuration.</w:t>
      </w:r>
    </w:p>
    <w:p w14:paraId="213190C9" w14:textId="77777777" w:rsidR="0023486F" w:rsidRPr="0023486F" w:rsidRDefault="0023486F" w:rsidP="0023486F">
      <w:pPr>
        <w:rPr>
          <w:sz w:val="32"/>
          <w:szCs w:val="32"/>
        </w:rPr>
      </w:pPr>
    </w:p>
    <w:p w14:paraId="39582040" w14:textId="77777777" w:rsidR="00CB69A6" w:rsidRPr="00CB69A6" w:rsidRDefault="00CB69A6">
      <w:pPr>
        <w:rPr>
          <w:smallCaps/>
          <w:color w:val="5A5A5A" w:themeColor="text1" w:themeTint="A5"/>
          <w:sz w:val="32"/>
          <w:szCs w:val="32"/>
        </w:rPr>
      </w:pPr>
    </w:p>
    <w:p w14:paraId="6646830C" w14:textId="77777777" w:rsidR="00CB69A6" w:rsidRDefault="00CB69A6"/>
    <w:sectPr w:rsidR="00CB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4E62"/>
    <w:multiLevelType w:val="hybridMultilevel"/>
    <w:tmpl w:val="E716D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235AF"/>
    <w:multiLevelType w:val="hybridMultilevel"/>
    <w:tmpl w:val="3600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A0BA5"/>
    <w:multiLevelType w:val="hybridMultilevel"/>
    <w:tmpl w:val="8052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755D"/>
    <w:multiLevelType w:val="hybridMultilevel"/>
    <w:tmpl w:val="1EA6374A"/>
    <w:lvl w:ilvl="0" w:tplc="50986DD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057AF"/>
    <w:multiLevelType w:val="hybridMultilevel"/>
    <w:tmpl w:val="CAF49F02"/>
    <w:lvl w:ilvl="0" w:tplc="F138A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24F64"/>
    <w:multiLevelType w:val="hybridMultilevel"/>
    <w:tmpl w:val="2D2C4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6C5B09"/>
    <w:multiLevelType w:val="multilevel"/>
    <w:tmpl w:val="47CCB74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32031DE"/>
    <w:multiLevelType w:val="multilevel"/>
    <w:tmpl w:val="7FE4DC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1F0D35"/>
    <w:multiLevelType w:val="hybridMultilevel"/>
    <w:tmpl w:val="3DD8FEDA"/>
    <w:lvl w:ilvl="0" w:tplc="F9DACA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A6"/>
    <w:rsid w:val="000246CD"/>
    <w:rsid w:val="00050604"/>
    <w:rsid w:val="00062121"/>
    <w:rsid w:val="000650DF"/>
    <w:rsid w:val="00090773"/>
    <w:rsid w:val="000C4DB9"/>
    <w:rsid w:val="000E0F6B"/>
    <w:rsid w:val="000F4ECE"/>
    <w:rsid w:val="00100C89"/>
    <w:rsid w:val="00111535"/>
    <w:rsid w:val="00111FE3"/>
    <w:rsid w:val="00112F4D"/>
    <w:rsid w:val="00137182"/>
    <w:rsid w:val="00161730"/>
    <w:rsid w:val="001B7732"/>
    <w:rsid w:val="001D0CA3"/>
    <w:rsid w:val="001E69C3"/>
    <w:rsid w:val="001F2CC3"/>
    <w:rsid w:val="002061C3"/>
    <w:rsid w:val="0023486F"/>
    <w:rsid w:val="002365F1"/>
    <w:rsid w:val="00242079"/>
    <w:rsid w:val="00263420"/>
    <w:rsid w:val="0027355F"/>
    <w:rsid w:val="002F5AED"/>
    <w:rsid w:val="003151FA"/>
    <w:rsid w:val="00315A33"/>
    <w:rsid w:val="00316036"/>
    <w:rsid w:val="00354338"/>
    <w:rsid w:val="00356F18"/>
    <w:rsid w:val="003D4452"/>
    <w:rsid w:val="003E1264"/>
    <w:rsid w:val="00500C77"/>
    <w:rsid w:val="00510337"/>
    <w:rsid w:val="0052748F"/>
    <w:rsid w:val="00532CC5"/>
    <w:rsid w:val="00562738"/>
    <w:rsid w:val="00591E4B"/>
    <w:rsid w:val="005A0428"/>
    <w:rsid w:val="005B79C4"/>
    <w:rsid w:val="005E548C"/>
    <w:rsid w:val="0061538B"/>
    <w:rsid w:val="00622C09"/>
    <w:rsid w:val="006B4CFB"/>
    <w:rsid w:val="00700CD2"/>
    <w:rsid w:val="007070BD"/>
    <w:rsid w:val="00722717"/>
    <w:rsid w:val="00746853"/>
    <w:rsid w:val="007617F4"/>
    <w:rsid w:val="007810F4"/>
    <w:rsid w:val="007A06F9"/>
    <w:rsid w:val="007B0247"/>
    <w:rsid w:val="007B1F4D"/>
    <w:rsid w:val="007D3CC4"/>
    <w:rsid w:val="007F1161"/>
    <w:rsid w:val="00863BAC"/>
    <w:rsid w:val="00873FF4"/>
    <w:rsid w:val="008963D8"/>
    <w:rsid w:val="008D4443"/>
    <w:rsid w:val="008F010A"/>
    <w:rsid w:val="008F123F"/>
    <w:rsid w:val="009067B7"/>
    <w:rsid w:val="009142C5"/>
    <w:rsid w:val="009810DA"/>
    <w:rsid w:val="00987259"/>
    <w:rsid w:val="009A6081"/>
    <w:rsid w:val="009B5D74"/>
    <w:rsid w:val="009B738A"/>
    <w:rsid w:val="009C03AA"/>
    <w:rsid w:val="009C3DFC"/>
    <w:rsid w:val="009C7684"/>
    <w:rsid w:val="009E5887"/>
    <w:rsid w:val="00A00FB5"/>
    <w:rsid w:val="00A03AF3"/>
    <w:rsid w:val="00A30077"/>
    <w:rsid w:val="00A53206"/>
    <w:rsid w:val="00A61875"/>
    <w:rsid w:val="00AA394B"/>
    <w:rsid w:val="00B0280F"/>
    <w:rsid w:val="00B82C3D"/>
    <w:rsid w:val="00B95542"/>
    <w:rsid w:val="00BA4FFE"/>
    <w:rsid w:val="00BF14C7"/>
    <w:rsid w:val="00C20ECD"/>
    <w:rsid w:val="00CA4859"/>
    <w:rsid w:val="00CB69A6"/>
    <w:rsid w:val="00D8689F"/>
    <w:rsid w:val="00D94676"/>
    <w:rsid w:val="00DA0811"/>
    <w:rsid w:val="00DD3F0D"/>
    <w:rsid w:val="00DD7C95"/>
    <w:rsid w:val="00E073AD"/>
    <w:rsid w:val="00E079C2"/>
    <w:rsid w:val="00E406A6"/>
    <w:rsid w:val="00E51F81"/>
    <w:rsid w:val="00E904C9"/>
    <w:rsid w:val="00EB5666"/>
    <w:rsid w:val="00EC0DA2"/>
    <w:rsid w:val="00EE157F"/>
    <w:rsid w:val="00EF5130"/>
    <w:rsid w:val="00F02C44"/>
    <w:rsid w:val="00F0496D"/>
    <w:rsid w:val="00F33BD5"/>
    <w:rsid w:val="00F45978"/>
    <w:rsid w:val="00F56179"/>
    <w:rsid w:val="00F942FB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A4F1"/>
  <w15:chartTrackingRefBased/>
  <w15:docId w15:val="{E6B0DF8D-C2CB-4107-AB05-E23FAF02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CB69A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CB69A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B69A6"/>
    <w:pPr>
      <w:spacing w:before="120" w:after="120" w:line="254" w:lineRule="auto"/>
      <w:ind w:left="720"/>
    </w:pPr>
    <w:rPr>
      <w:rFonts w:ascii="Calibri" w:eastAsiaTheme="minorEastAsia" w:hAnsi="Calibri" w:cs="Times New Roman"/>
      <w:lang w:eastAsia="zh-CN"/>
    </w:rPr>
  </w:style>
  <w:style w:type="table" w:styleId="TableGrid">
    <w:name w:val="Table Grid"/>
    <w:basedOn w:val="TableNormal"/>
    <w:uiPriority w:val="39"/>
    <w:rsid w:val="00B0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am11.safelinks.protection.outlook.com/?url=http%3A%2F%2Fwww.apache.org%2Flicenses%2FLICENSE-2.0&amp;data=02%7C01%7Cmichael.vaden%40futurewei.com%7C27229ee388f74e70401c08d807588afd%7C0fee8ff2a3b240189c753a1d5591fedc%7C1%7C0%7C637267424146849829&amp;sdata=fHuTV9FBuBj3C3CGY%2BJYd9E7KgLPsmf23gzmPnHPN%2FU%3D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(Eugene) Cook</dc:creator>
  <cp:keywords/>
  <dc:description/>
  <cp:lastModifiedBy>Noah Lewis Sherrill</cp:lastModifiedBy>
  <cp:revision>7</cp:revision>
  <cp:lastPrinted>2020-07-23T20:47:00Z</cp:lastPrinted>
  <dcterms:created xsi:type="dcterms:W3CDTF">2020-07-27T17:37:00Z</dcterms:created>
  <dcterms:modified xsi:type="dcterms:W3CDTF">2021-01-25T14:50:00Z</dcterms:modified>
</cp:coreProperties>
</file>