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информационных систем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left="0" w:right="0" w:hanging="0"/>
        <w:jc w:val="center"/>
        <w:rPr/>
      </w:pPr>
      <w:r>
        <w:rPr>
          <w:rStyle w:val="BookTitle"/>
          <w:rFonts w:ascii="Times New Roman" w:hAnsi="Times New Roman"/>
          <w:caps/>
          <w:sz w:val="28"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практической работе №</w:t>
      </w:r>
      <w:r>
        <w:rPr>
          <w:rFonts w:ascii="Times New Roman" w:hAnsi="Times New Roman"/>
          <w:b/>
          <w:color w:val="000000"/>
          <w:sz w:val="28"/>
          <w:szCs w:val="28"/>
        </w:rPr>
        <w:t>3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«Программирование</w:t>
      </w:r>
      <w:r>
        <w:rPr>
          <w:rFonts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bidi w:val="0"/>
        <w:spacing w:lineRule="auto" w:line="360"/>
        <w:jc w:val="center"/>
        <w:rPr/>
      </w:pPr>
      <w:r>
        <w:rPr>
          <w:rStyle w:val="BookTitle"/>
          <w:rFonts w:ascii="Times New Roman" w:hAnsi="Times New Roman"/>
          <w:caps w:val="false"/>
          <w:smallCaps w:val="false"/>
          <w:sz w:val="28"/>
          <w:szCs w:val="28"/>
        </w:rPr>
        <w:t xml:space="preserve">Тема: </w:t>
      </w:r>
      <w:r>
        <w:rPr>
          <w:rStyle w:val="Strong"/>
          <w:rFonts w:ascii="Times New Roman" w:hAnsi="Times New Roman"/>
          <w:caps w:val="false"/>
          <w:smallCaps w:val="false"/>
          <w:color w:val="000000"/>
          <w:sz w:val="28"/>
          <w:szCs w:val="28"/>
        </w:rPr>
        <w:t>Двумерные статические массивы. Указатели.</w:t>
      </w:r>
    </w:p>
    <w:p>
      <w:pPr>
        <w:pStyle w:val="Normal"/>
        <w:bidi w:val="0"/>
        <w:spacing w:lineRule="auto" w:line="360"/>
        <w:jc w:val="center"/>
        <w:rPr>
          <w:rStyle w:val="BookTitle"/>
          <w:rFonts w:ascii="Times New Roman" w:hAnsi="Times New Roman"/>
          <w:caps w:val="false"/>
          <w:smallCaps w:val="false"/>
          <w:color w:val="00000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гр. 3372 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Надточаев Ф.А.</w:t>
            </w:r>
          </w:p>
        </w:tc>
      </w:tr>
      <w:tr>
        <w:trPr>
          <w:trHeight w:val="603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/>
                <w:sz w:val="28"/>
                <w:szCs w:val="28"/>
              </w:rPr>
              <w:t>Глущенко А. Г.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24576"/>
        </w:sect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23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Изучить двумерныестатические массивы и арифметику указателей на практике; получить навыки работы с двумерными массивами, различными способами их заполнения и вывода, использования библиотеки ncureses для заданного вывода массивов на экран.</w: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теоретические положения.</w:t>
      </w:r>
    </w:p>
    <w:p>
      <w:pPr>
        <w:pStyle w:val="TextBody"/>
        <w:bidi w:val="0"/>
        <w:spacing w:lineRule="auto" w:line="276"/>
        <w:ind w:left="0" w:right="0" w:firstLine="567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изучаемых нами языках программирования между массивами и указателями имеется очень тесная связь.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Кода мы определяем в программе некоторый массив, например,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int Arr[10];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переменная </w:t>
      </w:r>
      <w:r>
        <w:rPr>
          <w:rStyle w:val="Strong"/>
          <w:rFonts w:ascii="Times New Roman" w:hAnsi="Times New Roman"/>
          <w:sz w:val="28"/>
          <w:szCs w:val="28"/>
        </w:rPr>
        <w:t>Arr</w:t>
      </w:r>
      <w:r>
        <w:rPr>
          <w:rFonts w:ascii="Times New Roman" w:hAnsi="Times New Roman"/>
          <w:sz w:val="28"/>
          <w:szCs w:val="28"/>
        </w:rPr>
        <w:t xml:space="preserve"> 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 </w:t>
      </w:r>
      <w:r>
        <w:rPr>
          <w:rStyle w:val="Strong"/>
          <w:rFonts w:ascii="Times New Roman" w:hAnsi="Times New Roman"/>
          <w:sz w:val="28"/>
          <w:szCs w:val="28"/>
        </w:rPr>
        <w:t xml:space="preserve">Arr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cout &lt;&lt; Arr: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увидим некоторое целое значение в шестнадцатеричном формате, соответствующее адресу первого элемента этого массива.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"/>
          <w:rFonts w:ascii="Times New Roman" w:hAnsi="Times New Roman"/>
          <w:sz w:val="28"/>
          <w:szCs w:val="28"/>
          <w:u w:val="single"/>
        </w:rPr>
        <w:t>Замечание</w:t>
      </w:r>
      <w:r>
        <w:rPr>
          <w:rFonts w:ascii="Times New Roman" w:hAnsi="Times New Roman"/>
          <w:sz w:val="28"/>
          <w:szCs w:val="28"/>
        </w:rPr>
        <w:t>. Именно по этой причине в языке C++ отсутствует операция присвоения сразу всех значений одного массива другому (в некоторых других языках, например, в Pascal такая возможность имеется). Действительно, если имеются два массива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int A1[10], A2[10];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то попытка выполнить присвоение </w:t>
      </w:r>
      <w:r>
        <w:rPr>
          <w:rStyle w:val="Strong"/>
          <w:rFonts w:ascii="Times New Roman" w:hAnsi="Times New Roman"/>
          <w:sz w:val="28"/>
          <w:szCs w:val="28"/>
        </w:rPr>
        <w:t xml:space="preserve">A1 = A2 </w:t>
      </w:r>
      <w:r>
        <w:rPr>
          <w:rFonts w:ascii="Times New Roman" w:hAnsi="Times New Roman"/>
          <w:sz w:val="28"/>
          <w:szCs w:val="28"/>
        </w:rPr>
        <w:t xml:space="preserve">привела бы к тому, что переменная </w:t>
      </w:r>
      <w:r>
        <w:rPr>
          <w:rStyle w:val="Strong"/>
          <w:rFonts w:ascii="Times New Roman" w:hAnsi="Times New Roman"/>
          <w:sz w:val="28"/>
          <w:szCs w:val="28"/>
        </w:rPr>
        <w:t>A1</w:t>
      </w:r>
      <w:r>
        <w:rPr>
          <w:rFonts w:ascii="Times New Roman" w:hAnsi="Times New Roman"/>
          <w:sz w:val="28"/>
          <w:szCs w:val="28"/>
        </w:rPr>
        <w:t xml:space="preserve"> стала бы указывать на ту же область памяти, что и переменная </w:t>
      </w:r>
      <w:r>
        <w:rPr>
          <w:rStyle w:val="Strong"/>
          <w:rFonts w:ascii="Times New Roman" w:hAnsi="Times New Roman"/>
          <w:sz w:val="28"/>
          <w:szCs w:val="28"/>
        </w:rPr>
        <w:t>A2</w:t>
      </w:r>
      <w:r>
        <w:rPr>
          <w:rFonts w:ascii="Times New Roman" w:hAnsi="Times New Roman"/>
          <w:sz w:val="28"/>
          <w:szCs w:val="28"/>
        </w:rPr>
        <w:t xml:space="preserve"> (мы скопировали адрес из </w:t>
      </w:r>
      <w:r>
        <w:rPr>
          <w:rStyle w:val="Strong"/>
          <w:rFonts w:ascii="Times New Roman" w:hAnsi="Times New Roman"/>
          <w:sz w:val="28"/>
          <w:szCs w:val="28"/>
        </w:rPr>
        <w:t xml:space="preserve">A2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Style w:val="Strong"/>
          <w:rFonts w:ascii="Times New Roman" w:hAnsi="Times New Roman"/>
          <w:sz w:val="28"/>
          <w:szCs w:val="28"/>
        </w:rPr>
        <w:t>A1</w:t>
      </w:r>
      <w:r>
        <w:rPr>
          <w:rFonts w:ascii="Times New Roman" w:hAnsi="Times New Roman"/>
          <w:sz w:val="28"/>
          <w:szCs w:val="28"/>
        </w:rPr>
        <w:t xml:space="preserve">, а не содержимое одного массива в другой). Адрес, который хранился ранее в переменной </w:t>
      </w:r>
      <w:r>
        <w:rPr>
          <w:rStyle w:val="Strong"/>
          <w:rFonts w:ascii="Times New Roman" w:hAnsi="Times New Roman"/>
          <w:sz w:val="28"/>
          <w:szCs w:val="28"/>
        </w:rPr>
        <w:t>A1,</w:t>
      </w:r>
      <w:r>
        <w:rPr>
          <w:rFonts w:ascii="Times New Roman" w:hAnsi="Times New Roman"/>
          <w:sz w:val="28"/>
          <w:szCs w:val="28"/>
        </w:rPr>
        <w:t xml:space="preserve"> был бы утерян, что привело бы к утечке памяти (для десяти элементов массива </w:t>
      </w:r>
      <w:r>
        <w:rPr>
          <w:rStyle w:val="Strong"/>
          <w:rFonts w:ascii="Times New Roman" w:hAnsi="Times New Roman"/>
          <w:sz w:val="28"/>
          <w:szCs w:val="28"/>
        </w:rPr>
        <w:t>A1</w:t>
      </w:r>
      <w:r>
        <w:rPr>
          <w:rFonts w:ascii="Times New Roman" w:hAnsi="Times New Roman"/>
          <w:sz w:val="28"/>
          <w:szCs w:val="28"/>
        </w:rPr>
        <w:t xml:space="preserve"> в памяти было выделено место, но теперь мы “забыли”, где оно находится, то есть потеряли память). По этой причине подобные операции с массивами в языке C++ запрещены. Более того, запрещены любые изменения значения переменной массива.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Указателю, имеющему такой же базовый тип, как и элементы массива, можно присвоить массив следующим образом: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int Arr[10];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int *p;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p = Arr;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обратное присвоение выполнить невозможно: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Arr = p; // Ошибка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Такое присвоение невозможно, поскольку переменная массива – это константа, изменение которой запрещено.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Так как переменная массива является указателем на первый элемент массива, появляются дополнительные возможности по работе с массивами на основе использования арифметики указателей. Например, чтобы получить 5–й элемент массива </w:t>
      </w:r>
      <w:r>
        <w:rPr>
          <w:rStyle w:val="Strong"/>
          <w:rFonts w:ascii="Times New Roman" w:hAnsi="Times New Roman"/>
          <w:sz w:val="28"/>
          <w:szCs w:val="28"/>
        </w:rPr>
        <w:t xml:space="preserve">Arr </w:t>
      </w:r>
      <w:r>
        <w:rPr>
          <w:rFonts w:ascii="Times New Roman" w:hAnsi="Times New Roman"/>
          <w:sz w:val="28"/>
          <w:szCs w:val="28"/>
        </w:rPr>
        <w:t>можно воспользоваться одним из следующих выражений:</w:t>
      </w:r>
    </w:p>
    <w:p>
      <w:pPr>
        <w:pStyle w:val="TextBody"/>
        <w:bidi w:val="0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Arr[4] </w:t>
      </w:r>
      <w:r>
        <w:rPr>
          <w:rFonts w:ascii="Times New Roman" w:hAnsi="Times New Roman"/>
          <w:sz w:val="28"/>
          <w:szCs w:val="28"/>
        </w:rPr>
        <w:t>или *(</w:t>
      </w:r>
      <w:r>
        <w:rPr>
          <w:rStyle w:val="Strong"/>
          <w:rFonts w:ascii="Times New Roman" w:hAnsi="Times New Roman"/>
          <w:sz w:val="28"/>
          <w:szCs w:val="28"/>
        </w:rPr>
        <w:t xml:space="preserve">Arr + 4) </w:t>
      </w:r>
      <w:r>
        <w:rPr>
          <w:rFonts w:ascii="Times New Roman" w:hAnsi="Times New Roman"/>
          <w:sz w:val="28"/>
          <w:szCs w:val="28"/>
        </w:rPr>
        <w:t>или</w:t>
      </w:r>
      <w:r>
        <w:rPr>
          <w:rStyle w:val="Strong"/>
          <w:rFonts w:ascii="Times New Roman" w:hAnsi="Times New Roman"/>
          <w:sz w:val="28"/>
          <w:szCs w:val="28"/>
        </w:rPr>
        <w:t xml:space="preserve"> *( p + 4)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  <w:sz w:val="28"/>
          <w:szCs w:val="28"/>
        </w:rPr>
        <w:t>Первое выражение – это пример обычной индексации элементов массива. Во втором и третьем выражениях мы использовали арифметику указателей и с помощью операции + получили адрес пятого элемента массива. Затем с помощью операции * взяли значение по этому адресу и получили значение 5-го элемента массива. Обратите внимание на скобки в этих выражениях, если их не поставить и написать *</w:t>
      </w:r>
      <w:r>
        <w:rPr>
          <w:rStyle w:val="Strong"/>
          <w:rFonts w:ascii="Times New Roman" w:hAnsi="Times New Roman"/>
          <w:sz w:val="28"/>
          <w:szCs w:val="28"/>
        </w:rPr>
        <w:t xml:space="preserve">Arr + 4 </w:t>
      </w:r>
      <w:r>
        <w:rPr>
          <w:rFonts w:ascii="Times New Roman" w:hAnsi="Times New Roman"/>
          <w:sz w:val="28"/>
          <w:szCs w:val="28"/>
        </w:rPr>
        <w:t xml:space="preserve">или </w:t>
      </w:r>
      <w:r>
        <w:rPr>
          <w:rStyle w:val="Strong"/>
          <w:rFonts w:ascii="Times New Roman" w:hAnsi="Times New Roman"/>
          <w:sz w:val="28"/>
          <w:szCs w:val="28"/>
        </w:rPr>
        <w:t>*p + 4</w:t>
      </w:r>
      <w:r>
        <w:rPr>
          <w:rFonts w:ascii="Times New Roman" w:hAnsi="Times New Roman"/>
          <w:sz w:val="28"/>
          <w:szCs w:val="28"/>
        </w:rPr>
        <w:t>, то эти выражения будут равны значению первого элемента массива увеличенного на 4, так как операция * имеет больший приоритет, чем операция +.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Вот пример фрагмента программы для работы с массивом с помощью обычной индексации элементов массива. Этот фрагмент обеспечивает ввод элементов целочисленного массива с клавиатуры, вычисление квадратов значений элементов массива, а затем вывод элементов массива на экран: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int A[10];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for (int i = 0; i &lt; 10; ++ i)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ab/>
        <w:t>cin &gt;&gt; A[i];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ab/>
        <w:t>A[i] = A[i] * A[i];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for (int i = 0; i &lt; 10; ++ i)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ab/>
        <w:t>cout &lt;&lt; A[i] &lt;&lt; “ “;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cout &lt;&lt; endl;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…</w:t>
      </w:r>
      <w:r>
        <w:rPr>
          <w:rStyle w:val="SourceText"/>
          <w:rFonts w:ascii="Times New Roman" w:hAnsi="Times New Roman"/>
          <w:sz w:val="28"/>
          <w:szCs w:val="28"/>
        </w:rPr>
        <w:t>..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вот тот же фрагмент, но с использованием арифметики указателей: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int A[10];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for (int *Next = A, *End = Next + 9; Next &lt;= End; ++ Next)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{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ab/>
        <w:t>cin &gt;&gt; *Next;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ab/>
        <w:t>*Next = *Next * *Next; // *Next = (*Next) * (*Next);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}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for (int *Next = A, *End = Next + 9; Next &lt;= End; ++ Next)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ab/>
        <w:t>cout &lt;&lt; *Next &lt;&lt; “ “;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cout &lt;&lt; endl;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…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арифметики указателей при работе с массивами приводит обычно к уменьшению объема генерируемого кода программы и к уменьшению времени ее выполнения, то есть к увеличению быстродействия.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Поскольку указатель и имя массива, в большой степени, взаимозаменяемы, указатели можно индексировать, как обычные массивы: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int A[10], *P = A;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for (int i = 0; i &lt; 10; ++ i)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ab/>
        <w:t>cout &lt;&lt; P[i] &lt;&lt; “ “;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создавать и массивы указателей. Например: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int a = 1, b = 2, c = 3, *M[3];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M[0] = &amp; a; // Элементам массива М присваиваются адреса переменных a, b и c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M[1] = &amp; b;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M[2] = &amp; c;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for (int i = 0; i &lt; 3; ++ i)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ab/>
        <w:t>cout &lt;&lt; *M[i] &lt;&lt; “ ”;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 New Roman" w:hAnsi="Times New Roman"/>
          <w:sz w:val="28"/>
          <w:szCs w:val="28"/>
        </w:rPr>
        <w:t>cout &lt;&lt; endl;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Массив </w:t>
      </w:r>
      <w:r>
        <w:rPr>
          <w:rStyle w:val="Strong"/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– это трехэлементный массив указателей на целые значения, то есть каждый элемент этого массива представляет собой указатель на целое.</w:t>
      </w:r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массивов указателей можно моделировать различные интересные конструкции данных. Например, пусть имеется квадратная матрица размерности 5 х 5 симметричная относительно главной диагонали. Для ее однозначного представления достаточно хранить в памяти  не все 25 элементов этой матрицы, а только 15 (например, элементы под главной диагональю вместе с элементами главной диагонали). 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задачи.</w:t>
      </w:r>
    </w:p>
    <w:p>
      <w:pPr>
        <w:pStyle w:val="TextBody"/>
        <w:bidi w:val="0"/>
        <w:spacing w:lineRule="auto" w:line="360"/>
        <w:ind w:left="0" w:right="0" w:firstLine="567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Необходимо написать программу, которая: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</w:rPr>
        <w:t xml:space="preserve">1) Используя арифметику указателей, заполняет квадратичную целочисленную матрицу порядка </w:t>
      </w:r>
      <w:r>
        <w:rPr>
          <w:rStyle w:val="Emphasis"/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(6,8,10) случайными числами от 1 до N*N согласно схемам, приведенным на рисунках. 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4468495" cy="1667510"/>
            <wp:effectExtent l="0" t="0" r="0" b="0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2) 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>
      <w:pPr>
        <w:pStyle w:val="TextBody"/>
        <w:bidi w:val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83605" cy="1496060"/>
            <wp:effectExtent l="0" t="0" r="0" b="0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3) Используя арифметику указателей, сортирует элементы любой сортировкой из списка ниже (рекомендуется переиспользовать написанный код в работе №2 и модернизировать его для работы с указателями). </w:t>
        <w:br/>
        <w:t>Варианты сортировок: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Shaker sort;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Comb sort;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Insert sort;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Quick sort; 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4) Уменьшает, увеличивает, умножает или делит все элементы матрицы на введенное пользователем число (*Для манипуляции с элементами использовать только арифметику указателей).</w:t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 работы.</w:t>
      </w:r>
    </w:p>
    <w:p>
      <w:pPr>
        <w:pStyle w:val="Normal"/>
        <w:bidi w:val="0"/>
        <w:spacing w:lineRule="auto" w:line="360" w:before="0" w:after="12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</w:t>
      </w:r>
    </w:p>
    <w:p>
      <w:pPr>
        <w:pStyle w:val="Normal"/>
        <w:bidi w:val="0"/>
        <w:spacing w:lineRule="auto" w:line="360" w:before="0" w:after="12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Liberation Serif" w:hAnsi="Liberation Serif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Ввод пользователем и обработка данных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Liberation Serif" w:hAnsi="Liberation Serif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Работа алгоритма и вывод на экран</w:t>
            </w:r>
          </w:p>
        </w:tc>
      </w:tr>
      <w:tr>
        <w:trPr>
          <w:trHeight w:val="237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Liberation Serif" w:hAnsi="Liberation Serif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Выбор размерности матрицы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Liberation Serif" w:hAnsi="Liberation Serif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r>
          </w:p>
        </w:tc>
      </w:tr>
      <w:tr>
        <w:trPr>
          <w:trHeight w:val="237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Liberation Serif" w:hAnsi="Liberation Serif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Пользователь вводит размерность матрицы (6,8,10). Число устанавливается как длина и ширина массива.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Liberation Serif" w:hAnsi="Liberation Serif" w:cs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513715"/>
                  <wp:effectExtent l="0" t="0" r="0" b="0"/>
                  <wp:wrapSquare wrapText="largest"/>
                  <wp:docPr id="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Старт меню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меню из пунктов программы, каждый из которых выполняет одну из функций, описанных в пункте постановки задачи.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46375" cy="1006475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75" cy="10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1.1 Заполнение массива случайными числами до N*N спиралью.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Пользователь вводит 11. На экран выводится заполненный случайными числами массив с анимацией заполнения по спирали.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33575" cy="842645"/>
                  <wp:effectExtent l="0" t="0" r="0" b="0"/>
                  <wp:wrapSquare wrapText="largest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1.2.  Заполнение массива случайными числами до N*N змейкой.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Пользователь вводит 12. На экран выводится заполненный случайными числами массив с анимацией заполнения змейкой.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89530" cy="1297305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530" cy="129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2.1. Перестановка блоков матрицы по часовой стрелке.</w:t>
            </w:r>
          </w:p>
        </w:tc>
      </w:tr>
      <w:tr>
        <w:trPr>
          <w:trHeight w:val="480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матрица, блоки которой поменяны местами по часовой стрелке относительно исходной матрицы.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34945" cy="1393825"/>
                  <wp:effectExtent l="0" t="0" r="0" b="0"/>
                  <wp:wrapSquare wrapText="largest"/>
                  <wp:docPr id="7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2.2. Перестановка блоков матрицы по диагонали.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матрица, блоки которой поменяны местами по главной и побочной диагоналям относительно исходной матрицы.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1397635"/>
                  <wp:effectExtent l="0" t="0" r="0" b="0"/>
                  <wp:wrapSquare wrapText="largest"/>
                  <wp:docPr id="8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2.3. Перестановка верхние-нижние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матрица, блоки которой поменяны местами по схеме верхние на нижние относительно исходной матрицы.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1327785"/>
                  <wp:effectExtent l="0" t="0" r="0" b="0"/>
                  <wp:wrapSquare wrapText="largest"/>
                  <wp:docPr id="9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2.4. Перестановка левые-правые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матрица, блоки которой поменяны местами по схеме левые на правые относительно исходной матрицы.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1553210"/>
                  <wp:effectExtent l="0" t="0" r="0" b="0"/>
                  <wp:wrapSquare wrapText="largest"/>
                  <wp:docPr id="10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3. Сортировка массива</w:t>
            </w:r>
          </w:p>
        </w:tc>
      </w:tr>
      <w:tr>
        <w:trPr>
          <w:trHeight w:val="1468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отсортированная матрица, используется алгоритм shaker sort.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1412875"/>
                  <wp:effectExtent l="0" t="0" r="0" b="0"/>
                  <wp:wrapSquare wrapText="largest"/>
                  <wp:docPr id="1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54" w:hRule="atLeast"/>
        </w:trPr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4. Операция над каждым элементом массива</w:t>
            </w:r>
          </w:p>
        </w:tc>
      </w:tr>
      <w:tr>
        <w:trPr>
          <w:trHeight w:val="3027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 экран выводится список из операций, пользователь выбирает одну из опций, далее вводит операнд, на экран выводится матрица, с каждым элементом которой была выполнена соответствующая операция.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1475740"/>
                  <wp:effectExtent l="0" t="0" r="0" b="0"/>
                  <wp:wrapSquare wrapText="largest"/>
                  <wp:docPr id="1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</w:rPr>
              <w:br/>
            </w:r>
          </w:p>
        </w:tc>
      </w:tr>
      <w:tr>
        <w:trPr>
          <w:trHeight w:val="3027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1831340"/>
                  <wp:effectExtent l="0" t="0" r="0" b="0"/>
                  <wp:wrapSquare wrapText="largest"/>
                  <wp:docPr id="13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360" w:before="0" w:after="120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Выводы.</w:t>
      </w:r>
    </w:p>
    <w:p>
      <w:pPr>
        <w:pStyle w:val="Times142"/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ab/>
        <w:t>По итогам работы мы изучили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двумерные массивы и работу с ними через арифметику указателей , получили практические навыки работы с арифметикой указателей и библиотекой вывода ncurses. Результатом проделанной работы является программа, принцип работы которой представлен в пункте «Выполнение работы» и код которой находится в приложении А.</w:t>
      </w:r>
      <w:r>
        <w:br w:type="page"/>
      </w:r>
    </w:p>
    <w:p>
      <w:pPr>
        <w:pStyle w:val="Times142"/>
        <w:bidi w:val="0"/>
        <w:spacing w:lineRule="auto" w:line="360"/>
        <w:ind w:left="0" w:right="0" w:hanging="0"/>
        <w:jc w:val="center"/>
        <w:rPr/>
      </w:pPr>
      <w:r>
        <w:rPr>
          <w:rStyle w:val="BookTitle"/>
          <w:rFonts w:ascii="Times New Roman" w:hAnsi="Times New Roman"/>
          <w:bCs w:val="false"/>
          <w:caps/>
          <w:sz w:val="28"/>
          <w:szCs w:val="28"/>
        </w:rPr>
        <w:t>Приложение А</w:t>
      </w:r>
    </w:p>
    <w:p>
      <w:pPr>
        <w:pStyle w:val="Times142"/>
        <w:bidi w:val="0"/>
        <w:spacing w:lineRule="auto" w:line="360"/>
        <w:ind w:left="0" w:right="0" w:hanging="0"/>
        <w:jc w:val="center"/>
        <w:rPr/>
      </w:pPr>
      <w:r>
        <w:rPr>
          <w:rStyle w:val="BookTitle"/>
          <w:rFonts w:ascii="Times New Roman" w:hAnsi="Times New Roman"/>
          <w:bCs w:val="false"/>
          <w:caps/>
          <w:sz w:val="28"/>
          <w:szCs w:val="28"/>
        </w:rPr>
        <w:t xml:space="preserve">рабочий код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#include &lt;algorithm&gt;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#include &lt;curses.h&gt;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#include &lt;iostream&gt;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#include &lt;ncurses.h&gt;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#include &lt;unistd.h&gt;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using namespace std;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int getNumber ()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a;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cin &gt;&gt; a;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while (cin.fail())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cin.clear();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cin.ignore();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cin &gt;&gt; a;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return a;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int lenOfNumber(int a)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i = 0;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while (a &gt; 0)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 /= 10;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 +=1;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return i;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void swapPointers(int *a, int *b)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temp = *a;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*a = *b;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*b = temp;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void shakerSort(int *array, int length)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start = 0;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end = length - 2;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while (start &lt;= end)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start; i &lt; length - 1 - start;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if (*(array+i) &gt; *(array+i+1))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swapPointers(array+i, array+i+1);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end ; i &gt; 0 + start; --i)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if (*(array+i) &lt; *(array+i-1))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swapPointers((array+i), (array+i-1));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start += 1;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end -= 1;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int main()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"Введите размерность матрицы: 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scale;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cin &gt;&gt; scale;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const int N = scale;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A[N][N];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srand(time(0));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while (true)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"#########################"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"Выберите опцию программы: 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"0 ИДЗ #10, является ли матрица волшебным квадратом"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"1.1 Заполнение спиралью"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"1.2 Заполнение змейкой"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"2.1 Перестановка блоков по часовой стрелке"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"2.2 Перестановка по диагонали"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"2.3 Перестановка верхние-нижние"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"2.4 Перестановка левые-правые"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"3 Отсортировать массив"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"4 Выполнить операцию над каждым элементом матрицы" &lt;&lt; endl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"#################################################"&lt;&lt;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userChoice;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userChoice = getNumber();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switch (userChoice)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11: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// #1.1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initscr();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N/2;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0; j &lt; N-2*i; ++j)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*((*A+j)+i*N+i) = rand() % (N*N+1);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move((j+i*N+i)/N, (j+i*N+i)%N*(lenOfNumber(N*N)+1));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printw("%0*d", lenOfNumber(N*N),  *((*A+j)+i*N+i));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refresh();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usleep(100000);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0; j &lt; N-2 - 2*i  ; ++j)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*((*A+((i+2)*N-(i+1))+j*N)) = rand() % (N*N+1);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move(((i+2)*N-(i+1)+j*N)/N, (((i+2)*N-(i+1)+j*N)%N)*(lenOfNumber(N*N)+1));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printw("%0*d", lenOfNumber(N*N),  *((*A+((i+2)*N-(i+1))+j*N)));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refresh();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usleep(100000);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0; j &lt; N - 2*i; ++j)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*((*A+((N-i)*N-(i+1)) - j)) = rand() % (N*N+1);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move(((N-i)*N-(i+1)-j)/N, (((N-i)*N-(i+1)-j)%N)*(lenOfNumber(N*N)+1));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printw("%0*d", lenOfNumber(N*N),  *((*A+((N-i)*N-(i+1)) - j)));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refresh();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usleep(100000);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0; j &lt; N-2 - 2*i; ++j)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*((*A+((N-2-i)*N+i) - j*N)) = rand() % (N*N+1);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move(((N-2-i)*N+i - j*N)/N, (((N-2-i)*N+i - j*N)%N)*(lenOfNumber(N*N)+1));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printw("%0*d", lenOfNumber(N*N),  *((*A+((N-2-i)*N+i) - j*N)));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refresh();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usleep(100000);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endwin();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clear();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printf("%0*d", lenOfNumber(N*N),  *(*A+i));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(((i + 1) % N == 0) ? '\n':' ');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12: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// #1.2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initscr();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i = -1;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(; i &lt; N-1;)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 += 1;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0; j &lt; N; ++j)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*(*A+j*N+i) = rand() % (N*N+1);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move((j*N+i)/N, ((j*N+i)%N)*(lenOfNumber(N*N)+1));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printw("%0*d", lenOfNumber(N*N),  *(*A+j*N+i));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refresh();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usleep(100000);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i+=1;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N - 1; j &gt;= 0; --j)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*(*A+j*N+i) = rand() % (N*N+1);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move((j*N+i)/N, ((j*N+i)%N)*(lenOfNumber(N*N)+1));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printw("%0*d", lenOfNumber(N*N),  *(*A+j*N+i));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refresh();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usleep(100000);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endwin();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clear();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printf("%0*d", lenOfNumber(N*N),  *(*A+i));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(((i + 1) % N == 0) ? '\n':' ');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21: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// #2.1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B[N][N];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0; j &lt; N/2; ++j)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if (i &lt; N/2)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*(*B+i*N+N/2+j) = *(*A+i*N+j); // из левой части в правую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*(*B+i+j*N) = *(*A+i+N/2*N+j*N); // из нижней части в верхнюю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*(*B+i*N+j) = *(*A+i*N+N/2+j); // из правой части в левую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*(*B+i+N/2*N+j*N) = *(*A+i+j*N); // из верхней части в нижнюю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"После преобразования: 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printf("%0*d", lenOfNumber(N*N),  *(*B+i));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(((i + 1) % N == 0) ? '\n':' ');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22: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// #2.2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B[N][N];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N/2;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0; j &lt; N/2; ++j)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*(*B+N/2*N+N/2+i+j*N) = *(*A+i+j*N); // правый нижний &lt;- левый верхний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*(*B+i+j*N) = *(*A+N/2*N+N/2+i+j*N); // левый верхний &lt;- правый нижний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*(*B+N/2*N+i+j*N) = *(*A+N/2+i+j*N); // левый нижний &lt;- правый верхний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*(*B+N/2+i+j*N) = *(*A+N/2*N+i+j*N); // праый верхний &lt;-левый нижний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"После преобразования: 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printf("%0*d", lenOfNumber(N*N),  *(*B+i));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(((i + 1) % N == 0) ? '\n':' ');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23: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// #2.3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B[N][N];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N*N/2;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*(*B+i) = *(*A+N*N/2+i);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N*N/2;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*(*B+i) = *(*A+i-N*N/2);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"После преобразования: 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printf("%0*d", lenOfNumber(N*N),  *(*B+i));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(((i + 1) % N == 0) ? '\n':' ');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24: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// #2.4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B[N][N];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j = 0; j &lt; N/2; ++j)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*(*B+j+i*N) = *(*A+j+N/2+i*N);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*(*B+j+N/2+i*N) = *(*A+j+i*N);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"После преобразования: 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printf("%0*d", lenOfNumber(N*N),  *(*B+i));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(((i + 1) % N == 0) ? '\n':' ');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3: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// #3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"Отсортируем матрицу:"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shakerSort(*A, N*N);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printf("%0*d", lenOfNumber(N*N),  *(*A+i));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(((i + 1) % N == 0) ? '\n':' ');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4: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// #4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cout &lt;&lt; "Выберите операцию для действий с матрицей:\n"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"0. Прибавить \n"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"1. Вычесть \n"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"2. Умножить \n"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&lt;&lt; "3. Поделить \n";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choice;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choice = getNumber();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int userNumber;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"Введите число, с которым хотите произвести операцию: ";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userNumber = getNumber();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switch (choice)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0: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*(*A+i) += userNumber;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1: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*(*A+i) -= userNumber;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2: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*(*A+i) *= userNumber;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case 3: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*(*A+i) /= userNumber;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default: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"Введите номер операции из предложенных"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"После преобразования: " &lt;&lt; endl;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 (int i = 0; i &lt; N*N; ++i)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printf("%0*d", lenOfNumber(N*N),  *(*A+i));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cout &lt;&lt; (((i + 1) % N == 0) ? '\n':' ');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break;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142">
    <w:name w:val="Times14_РИО2"/>
    <w:basedOn w:val="Normal"/>
    <w:qFormat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LibreOffice/7.5.8.2$Linux_X86_64 LibreOffice_project/50$Build-2</Application>
  <AppVersion>15.0000</AppVersion>
  <Pages>18</Pages>
  <Words>2281</Words>
  <Characters>11979</Characters>
  <CharactersWithSpaces>16410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2023-12-10T14:02:08Z</dcterms:created>
  <dc:creator/>
  <dc:description/>
  <dc:language>ru-RU</dc:language>
  <cp:lastModifiedBy/>
  <dcterms:modified xsi:type="dcterms:W3CDTF">2023-12-10T15:35:02Z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