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44F" w:rsidRDefault="00D8044F" w:rsidP="00362713">
      <w:pPr>
        <w:spacing w:after="0"/>
        <w:jc w:val="center"/>
        <w:rPr>
          <w:rFonts w:ascii="Times New Roman" w:hAnsi="Times New Roman" w:cs="Times New Roman"/>
          <w:b/>
          <w:sz w:val="28"/>
          <w:szCs w:val="28"/>
        </w:rPr>
      </w:pPr>
      <w:r w:rsidRPr="00D8044F">
        <w:rPr>
          <w:rFonts w:ascii="Times New Roman" w:hAnsi="Times New Roman" w:cs="Times New Roman"/>
          <w:b/>
          <w:sz w:val="28"/>
          <w:szCs w:val="28"/>
        </w:rPr>
        <w:t xml:space="preserve">NITTE MEENAKSHI INSTITUTE OF TECHNOLOGY </w:t>
      </w:r>
    </w:p>
    <w:p w:rsidR="00B94D22" w:rsidRPr="00D8044F" w:rsidRDefault="00D8044F" w:rsidP="00362713">
      <w:pPr>
        <w:spacing w:after="0"/>
        <w:jc w:val="center"/>
        <w:rPr>
          <w:rFonts w:ascii="Times New Roman" w:hAnsi="Times New Roman" w:cs="Times New Roman"/>
          <w:b/>
          <w:sz w:val="28"/>
          <w:szCs w:val="28"/>
        </w:rPr>
      </w:pPr>
      <w:r>
        <w:rPr>
          <w:rFonts w:ascii="Times New Roman" w:hAnsi="Times New Roman" w:cs="Times New Roman"/>
          <w:b/>
          <w:sz w:val="28"/>
          <w:szCs w:val="28"/>
        </w:rPr>
        <w:t>YELAHANKA,</w:t>
      </w:r>
      <w:r w:rsidRPr="00D8044F">
        <w:rPr>
          <w:rFonts w:ascii="Times New Roman" w:hAnsi="Times New Roman" w:cs="Times New Roman"/>
          <w:b/>
          <w:sz w:val="28"/>
          <w:szCs w:val="28"/>
        </w:rPr>
        <w:t xml:space="preserve"> BANGALORE</w:t>
      </w:r>
    </w:p>
    <w:p w:rsidR="00D8044F" w:rsidRDefault="00D8044F" w:rsidP="00362713">
      <w:pPr>
        <w:spacing w:after="0"/>
        <w:jc w:val="center"/>
        <w:rPr>
          <w:rFonts w:ascii="Times New Roman" w:hAnsi="Times New Roman" w:cs="Times New Roman"/>
          <w:b/>
          <w:sz w:val="28"/>
          <w:szCs w:val="28"/>
        </w:rPr>
      </w:pPr>
      <w:r w:rsidRPr="00D8044F">
        <w:rPr>
          <w:rFonts w:ascii="Times New Roman" w:hAnsi="Times New Roman" w:cs="Times New Roman"/>
          <w:b/>
          <w:sz w:val="28"/>
          <w:szCs w:val="28"/>
        </w:rPr>
        <w:t>DEPARTMENT OF INFORMATION SCIENCE AND ENGINEERING</w:t>
      </w:r>
    </w:p>
    <w:p w:rsidR="009E3BB0" w:rsidRPr="00D8044F" w:rsidRDefault="009E3BB0" w:rsidP="00362713">
      <w:pPr>
        <w:spacing w:after="0"/>
        <w:jc w:val="center"/>
        <w:rPr>
          <w:rFonts w:ascii="Times New Roman" w:hAnsi="Times New Roman" w:cs="Times New Roman"/>
          <w:b/>
          <w:sz w:val="28"/>
          <w:szCs w:val="28"/>
        </w:rPr>
      </w:pPr>
      <w:r>
        <w:rPr>
          <w:rFonts w:ascii="Times New Roman" w:hAnsi="Times New Roman" w:cs="Times New Roman"/>
          <w:b/>
          <w:sz w:val="28"/>
          <w:szCs w:val="28"/>
        </w:rPr>
        <w:t>UG PROJECT WORK SYNOPSIS(2020-2021)</w:t>
      </w:r>
    </w:p>
    <w:tbl>
      <w:tblPr>
        <w:tblStyle w:val="TableGrid"/>
        <w:tblpPr w:leftFromText="180" w:rightFromText="180" w:vertAnchor="text" w:tblpY="1"/>
        <w:tblOverlap w:val="never"/>
        <w:tblW w:w="0" w:type="auto"/>
        <w:tblLayout w:type="fixed"/>
        <w:tblLook w:val="04A0"/>
      </w:tblPr>
      <w:tblGrid>
        <w:gridCol w:w="1998"/>
        <w:gridCol w:w="933"/>
        <w:gridCol w:w="6645"/>
      </w:tblGrid>
      <w:tr w:rsidR="00561D49" w:rsidRPr="009A7604" w:rsidTr="009A7604">
        <w:trPr>
          <w:trHeight w:val="29"/>
        </w:trPr>
        <w:tc>
          <w:tcPr>
            <w:tcW w:w="9576" w:type="dxa"/>
            <w:gridSpan w:val="3"/>
          </w:tcPr>
          <w:p w:rsidR="00561D49" w:rsidRPr="009A7604" w:rsidRDefault="00772F55" w:rsidP="00772F55">
            <w:pPr>
              <w:rPr>
                <w:rFonts w:ascii="Times New Roman" w:hAnsi="Times New Roman" w:cs="Times New Roman"/>
                <w:b/>
                <w:sz w:val="24"/>
                <w:szCs w:val="24"/>
              </w:rPr>
            </w:pPr>
            <w:r>
              <w:rPr>
                <w:rFonts w:ascii="Times New Roman" w:hAnsi="Times New Roman" w:cs="Times New Roman"/>
                <w:b/>
                <w:sz w:val="24"/>
                <w:szCs w:val="24"/>
              </w:rPr>
              <w:t xml:space="preserve">                                                          Project</w:t>
            </w:r>
            <w:r w:rsidR="00D8044F">
              <w:rPr>
                <w:rFonts w:ascii="Times New Roman" w:hAnsi="Times New Roman" w:cs="Times New Roman"/>
                <w:b/>
                <w:sz w:val="24"/>
                <w:szCs w:val="24"/>
              </w:rPr>
              <w:t>Synopsis</w:t>
            </w:r>
          </w:p>
        </w:tc>
      </w:tr>
      <w:tr w:rsidR="00561D49" w:rsidRPr="009A7604" w:rsidTr="009A7604">
        <w:trPr>
          <w:trHeight w:val="395"/>
        </w:trPr>
        <w:tc>
          <w:tcPr>
            <w:tcW w:w="9576" w:type="dxa"/>
            <w:gridSpan w:val="3"/>
          </w:tcPr>
          <w:p w:rsidR="00561D49" w:rsidRPr="009A7604" w:rsidRDefault="00561D49" w:rsidP="004B7D91">
            <w:pPr>
              <w:rPr>
                <w:rFonts w:ascii="Times New Roman" w:hAnsi="Times New Roman" w:cs="Times New Roman"/>
                <w:b/>
                <w:sz w:val="24"/>
                <w:szCs w:val="24"/>
              </w:rPr>
            </w:pPr>
            <w:r w:rsidRPr="009A7604">
              <w:rPr>
                <w:rFonts w:ascii="Times New Roman" w:hAnsi="Times New Roman" w:cs="Times New Roman"/>
                <w:b/>
                <w:sz w:val="24"/>
                <w:szCs w:val="24"/>
              </w:rPr>
              <w:t>Department:</w:t>
            </w:r>
            <w:r w:rsidR="00F30A57">
              <w:rPr>
                <w:rFonts w:ascii="Times New Roman" w:hAnsi="Times New Roman" w:cs="Times New Roman"/>
                <w:b/>
                <w:sz w:val="24"/>
                <w:szCs w:val="24"/>
              </w:rPr>
              <w:t xml:space="preserve"> Information Science </w:t>
            </w:r>
            <w:r w:rsidR="004B7D91">
              <w:rPr>
                <w:rFonts w:ascii="Times New Roman" w:hAnsi="Times New Roman" w:cs="Times New Roman"/>
                <w:b/>
                <w:sz w:val="24"/>
                <w:szCs w:val="24"/>
              </w:rPr>
              <w:t>and</w:t>
            </w:r>
            <w:r w:rsidR="00F30A57">
              <w:rPr>
                <w:rFonts w:ascii="Times New Roman" w:hAnsi="Times New Roman" w:cs="Times New Roman"/>
                <w:b/>
                <w:sz w:val="24"/>
                <w:szCs w:val="24"/>
              </w:rPr>
              <w:t xml:space="preserve"> Engineering</w:t>
            </w:r>
          </w:p>
        </w:tc>
      </w:tr>
      <w:tr w:rsidR="00561D49" w:rsidRPr="009A7604" w:rsidTr="009A7604">
        <w:trPr>
          <w:trHeight w:val="20"/>
        </w:trPr>
        <w:tc>
          <w:tcPr>
            <w:tcW w:w="2931" w:type="dxa"/>
            <w:gridSpan w:val="2"/>
          </w:tcPr>
          <w:p w:rsidR="00127E7B" w:rsidRPr="009A7604" w:rsidRDefault="00561D49" w:rsidP="00127E7B">
            <w:pPr>
              <w:rPr>
                <w:rFonts w:ascii="Times New Roman" w:hAnsi="Times New Roman" w:cs="Times New Roman"/>
                <w:b/>
                <w:sz w:val="24"/>
                <w:szCs w:val="24"/>
              </w:rPr>
            </w:pPr>
            <w:r w:rsidRPr="009A7604">
              <w:rPr>
                <w:rFonts w:ascii="Times New Roman" w:hAnsi="Times New Roman" w:cs="Times New Roman"/>
                <w:b/>
                <w:sz w:val="24"/>
                <w:szCs w:val="24"/>
              </w:rPr>
              <w:t>Year</w:t>
            </w:r>
            <w:r w:rsidR="009A7604">
              <w:rPr>
                <w:rFonts w:ascii="Times New Roman" w:hAnsi="Times New Roman" w:cs="Times New Roman"/>
                <w:b/>
                <w:sz w:val="24"/>
                <w:szCs w:val="24"/>
              </w:rPr>
              <w:t>:</w:t>
            </w:r>
            <w:r w:rsidR="009E3BB0">
              <w:rPr>
                <w:rFonts w:ascii="Times New Roman" w:hAnsi="Times New Roman" w:cs="Times New Roman"/>
                <w:b/>
                <w:sz w:val="24"/>
                <w:szCs w:val="24"/>
              </w:rPr>
              <w:t xml:space="preserve"> 2020-21</w:t>
            </w:r>
          </w:p>
          <w:p w:rsidR="00561D49" w:rsidRPr="009A7604" w:rsidRDefault="00561D49" w:rsidP="00127E7B">
            <w:pPr>
              <w:rPr>
                <w:rFonts w:ascii="Times New Roman" w:hAnsi="Times New Roman" w:cs="Times New Roman"/>
                <w:b/>
                <w:sz w:val="24"/>
                <w:szCs w:val="24"/>
              </w:rPr>
            </w:pPr>
          </w:p>
        </w:tc>
        <w:tc>
          <w:tcPr>
            <w:tcW w:w="6645" w:type="dxa"/>
          </w:tcPr>
          <w:p w:rsidR="00561D49" w:rsidRPr="009A7604" w:rsidRDefault="00354767" w:rsidP="009A7604">
            <w:pPr>
              <w:rPr>
                <w:rFonts w:ascii="Times New Roman" w:hAnsi="Times New Roman" w:cs="Times New Roman"/>
                <w:b/>
                <w:sz w:val="24"/>
                <w:szCs w:val="24"/>
              </w:rPr>
            </w:pPr>
            <w:r w:rsidRPr="009A7604">
              <w:rPr>
                <w:rFonts w:ascii="Times New Roman" w:hAnsi="Times New Roman" w:cs="Times New Roman"/>
                <w:b/>
                <w:sz w:val="24"/>
                <w:szCs w:val="24"/>
              </w:rPr>
              <w:t>Semester</w:t>
            </w:r>
            <w:r>
              <w:rPr>
                <w:rFonts w:ascii="Times New Roman" w:hAnsi="Times New Roman" w:cs="Times New Roman"/>
                <w:b/>
                <w:sz w:val="24"/>
                <w:szCs w:val="24"/>
              </w:rPr>
              <w:t>: V</w:t>
            </w:r>
          </w:p>
        </w:tc>
      </w:tr>
      <w:tr w:rsidR="00561D49" w:rsidRPr="009A7604" w:rsidTr="009A7604">
        <w:trPr>
          <w:trHeight w:val="20"/>
        </w:trPr>
        <w:tc>
          <w:tcPr>
            <w:tcW w:w="2931" w:type="dxa"/>
            <w:gridSpan w:val="2"/>
          </w:tcPr>
          <w:p w:rsidR="00127E7B" w:rsidRPr="009A7604" w:rsidRDefault="00561D49" w:rsidP="00127E7B">
            <w:pPr>
              <w:rPr>
                <w:rFonts w:ascii="Times New Roman" w:hAnsi="Times New Roman" w:cs="Times New Roman"/>
                <w:b/>
                <w:sz w:val="24"/>
                <w:szCs w:val="24"/>
              </w:rPr>
            </w:pPr>
            <w:r w:rsidRPr="009A7604">
              <w:rPr>
                <w:rFonts w:ascii="Times New Roman" w:hAnsi="Times New Roman" w:cs="Times New Roman"/>
                <w:b/>
                <w:sz w:val="24"/>
                <w:szCs w:val="24"/>
              </w:rPr>
              <w:t>Student</w:t>
            </w:r>
            <w:r w:rsidR="00D8044F">
              <w:rPr>
                <w:rFonts w:ascii="Times New Roman" w:hAnsi="Times New Roman" w:cs="Times New Roman"/>
                <w:b/>
                <w:sz w:val="24"/>
                <w:szCs w:val="24"/>
              </w:rPr>
              <w:t>s</w:t>
            </w:r>
            <w:r w:rsidRPr="009A7604">
              <w:rPr>
                <w:rFonts w:ascii="Times New Roman" w:hAnsi="Times New Roman" w:cs="Times New Roman"/>
                <w:b/>
                <w:sz w:val="24"/>
                <w:szCs w:val="24"/>
              </w:rPr>
              <w:t xml:space="preserve"> Name</w:t>
            </w:r>
            <w:r w:rsidR="00D8044F">
              <w:rPr>
                <w:rFonts w:ascii="Times New Roman" w:hAnsi="Times New Roman" w:cs="Times New Roman"/>
                <w:b/>
                <w:sz w:val="24"/>
                <w:szCs w:val="24"/>
              </w:rPr>
              <w:t>&amp;</w:t>
            </w:r>
          </w:p>
          <w:p w:rsidR="00561D49" w:rsidRPr="009A7604" w:rsidRDefault="00561D49" w:rsidP="00127E7B">
            <w:pPr>
              <w:rPr>
                <w:rFonts w:ascii="Times New Roman" w:hAnsi="Times New Roman" w:cs="Times New Roman"/>
                <w:b/>
                <w:sz w:val="24"/>
                <w:szCs w:val="24"/>
              </w:rPr>
            </w:pPr>
            <w:r w:rsidRPr="009A7604">
              <w:rPr>
                <w:rFonts w:ascii="Times New Roman" w:hAnsi="Times New Roman" w:cs="Times New Roman"/>
                <w:b/>
                <w:sz w:val="24"/>
                <w:szCs w:val="24"/>
              </w:rPr>
              <w:t>USN</w:t>
            </w:r>
          </w:p>
        </w:tc>
        <w:tc>
          <w:tcPr>
            <w:tcW w:w="6645" w:type="dxa"/>
          </w:tcPr>
          <w:p w:rsidR="00E07E9E" w:rsidRPr="00E07E9E" w:rsidRDefault="00E07E9E" w:rsidP="00E07E9E">
            <w:pPr>
              <w:rPr>
                <w:rFonts w:ascii="Times New Roman" w:hAnsi="Times New Roman" w:cs="Times New Roman"/>
                <w:b/>
                <w:sz w:val="24"/>
                <w:szCs w:val="24"/>
              </w:rPr>
            </w:pPr>
            <w:r w:rsidRPr="00E07E9E">
              <w:rPr>
                <w:rFonts w:ascii="Times New Roman" w:hAnsi="Times New Roman" w:cs="Times New Roman"/>
                <w:b/>
                <w:sz w:val="24"/>
                <w:szCs w:val="24"/>
              </w:rPr>
              <w:t>Akshatha B Anjutagi 1NT19IS401</w:t>
            </w:r>
          </w:p>
          <w:p w:rsidR="00E07E9E" w:rsidRPr="00E07E9E" w:rsidRDefault="00E07E9E" w:rsidP="00E07E9E">
            <w:pPr>
              <w:rPr>
                <w:rFonts w:ascii="Times New Roman" w:hAnsi="Times New Roman" w:cs="Times New Roman"/>
                <w:b/>
                <w:sz w:val="24"/>
                <w:szCs w:val="24"/>
              </w:rPr>
            </w:pPr>
            <w:r w:rsidRPr="00E07E9E">
              <w:rPr>
                <w:rFonts w:ascii="Times New Roman" w:hAnsi="Times New Roman" w:cs="Times New Roman"/>
                <w:b/>
                <w:sz w:val="24"/>
                <w:szCs w:val="24"/>
              </w:rPr>
              <w:t>Lavanya k 1NT19IS407</w:t>
            </w:r>
          </w:p>
          <w:p w:rsidR="00E07E9E" w:rsidRPr="00E07E9E" w:rsidRDefault="00E07E9E" w:rsidP="00E07E9E">
            <w:pPr>
              <w:rPr>
                <w:rFonts w:ascii="Times New Roman" w:hAnsi="Times New Roman" w:cs="Times New Roman"/>
                <w:b/>
                <w:sz w:val="24"/>
                <w:szCs w:val="24"/>
              </w:rPr>
            </w:pPr>
            <w:r w:rsidRPr="00E07E9E">
              <w:rPr>
                <w:rFonts w:ascii="Times New Roman" w:hAnsi="Times New Roman" w:cs="Times New Roman"/>
                <w:b/>
                <w:sz w:val="24"/>
                <w:szCs w:val="24"/>
              </w:rPr>
              <w:t>RenukaKaradagi 1NT19IS412</w:t>
            </w:r>
          </w:p>
          <w:p w:rsidR="00F30A57" w:rsidRPr="009A7604" w:rsidRDefault="00E07E9E" w:rsidP="00362713">
            <w:pPr>
              <w:rPr>
                <w:rFonts w:ascii="Times New Roman" w:hAnsi="Times New Roman" w:cs="Times New Roman"/>
                <w:b/>
                <w:sz w:val="24"/>
                <w:szCs w:val="24"/>
              </w:rPr>
            </w:pPr>
            <w:r w:rsidRPr="00E07E9E">
              <w:rPr>
                <w:rFonts w:ascii="Times New Roman" w:hAnsi="Times New Roman" w:cs="Times New Roman"/>
                <w:b/>
                <w:sz w:val="24"/>
                <w:szCs w:val="24"/>
              </w:rPr>
              <w:t>Yashodha MN 1NT19IS416</w:t>
            </w:r>
          </w:p>
        </w:tc>
      </w:tr>
      <w:tr w:rsidR="00561D49" w:rsidRPr="009A7604" w:rsidTr="009A7604">
        <w:trPr>
          <w:trHeight w:val="20"/>
        </w:trPr>
        <w:tc>
          <w:tcPr>
            <w:tcW w:w="2931" w:type="dxa"/>
            <w:gridSpan w:val="2"/>
          </w:tcPr>
          <w:p w:rsidR="00561D49" w:rsidRPr="009A7604" w:rsidRDefault="009A7604" w:rsidP="00127E7B">
            <w:pPr>
              <w:rPr>
                <w:rFonts w:ascii="Times New Roman" w:hAnsi="Times New Roman" w:cs="Times New Roman"/>
                <w:b/>
                <w:sz w:val="24"/>
                <w:szCs w:val="24"/>
              </w:rPr>
            </w:pPr>
            <w:r>
              <w:rPr>
                <w:rFonts w:ascii="Times New Roman" w:hAnsi="Times New Roman" w:cs="Times New Roman"/>
                <w:b/>
                <w:sz w:val="24"/>
                <w:szCs w:val="24"/>
              </w:rPr>
              <w:t>Name of the</w:t>
            </w:r>
            <w:r w:rsidR="00561D49" w:rsidRPr="009A7604">
              <w:rPr>
                <w:rFonts w:ascii="Times New Roman" w:hAnsi="Times New Roman" w:cs="Times New Roman"/>
                <w:b/>
                <w:sz w:val="24"/>
                <w:szCs w:val="24"/>
              </w:rPr>
              <w:t>Project Guide</w:t>
            </w:r>
          </w:p>
        </w:tc>
        <w:tc>
          <w:tcPr>
            <w:tcW w:w="6645" w:type="dxa"/>
          </w:tcPr>
          <w:p w:rsidR="00561D49" w:rsidRPr="009A7604" w:rsidRDefault="00473E23" w:rsidP="00362713">
            <w:pPr>
              <w:rPr>
                <w:rFonts w:ascii="Times New Roman" w:hAnsi="Times New Roman" w:cs="Times New Roman"/>
                <w:b/>
                <w:sz w:val="24"/>
                <w:szCs w:val="24"/>
              </w:rPr>
            </w:pPr>
            <w:r>
              <w:rPr>
                <w:rFonts w:ascii="Times New Roman" w:hAnsi="Times New Roman" w:cs="Times New Roman"/>
                <w:b/>
                <w:sz w:val="24"/>
                <w:szCs w:val="24"/>
              </w:rPr>
              <w:t>Mrs</w:t>
            </w:r>
            <w:r w:rsidR="003A082E">
              <w:rPr>
                <w:rFonts w:ascii="Times New Roman" w:hAnsi="Times New Roman" w:cs="Times New Roman"/>
                <w:b/>
                <w:sz w:val="24"/>
                <w:szCs w:val="24"/>
              </w:rPr>
              <w:t>Navya</w:t>
            </w:r>
            <w:r w:rsidR="005E33CF">
              <w:rPr>
                <w:rFonts w:ascii="Times New Roman" w:hAnsi="Times New Roman" w:cs="Times New Roman"/>
                <w:b/>
                <w:sz w:val="24"/>
                <w:szCs w:val="24"/>
              </w:rPr>
              <w:t>C</w:t>
            </w:r>
          </w:p>
        </w:tc>
      </w:tr>
      <w:tr w:rsidR="00561D49" w:rsidRPr="009A7604" w:rsidTr="009A7604">
        <w:trPr>
          <w:trHeight w:val="20"/>
        </w:trPr>
        <w:tc>
          <w:tcPr>
            <w:tcW w:w="2931" w:type="dxa"/>
            <w:gridSpan w:val="2"/>
          </w:tcPr>
          <w:p w:rsidR="00561D49" w:rsidRPr="009A7604" w:rsidRDefault="00561D49" w:rsidP="00127E7B">
            <w:pPr>
              <w:rPr>
                <w:rFonts w:ascii="Times New Roman" w:hAnsi="Times New Roman" w:cs="Times New Roman"/>
                <w:b/>
                <w:sz w:val="24"/>
                <w:szCs w:val="24"/>
              </w:rPr>
            </w:pPr>
            <w:r w:rsidRPr="009A7604">
              <w:rPr>
                <w:rFonts w:ascii="Times New Roman" w:hAnsi="Times New Roman" w:cs="Times New Roman"/>
                <w:b/>
                <w:sz w:val="24"/>
                <w:szCs w:val="24"/>
              </w:rPr>
              <w:t xml:space="preserve">Domain </w:t>
            </w:r>
          </w:p>
        </w:tc>
        <w:tc>
          <w:tcPr>
            <w:tcW w:w="6645" w:type="dxa"/>
          </w:tcPr>
          <w:p w:rsidR="00561D49" w:rsidRPr="009A7604" w:rsidRDefault="0073731F" w:rsidP="00362713">
            <w:pPr>
              <w:rPr>
                <w:rFonts w:ascii="Times New Roman" w:hAnsi="Times New Roman" w:cs="Times New Roman"/>
                <w:b/>
                <w:sz w:val="24"/>
                <w:szCs w:val="24"/>
              </w:rPr>
            </w:pPr>
            <w:r>
              <w:rPr>
                <w:rFonts w:ascii="Times New Roman" w:hAnsi="Times New Roman" w:cs="Times New Roman"/>
                <w:b/>
                <w:sz w:val="24"/>
                <w:szCs w:val="24"/>
              </w:rPr>
              <w:t>Cloud computing</w:t>
            </w:r>
          </w:p>
        </w:tc>
      </w:tr>
      <w:tr w:rsidR="00561D49" w:rsidRPr="009A7604" w:rsidTr="009A7604">
        <w:trPr>
          <w:trHeight w:val="20"/>
        </w:trPr>
        <w:tc>
          <w:tcPr>
            <w:tcW w:w="2931" w:type="dxa"/>
            <w:gridSpan w:val="2"/>
          </w:tcPr>
          <w:p w:rsidR="00561D49" w:rsidRPr="009A7604" w:rsidRDefault="00561D49" w:rsidP="00127E7B">
            <w:pPr>
              <w:rPr>
                <w:rFonts w:ascii="Times New Roman" w:hAnsi="Times New Roman" w:cs="Times New Roman"/>
                <w:b/>
                <w:sz w:val="24"/>
                <w:szCs w:val="24"/>
              </w:rPr>
            </w:pPr>
            <w:r w:rsidRPr="009A7604">
              <w:rPr>
                <w:rFonts w:ascii="Times New Roman" w:hAnsi="Times New Roman" w:cs="Times New Roman"/>
                <w:b/>
                <w:sz w:val="24"/>
                <w:szCs w:val="24"/>
              </w:rPr>
              <w:t>Title/Topic</w:t>
            </w:r>
            <w:r w:rsidR="00127E7B" w:rsidRPr="009A7604">
              <w:rPr>
                <w:rFonts w:ascii="Times New Roman" w:hAnsi="Times New Roman" w:cs="Times New Roman"/>
                <w:b/>
                <w:sz w:val="24"/>
                <w:szCs w:val="24"/>
              </w:rPr>
              <w:t xml:space="preserve"> of the Project</w:t>
            </w:r>
          </w:p>
        </w:tc>
        <w:tc>
          <w:tcPr>
            <w:tcW w:w="6645" w:type="dxa"/>
          </w:tcPr>
          <w:p w:rsidR="00561D49" w:rsidRPr="009A7604" w:rsidRDefault="00D3274F" w:rsidP="00362713">
            <w:pPr>
              <w:rPr>
                <w:rFonts w:ascii="Times New Roman" w:hAnsi="Times New Roman" w:cs="Times New Roman"/>
                <w:b/>
                <w:sz w:val="24"/>
                <w:szCs w:val="24"/>
              </w:rPr>
            </w:pPr>
            <w:r w:rsidRPr="00D3274F">
              <w:rPr>
                <w:rFonts w:ascii="Times New Roman" w:hAnsi="Times New Roman" w:cs="Times New Roman"/>
                <w:b/>
                <w:sz w:val="24"/>
                <w:szCs w:val="24"/>
              </w:rPr>
              <w:t>Electronics Health Records management and Patients health monitoring system using Cloud Technologies</w:t>
            </w:r>
          </w:p>
        </w:tc>
      </w:tr>
      <w:tr w:rsidR="00127E7B" w:rsidRPr="009A7604" w:rsidTr="009A7604">
        <w:trPr>
          <w:trHeight w:val="20"/>
        </w:trPr>
        <w:tc>
          <w:tcPr>
            <w:tcW w:w="9576" w:type="dxa"/>
            <w:gridSpan w:val="3"/>
          </w:tcPr>
          <w:p w:rsidR="00127E7B" w:rsidRPr="009A7604" w:rsidRDefault="00127E7B" w:rsidP="00127E7B">
            <w:pPr>
              <w:rPr>
                <w:rFonts w:ascii="Times New Roman" w:hAnsi="Times New Roman" w:cs="Times New Roman"/>
                <w:b/>
                <w:sz w:val="24"/>
                <w:szCs w:val="24"/>
              </w:rPr>
            </w:pPr>
            <w:r w:rsidRPr="009A7604">
              <w:rPr>
                <w:rFonts w:ascii="Times New Roman" w:hAnsi="Times New Roman" w:cs="Times New Roman"/>
                <w:b/>
                <w:sz w:val="24"/>
                <w:szCs w:val="24"/>
              </w:rPr>
              <w:t>Abstract(Not more than 100-150words)</w:t>
            </w:r>
          </w:p>
        </w:tc>
      </w:tr>
      <w:tr w:rsidR="00127E7B" w:rsidRPr="009A7604" w:rsidTr="00D3274F">
        <w:trPr>
          <w:trHeight w:val="1160"/>
        </w:trPr>
        <w:tc>
          <w:tcPr>
            <w:tcW w:w="9576" w:type="dxa"/>
            <w:gridSpan w:val="3"/>
          </w:tcPr>
          <w:p w:rsidR="00D3274F" w:rsidRDefault="00D3274F" w:rsidP="00D3274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82134B">
              <w:rPr>
                <w:rFonts w:ascii="Times New Roman" w:hAnsi="Times New Roman" w:cs="Times New Roman"/>
                <w:sz w:val="24"/>
                <w:szCs w:val="24"/>
              </w:rPr>
              <w:t>ealthcare system is one of the important sectors in any country for its national income. In India, Communication innovation in social insurance area has not been altogether actualized to improve its nature of administration. Growing use of communication technology many countries have implemented e-health card system. At present there is no existing electronic health care system in India.</w:t>
            </w:r>
            <w:r w:rsidRPr="0082134B">
              <w:rPr>
                <w:sz w:val="24"/>
                <w:szCs w:val="24"/>
              </w:rPr>
              <w:t xml:space="preserve"> </w:t>
            </w:r>
            <w:r w:rsidRPr="0082134B">
              <w:rPr>
                <w:rFonts w:ascii="Times New Roman" w:hAnsi="Times New Roman" w:cs="Times New Roman"/>
                <w:sz w:val="24"/>
                <w:szCs w:val="24"/>
              </w:rPr>
              <w:t>The point of this proposed e-Health card framework is to improve effectiveness, access of medicinal services administrations. Using the e-Health card all patient’s data, doctor’s prescription, patients present and previous health history can be accessed through a web page by the authorized parties.</w:t>
            </w:r>
            <w:r w:rsidRPr="0082134B">
              <w:rPr>
                <w:sz w:val="24"/>
                <w:szCs w:val="24"/>
              </w:rPr>
              <w:t xml:space="preserve"> </w:t>
            </w:r>
            <w:r w:rsidRPr="0082134B">
              <w:rPr>
                <w:rFonts w:ascii="Times New Roman" w:hAnsi="Times New Roman" w:cs="Times New Roman"/>
                <w:sz w:val="24"/>
                <w:szCs w:val="24"/>
              </w:rPr>
              <w:t>Our proposed thought conveys the benefits of secure medicinal services in India utilizing data and correspondence advancements.</w:t>
            </w:r>
            <w:r w:rsidRPr="0082134B">
              <w:rPr>
                <w:rFonts w:ascii="Times New Roman" w:hAnsi="Times New Roman" w:cs="Times New Roman"/>
                <w:color w:val="414042"/>
                <w:sz w:val="24"/>
                <w:szCs w:val="24"/>
              </w:rPr>
              <w:t> Digital records allow for better tracking and more standardized documentation of patient interactions, which has the potential to reduce error.</w:t>
            </w:r>
            <w:r w:rsidRPr="0082134B">
              <w:rPr>
                <w:rFonts w:ascii="Times New Roman" w:hAnsi="Times New Roman" w:cs="Times New Roman"/>
                <w:sz w:val="24"/>
                <w:szCs w:val="24"/>
              </w:rPr>
              <w:t xml:space="preserve"> With advanced paper trails, unintelligible penmanship in clinicians' notes or medicines is never again a problem. </w:t>
            </w:r>
          </w:p>
          <w:p w:rsidR="00D3274F" w:rsidRDefault="00D3274F" w:rsidP="00D3274F">
            <w:pPr>
              <w:autoSpaceDE w:val="0"/>
              <w:autoSpaceDN w:val="0"/>
              <w:adjustRightInd w:val="0"/>
              <w:spacing w:line="360" w:lineRule="auto"/>
              <w:jc w:val="both"/>
              <w:rPr>
                <w:rFonts w:ascii="Times New Roman" w:hAnsi="Times New Roman" w:cs="Times New Roman"/>
                <w:sz w:val="24"/>
                <w:szCs w:val="24"/>
              </w:rPr>
            </w:pPr>
          </w:p>
          <w:p w:rsidR="00D3274F" w:rsidRPr="0082134B" w:rsidRDefault="00D3274F" w:rsidP="00D3274F">
            <w:pPr>
              <w:autoSpaceDE w:val="0"/>
              <w:autoSpaceDN w:val="0"/>
              <w:adjustRightInd w:val="0"/>
              <w:spacing w:line="360" w:lineRule="auto"/>
              <w:jc w:val="both"/>
              <w:rPr>
                <w:rFonts w:ascii="Times New Roman" w:hAnsi="Times New Roman" w:cs="Times New Roman"/>
                <w:sz w:val="24"/>
                <w:szCs w:val="24"/>
              </w:rPr>
            </w:pPr>
            <w:r w:rsidRPr="0082134B">
              <w:rPr>
                <w:rFonts w:ascii="Times New Roman" w:hAnsi="Times New Roman" w:cs="Times New Roman"/>
                <w:sz w:val="24"/>
                <w:szCs w:val="24"/>
              </w:rPr>
              <w:t>It is essential to keep every patients  history records, yet not many of them are utilizing the framework and generally in the city territories. The majority of the private indicative focuses and emergency clinics have their very own database to keep patient's  records.</w:t>
            </w:r>
          </w:p>
          <w:p w:rsidR="00127E7B" w:rsidRPr="00D3274F" w:rsidRDefault="00D3274F" w:rsidP="00D3274F">
            <w:pPr>
              <w:spacing w:after="240" w:line="360" w:lineRule="auto"/>
              <w:mirrorIndents/>
              <w:jc w:val="both"/>
              <w:rPr>
                <w:rFonts w:ascii="Times New Roman" w:hAnsi="Times New Roman" w:cs="Times New Roman"/>
                <w:b/>
                <w:sz w:val="24"/>
                <w:szCs w:val="24"/>
              </w:rPr>
            </w:pPr>
            <w:r w:rsidRPr="0082134B">
              <w:rPr>
                <w:rFonts w:ascii="Times New Roman" w:hAnsi="Times New Roman" w:cs="Times New Roman"/>
                <w:sz w:val="24"/>
                <w:szCs w:val="24"/>
              </w:rPr>
              <w:t xml:space="preserve">A patient may visit a hospital for treatment of a particular disease or illness and sometimes may have to be promoted to a hospital with better facilities and technological advancements, in such </w:t>
            </w:r>
            <w:r w:rsidRPr="0082134B">
              <w:rPr>
                <w:rFonts w:ascii="Times New Roman" w:hAnsi="Times New Roman" w:cs="Times New Roman"/>
                <w:sz w:val="24"/>
                <w:szCs w:val="24"/>
              </w:rPr>
              <w:lastRenderedPageBreak/>
              <w:t>case a database which be accessed by every hospital is necessary, therefore our project aims on providing database and a web page which can accessed by all the hospital</w:t>
            </w:r>
            <w:r>
              <w:rPr>
                <w:rFonts w:ascii="Times New Roman" w:hAnsi="Times New Roman" w:cs="Times New Roman"/>
                <w:sz w:val="24"/>
                <w:szCs w:val="24"/>
              </w:rPr>
              <w:t>.</w:t>
            </w:r>
          </w:p>
        </w:tc>
      </w:tr>
      <w:tr w:rsidR="00561D49" w:rsidRPr="009A7604" w:rsidTr="00216002">
        <w:trPr>
          <w:trHeight w:val="2510"/>
        </w:trPr>
        <w:tc>
          <w:tcPr>
            <w:tcW w:w="1998" w:type="dxa"/>
          </w:tcPr>
          <w:p w:rsidR="00561D49" w:rsidRPr="009A7604" w:rsidRDefault="00127E7B" w:rsidP="00127E7B">
            <w:pPr>
              <w:jc w:val="center"/>
              <w:rPr>
                <w:rFonts w:ascii="Times New Roman" w:hAnsi="Times New Roman" w:cs="Times New Roman"/>
                <w:b/>
                <w:sz w:val="24"/>
                <w:szCs w:val="24"/>
              </w:rPr>
            </w:pPr>
            <w:r w:rsidRPr="009A7604">
              <w:rPr>
                <w:rFonts w:ascii="Times New Roman" w:hAnsi="Times New Roman" w:cs="Times New Roman"/>
                <w:b/>
                <w:sz w:val="24"/>
                <w:szCs w:val="24"/>
              </w:rPr>
              <w:lastRenderedPageBreak/>
              <w:t>Objectives</w:t>
            </w:r>
          </w:p>
        </w:tc>
        <w:tc>
          <w:tcPr>
            <w:tcW w:w="7578" w:type="dxa"/>
            <w:gridSpan w:val="2"/>
          </w:tcPr>
          <w:p w:rsidR="008C6A61" w:rsidRPr="009F3CC7" w:rsidRDefault="008C6A61" w:rsidP="00D3274F">
            <w:pPr>
              <w:pStyle w:val="ListParagraph"/>
              <w:numPr>
                <w:ilvl w:val="0"/>
                <w:numId w:val="1"/>
              </w:numPr>
              <w:rPr>
                <w:rFonts w:ascii="Times New Roman" w:hAnsi="Times New Roman" w:cs="Times New Roman"/>
                <w:sz w:val="28"/>
                <w:szCs w:val="24"/>
              </w:rPr>
            </w:pPr>
            <w:r w:rsidRPr="009F3CC7">
              <w:rPr>
                <w:rFonts w:ascii="Times New Roman" w:hAnsi="Times New Roman" w:cs="Times New Roman"/>
                <w:sz w:val="28"/>
                <w:szCs w:val="24"/>
              </w:rPr>
              <w:t xml:space="preserve">Maintain </w:t>
            </w:r>
            <w:r w:rsidR="009F3CC7" w:rsidRPr="009F3CC7">
              <w:rPr>
                <w:rFonts w:ascii="Times New Roman" w:hAnsi="Times New Roman" w:cs="Times New Roman"/>
                <w:sz w:val="28"/>
                <w:szCs w:val="24"/>
              </w:rPr>
              <w:t xml:space="preserve">and store </w:t>
            </w:r>
            <w:r w:rsidRPr="009F3CC7">
              <w:rPr>
                <w:rFonts w:ascii="Times New Roman" w:hAnsi="Times New Roman" w:cs="Times New Roman"/>
                <w:sz w:val="28"/>
                <w:szCs w:val="24"/>
              </w:rPr>
              <w:t>Patients health records in cloud.</w:t>
            </w:r>
          </w:p>
          <w:p w:rsidR="00324BB2" w:rsidRDefault="008C6A61" w:rsidP="00D3274F">
            <w:pPr>
              <w:pStyle w:val="ListParagraph"/>
              <w:numPr>
                <w:ilvl w:val="0"/>
                <w:numId w:val="1"/>
              </w:numPr>
              <w:rPr>
                <w:rFonts w:ascii="Times New Roman" w:hAnsi="Times New Roman" w:cs="Times New Roman"/>
                <w:sz w:val="28"/>
                <w:szCs w:val="24"/>
              </w:rPr>
            </w:pPr>
            <w:r w:rsidRPr="009F3CC7">
              <w:rPr>
                <w:rFonts w:ascii="Times New Roman" w:hAnsi="Times New Roman" w:cs="Times New Roman"/>
                <w:sz w:val="28"/>
                <w:szCs w:val="24"/>
              </w:rPr>
              <w:t xml:space="preserve">Provide </w:t>
            </w:r>
            <w:r w:rsidR="009F3CC7" w:rsidRPr="009F3CC7">
              <w:rPr>
                <w:rFonts w:ascii="Times New Roman" w:hAnsi="Times New Roman" w:cs="Times New Roman"/>
                <w:sz w:val="28"/>
                <w:szCs w:val="24"/>
              </w:rPr>
              <w:t xml:space="preserve">patients previous health details </w:t>
            </w:r>
            <w:r w:rsidRPr="009F3CC7">
              <w:rPr>
                <w:rFonts w:ascii="Times New Roman" w:hAnsi="Times New Roman" w:cs="Times New Roman"/>
                <w:sz w:val="28"/>
                <w:szCs w:val="24"/>
              </w:rPr>
              <w:t xml:space="preserve">to </w:t>
            </w:r>
            <w:r w:rsidR="009F3CC7" w:rsidRPr="009F3CC7">
              <w:rPr>
                <w:rFonts w:ascii="Times New Roman" w:hAnsi="Times New Roman" w:cs="Times New Roman"/>
                <w:sz w:val="28"/>
                <w:szCs w:val="24"/>
              </w:rPr>
              <w:t xml:space="preserve">doctors </w:t>
            </w:r>
            <w:r w:rsidR="00D3274F" w:rsidRPr="009F3CC7">
              <w:rPr>
                <w:rFonts w:ascii="Times New Roman" w:hAnsi="Times New Roman" w:cs="Times New Roman"/>
                <w:sz w:val="28"/>
                <w:szCs w:val="24"/>
              </w:rPr>
              <w:t xml:space="preserve"> </w:t>
            </w:r>
            <w:r w:rsidR="009F3CC7">
              <w:rPr>
                <w:rFonts w:ascii="Times New Roman" w:hAnsi="Times New Roman" w:cs="Times New Roman"/>
                <w:sz w:val="28"/>
                <w:szCs w:val="24"/>
              </w:rPr>
              <w:t xml:space="preserve">and hospital for easy diagnose. </w:t>
            </w:r>
          </w:p>
          <w:p w:rsidR="009F3CC7" w:rsidRDefault="009F3CC7" w:rsidP="00D3274F">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 xml:space="preserve">Monitor the health </w:t>
            </w:r>
            <w:r w:rsidR="009B61AD">
              <w:rPr>
                <w:rFonts w:ascii="Times New Roman" w:hAnsi="Times New Roman" w:cs="Times New Roman"/>
                <w:sz w:val="28"/>
                <w:szCs w:val="24"/>
              </w:rPr>
              <w:t>parameters like</w:t>
            </w:r>
            <w:r>
              <w:rPr>
                <w:rFonts w:ascii="Times New Roman" w:hAnsi="Times New Roman" w:cs="Times New Roman"/>
                <w:sz w:val="28"/>
                <w:szCs w:val="24"/>
              </w:rPr>
              <w:t xml:space="preserve"> body temperature and heart beat by using sensor</w:t>
            </w:r>
            <w:r w:rsidR="009B61AD">
              <w:rPr>
                <w:rFonts w:ascii="Times New Roman" w:hAnsi="Times New Roman" w:cs="Times New Roman"/>
                <w:sz w:val="28"/>
                <w:szCs w:val="24"/>
              </w:rPr>
              <w:t>.</w:t>
            </w:r>
          </w:p>
          <w:p w:rsidR="00216002" w:rsidRDefault="00216002" w:rsidP="00D3274F">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 xml:space="preserve">Use Internet of  Things to check patient health condition remotely from anywhere from the world. </w:t>
            </w:r>
          </w:p>
          <w:p w:rsidR="009B61AD" w:rsidRPr="009F3CC7" w:rsidRDefault="009B61AD" w:rsidP="00216002">
            <w:pPr>
              <w:pStyle w:val="ListParagraph"/>
              <w:rPr>
                <w:rFonts w:ascii="Times New Roman" w:hAnsi="Times New Roman" w:cs="Times New Roman"/>
                <w:sz w:val="28"/>
                <w:szCs w:val="24"/>
              </w:rPr>
            </w:pPr>
          </w:p>
          <w:p w:rsidR="00324BB2" w:rsidRDefault="00324BB2" w:rsidP="00127E7B">
            <w:pPr>
              <w:jc w:val="center"/>
              <w:rPr>
                <w:rFonts w:ascii="Times New Roman" w:hAnsi="Times New Roman" w:cs="Times New Roman"/>
                <w:b/>
                <w:sz w:val="24"/>
                <w:szCs w:val="24"/>
              </w:rPr>
            </w:pPr>
          </w:p>
          <w:p w:rsidR="00F30A57" w:rsidRPr="00362713" w:rsidRDefault="00F30A57" w:rsidP="00362713">
            <w:pPr>
              <w:jc w:val="both"/>
              <w:rPr>
                <w:rFonts w:ascii="Times New Roman" w:hAnsi="Times New Roman" w:cs="Times New Roman"/>
                <w:sz w:val="24"/>
                <w:szCs w:val="24"/>
              </w:rPr>
            </w:pPr>
          </w:p>
          <w:p w:rsidR="00561D49" w:rsidRPr="009A7604" w:rsidRDefault="00561D49" w:rsidP="00127E7B">
            <w:pPr>
              <w:jc w:val="center"/>
              <w:rPr>
                <w:rFonts w:ascii="Times New Roman" w:hAnsi="Times New Roman" w:cs="Times New Roman"/>
                <w:b/>
                <w:sz w:val="24"/>
                <w:szCs w:val="24"/>
              </w:rPr>
            </w:pPr>
          </w:p>
        </w:tc>
      </w:tr>
      <w:tr w:rsidR="00561D49" w:rsidRPr="009A7604" w:rsidTr="009A7604">
        <w:trPr>
          <w:trHeight w:val="1970"/>
        </w:trPr>
        <w:tc>
          <w:tcPr>
            <w:tcW w:w="1998" w:type="dxa"/>
          </w:tcPr>
          <w:p w:rsidR="00561D49" w:rsidRPr="009A7604" w:rsidRDefault="00127E7B" w:rsidP="00127E7B">
            <w:pPr>
              <w:jc w:val="center"/>
              <w:rPr>
                <w:rFonts w:ascii="Times New Roman" w:hAnsi="Times New Roman" w:cs="Times New Roman"/>
                <w:b/>
                <w:sz w:val="24"/>
                <w:szCs w:val="24"/>
              </w:rPr>
            </w:pPr>
            <w:r w:rsidRPr="009A7604">
              <w:rPr>
                <w:rFonts w:ascii="Times New Roman" w:hAnsi="Times New Roman" w:cs="Times New Roman"/>
                <w:b/>
                <w:sz w:val="24"/>
                <w:szCs w:val="24"/>
              </w:rPr>
              <w:t>Deliverables</w:t>
            </w:r>
          </w:p>
        </w:tc>
        <w:tc>
          <w:tcPr>
            <w:tcW w:w="7578" w:type="dxa"/>
            <w:gridSpan w:val="2"/>
          </w:tcPr>
          <w:p w:rsidR="009F3CC7" w:rsidRDefault="009F3CC7" w:rsidP="00324BB2">
            <w:pPr>
              <w:rPr>
                <w:rFonts w:ascii="Times New Roman" w:hAnsi="Times New Roman" w:cs="Times New Roman"/>
                <w:b/>
                <w:sz w:val="24"/>
                <w:szCs w:val="24"/>
              </w:rPr>
            </w:pPr>
            <w:r>
              <w:rPr>
                <w:rFonts w:ascii="Times New Roman" w:hAnsi="Times New Roman" w:cs="Times New Roman"/>
                <w:b/>
                <w:sz w:val="24"/>
                <w:szCs w:val="24"/>
              </w:rPr>
              <w:t>It is a Product , using this</w:t>
            </w:r>
          </w:p>
          <w:p w:rsidR="009F3CC7" w:rsidRDefault="009B61AD" w:rsidP="009F3CC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Doctor </w:t>
            </w:r>
            <w:r w:rsidR="009F3CC7">
              <w:rPr>
                <w:rFonts w:ascii="Times New Roman" w:hAnsi="Times New Roman" w:cs="Times New Roman"/>
                <w:b/>
                <w:sz w:val="24"/>
                <w:szCs w:val="24"/>
              </w:rPr>
              <w:t>can access patient health records using patients unique health ID CARD.</w:t>
            </w:r>
          </w:p>
          <w:p w:rsidR="009F3CC7" w:rsidRPr="009F3CC7" w:rsidRDefault="009B61AD" w:rsidP="009F3CC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Doctor Can Monitor patients Health parameters remotely from anywhere from the world.</w:t>
            </w:r>
          </w:p>
          <w:p w:rsidR="00324BB2" w:rsidRDefault="00324BB2" w:rsidP="00324BB2">
            <w:pPr>
              <w:rPr>
                <w:rFonts w:ascii="Times New Roman" w:hAnsi="Times New Roman" w:cs="Times New Roman"/>
                <w:b/>
                <w:sz w:val="24"/>
                <w:szCs w:val="24"/>
              </w:rPr>
            </w:pPr>
          </w:p>
          <w:p w:rsidR="00561D49" w:rsidRPr="00362713" w:rsidRDefault="00561D49" w:rsidP="00362713">
            <w:pPr>
              <w:jc w:val="both"/>
              <w:rPr>
                <w:rFonts w:ascii="Times New Roman" w:hAnsi="Times New Roman" w:cs="Times New Roman"/>
                <w:sz w:val="24"/>
                <w:szCs w:val="24"/>
              </w:rPr>
            </w:pPr>
          </w:p>
        </w:tc>
      </w:tr>
      <w:tr w:rsidR="00561D49" w:rsidRPr="009A7604" w:rsidTr="0031201A">
        <w:trPr>
          <w:trHeight w:val="299"/>
        </w:trPr>
        <w:tc>
          <w:tcPr>
            <w:tcW w:w="9576" w:type="dxa"/>
            <w:gridSpan w:val="3"/>
          </w:tcPr>
          <w:p w:rsidR="009A7604" w:rsidRPr="009A7604" w:rsidRDefault="009A7604" w:rsidP="0031201A">
            <w:pPr>
              <w:rPr>
                <w:rFonts w:ascii="Times New Roman" w:hAnsi="Times New Roman" w:cs="Times New Roman"/>
                <w:b/>
                <w:sz w:val="24"/>
                <w:szCs w:val="24"/>
              </w:rPr>
            </w:pPr>
            <w:r w:rsidRPr="009A7604">
              <w:rPr>
                <w:rFonts w:ascii="Times New Roman" w:hAnsi="Times New Roman" w:cs="Times New Roman"/>
                <w:b/>
                <w:sz w:val="24"/>
                <w:szCs w:val="24"/>
              </w:rPr>
              <w:t>Signature of the Student</w:t>
            </w:r>
            <w:r w:rsidR="00D8044F">
              <w:rPr>
                <w:rFonts w:ascii="Times New Roman" w:hAnsi="Times New Roman" w:cs="Times New Roman"/>
                <w:b/>
                <w:sz w:val="24"/>
                <w:szCs w:val="24"/>
              </w:rPr>
              <w:t>s</w:t>
            </w:r>
            <w:r w:rsidR="00362713">
              <w:rPr>
                <w:rFonts w:ascii="Times New Roman" w:hAnsi="Times New Roman" w:cs="Times New Roman"/>
                <w:b/>
                <w:sz w:val="24"/>
                <w:szCs w:val="24"/>
              </w:rPr>
              <w:t>:</w:t>
            </w:r>
            <w:r w:rsidR="001507F8">
              <w:rPr>
                <w:rFonts w:ascii="Times New Roman" w:hAnsi="Times New Roman" w:cs="Times New Roman"/>
                <w:b/>
                <w:noProof/>
                <w:sz w:val="24"/>
                <w:szCs w:val="24"/>
              </w:rPr>
              <w:drawing>
                <wp:inline distT="0" distB="0" distL="0" distR="0">
                  <wp:extent cx="914400" cy="4525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5810" cy="453271"/>
                          </a:xfrm>
                          <a:prstGeom prst="rect">
                            <a:avLst/>
                          </a:prstGeom>
                        </pic:spPr>
                      </pic:pic>
                    </a:graphicData>
                  </a:graphic>
                </wp:inline>
              </w:drawing>
            </w:r>
            <w:r w:rsidR="0026356B">
              <w:rPr>
                <w:rFonts w:ascii="Times New Roman" w:hAnsi="Times New Roman" w:cs="Times New Roman"/>
                <w:b/>
                <w:noProof/>
                <w:sz w:val="24"/>
                <w:szCs w:val="24"/>
              </w:rPr>
              <w:drawing>
                <wp:inline distT="0" distB="0" distL="0" distR="0">
                  <wp:extent cx="1447901" cy="419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49140" cy="419821"/>
                          </a:xfrm>
                          <a:prstGeom prst="rect">
                            <a:avLst/>
                          </a:prstGeom>
                        </pic:spPr>
                      </pic:pic>
                    </a:graphicData>
                  </a:graphic>
                </wp:inline>
              </w:drawing>
            </w:r>
            <w:r w:rsidR="00AF5903">
              <w:rPr>
                <w:rFonts w:ascii="Times New Roman" w:hAnsi="Times New Roman" w:cs="Times New Roman"/>
                <w:b/>
                <w:noProof/>
                <w:sz w:val="24"/>
                <w:szCs w:val="24"/>
              </w:rPr>
              <w:drawing>
                <wp:inline distT="0" distB="0" distL="0" distR="0">
                  <wp:extent cx="1108568" cy="364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10271" cy="364818"/>
                          </a:xfrm>
                          <a:prstGeom prst="rect">
                            <a:avLst/>
                          </a:prstGeom>
                        </pic:spPr>
                      </pic:pic>
                    </a:graphicData>
                  </a:graphic>
                </wp:inline>
              </w:drawing>
            </w:r>
            <w:r w:rsidR="00172BC8">
              <w:rPr>
                <w:rFonts w:ascii="Times New Roman" w:hAnsi="Times New Roman" w:cs="Times New Roman"/>
                <w:b/>
                <w:noProof/>
                <w:sz w:val="24"/>
                <w:szCs w:val="24"/>
              </w:rPr>
              <w:drawing>
                <wp:inline distT="0" distB="0" distL="0" distR="0">
                  <wp:extent cx="1360714" cy="31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67679" cy="312265"/>
                          </a:xfrm>
                          <a:prstGeom prst="rect">
                            <a:avLst/>
                          </a:prstGeom>
                        </pic:spPr>
                      </pic:pic>
                    </a:graphicData>
                  </a:graphic>
                </wp:inline>
              </w:drawing>
            </w:r>
          </w:p>
        </w:tc>
      </w:tr>
      <w:tr w:rsidR="0031201A" w:rsidRPr="009A7604" w:rsidTr="009A7604">
        <w:tc>
          <w:tcPr>
            <w:tcW w:w="9576" w:type="dxa"/>
            <w:gridSpan w:val="3"/>
          </w:tcPr>
          <w:p w:rsidR="0031201A" w:rsidRPr="009A7604" w:rsidRDefault="0031201A" w:rsidP="009A7604">
            <w:pPr>
              <w:rPr>
                <w:rFonts w:ascii="Times New Roman" w:hAnsi="Times New Roman" w:cs="Times New Roman"/>
                <w:b/>
                <w:sz w:val="24"/>
                <w:szCs w:val="24"/>
              </w:rPr>
            </w:pPr>
            <w:r w:rsidRPr="009A7604">
              <w:rPr>
                <w:rFonts w:ascii="Times New Roman" w:hAnsi="Times New Roman" w:cs="Times New Roman"/>
                <w:b/>
                <w:sz w:val="24"/>
                <w:szCs w:val="24"/>
              </w:rPr>
              <w:t>Signature of the Guide</w:t>
            </w:r>
            <w:r w:rsidR="00362713">
              <w:rPr>
                <w:rFonts w:ascii="Times New Roman" w:hAnsi="Times New Roman" w:cs="Times New Roman"/>
                <w:b/>
                <w:sz w:val="24"/>
                <w:szCs w:val="24"/>
              </w:rPr>
              <w:t>:</w:t>
            </w:r>
          </w:p>
        </w:tc>
      </w:tr>
      <w:tr w:rsidR="009A7604" w:rsidRPr="009A7604" w:rsidTr="009A7604">
        <w:tc>
          <w:tcPr>
            <w:tcW w:w="9576" w:type="dxa"/>
            <w:gridSpan w:val="3"/>
          </w:tcPr>
          <w:p w:rsidR="009A7604" w:rsidRPr="009A7604" w:rsidRDefault="009A7604" w:rsidP="009A7604">
            <w:pPr>
              <w:rPr>
                <w:rFonts w:ascii="Times New Roman" w:hAnsi="Times New Roman" w:cs="Times New Roman"/>
                <w:b/>
                <w:sz w:val="24"/>
                <w:szCs w:val="24"/>
              </w:rPr>
            </w:pPr>
            <w:r w:rsidRPr="009A7604">
              <w:rPr>
                <w:rFonts w:ascii="Times New Roman" w:hAnsi="Times New Roman" w:cs="Times New Roman"/>
                <w:b/>
                <w:sz w:val="24"/>
                <w:szCs w:val="24"/>
              </w:rPr>
              <w:t>Signature of the Head</w:t>
            </w:r>
            <w:r w:rsidR="00362713">
              <w:rPr>
                <w:rFonts w:ascii="Times New Roman" w:hAnsi="Times New Roman" w:cs="Times New Roman"/>
                <w:b/>
                <w:sz w:val="24"/>
                <w:szCs w:val="24"/>
              </w:rPr>
              <w:t>:</w:t>
            </w:r>
          </w:p>
        </w:tc>
      </w:tr>
    </w:tbl>
    <w:p w:rsidR="00B94D22" w:rsidRDefault="00B94D22" w:rsidP="00875DD6">
      <w:pPr>
        <w:spacing w:after="0"/>
        <w:rPr>
          <w:rFonts w:ascii="Times New Roman" w:hAnsi="Times New Roman" w:cs="Times New Roman"/>
          <w:b/>
          <w:sz w:val="32"/>
          <w:szCs w:val="32"/>
        </w:rPr>
      </w:pPr>
    </w:p>
    <w:sectPr w:rsidR="00B94D22" w:rsidSect="007211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3A3" w:rsidRDefault="009833A3" w:rsidP="00354767">
      <w:pPr>
        <w:spacing w:after="0" w:line="240" w:lineRule="auto"/>
      </w:pPr>
      <w:r>
        <w:separator/>
      </w:r>
    </w:p>
  </w:endnote>
  <w:endnote w:type="continuationSeparator" w:id="1">
    <w:p w:rsidR="009833A3" w:rsidRDefault="009833A3" w:rsidP="003547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3A3" w:rsidRDefault="009833A3" w:rsidP="00354767">
      <w:pPr>
        <w:spacing w:after="0" w:line="240" w:lineRule="auto"/>
      </w:pPr>
      <w:r>
        <w:separator/>
      </w:r>
    </w:p>
  </w:footnote>
  <w:footnote w:type="continuationSeparator" w:id="1">
    <w:p w:rsidR="009833A3" w:rsidRDefault="009833A3" w:rsidP="003547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86B7E"/>
    <w:multiLevelType w:val="hybridMultilevel"/>
    <w:tmpl w:val="4144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1F7A10"/>
    <w:multiLevelType w:val="hybridMultilevel"/>
    <w:tmpl w:val="FB6E5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4D22"/>
    <w:rsid w:val="00060A5B"/>
    <w:rsid w:val="000F6BAF"/>
    <w:rsid w:val="00101DA9"/>
    <w:rsid w:val="00115748"/>
    <w:rsid w:val="00127E7B"/>
    <w:rsid w:val="001507F8"/>
    <w:rsid w:val="00156EC5"/>
    <w:rsid w:val="00172BC8"/>
    <w:rsid w:val="00193FF5"/>
    <w:rsid w:val="001D4A82"/>
    <w:rsid w:val="00200D79"/>
    <w:rsid w:val="00210389"/>
    <w:rsid w:val="00216002"/>
    <w:rsid w:val="00226104"/>
    <w:rsid w:val="00246ACF"/>
    <w:rsid w:val="0026063C"/>
    <w:rsid w:val="002609A0"/>
    <w:rsid w:val="00261279"/>
    <w:rsid w:val="0026356B"/>
    <w:rsid w:val="002D71EB"/>
    <w:rsid w:val="0031201A"/>
    <w:rsid w:val="00324BB2"/>
    <w:rsid w:val="00343428"/>
    <w:rsid w:val="003525BC"/>
    <w:rsid w:val="00354767"/>
    <w:rsid w:val="00362713"/>
    <w:rsid w:val="003A082E"/>
    <w:rsid w:val="003B2C69"/>
    <w:rsid w:val="004051D4"/>
    <w:rsid w:val="004667FD"/>
    <w:rsid w:val="00473E23"/>
    <w:rsid w:val="004971C7"/>
    <w:rsid w:val="004B7D91"/>
    <w:rsid w:val="00501734"/>
    <w:rsid w:val="00561D49"/>
    <w:rsid w:val="00596E69"/>
    <w:rsid w:val="005E33CF"/>
    <w:rsid w:val="00620B62"/>
    <w:rsid w:val="00721157"/>
    <w:rsid w:val="0073731F"/>
    <w:rsid w:val="00772F55"/>
    <w:rsid w:val="007E5C41"/>
    <w:rsid w:val="007F6D00"/>
    <w:rsid w:val="008413FA"/>
    <w:rsid w:val="00875DD6"/>
    <w:rsid w:val="008A0F79"/>
    <w:rsid w:val="008C6A61"/>
    <w:rsid w:val="009418FA"/>
    <w:rsid w:val="00977A20"/>
    <w:rsid w:val="009833A3"/>
    <w:rsid w:val="009A7604"/>
    <w:rsid w:val="009B245E"/>
    <w:rsid w:val="009B61AD"/>
    <w:rsid w:val="009E3BB0"/>
    <w:rsid w:val="009F3CC7"/>
    <w:rsid w:val="00A2061C"/>
    <w:rsid w:val="00A219CB"/>
    <w:rsid w:val="00A708C4"/>
    <w:rsid w:val="00A81440"/>
    <w:rsid w:val="00AA0F7F"/>
    <w:rsid w:val="00AE44D8"/>
    <w:rsid w:val="00AF5903"/>
    <w:rsid w:val="00B94D22"/>
    <w:rsid w:val="00C61E42"/>
    <w:rsid w:val="00C831D5"/>
    <w:rsid w:val="00CD59F2"/>
    <w:rsid w:val="00CE63DC"/>
    <w:rsid w:val="00D3274F"/>
    <w:rsid w:val="00D50497"/>
    <w:rsid w:val="00D8044F"/>
    <w:rsid w:val="00E07E9E"/>
    <w:rsid w:val="00EE70F7"/>
    <w:rsid w:val="00F11FF3"/>
    <w:rsid w:val="00F24DB6"/>
    <w:rsid w:val="00F30A57"/>
    <w:rsid w:val="00FE12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1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1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54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767"/>
  </w:style>
  <w:style w:type="paragraph" w:styleId="Footer">
    <w:name w:val="footer"/>
    <w:basedOn w:val="Normal"/>
    <w:link w:val="FooterChar"/>
    <w:uiPriority w:val="99"/>
    <w:unhideWhenUsed/>
    <w:rsid w:val="00354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767"/>
  </w:style>
  <w:style w:type="paragraph" w:styleId="BalloonText">
    <w:name w:val="Balloon Text"/>
    <w:basedOn w:val="Normal"/>
    <w:link w:val="BalloonTextChar"/>
    <w:uiPriority w:val="99"/>
    <w:semiHidden/>
    <w:unhideWhenUsed/>
    <w:rsid w:val="00D32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74F"/>
    <w:rPr>
      <w:rFonts w:ascii="Tahoma" w:hAnsi="Tahoma" w:cs="Tahoma"/>
      <w:sz w:val="16"/>
      <w:szCs w:val="16"/>
    </w:rPr>
  </w:style>
  <w:style w:type="paragraph" w:styleId="ListParagraph">
    <w:name w:val="List Paragraph"/>
    <w:basedOn w:val="Normal"/>
    <w:uiPriority w:val="34"/>
    <w:qFormat/>
    <w:rsid w:val="00D327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sudharao1</dc:creator>
  <cp:lastModifiedBy>Computer</cp:lastModifiedBy>
  <cp:revision>5</cp:revision>
  <dcterms:created xsi:type="dcterms:W3CDTF">2020-11-18T06:14:00Z</dcterms:created>
  <dcterms:modified xsi:type="dcterms:W3CDTF">2020-11-19T12:49:00Z</dcterms:modified>
</cp:coreProperties>
</file>