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8D32D" w14:textId="77777777" w:rsidR="008C09AB" w:rsidRPr="00B51D4E" w:rsidRDefault="008C09AB" w:rsidP="008C09AB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506A3C44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6CB28" w14:textId="77777777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31FC77D4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3D8DBFA1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01FD6580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712B8317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2D50EDEA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14C3EB6C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3B2B57AA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08CEEEE6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5AFB4BE" w14:textId="77777777" w:rsidR="008C09AB" w:rsidRPr="00B51D4E" w:rsidRDefault="008C09AB" w:rsidP="008C09A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40B57F91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0DEBAD67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5680616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2BE4047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77B4A5CD" w14:textId="77777777" w:rsidR="008C09AB" w:rsidRPr="00B51D4E" w:rsidRDefault="008C09AB" w:rsidP="008C0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6849AAA6" w14:textId="77777777" w:rsidR="008C09AB" w:rsidRPr="00B51D4E" w:rsidRDefault="00726561" w:rsidP="008C09AB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51C69E">
          <v:rect id="_x0000_i1025" style="width:.05pt;height:.75pt" o:hralign="center" o:hrstd="t" o:hr="t" fillcolor="#a0a0a0" stroked="f"/>
        </w:pict>
      </w:r>
    </w:p>
    <w:p w14:paraId="6D2481D6" w14:textId="045AC77C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отслеживания</w:t>
      </w:r>
      <w:r w:rsidR="003B1C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состояния оборудования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2C95DF49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0CA3C6C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20D1F7A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4C7D4FBB" w14:textId="45B34A8A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отслеживания состояния оборудования</w:t>
      </w:r>
    </w:p>
    <w:p w14:paraId="7E688C8D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0BE50958" w14:textId="00DE039C" w:rsidR="008C09AB" w:rsidRPr="00C94C3A" w:rsidRDefault="00C94C3A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="00E461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СОСО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="00E4614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DIAGNOZ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6CA41BDB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ECD84CF" w14:textId="276608B8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D637E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5D6CFAE6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38E23394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2E8FE0A3" w14:textId="77777777" w:rsidR="00D637EF" w:rsidRDefault="008C09AB" w:rsidP="00D63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D637E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58E18F6D" w14:textId="63980281" w:rsidR="008C09AB" w:rsidRPr="00D637EF" w:rsidRDefault="008C09AB" w:rsidP="00D63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фактический: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37E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Телефон: </w:t>
      </w:r>
      <w:r w:rsidR="00D637E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6048408E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EE1805F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3C068EDC" w14:textId="10C2514C" w:rsidR="008C09AB" w:rsidRPr="00B51D4E" w:rsidRDefault="008C09AB" w:rsidP="008C09A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Галкин</w:t>
      </w:r>
      <w:r w:rsidR="00A73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734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734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</w:t>
      </w:r>
      <w:r w:rsidR="00433696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="004336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529</w:t>
      </w:r>
      <w:r w:rsidR="004336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="004336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54</w:t>
      </w:r>
    </w:p>
    <w:p w14:paraId="62A3594C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2FA5AE79" w14:textId="078299B2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6630E"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6630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02232716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99F2347" w14:textId="45AB230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Источником финансирования является </w:t>
      </w:r>
      <w:r w:rsidR="00B1355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09191BB0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2347DE98" w14:textId="0FEB7D95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1A0D25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</w:t>
      </w:r>
      <w:r w:rsidR="003D2389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азработчиками поэтапно в соответствии с календарным планом Проекта. </w:t>
      </w:r>
    </w:p>
    <w:p w14:paraId="173334C7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227C7BAE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1CA17D55" w14:textId="26DF4E9B" w:rsidR="008C09AB" w:rsidRPr="002D2FA8" w:rsidRDefault="00E46147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="002E5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предназначена для повышения эффективности управления </w:t>
      </w:r>
      <w:r w:rsidR="008C09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качества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</w:t>
      </w:r>
      <w:r w:rsidR="002E56F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аказчика.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</w:t>
      </w:r>
      <w:r w:rsidR="005D63B3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аказчика.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технического оборудования</w:t>
      </w:r>
      <w:r w:rsidR="002D2FA8" w:rsidRP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диагностики технического оборудования</w:t>
      </w:r>
      <w:r w:rsidR="002D2FA8" w:rsidRP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A51E56A" w14:textId="7E8FE555" w:rsidR="008C09AB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создание заявок для технического обслуживания и ремонта</w:t>
      </w:r>
      <w:r w:rsidR="002D2FA8" w:rsidRPr="002D2F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15DE3BD" w14:textId="77777777" w:rsidR="00AD62E3" w:rsidRPr="002D2FA8" w:rsidRDefault="00AD62E3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897E2E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5E83B4A" w14:textId="0CC96C65" w:rsidR="008C09AB" w:rsidRPr="00B51D4E" w:rsidRDefault="00E46147" w:rsidP="008C09A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разрабатывается</w:t>
      </w:r>
      <w:r w:rsidR="008C09A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целью:</w:t>
      </w:r>
    </w:p>
    <w:p w14:paraId="541EE650" w14:textId="5329E65B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бора и первичной обработки информации о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состоянии технического оборудования, для оперативного обслуживания и ремонта технического </w:t>
      </w:r>
      <w:r w:rsid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оборудования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E484252" w14:textId="44E2FDA8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62E3" w:rsidRP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качества информации о результатах диагностики и анализе технического оборудования в аспектах полноты, точности, достоверности и своевременности. Это обеспечит более эффективное принятие решений в процессе планирования технического обслуживания и ремонта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340ABF8" w14:textId="2B99C338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62E3" w:rsidRP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формирования сводной информации для руководителей, позволяющей оперативно оценить состояние технического оборудования, планировать ресурсы и оптимизировать процессы обслуживания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A6E33A3" w14:textId="64FF2776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62E3" w:rsidRP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автоматизированной системы планирования и создания заявок для технического обслуживания и ремонта. Это поможет ускорить процесс реагирования на неисправности и минимизировать простои оборудования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D85E462" w14:textId="1F6AF329" w:rsidR="00D93884" w:rsidRPr="00D93884" w:rsidRDefault="00D93884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62E3" w:rsidRP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эффективной системы анализа данных о состоянии технического оборудования с целью оперативного учета и принятия решений по улучшению производственных процессов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54C35B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8822F3" w14:textId="77777777" w:rsidR="00D93884" w:rsidRDefault="008C09AB" w:rsidP="008C09AB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</w:t>
      </w:r>
      <w:r w:rsid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внедрения системы ожидается улучшения следующих показателей</w:t>
      </w:r>
      <w:r w:rsidR="00D93884"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C564AF6" w14:textId="3BA76217" w:rsidR="008C09AB" w:rsidRPr="00D93884" w:rsidRDefault="00D93884" w:rsidP="00D9388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62E3" w:rsidRP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времени, затрачиваемого на проведение диагностики технического оборудования, благодаря автоматизации процесса сбора и анализа данных о его состоянии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28D4B7F" w14:textId="57F70C80" w:rsidR="00D93884" w:rsidRPr="00D93884" w:rsidRDefault="00D93884" w:rsidP="00D9388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62E3" w:rsidRP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времени, требуемого для анализа результатов диагностики и разработки плана технического обслуживания и ремонта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AF9E9C9" w14:textId="100FA83B" w:rsidR="00D93884" w:rsidRPr="00D93884" w:rsidRDefault="00D93884" w:rsidP="00D93884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D62E3" w:rsidRP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Снижение времени выполнения процессов планирования и создания заявок для технического обслуживания, что способствует более оперативному реагированию на неисправности</w:t>
      </w:r>
      <w:r w:rsidRPr="00D938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586AB7C" w14:textId="7099D115" w:rsidR="008C09AB" w:rsidRPr="00B51D4E" w:rsidRDefault="00D93884" w:rsidP="00AD62E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62E3" w:rsidRP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 вероятности ошибок и задержек в процессе диагностики и анализа технического оборудования, а также в планировании и создании заявок. Это повысит эффективность внедрения решений и улучшит общую производительность информационно-производственных процессов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D62E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A6DB85F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Характеристика объектов автоматизации</w:t>
      </w:r>
    </w:p>
    <w:p w14:paraId="6E46E5F5" w14:textId="77777777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0F0D2DA" w14:textId="06E59B08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бизнес-процессами на предприятии. БП удобно продемонстрировать в графическом изображении, с использованием ПО </w:t>
      </w:r>
      <w:proofErr w:type="spellStart"/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96DC2" w:rsidRPr="00896D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896DC2" w:rsidRPr="00896D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2296DC64" w14:textId="74F871B4" w:rsidR="008C09AB" w:rsidRPr="00AB0A59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4D4B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«Диагностики»</w:t>
      </w:r>
      <w:r w:rsidR="00B228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4D4B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«Диагностики»</w:t>
      </w:r>
    </w:p>
    <w:p w14:paraId="41181136" w14:textId="30463D11" w:rsidR="008C09AB" w:rsidRPr="007D0190" w:rsidRDefault="00AB0A59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</w:pPr>
      <w:r>
        <w:rPr>
          <w:noProof/>
        </w:rPr>
        <w:drawing>
          <wp:inline distT="0" distB="0" distL="0" distR="0" wp14:anchorId="3AB65FDB" wp14:editId="51F5E311">
            <wp:extent cx="6096000" cy="4204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33" cy="420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5F37" w14:textId="48E0D22D" w:rsidR="008C09AB" w:rsidRPr="00B51D4E" w:rsidRDefault="008C09AB" w:rsidP="008C09AB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000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</w:t>
      </w:r>
      <w:r w:rsidR="004D4B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«Диагностики» </w:t>
      </w:r>
      <w:r w:rsidRPr="003000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можно разделить на </w:t>
      </w:r>
      <w:r w:rsidR="004D4B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три</w:t>
      </w:r>
      <w:r w:rsidRPr="003000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</w:t>
      </w:r>
      <w:r w:rsidR="004D4B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Pr="003000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300065">
        <w:t xml:space="preserve"> </w:t>
      </w:r>
      <w:r w:rsidR="00AB0A59">
        <w:rPr>
          <w:noProof/>
        </w:rPr>
        <w:drawing>
          <wp:inline distT="0" distB="0" distL="0" distR="0" wp14:anchorId="73EBF72A" wp14:editId="51CF8F90">
            <wp:extent cx="6103620" cy="449322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149" cy="451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91FB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Требования к системе</w:t>
      </w:r>
    </w:p>
    <w:p w14:paraId="159A0B39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51AD56A8" w14:textId="20243615" w:rsidR="008C09AB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="00310E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322E6B68" w14:textId="77777777" w:rsidR="009F76FF" w:rsidRDefault="009F76FF" w:rsidP="0061032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39DB542A" w14:textId="77777777" w:rsidR="009F76FF" w:rsidRDefault="009F76FF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2E38B1DD" w14:textId="39569B0D" w:rsidR="009F76FF" w:rsidRDefault="00ED6E69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обеспечения эксплуатации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 следующий персонал</w:t>
      </w:r>
      <w:r w:rsidR="009F76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9F76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– 1 человек</w:t>
      </w:r>
    </w:p>
    <w:p w14:paraId="500C469F" w14:textId="29B19809" w:rsidR="009F76FF" w:rsidRDefault="009F76FF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Бригада инженеров диагностиков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5 человек</w:t>
      </w:r>
    </w:p>
    <w:p w14:paraId="7709599F" w14:textId="77777777" w:rsidR="004D4BBC" w:rsidRDefault="009F76FF" w:rsidP="00ED6E6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Системный администратор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человек</w:t>
      </w:r>
    </w:p>
    <w:p w14:paraId="3A06548E" w14:textId="311709E4" w:rsidR="004D4BBC" w:rsidRDefault="009F76FF" w:rsidP="0061032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Функциональные обязанности </w:t>
      </w:r>
      <w:r w:rsidR="008C51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</w:t>
      </w:r>
      <w:r w:rsidR="008C51B9" w:rsidRP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Руководитель – </w:t>
      </w:r>
      <w:r w:rsidR="004D4BBC" w:rsidRP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общую координацию работы системы, планирование задач и контроль исполнения, а также управление персоналом и ресурсами системы</w:t>
      </w:r>
      <w:r w:rsid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62E3DAE" w14:textId="61A5B4C1" w:rsidR="00ED6E69" w:rsidRPr="00ED6E69" w:rsidRDefault="00ED6E69" w:rsidP="0061032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Бригада инженеров диагностиков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4D4BBC" w:rsidRP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 диагностику технического оборудования, вносит данные о его состоянии в систему, анализирует результаты диагностики для планирования технического обслуживания и ремонта</w:t>
      </w:r>
      <w:r w:rsidRP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2B98835" w14:textId="4C30C250" w:rsidR="009F76FF" w:rsidRDefault="00ED6E69" w:rsidP="0061032D">
      <w:p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Системный администратор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4D4BBC" w:rsidRPr="004D4BB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надежную и бесперебойную работу системы, решает технические вопросы, связанные с функционированием и поддержкой АСОСО</w:t>
      </w:r>
      <w:r w:rsidRPr="00ED6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AB260E" w14:textId="77777777" w:rsidR="009F76FF" w:rsidRDefault="009F76FF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3ADFC7E5" w14:textId="488A9702" w:rsidR="009F76FF" w:rsidRPr="00DF1978" w:rsidRDefault="00DF1978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квалификации персонала, работающего с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87C60AF" w14:textId="114B1589" w:rsidR="00DF1978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Руководитель – </w:t>
      </w:r>
      <w:r w:rsidR="0061032D" w:rsidRP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обладать навыками управления проектами, умением координировать работу команды, а также опытом в планировании и контроле производственных процессов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95D703" w14:textId="7EAAACFC" w:rsidR="00DF1978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Бригада инженеров диагностиков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61032D" w:rsidRP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специалисты с опытом в области диагностики и технического обслуживания оборудования, умение анализировать технические данные и разрабатывать рекомендации по устранению неисправностей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183DD5" w14:textId="059B5733" w:rsidR="009F76FF" w:rsidRDefault="00DF1978" w:rsidP="0061032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Системный администратор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61032D" w:rsidRP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 глубокие знания в области информационных технологий, включая поддержку и обслуживание программного обеспечения и оборудования, а также навыки быстрого устранения сбоев и восстановления работоспособности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08D590" w14:textId="77777777" w:rsidR="009F76FF" w:rsidRDefault="009F76FF" w:rsidP="0061032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1300D8E4" w14:textId="106CCB6B" w:rsidR="009F76FF" w:rsidRPr="00DF1978" w:rsidRDefault="00DF1978" w:rsidP="009F76F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работы персонала, обслуживающего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7259D2" w14:textId="1CC605DD" w:rsidR="00DF1978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Руководитель – </w:t>
      </w:r>
      <w:r w:rsidR="0061032D" w:rsidRP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установленным графиком, обеспечивая эффективное управление командой и процессам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4ECAE05" w14:textId="747A509F" w:rsidR="00DF1978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Бригада инженеров диагностиков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61032D" w:rsidRP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сменный график работы для обеспечения непрерывного процесса диагностики и обслуживания оборудования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6D4F749" w14:textId="031F7301" w:rsidR="009F76FF" w:rsidRPr="00DF1978" w:rsidRDefault="00DF1978" w:rsidP="00DF19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Системный администратор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61032D" w:rsidRP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быть доступен для оперативного реагирования на возможные технические сбои и проблемы, работа в соответствии с графиком, который обеспечивает непрерывность поддержки системы</w:t>
      </w:r>
      <w:r w:rsidRPr="00DF19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1032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1E259C8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4.1.3. Показатели назначения</w:t>
      </w:r>
    </w:p>
    <w:p w14:paraId="639AEC9A" w14:textId="77777777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8C09AB" w:rsidRPr="00B51D4E" w14:paraId="5ADF62DC" w14:textId="77777777" w:rsidTr="00E46147">
        <w:tc>
          <w:tcPr>
            <w:tcW w:w="5245" w:type="dxa"/>
          </w:tcPr>
          <w:p w14:paraId="4973AA76" w14:textId="77777777" w:rsidR="008C09AB" w:rsidRPr="00B51D4E" w:rsidRDefault="008C09AB" w:rsidP="00E461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755F4B87" w14:textId="77777777" w:rsidR="008C09AB" w:rsidRPr="00B51D4E" w:rsidRDefault="008C09AB" w:rsidP="00E461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63E17200" w14:textId="77777777" w:rsidR="008C09AB" w:rsidRPr="00B51D4E" w:rsidRDefault="008C09AB" w:rsidP="00E461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C09AB" w:rsidRPr="00B51D4E" w14:paraId="6B627CFD" w14:textId="77777777" w:rsidTr="00E46147">
        <w:tc>
          <w:tcPr>
            <w:tcW w:w="5245" w:type="dxa"/>
          </w:tcPr>
          <w:p w14:paraId="46E06B3C" w14:textId="5CF83021" w:rsidR="008C09AB" w:rsidRPr="00B51D4E" w:rsidRDefault="00A13616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Повысить </w:t>
            </w:r>
            <w:r w:rsidR="00180F2A">
              <w:rPr>
                <w:rFonts w:ascii="Times New Roman" w:hAnsi="Times New Roman" w:cs="Times New Roman"/>
                <w:sz w:val="24"/>
                <w:szCs w:val="24"/>
              </w:rPr>
              <w:t>точность диагностики технического оборудования</w:t>
            </w:r>
          </w:p>
        </w:tc>
        <w:tc>
          <w:tcPr>
            <w:tcW w:w="3543" w:type="dxa"/>
          </w:tcPr>
          <w:p w14:paraId="2A7ECA6B" w14:textId="21BBC114" w:rsidR="008C09AB" w:rsidRPr="00B51D4E" w:rsidRDefault="00180F2A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 диагностических выводов не менее 95%</w:t>
            </w:r>
          </w:p>
        </w:tc>
        <w:tc>
          <w:tcPr>
            <w:tcW w:w="1418" w:type="dxa"/>
          </w:tcPr>
          <w:p w14:paraId="5D283ABE" w14:textId="1F1B6AF1" w:rsidR="008C09AB" w:rsidRPr="00B51D4E" w:rsidRDefault="00180F2A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8C09AB" w:rsidRPr="00B51D4E" w14:paraId="7AAC76F0" w14:textId="77777777" w:rsidTr="00E46147">
        <w:tc>
          <w:tcPr>
            <w:tcW w:w="5245" w:type="dxa"/>
          </w:tcPr>
          <w:p w14:paraId="3C61DA51" w14:textId="72CF3808" w:rsidR="008C09AB" w:rsidRPr="00B51D4E" w:rsidRDefault="00A13616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</w:t>
            </w:r>
            <w:r w:rsidR="00180F2A">
              <w:rPr>
                <w:rFonts w:ascii="Times New Roman" w:hAnsi="Times New Roman" w:cs="Times New Roman"/>
                <w:sz w:val="24"/>
                <w:szCs w:val="24"/>
              </w:rPr>
              <w:t>своевременную диагностику оборудования</w:t>
            </w:r>
          </w:p>
        </w:tc>
        <w:tc>
          <w:tcPr>
            <w:tcW w:w="3543" w:type="dxa"/>
          </w:tcPr>
          <w:p w14:paraId="11011831" w14:textId="1963CB5D" w:rsidR="008C09AB" w:rsidRPr="00B51D4E" w:rsidRDefault="00180F2A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плановых диагностических работ в 100% случаев в установленные сроки</w:t>
            </w:r>
          </w:p>
        </w:tc>
        <w:tc>
          <w:tcPr>
            <w:tcW w:w="1418" w:type="dxa"/>
          </w:tcPr>
          <w:p w14:paraId="7209BD34" w14:textId="50F4FAA1" w:rsidR="008C09AB" w:rsidRPr="00B51D4E" w:rsidRDefault="00180F2A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C09AB" w:rsidRPr="00B51D4E" w14:paraId="66477068" w14:textId="77777777" w:rsidTr="00E46147">
        <w:tc>
          <w:tcPr>
            <w:tcW w:w="5245" w:type="dxa"/>
          </w:tcPr>
          <w:p w14:paraId="455BC98D" w14:textId="49E7D6EB" w:rsidR="008C09AB" w:rsidRPr="00B51D4E" w:rsidRDefault="00180F2A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Автоматизировать сбор и обработку диагностических данных</w:t>
            </w:r>
          </w:p>
        </w:tc>
        <w:tc>
          <w:tcPr>
            <w:tcW w:w="3543" w:type="dxa"/>
          </w:tcPr>
          <w:p w14:paraId="6D500382" w14:textId="7A6257A4" w:rsidR="008C09AB" w:rsidRPr="00B51D4E" w:rsidRDefault="00180F2A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времени на обработку данных диагностики на 40%</w:t>
            </w:r>
          </w:p>
        </w:tc>
        <w:tc>
          <w:tcPr>
            <w:tcW w:w="1418" w:type="dxa"/>
          </w:tcPr>
          <w:p w14:paraId="31A37189" w14:textId="095B9060" w:rsidR="008C09AB" w:rsidRPr="00B51D4E" w:rsidRDefault="00A13616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8C09AB" w:rsidRPr="00B51D4E" w14:paraId="3EBA90EA" w14:textId="77777777" w:rsidTr="00E46147">
        <w:tc>
          <w:tcPr>
            <w:tcW w:w="5245" w:type="dxa"/>
          </w:tcPr>
          <w:p w14:paraId="5DB0253D" w14:textId="60E29385" w:rsidR="008C09AB" w:rsidRPr="00B51D4E" w:rsidRDefault="00180F2A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Улучшить планирование технического обслуживания и ремонта на основе результатов диагностики</w:t>
            </w:r>
          </w:p>
        </w:tc>
        <w:tc>
          <w:tcPr>
            <w:tcW w:w="3543" w:type="dxa"/>
          </w:tcPr>
          <w:p w14:paraId="49917EBC" w14:textId="10FD48E2" w:rsidR="008C09AB" w:rsidRPr="00B51D4E" w:rsidRDefault="00180F2A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эффективности планирования технического обслуживания и ремонта на 25% за счёт более точной диагностики</w:t>
            </w:r>
          </w:p>
        </w:tc>
        <w:tc>
          <w:tcPr>
            <w:tcW w:w="1418" w:type="dxa"/>
          </w:tcPr>
          <w:p w14:paraId="6DB7C983" w14:textId="56F3E0D1" w:rsidR="008C09AB" w:rsidRPr="00B51D4E" w:rsidRDefault="00180F2A" w:rsidP="00E461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A1361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28A1E91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7C388E6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5367D2CB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510E9D8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38BDE71C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6857F74F" w14:textId="4496ACCF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1B77F3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47995CCB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6189A778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78EA8A9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58D4E268" w14:textId="68A65D33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79FE984E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5D11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40D3106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7C2A4B30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D935A9C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1907FB59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624255BA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FBCF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1360A433" w14:textId="5EE457A9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7D87FDE8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4B520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4C45729A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1F4A5FF4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034FDD99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-сбой в электроснабжении обеспечения локальной сети (поломка сети);</w:t>
      </w:r>
    </w:p>
    <w:p w14:paraId="29F4F4C6" w14:textId="239DDB05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355F20A1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1D73A30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1CB2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0F1CB82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BD136D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04318FF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7C6C3FCE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5FD8BC91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6F4E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23ADD673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5F08CAC6" w14:textId="26267246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подсистемой оповещения </w:t>
      </w:r>
      <w:r w:rsidR="00B336C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дминистраторов о переходе на автономный режим работы;</w:t>
      </w:r>
    </w:p>
    <w:p w14:paraId="6F57F55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1C6B8AD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64B9D5D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D3F0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56777935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4071D0A7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695E6DCF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6A7818D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4321F8E1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5B6D8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38542D8C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10642CBA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6E149F61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83334D7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EE576" w14:textId="77777777" w:rsidR="008C09AB" w:rsidRPr="00B51D4E" w:rsidRDefault="008C09AB" w:rsidP="008C09A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5235B309" w14:textId="77777777" w:rsidR="008C09AB" w:rsidRPr="00B51D4E" w:rsidRDefault="008C09AB" w:rsidP="008C09A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12251EF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4CAE2CB8" w14:textId="20661729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r w:rsidR="00D03D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="00D03D09" w:rsidRPr="00D03D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3D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D03D09" w:rsidRPr="00D03D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3D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размер шрифта: </w:t>
      </w:r>
      <w:r w:rsidR="00D03D09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цветовая палитра: </w:t>
      </w:r>
      <w:r w:rsidR="00D03D09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черно-белая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F66217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171DDEA1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6FF28AE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6C76D2D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6BB42618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7926633F" w14:textId="56BDB11F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50BA63E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19971359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53CDF7ED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1FAD1A96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E1BE03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36AE8" w14:textId="4030441E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46691CC0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980BCC1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6AD60B22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075FB1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92E257A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3A6092C9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25EBFE37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9844B9C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13559264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54DDBD53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59B4FF6E" w14:textId="77777777" w:rsidR="008C09AB" w:rsidRPr="00B51D4E" w:rsidRDefault="008C09AB" w:rsidP="008C09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8C09AB" w:rsidRPr="00B51D4E" w:rsidSect="00E46147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0FB7F67B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1F778628" w14:textId="77777777" w:rsidR="008C09AB" w:rsidRPr="00B51D4E" w:rsidRDefault="008C09AB" w:rsidP="008C09A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64"/>
        <w:gridCol w:w="4177"/>
        <w:gridCol w:w="4480"/>
        <w:gridCol w:w="2743"/>
        <w:gridCol w:w="67"/>
        <w:gridCol w:w="2013"/>
      </w:tblGrid>
      <w:tr w:rsidR="00CA2860" w:rsidRPr="003D28A8" w14:paraId="0E68E89C" w14:textId="77777777" w:rsidTr="00561023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626C38" w14:textId="77777777" w:rsidR="008C09AB" w:rsidRPr="003D28A8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DE8952" w14:textId="77777777" w:rsidR="008C09AB" w:rsidRPr="003D28A8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546D49F" w14:textId="77777777" w:rsidR="008C09AB" w:rsidRPr="003D28A8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81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957BCB0" w14:textId="77777777" w:rsidR="008C09AB" w:rsidRPr="003D28A8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5EE9F7A" w14:textId="77777777" w:rsidR="008C09AB" w:rsidRPr="003D28A8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8C09AB" w:rsidRPr="003D28A8" w14:paraId="2E9DC60A" w14:textId="77777777" w:rsidTr="00E46147">
        <w:tc>
          <w:tcPr>
            <w:tcW w:w="15444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9B0619D" w14:textId="24BD9B32" w:rsidR="008C09AB" w:rsidRPr="003D28A8" w:rsidRDefault="008C09AB" w:rsidP="00E4614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815F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сбора и анализа диагностических данных</w:t>
            </w:r>
          </w:p>
        </w:tc>
      </w:tr>
      <w:tr w:rsidR="00CA2860" w:rsidRPr="003D28A8" w14:paraId="059C161E" w14:textId="77777777" w:rsidTr="00561023">
        <w:trPr>
          <w:trHeight w:val="1552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C91A5" w14:textId="30BC60A7" w:rsidR="00561023" w:rsidRPr="003D28A8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анализ данных</w:t>
            </w:r>
          </w:p>
          <w:p w14:paraId="0AEDC354" w14:textId="7860A5F8" w:rsidR="00561023" w:rsidRPr="003D28A8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03C6F22" w14:textId="4796FD6E" w:rsidR="00561023" w:rsidRPr="003D28A8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о состоянии оборудования, анализ параметров оборудования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3F17796" w14:textId="1D23651F" w:rsidR="00561023" w:rsidRPr="003D28A8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данных в режиме реального времени 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8DA6E33" w14:textId="0324F52E" w:rsidR="00561023" w:rsidRPr="003D28A8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5B1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очность сбора и анализа данных; Мгновенный сбор данных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7DA1D1F" w14:textId="0CFADD3D" w:rsidR="00561023" w:rsidRPr="003D28A8" w:rsidRDefault="00561023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</w:t>
            </w:r>
            <w:r w:rsidR="005B1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</w:t>
            </w:r>
            <w:r w:rsidR="005B1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</w:p>
        </w:tc>
      </w:tr>
      <w:tr w:rsidR="00561023" w:rsidRPr="003D28A8" w14:paraId="03F82F3B" w14:textId="77777777" w:rsidTr="00E46147">
        <w:tc>
          <w:tcPr>
            <w:tcW w:w="15444" w:type="dxa"/>
            <w:gridSpan w:val="6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66973" w14:textId="127211F0" w:rsidR="00561023" w:rsidRPr="003D28A8" w:rsidRDefault="00246D8A" w:rsidP="00561023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5B10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автоматизированной диагностики</w:t>
            </w:r>
          </w:p>
        </w:tc>
      </w:tr>
      <w:tr w:rsidR="00CA2860" w:rsidRPr="003D28A8" w14:paraId="06750A34" w14:textId="77777777" w:rsidTr="006C4C0D">
        <w:trPr>
          <w:trHeight w:val="843"/>
        </w:trPr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38A4BA" w14:textId="12A8A116" w:rsidR="00561023" w:rsidRPr="003D28A8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диагностика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14598D" w14:textId="488688B8" w:rsidR="00561023" w:rsidRPr="003D28A8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диагностика неисправностей, предсказание отказов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1ABC31DE" w14:textId="12DBBCD4" w:rsidR="00561023" w:rsidRPr="003D28A8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диагностика – до 10 мин</w:t>
            </w:r>
          </w:p>
        </w:tc>
        <w:tc>
          <w:tcPr>
            <w:tcW w:w="2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0D1DB9A" w14:textId="3AA8115B" w:rsidR="00561023" w:rsidRPr="00DB0919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диагностических алгоритмов; Время выполнений операции диагностики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DE28780" w14:textId="308E12B3" w:rsidR="00561023" w:rsidRPr="003D28A8" w:rsidRDefault="00246D8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</w:t>
            </w:r>
            <w:r w:rsidR="005B10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часов</w:t>
            </w:r>
          </w:p>
        </w:tc>
      </w:tr>
    </w:tbl>
    <w:p w14:paraId="36E7F518" w14:textId="41FC78A0" w:rsidR="00DB0919" w:rsidRDefault="00DB0919"/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64"/>
        <w:gridCol w:w="4177"/>
        <w:gridCol w:w="4480"/>
        <w:gridCol w:w="2810"/>
        <w:gridCol w:w="2013"/>
      </w:tblGrid>
      <w:tr w:rsidR="00DB0919" w:rsidRPr="003D28A8" w14:paraId="4CD51AC0" w14:textId="77777777" w:rsidTr="00DB0919">
        <w:trPr>
          <w:trHeight w:val="556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9323E6" w14:textId="324BCA17" w:rsidR="00DB0919" w:rsidRPr="00DB0919" w:rsidRDefault="00DB0919" w:rsidP="006C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Подсистема </w:t>
            </w:r>
            <w:r w:rsidR="005B10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планирования технического облуживания</w:t>
            </w:r>
          </w:p>
        </w:tc>
      </w:tr>
      <w:tr w:rsidR="00DB0919" w:rsidRPr="003D28A8" w14:paraId="0DA72B8E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C7CFF3" w14:textId="560695EB" w:rsidR="00DB0919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плана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A8186DB" w14:textId="477259CE" w:rsidR="00DB0919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плана техобслуживания на основе данных диагностики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F3069" w14:textId="35DEA19B" w:rsidR="00DB0919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плана</w:t>
            </w:r>
            <w:r w:rsidR="000B0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до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0B07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11678" w14:textId="7C941B85" w:rsidR="00DB0919" w:rsidRPr="000B07EA" w:rsidRDefault="005B10B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планирования; Время формирования плана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5D053" w14:textId="2BC50FD0" w:rsidR="00DB0919" w:rsidRDefault="000B07E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</w:t>
            </w:r>
            <w:r w:rsidR="00BF24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</w:t>
            </w:r>
            <w:r w:rsidR="00BF24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</w:p>
          <w:p w14:paraId="4A17C9D7" w14:textId="3E04C1A6" w:rsidR="000B07EA" w:rsidRPr="000B07EA" w:rsidRDefault="000B07EA" w:rsidP="000B07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B0919" w:rsidRPr="003D28A8" w14:paraId="5A959E59" w14:textId="77777777" w:rsidTr="00DB0919">
        <w:trPr>
          <w:trHeight w:val="726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C51A7B" w14:textId="43CCA657" w:rsidR="00DB0919" w:rsidRPr="00DB0919" w:rsidRDefault="00DB0919" w:rsidP="00DB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контроля доступа и безопасности</w:t>
            </w:r>
          </w:p>
        </w:tc>
      </w:tr>
      <w:tr w:rsidR="00DB0919" w:rsidRPr="003D28A8" w14:paraId="76535550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522E542" w14:textId="3548FFED" w:rsidR="00DB0919" w:rsidRDefault="008D044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доступа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6C1D94F" w14:textId="5C910378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Организация безопасности в доступе к информации, контроль за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физической безопасностью помещений и ресурсов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A9EB8" w14:textId="2BF8077A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Контроль доступа – до 1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67A56D" w14:textId="5555D94B" w:rsidR="00DB0919" w:rsidRPr="004C64B8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системы контроля доступа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выполнения операций контроля доступа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2235D" w14:textId="032C6D6A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 30 минут</w:t>
            </w:r>
          </w:p>
        </w:tc>
      </w:tr>
      <w:tr w:rsidR="00DB0919" w:rsidRPr="003D28A8" w14:paraId="78D9D43F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58588E" w14:textId="3F5A3C3B" w:rsidR="00DB0919" w:rsidRDefault="008D044E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безопасности, анализ угроз безопасности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24A3E71" w14:textId="079E6300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событий и угроз, связанных с безопасностью, и принятие мер по их предотвращению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4A3C75" w14:textId="5E15AB50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угроз – до 5 мни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FE3250" w14:textId="0EF29773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анализа угроз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анализа угроз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D10C9" w14:textId="5203C14B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DB0919" w:rsidRPr="003D28A8" w14:paraId="408D5053" w14:textId="77777777" w:rsidTr="00DB0919">
        <w:trPr>
          <w:trHeight w:val="862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76259A" w14:textId="5EDE19A6" w:rsidR="00DB0919" w:rsidRPr="00DB0919" w:rsidRDefault="00DB0919" w:rsidP="00DB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обратной связи и управления жалобами</w:t>
            </w:r>
          </w:p>
        </w:tc>
      </w:tr>
      <w:tr w:rsidR="00DB0919" w:rsidRPr="003D28A8" w14:paraId="7A09A35E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6CBC10" w14:textId="186D4247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обратной связью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4779CBC" w14:textId="4FB7A489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и обработка жалоб, обратной связи с клиентами, анализ и улучшение качества обслуживания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4B9EE" w14:textId="5182DC97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жалоб – до 5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DACF1" w14:textId="4B55934D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обработки обратной связи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управления жалобами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045FB" w14:textId="336A1678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DB0919" w:rsidRPr="003D28A8" w14:paraId="43638B7F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9B0094" w14:textId="6C476DD0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обратной связи, обработка запросов клиентов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471FFBD" w14:textId="235F6281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и обработка запросов клиентов, выявление проблем и их решение, обратная связь с клиентом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6CC48F" w14:textId="06C74C38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запросов – до 5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BD860F" w14:textId="76F7A3A2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обработки запросов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обработки запросов клиентов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C9457" w14:textId="07ECD7A2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DB0919" w:rsidRPr="003D28A8" w14:paraId="52A0BDB8" w14:textId="77777777" w:rsidTr="00DB0919">
        <w:trPr>
          <w:trHeight w:val="872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8488EF2" w14:textId="37CD321C" w:rsidR="00DB0919" w:rsidRPr="00DB0919" w:rsidRDefault="00DB0919" w:rsidP="00DB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 и аналитики</w:t>
            </w:r>
          </w:p>
        </w:tc>
      </w:tr>
      <w:tr w:rsidR="00DB0919" w:rsidRPr="003D28A8" w14:paraId="3E692EBB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08521A" w14:textId="27D7F3D5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отчетов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7426E50" w14:textId="67B31605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отчетности по различным параметрам, анализ данных для принятия управленческих решений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8EB5C1" w14:textId="668C7D52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отчетов – до 5 мин 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F5F05" w14:textId="41E42E6E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формирования отчетности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формирования отчетности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CF53E" w14:textId="241913C1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  <w:tr w:rsidR="00DB0919" w:rsidRPr="003D28A8" w14:paraId="19A2F1EF" w14:textId="77777777" w:rsidTr="00DB0919"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F08E15" w14:textId="7FA18F22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данных, генерация статистик</w:t>
            </w:r>
          </w:p>
        </w:tc>
        <w:tc>
          <w:tcPr>
            <w:tcW w:w="4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4878104" w14:textId="6CB7C43B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статических данных, отслеживание тенденций и паттернов для предсказания трендов в отрасли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6D3191" w14:textId="39DA61A6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статистики – до 5 мин</w:t>
            </w:r>
          </w:p>
        </w:tc>
        <w:tc>
          <w:tcPr>
            <w:tcW w:w="2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393F1" w14:textId="0C97C369" w:rsidR="00DB0919" w:rsidRDefault="0071611A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генерации статистики</w:t>
            </w:r>
            <w:r w:rsidRPr="004C6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Время выполнения операций генерации статистики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1F5F97" w14:textId="7117ABE7" w:rsidR="00DB0919" w:rsidRDefault="004C64B8" w:rsidP="00561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 часа</w:t>
            </w:r>
          </w:p>
        </w:tc>
      </w:tr>
    </w:tbl>
    <w:p w14:paraId="64C819CB" w14:textId="77777777" w:rsidR="008C09AB" w:rsidRPr="00B51D4E" w:rsidRDefault="008C09AB" w:rsidP="008C09A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C09AB" w:rsidRPr="00B51D4E" w:rsidSect="00E46147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6B927721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6CF12CE3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7B540310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1066DBA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4EAC6E95" w14:textId="77777777" w:rsidR="008C09AB" w:rsidRPr="00B51D4E" w:rsidRDefault="008C09AB" w:rsidP="008C09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481B2731" w14:textId="6C8CCC36" w:rsidR="008C09AB" w:rsidRPr="00B51D4E" w:rsidRDefault="008C09AB" w:rsidP="008C09AB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51B9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3B1C0F" w:rsidRPr="003B1C0F">
        <w:t xml:space="preserve"> </w:t>
      </w:r>
      <w:r w:rsidR="003B1C0F">
        <w:rPr>
          <w:noProof/>
        </w:rPr>
        <w:drawing>
          <wp:inline distT="0" distB="0" distL="0" distR="0" wp14:anchorId="40BBDACC" wp14:editId="34D1B801">
            <wp:extent cx="6119495" cy="23723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54BB4D34" w14:textId="0576C34A" w:rsidR="008C09AB" w:rsidRPr="00B51D4E" w:rsidRDefault="00520A81" w:rsidP="008C09AB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82EA51B" wp14:editId="7080D1A0">
            <wp:extent cx="5940425" cy="46793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ABE4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8282A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41F9A109" w14:textId="5E7FAB20" w:rsidR="008C09AB" w:rsidRDefault="002243D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эксплуатации</w:t>
      </w:r>
      <w:r w:rsidR="00815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</w:t>
      </w:r>
    </w:p>
    <w:p w14:paraId="224606AB" w14:textId="4AF90874" w:rsidR="00F10FE6" w:rsidRDefault="002243D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оборудования</w:t>
      </w:r>
    </w:p>
    <w:p w14:paraId="48068AA3" w14:textId="29660FA6" w:rsidR="00F10FE6" w:rsidRDefault="002243D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к диагностике</w:t>
      </w:r>
    </w:p>
    <w:p w14:paraId="20A39E94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7521B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444D7D5D" w14:textId="2CE0FF60" w:rsidR="008C09AB" w:rsidRDefault="00815F15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диагностике оборудования</w:t>
      </w:r>
    </w:p>
    <w:p w14:paraId="05900C9C" w14:textId="040489E7" w:rsidR="00F10FE6" w:rsidRDefault="00815F15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оборудования</w:t>
      </w:r>
    </w:p>
    <w:p w14:paraId="7C644442" w14:textId="2939939D" w:rsidR="00F10FE6" w:rsidRDefault="00815F15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техническое обслуживание и ремонт</w:t>
      </w:r>
    </w:p>
    <w:p w14:paraId="6BCF268F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072A9F" w14:textId="0E7AFCBB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09AB" w:rsidRPr="00377058" w14:paraId="59178F78" w14:textId="77777777" w:rsidTr="00E46147">
        <w:tc>
          <w:tcPr>
            <w:tcW w:w="3115" w:type="dxa"/>
          </w:tcPr>
          <w:p w14:paraId="7EFAD42C" w14:textId="77777777" w:rsidR="008C09AB" w:rsidRPr="00377058" w:rsidRDefault="008C09AB" w:rsidP="00E46147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отправитель</w:t>
            </w:r>
          </w:p>
        </w:tc>
        <w:tc>
          <w:tcPr>
            <w:tcW w:w="3115" w:type="dxa"/>
          </w:tcPr>
          <w:p w14:paraId="77AAA7F3" w14:textId="77777777" w:rsidR="008C09AB" w:rsidRPr="00377058" w:rsidRDefault="008C09AB" w:rsidP="00E46147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Связь</w:t>
            </w:r>
          </w:p>
        </w:tc>
        <w:tc>
          <w:tcPr>
            <w:tcW w:w="3115" w:type="dxa"/>
          </w:tcPr>
          <w:p w14:paraId="68F9FACE" w14:textId="77777777" w:rsidR="008C09AB" w:rsidRPr="00377058" w:rsidRDefault="008C09AB" w:rsidP="00E46147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получатель</w:t>
            </w:r>
          </w:p>
        </w:tc>
      </w:tr>
      <w:tr w:rsidR="008C09AB" w:rsidRPr="00377058" w14:paraId="30297D3B" w14:textId="77777777" w:rsidTr="00E46147">
        <w:tc>
          <w:tcPr>
            <w:tcW w:w="3115" w:type="dxa"/>
          </w:tcPr>
          <w:p w14:paraId="77E7D83D" w14:textId="5B42B336" w:rsidR="008C09AB" w:rsidRPr="00377058" w:rsidRDefault="008C09AB" w:rsidP="00E46147">
            <w:pPr>
              <w:pStyle w:val="Default"/>
              <w:jc w:val="both"/>
            </w:pPr>
            <w:r w:rsidRPr="00377058">
              <w:t xml:space="preserve">Подсистема </w:t>
            </w:r>
            <w:r w:rsidR="002243DB">
              <w:t>сбора данных с оборудования</w:t>
            </w:r>
          </w:p>
          <w:p w14:paraId="145FA0B6" w14:textId="77777777" w:rsidR="008C09AB" w:rsidRPr="00377058" w:rsidRDefault="008C09AB" w:rsidP="00E46147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33A52608" w14:textId="0D338A8C" w:rsidR="008C09AB" w:rsidRPr="00377058" w:rsidRDefault="008C09AB" w:rsidP="00E46147">
            <w:pPr>
              <w:pStyle w:val="Default"/>
              <w:jc w:val="both"/>
            </w:pPr>
            <w:r w:rsidRPr="00377058">
              <w:t xml:space="preserve">Информация о </w:t>
            </w:r>
            <w:r w:rsidR="002243DB">
              <w:t>текущем состоянии технического оборудования</w:t>
            </w:r>
          </w:p>
        </w:tc>
        <w:tc>
          <w:tcPr>
            <w:tcW w:w="3115" w:type="dxa"/>
          </w:tcPr>
          <w:p w14:paraId="61B0D86C" w14:textId="4A16CC84" w:rsidR="008C09AB" w:rsidRPr="00377058" w:rsidRDefault="002243DB" w:rsidP="00E46147">
            <w:pPr>
              <w:pStyle w:val="Default"/>
              <w:jc w:val="both"/>
            </w:pPr>
            <w:r>
              <w:t>Подсистема анализа состояния оборудования</w:t>
            </w:r>
          </w:p>
          <w:p w14:paraId="586B8711" w14:textId="77777777" w:rsidR="008C09AB" w:rsidRPr="00377058" w:rsidRDefault="008C09AB" w:rsidP="00E46147">
            <w:pPr>
              <w:pStyle w:val="Default"/>
              <w:jc w:val="both"/>
            </w:pPr>
          </w:p>
        </w:tc>
      </w:tr>
      <w:tr w:rsidR="008C09AB" w:rsidRPr="00377058" w14:paraId="50FCAAD0" w14:textId="77777777" w:rsidTr="00E46147">
        <w:tc>
          <w:tcPr>
            <w:tcW w:w="3115" w:type="dxa"/>
          </w:tcPr>
          <w:p w14:paraId="14AB7E64" w14:textId="77777777" w:rsidR="002243DB" w:rsidRPr="00377058" w:rsidRDefault="002243DB" w:rsidP="002243DB">
            <w:pPr>
              <w:pStyle w:val="Default"/>
              <w:jc w:val="both"/>
            </w:pPr>
            <w:r w:rsidRPr="00377058">
              <w:t xml:space="preserve">Подсистема </w:t>
            </w:r>
            <w:r>
              <w:t>анализа состояния оборудования</w:t>
            </w:r>
          </w:p>
          <w:p w14:paraId="5B9FA931" w14:textId="77777777" w:rsidR="008C09AB" w:rsidRPr="00377058" w:rsidRDefault="008C09AB" w:rsidP="00E46147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172AA1BB" w14:textId="6C0663D8" w:rsidR="008C09AB" w:rsidRPr="00377058" w:rsidRDefault="002243DB" w:rsidP="00E46147">
            <w:pPr>
              <w:pStyle w:val="Default"/>
              <w:jc w:val="both"/>
            </w:pPr>
            <w:r>
              <w:t>Диагностический отчёт и рекомендации</w:t>
            </w:r>
          </w:p>
        </w:tc>
        <w:tc>
          <w:tcPr>
            <w:tcW w:w="3115" w:type="dxa"/>
          </w:tcPr>
          <w:p w14:paraId="598B501C" w14:textId="05A2F434" w:rsidR="008C09AB" w:rsidRPr="00377058" w:rsidRDefault="008C09AB" w:rsidP="00E46147">
            <w:pPr>
              <w:pStyle w:val="Default"/>
              <w:jc w:val="both"/>
            </w:pPr>
            <w:r w:rsidRPr="00377058">
              <w:t xml:space="preserve">Подсистема </w:t>
            </w:r>
            <w:r w:rsidR="002243DB">
              <w:t>планирования технического обслуживания и ремонта</w:t>
            </w:r>
          </w:p>
          <w:p w14:paraId="508D1F75" w14:textId="77777777" w:rsidR="008C09AB" w:rsidRPr="00377058" w:rsidRDefault="008C09AB" w:rsidP="00E46147">
            <w:pPr>
              <w:pStyle w:val="Default"/>
              <w:jc w:val="both"/>
            </w:pPr>
          </w:p>
        </w:tc>
      </w:tr>
    </w:tbl>
    <w:p w14:paraId="02C2EF8F" w14:textId="77777777" w:rsidR="00F468BF" w:rsidRDefault="00F468BF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09AB" w:rsidRPr="00377058" w14:paraId="68BFE301" w14:textId="77777777" w:rsidTr="00E46147">
        <w:tc>
          <w:tcPr>
            <w:tcW w:w="3115" w:type="dxa"/>
          </w:tcPr>
          <w:p w14:paraId="008A98CD" w14:textId="77777777" w:rsidR="002243DB" w:rsidRPr="00377058" w:rsidRDefault="002243DB" w:rsidP="002243DB">
            <w:pPr>
              <w:pStyle w:val="Default"/>
              <w:jc w:val="both"/>
            </w:pPr>
            <w:r>
              <w:lastRenderedPageBreak/>
              <w:t>Подсистема планирования технического обслуживания и ремонта</w:t>
            </w:r>
          </w:p>
          <w:p w14:paraId="790088FC" w14:textId="436E7BA7" w:rsidR="008C09AB" w:rsidRPr="00377058" w:rsidRDefault="008C09AB" w:rsidP="00E46147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2494151F" w14:textId="10234373" w:rsidR="008C09AB" w:rsidRPr="00377058" w:rsidRDefault="002243DB" w:rsidP="00E46147">
            <w:pPr>
              <w:pStyle w:val="Default"/>
              <w:jc w:val="both"/>
            </w:pPr>
            <w:r>
              <w:t>План технического обслуживания и ремонта</w:t>
            </w:r>
          </w:p>
        </w:tc>
        <w:tc>
          <w:tcPr>
            <w:tcW w:w="3115" w:type="dxa"/>
          </w:tcPr>
          <w:p w14:paraId="3FA99B84" w14:textId="0D303BC2" w:rsidR="008C09AB" w:rsidRPr="00377058" w:rsidRDefault="002243DB" w:rsidP="002243DB">
            <w:pPr>
              <w:pStyle w:val="Default"/>
              <w:jc w:val="both"/>
            </w:pPr>
            <w:r>
              <w:t>Отделы технического обслуживания и ремонта</w:t>
            </w:r>
          </w:p>
        </w:tc>
      </w:tr>
      <w:tr w:rsidR="008C09AB" w:rsidRPr="00377058" w14:paraId="775CDE3A" w14:textId="77777777" w:rsidTr="00E46147">
        <w:tc>
          <w:tcPr>
            <w:tcW w:w="3115" w:type="dxa"/>
          </w:tcPr>
          <w:p w14:paraId="24748537" w14:textId="589CA41E" w:rsidR="008C09AB" w:rsidRPr="00377058" w:rsidRDefault="002243DB" w:rsidP="00E46147">
            <w:pPr>
              <w:pStyle w:val="Default"/>
              <w:jc w:val="both"/>
            </w:pPr>
            <w:r>
              <w:t>Отделы технического обслуживания и ремонта</w:t>
            </w:r>
          </w:p>
          <w:p w14:paraId="25275F61" w14:textId="77777777" w:rsidR="008C09AB" w:rsidRPr="00377058" w:rsidRDefault="008C09AB" w:rsidP="00E46147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7282E241" w14:textId="137BA89A" w:rsidR="008C09AB" w:rsidRPr="00377058" w:rsidRDefault="002243DB" w:rsidP="00E46147">
            <w:pPr>
              <w:pStyle w:val="Default"/>
              <w:jc w:val="both"/>
            </w:pPr>
            <w:r>
              <w:t>Отчёты о выполненных работах</w:t>
            </w:r>
          </w:p>
        </w:tc>
        <w:tc>
          <w:tcPr>
            <w:tcW w:w="3115" w:type="dxa"/>
          </w:tcPr>
          <w:p w14:paraId="4130D865" w14:textId="77777777" w:rsidR="002243DB" w:rsidRPr="00377058" w:rsidRDefault="002243DB" w:rsidP="002243DB">
            <w:pPr>
              <w:pStyle w:val="Default"/>
              <w:jc w:val="both"/>
            </w:pPr>
            <w:r>
              <w:t>Подсистема контроля качества диагностики и ремонта</w:t>
            </w:r>
          </w:p>
          <w:p w14:paraId="222EC589" w14:textId="771A2600" w:rsidR="008C09AB" w:rsidRPr="00377058" w:rsidRDefault="008C09AB" w:rsidP="00E46147">
            <w:pPr>
              <w:pStyle w:val="Default"/>
              <w:jc w:val="both"/>
            </w:pPr>
          </w:p>
        </w:tc>
      </w:tr>
      <w:tr w:rsidR="008C09AB" w:rsidRPr="00377058" w14:paraId="3C8CA948" w14:textId="77777777" w:rsidTr="00E46147">
        <w:tc>
          <w:tcPr>
            <w:tcW w:w="3115" w:type="dxa"/>
          </w:tcPr>
          <w:p w14:paraId="40C63F85" w14:textId="63F4D7D8" w:rsidR="008C09AB" w:rsidRPr="00377058" w:rsidRDefault="002243DB" w:rsidP="00E46147">
            <w:pPr>
              <w:pStyle w:val="Default"/>
              <w:jc w:val="both"/>
            </w:pPr>
            <w:r>
              <w:t>Подсистема качества диагностики и ремонта</w:t>
            </w:r>
          </w:p>
        </w:tc>
        <w:tc>
          <w:tcPr>
            <w:tcW w:w="3115" w:type="dxa"/>
          </w:tcPr>
          <w:p w14:paraId="107FB340" w14:textId="450CF3A3" w:rsidR="008C09AB" w:rsidRPr="00377058" w:rsidRDefault="002243DB" w:rsidP="00E46147">
            <w:pPr>
              <w:pStyle w:val="Default"/>
              <w:jc w:val="both"/>
            </w:pPr>
            <w:r>
              <w:t>Анализ качества выполненных работ и обратная связь</w:t>
            </w:r>
          </w:p>
        </w:tc>
        <w:tc>
          <w:tcPr>
            <w:tcW w:w="3115" w:type="dxa"/>
          </w:tcPr>
          <w:p w14:paraId="0BFB237A" w14:textId="404E18CC" w:rsidR="008C09AB" w:rsidRPr="00377058" w:rsidRDefault="008C09AB" w:rsidP="002243DB">
            <w:pPr>
              <w:pStyle w:val="Default"/>
              <w:jc w:val="both"/>
            </w:pPr>
            <w:r w:rsidRPr="00377058">
              <w:t xml:space="preserve">Подсистема </w:t>
            </w:r>
            <w:r w:rsidR="002243DB">
              <w:t>сбора данных с оборудования и подсистема анализа состояния оборудования</w:t>
            </w:r>
          </w:p>
        </w:tc>
      </w:tr>
    </w:tbl>
    <w:p w14:paraId="6BE63AD6" w14:textId="77777777" w:rsidR="00C948DD" w:rsidRPr="00C948DD" w:rsidRDefault="008C09AB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948DD"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</w:p>
    <w:p w14:paraId="7A6C2344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использует справочники, которые ведутся в системах-источниках данных. Основные справочники в системе относятся к управлению жилыми помещениями: Каталог номеров (с характеристиками – категория, площадь, количество мест, цена за сутки), Статус номеров (с информацией о доступности - свободен, забронирован, занят), Регистрация жильцов, Учет оказанных услуг, Финансовая отчетность.</w:t>
      </w:r>
    </w:p>
    <w:p w14:paraId="2191EDE7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076AE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4.3.2.4. Требования по применению систем управления базами данных</w:t>
      </w:r>
    </w:p>
    <w:p w14:paraId="6DB5E127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MSSQL</w:t>
      </w:r>
    </w:p>
    <w:p w14:paraId="758B7D64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658A6" w14:textId="77777777" w:rsidR="00C948DD" w:rsidRP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4.3.2.5. Требования к защите данных от разрушений при авариях и сбоях в электропитании системы</w:t>
      </w:r>
    </w:p>
    <w:p w14:paraId="2C47FE46" w14:textId="77777777" w:rsidR="00C948DD" w:rsidRDefault="00C948DD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8D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сбоев электропитания, система хранит информацию без ущерба. Ее бесперебойное электропитание поддерживает функционирование в течение 15 минут при отсутствии основного энергоснабжения и дополнительные 5 минут для завершения операций. Регулярное резервное копирование данных обеспечивает возможность восстановления информации в подсистеме хранения данных в случае потери.</w:t>
      </w:r>
    </w:p>
    <w:p w14:paraId="3BE44FFC" w14:textId="0ECB6756" w:rsidR="008C09AB" w:rsidRPr="00B51D4E" w:rsidRDefault="008C09AB" w:rsidP="00C948D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40DD4333" w14:textId="77777777" w:rsidR="008C09AB" w:rsidRPr="00B51D4E" w:rsidRDefault="008C09AB" w:rsidP="008C09A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0367CE67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4065F4D9" w14:textId="757445E2" w:rsidR="008C09AB" w:rsidRPr="00300065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551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="002551B4" w:rsidRPr="00300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51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</w:p>
    <w:p w14:paraId="226F01D9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17A6B395" w14:textId="77777777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7144151F" w14:textId="77F14EFA" w:rsidR="008C09AB" w:rsidRPr="00B51D4E" w:rsidRDefault="008C09AB" w:rsidP="008C09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="006D21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являются сотрудники </w:t>
      </w:r>
      <w:r w:rsidR="003B1C0F">
        <w:rPr>
          <w:rFonts w:ascii="Times New Roman" w:eastAsia="Times New Roman" w:hAnsi="Times New Roman" w:cs="Times New Roman"/>
          <w:sz w:val="24"/>
          <w:szCs w:val="24"/>
          <w:lang w:eastAsia="ru-RU"/>
        </w:rPr>
        <w:t>«Диагностики»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Состав сотрудников определяется штатным расписанием </w:t>
      </w:r>
      <w:r w:rsidR="00DA1B3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</w:t>
      </w:r>
      <w:r w:rsidR="002664D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="002664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BEB36BA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072"/>
        <w:gridCol w:w="1409"/>
        <w:gridCol w:w="1485"/>
      </w:tblGrid>
      <w:tr w:rsidR="008C09AB" w:rsidRPr="00B51D4E" w14:paraId="7C8B8A30" w14:textId="77777777" w:rsidTr="00E46147">
        <w:tc>
          <w:tcPr>
            <w:tcW w:w="1661" w:type="dxa"/>
          </w:tcPr>
          <w:p w14:paraId="699F7022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249DBE24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5294333C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A7E5B91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8C09AB" w:rsidRPr="00B51D4E" w14:paraId="476AEFE8" w14:textId="77777777" w:rsidTr="00E46147">
        <w:tc>
          <w:tcPr>
            <w:tcW w:w="1661" w:type="dxa"/>
            <w:vMerge w:val="restart"/>
          </w:tcPr>
          <w:p w14:paraId="10413C57" w14:textId="26FC9BA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</w:p>
        </w:tc>
        <w:tc>
          <w:tcPr>
            <w:tcW w:w="5330" w:type="dxa"/>
          </w:tcPr>
          <w:p w14:paraId="31B49479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77B0A8A4" w14:textId="77777777" w:rsidR="008C09AB" w:rsidRPr="004C264E" w:rsidRDefault="008C09AB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F428EBE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C09AB" w:rsidRPr="00B51D4E" w14:paraId="4E33348C" w14:textId="77777777" w:rsidTr="00E46147">
        <w:tc>
          <w:tcPr>
            <w:tcW w:w="1661" w:type="dxa"/>
            <w:vMerge/>
          </w:tcPr>
          <w:p w14:paraId="6C826BCC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26E6D1D" w14:textId="5512D4FA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</w:p>
        </w:tc>
        <w:tc>
          <w:tcPr>
            <w:tcW w:w="1436" w:type="dxa"/>
          </w:tcPr>
          <w:p w14:paraId="415CE30D" w14:textId="6A575DC1" w:rsidR="008C09AB" w:rsidRPr="00B51D4E" w:rsidRDefault="008C09AB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1717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171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37F4AAF" w14:textId="38791C1F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0D0B2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3C0E33C9" w14:textId="77777777" w:rsidTr="00E46147">
        <w:tc>
          <w:tcPr>
            <w:tcW w:w="1661" w:type="dxa"/>
            <w:vMerge/>
          </w:tcPr>
          <w:p w14:paraId="1D73D0AE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F195350" w14:textId="5576A816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</w:p>
        </w:tc>
        <w:tc>
          <w:tcPr>
            <w:tcW w:w="1436" w:type="dxa"/>
          </w:tcPr>
          <w:p w14:paraId="099E156F" w14:textId="2EE7C53A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0A8F00F" w14:textId="76A87ABA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640F245D" w14:textId="77777777" w:rsidTr="00E46147">
        <w:tc>
          <w:tcPr>
            <w:tcW w:w="1661" w:type="dxa"/>
            <w:vMerge/>
          </w:tcPr>
          <w:p w14:paraId="07E572AD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86D035C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59268FDA" w14:textId="0B3241A3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7697736" w14:textId="20BC662C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056FCF6E" w14:textId="77777777" w:rsidTr="00E46147">
        <w:tc>
          <w:tcPr>
            <w:tcW w:w="1661" w:type="dxa"/>
          </w:tcPr>
          <w:p w14:paraId="33F2E425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0827298D" w14:textId="6526CE9B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  <w:r w:rsidR="00921C4E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 целом</w:t>
            </w:r>
          </w:p>
        </w:tc>
        <w:tc>
          <w:tcPr>
            <w:tcW w:w="1436" w:type="dxa"/>
          </w:tcPr>
          <w:p w14:paraId="6171ABFC" w14:textId="5E7139FD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0DFD15D" w14:textId="049344A0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4CDE092A" w14:textId="77777777" w:rsidTr="00E46147">
        <w:tc>
          <w:tcPr>
            <w:tcW w:w="1661" w:type="dxa"/>
          </w:tcPr>
          <w:p w14:paraId="2D755EFE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14:paraId="0AC9FA50" w14:textId="16FE169B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</w:p>
        </w:tc>
        <w:tc>
          <w:tcPr>
            <w:tcW w:w="1436" w:type="dxa"/>
          </w:tcPr>
          <w:p w14:paraId="01947FD8" w14:textId="4B9B2302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8F93E76" w14:textId="1374D81B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1653DEF4" w14:textId="77777777" w:rsidTr="00E46147">
        <w:tc>
          <w:tcPr>
            <w:tcW w:w="1661" w:type="dxa"/>
            <w:vMerge w:val="restart"/>
          </w:tcPr>
          <w:p w14:paraId="7D125C75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4471EA4B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61360766" w14:textId="1A53D5C7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0C6D12F" w14:textId="7CC4581A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6A4B73BA" w14:textId="77777777" w:rsidTr="00E46147">
        <w:tc>
          <w:tcPr>
            <w:tcW w:w="1661" w:type="dxa"/>
            <w:vMerge/>
          </w:tcPr>
          <w:p w14:paraId="2A9CF941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312F872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69D21257" w14:textId="43B02DC6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168725" w14:textId="411C7BC0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3541171F" w14:textId="77777777" w:rsidTr="00E46147">
        <w:tc>
          <w:tcPr>
            <w:tcW w:w="1661" w:type="dxa"/>
            <w:vMerge/>
          </w:tcPr>
          <w:p w14:paraId="6BA385E0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B53E45F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5C6D1668" w14:textId="1359F811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0018466" w14:textId="2F2F354C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05471BBB" w14:textId="77777777" w:rsidTr="00E46147">
        <w:tc>
          <w:tcPr>
            <w:tcW w:w="1661" w:type="dxa"/>
            <w:vMerge w:val="restart"/>
          </w:tcPr>
          <w:p w14:paraId="1D20C07A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0C84D55A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5EF986AE" w14:textId="5CBF058F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5B0A8C4" w14:textId="7F4C5A40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3DA318C8" w14:textId="77777777" w:rsidTr="00E46147">
        <w:tc>
          <w:tcPr>
            <w:tcW w:w="1661" w:type="dxa"/>
            <w:vMerge/>
          </w:tcPr>
          <w:p w14:paraId="13FF9513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F06BFF6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50FF13D6" w14:textId="209B51A5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4A8DFEB" w14:textId="0394D216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633F444A" w14:textId="77777777" w:rsidTr="00E46147">
        <w:tc>
          <w:tcPr>
            <w:tcW w:w="1661" w:type="dxa"/>
          </w:tcPr>
          <w:p w14:paraId="34FA8567" w14:textId="5DC985A9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</w:p>
        </w:tc>
        <w:tc>
          <w:tcPr>
            <w:tcW w:w="5330" w:type="dxa"/>
          </w:tcPr>
          <w:p w14:paraId="09DC849B" w14:textId="487CB06D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36" w:type="dxa"/>
          </w:tcPr>
          <w:p w14:paraId="6BD7ED05" w14:textId="3A6C437E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5ACDA4B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62020C5C" w14:textId="77777777" w:rsidTr="00E46147">
        <w:tc>
          <w:tcPr>
            <w:tcW w:w="1661" w:type="dxa"/>
            <w:vMerge w:val="restart"/>
          </w:tcPr>
          <w:p w14:paraId="0D2BAAF2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5F49B425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2990CC0E" w14:textId="71D71158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2F0FC0B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7631E677" w14:textId="77777777" w:rsidTr="00E46147">
        <w:tc>
          <w:tcPr>
            <w:tcW w:w="1661" w:type="dxa"/>
            <w:vMerge/>
          </w:tcPr>
          <w:p w14:paraId="03A10183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52C3BB22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39EED833" w14:textId="2F1D52F0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AE8F5FF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027420B3" w14:textId="77777777" w:rsidTr="00E46147">
        <w:tc>
          <w:tcPr>
            <w:tcW w:w="1661" w:type="dxa"/>
            <w:vMerge/>
          </w:tcPr>
          <w:p w14:paraId="73635139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42FEA6C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7D410EAB" w14:textId="0942F10B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3DCA35E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9AB" w:rsidRPr="00B51D4E" w14:paraId="295EE186" w14:textId="77777777" w:rsidTr="00E46147">
        <w:tc>
          <w:tcPr>
            <w:tcW w:w="1661" w:type="dxa"/>
            <w:vMerge/>
          </w:tcPr>
          <w:p w14:paraId="3C171472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5C7833B4" w14:textId="105FCAAF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</w:p>
        </w:tc>
        <w:tc>
          <w:tcPr>
            <w:tcW w:w="1436" w:type="dxa"/>
          </w:tcPr>
          <w:p w14:paraId="0A646C84" w14:textId="0F8EF293" w:rsidR="008C09AB" w:rsidRPr="00B51D4E" w:rsidRDefault="00717179" w:rsidP="00E461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9A3BB8D" w14:textId="77777777" w:rsidR="008C09AB" w:rsidRPr="00B51D4E" w:rsidRDefault="008C09AB" w:rsidP="00E46147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FE883A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3ABCFBE7" w14:textId="77777777" w:rsidR="008C09AB" w:rsidRPr="00B51D4E" w:rsidRDefault="008C09AB" w:rsidP="008C09A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7F1896CB" w14:textId="77777777" w:rsidR="008C09AB" w:rsidRPr="00B51D4E" w:rsidRDefault="008C09AB" w:rsidP="008C09A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8C09AB" w:rsidRPr="00B51D4E" w14:paraId="792C37DC" w14:textId="77777777" w:rsidTr="00E4614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5DEDB1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749A8F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F5A3225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242993F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FFDDDA0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8C09AB" w:rsidRPr="00B51D4E" w14:paraId="6A8460FF" w14:textId="77777777" w:rsidTr="00E4614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67F320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6E460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D3F0DF" w14:textId="1E26D26D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CC651D" w14:textId="0908F3C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4FFC06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8C09AB" w:rsidRPr="00B51D4E" w14:paraId="78CC934A" w14:textId="77777777" w:rsidTr="00E4614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8A0959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59F0F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03C284" w14:textId="59B10196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4A010C" w14:textId="49ABB488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16DA97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8C09AB" w:rsidRPr="00B51D4E" w14:paraId="5EC0E8A3" w14:textId="77777777" w:rsidTr="00E4614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3B862D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9755C6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C25635" w14:textId="128D4878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D3FF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CD3FF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21D1" w14:textId="4CFB016B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E46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АСОСО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8844B7" w14:textId="77777777" w:rsidR="008C09AB" w:rsidRPr="00B51D4E" w:rsidRDefault="008C09AB" w:rsidP="00E46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29A98BFC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86C030F" w14:textId="412D9652" w:rsidR="008C09AB" w:rsidRPr="00B51D4E" w:rsidRDefault="008C09AB" w:rsidP="008C09AB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E461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АСОСО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12BE3F5A" w14:textId="77777777" w:rsidR="008C09AB" w:rsidRPr="00B51D4E" w:rsidRDefault="008C09AB" w:rsidP="008C09AB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27911E90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054E3D01" w14:textId="77777777" w:rsidR="008C09AB" w:rsidRPr="00B51D4E" w:rsidRDefault="008C09AB" w:rsidP="008C09A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2586F5CE" w14:textId="4B76C107" w:rsidR="008C09AB" w:rsidRPr="00B51D4E" w:rsidRDefault="008C09AB" w:rsidP="00B33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36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73EEAFC1" w14:textId="77777777" w:rsidR="00B336C4" w:rsidRDefault="008C09AB" w:rsidP="008C09A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 источников.</w:t>
      </w:r>
      <w:r w:rsidR="00B336C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5909A48" w14:textId="2D997A1F" w:rsidR="008C09AB" w:rsidRPr="00B51D4E" w:rsidRDefault="008C09AB" w:rsidP="008C09A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77B89B5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395EBE85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2BFBF06" w14:textId="77777777" w:rsidR="008C09AB" w:rsidRPr="00B51D4E" w:rsidRDefault="008C09AB" w:rsidP="008C09A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11100055" w14:textId="77777777" w:rsidR="008C09AB" w:rsidRPr="00B51D4E" w:rsidRDefault="008C09AB" w:rsidP="008C09A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2DE9645F" w14:textId="77777777" w:rsidR="008C09AB" w:rsidRPr="00B51D4E" w:rsidRDefault="008C09AB" w:rsidP="008C09A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6DBC506C" w14:textId="77777777" w:rsidR="008C09AB" w:rsidRPr="00B51D4E" w:rsidRDefault="008C09AB" w:rsidP="008C09A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6C663D1D" w14:textId="77777777" w:rsidR="008C09AB" w:rsidRPr="00B51D4E" w:rsidRDefault="008C09AB" w:rsidP="008C09A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43615F" w14:textId="77777777" w:rsidR="008C09AB" w:rsidRDefault="008C09AB" w:rsidP="008C09AB"/>
    <w:p w14:paraId="136C5734" w14:textId="77777777" w:rsidR="00A61B77" w:rsidRPr="009B7AF7" w:rsidRDefault="00A61B77" w:rsidP="009B7AF7"/>
    <w:sectPr w:rsidR="00A61B77" w:rsidRPr="009B7AF7" w:rsidSect="009B7AF7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64E0A" w14:textId="77777777" w:rsidR="00726561" w:rsidRDefault="00726561" w:rsidP="00436398">
      <w:pPr>
        <w:spacing w:after="0" w:line="240" w:lineRule="auto"/>
      </w:pPr>
      <w:r>
        <w:separator/>
      </w:r>
    </w:p>
  </w:endnote>
  <w:endnote w:type="continuationSeparator" w:id="0">
    <w:p w14:paraId="12139406" w14:textId="77777777" w:rsidR="00726561" w:rsidRDefault="00726561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E46147" w:rsidRDefault="00E461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E46147" w:rsidRDefault="00E461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D5355" w14:textId="77777777" w:rsidR="00726561" w:rsidRDefault="00726561" w:rsidP="00436398">
      <w:pPr>
        <w:spacing w:after="0" w:line="240" w:lineRule="auto"/>
      </w:pPr>
      <w:r>
        <w:separator/>
      </w:r>
    </w:p>
  </w:footnote>
  <w:footnote w:type="continuationSeparator" w:id="0">
    <w:p w14:paraId="4B92B653" w14:textId="77777777" w:rsidR="00726561" w:rsidRDefault="00726561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57D7"/>
    <w:multiLevelType w:val="multilevel"/>
    <w:tmpl w:val="2B8E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8404E"/>
    <w:multiLevelType w:val="multilevel"/>
    <w:tmpl w:val="4046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12964"/>
    <w:multiLevelType w:val="multilevel"/>
    <w:tmpl w:val="1284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71CCC"/>
    <w:multiLevelType w:val="multilevel"/>
    <w:tmpl w:val="EC74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9B7677"/>
    <w:multiLevelType w:val="multilevel"/>
    <w:tmpl w:val="ED0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13"/>
  </w:num>
  <w:num w:numId="5">
    <w:abstractNumId w:val="3"/>
  </w:num>
  <w:num w:numId="6">
    <w:abstractNumId w:val="15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12"/>
  </w:num>
  <w:num w:numId="1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0145C"/>
    <w:rsid w:val="00020E64"/>
    <w:rsid w:val="00025DE5"/>
    <w:rsid w:val="000322CD"/>
    <w:rsid w:val="00056E3B"/>
    <w:rsid w:val="00071E6E"/>
    <w:rsid w:val="00076211"/>
    <w:rsid w:val="00087C2D"/>
    <w:rsid w:val="00091407"/>
    <w:rsid w:val="000A6927"/>
    <w:rsid w:val="000A7E4B"/>
    <w:rsid w:val="000B07EA"/>
    <w:rsid w:val="00113C4A"/>
    <w:rsid w:val="00122439"/>
    <w:rsid w:val="00125AAC"/>
    <w:rsid w:val="00151799"/>
    <w:rsid w:val="001616EE"/>
    <w:rsid w:val="001669BB"/>
    <w:rsid w:val="00171620"/>
    <w:rsid w:val="00175AD9"/>
    <w:rsid w:val="00180F2A"/>
    <w:rsid w:val="001820E6"/>
    <w:rsid w:val="00182A1B"/>
    <w:rsid w:val="001A0D25"/>
    <w:rsid w:val="001C7F81"/>
    <w:rsid w:val="001F1E39"/>
    <w:rsid w:val="00203B4D"/>
    <w:rsid w:val="002243DB"/>
    <w:rsid w:val="00243C27"/>
    <w:rsid w:val="00246D8A"/>
    <w:rsid w:val="002547B8"/>
    <w:rsid w:val="002551B4"/>
    <w:rsid w:val="00257D23"/>
    <w:rsid w:val="0026241C"/>
    <w:rsid w:val="002664DE"/>
    <w:rsid w:val="002704D8"/>
    <w:rsid w:val="002C2E87"/>
    <w:rsid w:val="002D2FA8"/>
    <w:rsid w:val="002D3B71"/>
    <w:rsid w:val="002E56F6"/>
    <w:rsid w:val="00300065"/>
    <w:rsid w:val="00300EEF"/>
    <w:rsid w:val="00310E55"/>
    <w:rsid w:val="003866A3"/>
    <w:rsid w:val="003907D1"/>
    <w:rsid w:val="003A09EB"/>
    <w:rsid w:val="003B1C0F"/>
    <w:rsid w:val="003C74FE"/>
    <w:rsid w:val="003D2389"/>
    <w:rsid w:val="0042077E"/>
    <w:rsid w:val="00433696"/>
    <w:rsid w:val="00436398"/>
    <w:rsid w:val="00440A93"/>
    <w:rsid w:val="00443A33"/>
    <w:rsid w:val="0046630E"/>
    <w:rsid w:val="00466B5F"/>
    <w:rsid w:val="004B7AAE"/>
    <w:rsid w:val="004C64B8"/>
    <w:rsid w:val="004D4BBC"/>
    <w:rsid w:val="00503C91"/>
    <w:rsid w:val="0050437B"/>
    <w:rsid w:val="005075EF"/>
    <w:rsid w:val="00510AE8"/>
    <w:rsid w:val="00520A81"/>
    <w:rsid w:val="0053165C"/>
    <w:rsid w:val="00561023"/>
    <w:rsid w:val="00587A8A"/>
    <w:rsid w:val="005A208C"/>
    <w:rsid w:val="005B10BE"/>
    <w:rsid w:val="005C4ABC"/>
    <w:rsid w:val="005D63B3"/>
    <w:rsid w:val="005E771A"/>
    <w:rsid w:val="005F433E"/>
    <w:rsid w:val="00603098"/>
    <w:rsid w:val="0061032D"/>
    <w:rsid w:val="006262F9"/>
    <w:rsid w:val="00663CCF"/>
    <w:rsid w:val="006745E2"/>
    <w:rsid w:val="006A7B59"/>
    <w:rsid w:val="006B202D"/>
    <w:rsid w:val="006C4C0D"/>
    <w:rsid w:val="006D21DE"/>
    <w:rsid w:val="0070555A"/>
    <w:rsid w:val="007135D5"/>
    <w:rsid w:val="0071611A"/>
    <w:rsid w:val="00717179"/>
    <w:rsid w:val="00726561"/>
    <w:rsid w:val="00740E69"/>
    <w:rsid w:val="007441A8"/>
    <w:rsid w:val="00746F76"/>
    <w:rsid w:val="00747E02"/>
    <w:rsid w:val="00761596"/>
    <w:rsid w:val="00771CB9"/>
    <w:rsid w:val="00774D2B"/>
    <w:rsid w:val="00786A03"/>
    <w:rsid w:val="00796C2F"/>
    <w:rsid w:val="007B6CEC"/>
    <w:rsid w:val="007D0190"/>
    <w:rsid w:val="007D09F3"/>
    <w:rsid w:val="00815F15"/>
    <w:rsid w:val="00817C35"/>
    <w:rsid w:val="008262F9"/>
    <w:rsid w:val="0082767C"/>
    <w:rsid w:val="008373E7"/>
    <w:rsid w:val="00840BAF"/>
    <w:rsid w:val="00844316"/>
    <w:rsid w:val="00846480"/>
    <w:rsid w:val="00875F1B"/>
    <w:rsid w:val="00891EC5"/>
    <w:rsid w:val="00896DC2"/>
    <w:rsid w:val="008C09AB"/>
    <w:rsid w:val="008C51B9"/>
    <w:rsid w:val="008D044E"/>
    <w:rsid w:val="009015A4"/>
    <w:rsid w:val="00921C4E"/>
    <w:rsid w:val="00937DD3"/>
    <w:rsid w:val="00946B49"/>
    <w:rsid w:val="00954009"/>
    <w:rsid w:val="00965CF5"/>
    <w:rsid w:val="0096697D"/>
    <w:rsid w:val="0097791B"/>
    <w:rsid w:val="00981E88"/>
    <w:rsid w:val="009B734E"/>
    <w:rsid w:val="009B7AF7"/>
    <w:rsid w:val="009C5998"/>
    <w:rsid w:val="009E06BA"/>
    <w:rsid w:val="009F76FF"/>
    <w:rsid w:val="00A01C28"/>
    <w:rsid w:val="00A046FD"/>
    <w:rsid w:val="00A13616"/>
    <w:rsid w:val="00A20454"/>
    <w:rsid w:val="00A2304A"/>
    <w:rsid w:val="00A27CD0"/>
    <w:rsid w:val="00A32E05"/>
    <w:rsid w:val="00A33787"/>
    <w:rsid w:val="00A55A6A"/>
    <w:rsid w:val="00A60266"/>
    <w:rsid w:val="00A61B77"/>
    <w:rsid w:val="00A734BF"/>
    <w:rsid w:val="00A8286F"/>
    <w:rsid w:val="00AA11F0"/>
    <w:rsid w:val="00AB0A59"/>
    <w:rsid w:val="00AB4136"/>
    <w:rsid w:val="00AD62E3"/>
    <w:rsid w:val="00AE6BF9"/>
    <w:rsid w:val="00AE7010"/>
    <w:rsid w:val="00B128C5"/>
    <w:rsid w:val="00B1355F"/>
    <w:rsid w:val="00B2286B"/>
    <w:rsid w:val="00B336C4"/>
    <w:rsid w:val="00B65974"/>
    <w:rsid w:val="00BA209C"/>
    <w:rsid w:val="00BE6CBB"/>
    <w:rsid w:val="00BF0826"/>
    <w:rsid w:val="00BF24A1"/>
    <w:rsid w:val="00C00255"/>
    <w:rsid w:val="00C012E7"/>
    <w:rsid w:val="00C10B75"/>
    <w:rsid w:val="00C128C5"/>
    <w:rsid w:val="00C1305E"/>
    <w:rsid w:val="00C21D84"/>
    <w:rsid w:val="00C36B52"/>
    <w:rsid w:val="00C86FE9"/>
    <w:rsid w:val="00C948DD"/>
    <w:rsid w:val="00C94C3A"/>
    <w:rsid w:val="00CA2860"/>
    <w:rsid w:val="00CA4394"/>
    <w:rsid w:val="00CD12CD"/>
    <w:rsid w:val="00CD3FFD"/>
    <w:rsid w:val="00CE0ED3"/>
    <w:rsid w:val="00CF0694"/>
    <w:rsid w:val="00D03D09"/>
    <w:rsid w:val="00D3272F"/>
    <w:rsid w:val="00D347CB"/>
    <w:rsid w:val="00D637EF"/>
    <w:rsid w:val="00D64788"/>
    <w:rsid w:val="00D71B94"/>
    <w:rsid w:val="00D839FD"/>
    <w:rsid w:val="00D91EB6"/>
    <w:rsid w:val="00D923D8"/>
    <w:rsid w:val="00D93884"/>
    <w:rsid w:val="00DA1B3E"/>
    <w:rsid w:val="00DB0919"/>
    <w:rsid w:val="00DC4514"/>
    <w:rsid w:val="00DF16BD"/>
    <w:rsid w:val="00DF1978"/>
    <w:rsid w:val="00E012C4"/>
    <w:rsid w:val="00E446A5"/>
    <w:rsid w:val="00E46147"/>
    <w:rsid w:val="00E54BB7"/>
    <w:rsid w:val="00E75E3D"/>
    <w:rsid w:val="00E837EC"/>
    <w:rsid w:val="00E94217"/>
    <w:rsid w:val="00E94A42"/>
    <w:rsid w:val="00EA43F4"/>
    <w:rsid w:val="00ED3872"/>
    <w:rsid w:val="00ED6E69"/>
    <w:rsid w:val="00EE61B8"/>
    <w:rsid w:val="00F10FE6"/>
    <w:rsid w:val="00F37803"/>
    <w:rsid w:val="00F468BF"/>
    <w:rsid w:val="00F52DE8"/>
    <w:rsid w:val="00F558F5"/>
    <w:rsid w:val="00F610B8"/>
    <w:rsid w:val="00F732A5"/>
    <w:rsid w:val="00F835EB"/>
    <w:rsid w:val="00FA1609"/>
    <w:rsid w:val="00FD3119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4D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4529</Words>
  <Characters>25818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nadamamedova36@gmail.com</cp:lastModifiedBy>
  <cp:revision>3</cp:revision>
  <dcterms:created xsi:type="dcterms:W3CDTF">2024-01-06T10:43:00Z</dcterms:created>
  <dcterms:modified xsi:type="dcterms:W3CDTF">2024-01-09T07:20:00Z</dcterms:modified>
</cp:coreProperties>
</file>