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A: RESPONDENT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Position/Job Role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Machine Operator / Maintenance Technician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Years of experience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4–6 years (illustrative respondent profile)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Department/Unit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Brewing / Packaging / Engineering Maintenance, as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Type of industry/company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Beverage manufacturing / brewery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often respondent interacts with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B: MACHINE IDENTIFICATION AND GENERAL INFORMATION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name/type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Bottle Pasteurizer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identification/asset number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BR -007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Manufacturer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03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031"/>
            </w:tblGrid>
            <w:tr>
              <w:trPr/>
              <w:tc>
                <w:tcPr>
                  <w:tcW w:w="103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KHS GmbH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Model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4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41"/>
            </w:tblGrid>
            <w:tr>
              <w:trPr/>
              <w:tc>
                <w:tcPr>
                  <w:tcW w:w="124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KHS-PAS-400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Serial number</w:t>
            </w:r>
          </w:p>
        </w:tc>
        <w:tc>
          <w:tcPr>
            <w:tcW w:w="5184" w:type="dxa"/>
            <w:tcBorders/>
            <w:vAlign w:val="center"/>
          </w:tcPr>
          <w:tbl>
            <w:tblPr>
              <w:tblW w:w="96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96"/>
            </w:tblGrid>
            <w:tr>
              <w:trPr/>
              <w:tc>
                <w:tcPr>
                  <w:tcW w:w="96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>
                <w:vanish/>
              </w:rPr>
            </w:pPr>
            <w:r>
              <w:rPr>
                <w:vanish/>
              </w:rPr>
            </w:r>
          </w:p>
          <w:tbl>
            <w:tblPr>
              <w:tblW w:w="1251" w:type="dxa"/>
              <w:jc w:val="start"/>
              <w:tblInd w:w="0" w:type="dxa"/>
              <w:tblLayout w:type="fixed"/>
              <w:tblCellMar>
                <w:top w:w="15" w:type="dxa"/>
                <w:start w:w="15" w:type="dxa"/>
                <w:bottom w:w="15" w:type="dxa"/>
                <w:end w:w="15" w:type="dxa"/>
              </w:tblCellMar>
              <w:tblLook w:val="04a0" w:noHBand="0" w:noVBand="1" w:firstColumn="1" w:lastRow="0" w:lastColumn="0" w:firstRow="1"/>
            </w:tblPr>
            <w:tblGrid>
              <w:gridCol w:w="1251"/>
            </w:tblGrid>
            <w:tr>
              <w:trPr/>
              <w:tc>
                <w:tcPr>
                  <w:tcW w:w="1251" w:type="dxa"/>
                  <w:tcBorders/>
                  <w:vAlign w:val="center"/>
                </w:tcPr>
                <w:p>
                  <w:pPr>
                    <w:pStyle w:val="Normal"/>
                    <w:bidi w:val="0"/>
                    <w:spacing w:lineRule="auto" w:line="240" w:before="0" w:after="0"/>
                    <w:jc w:val="start"/>
                    <w:rPr/>
                  </w:pPr>
                  <w:r>
                    <w:rPr/>
                    <w:t>TLB-MCH-007</w:t>
                  </w:r>
                </w:p>
              </w:tc>
            </w:tr>
          </w:tbl>
          <w:p>
            <w:pPr>
              <w:pStyle w:val="Normal"/>
              <w:bidi w:val="0"/>
              <w:spacing w:before="0" w:after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of manufacture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2017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Date/year installed/commissioned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2018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6–10 years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Locally manufactured or imported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Imported (illustrative)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function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Applies a controlled heat-treatment cycle to packaged beer to support microbiological stability.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capacity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Plant-specific; illustrative range 10,000–40,000 bottles per hour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hours per day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13–16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Operating days per week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6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C: MACHINE OPERATING PARAMETERS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zone temperature sensors/controller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conveyor drive and pump checks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water/utility pressure where applicable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conveyor speed display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Voltage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electrical panel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Current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motor current meter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Power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utility/power monitoring where available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gearbox sight glass where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pressure lubrication is fitted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Fuel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Depends on heating utility; monitor steam/fuel system separately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Hydraulic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 — unless hydraulic equipment is installed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Noise/sound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operator observation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Load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bottle throughput and conveyor loading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Flow rate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spray-water and utility flow where instrumented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pasteurisation unit/thermal profile and zone temperatures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temperature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Zone temperatures depend on the validated process recipe; monitor against the approved setpoints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Temperature at which abnormal behaviour begins (°C)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Any sustained zone-temperature deviation from the validated process limits requires investigation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speed/RPM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Conveyor speed set by validated process recipe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operating pressure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Utility pressure according to the equipment specification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vibration level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Baseline readings for conveyor drives and recirculation pumps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Other important parameters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Process output, alarm history, operating hours and maintenance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parameters recorded electronically?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where PLC/SCADA or digital instruments are installed; otherwise manual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Recording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Sensors, PLC/HMI or SCADA where fitted, plus operator log sheets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D: MACHINE MAINTENANCE PRACTICES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 maintenance type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Preventive and condition-based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Routine maintenance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Daily temperature checks; weekly mechanical inspection; planned servicing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Recommended service interval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Inspect temperature probes, spray nozzles, pumps, conveyor chain and heat-exchanger/utility components per supplier schedule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last major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27/08/2026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next scheduled service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27/11/2026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activities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Cleaning; nozzle and filter inspection; pump and conveyor checks; sensor calibration; valve inspection; drive lubrication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Who performs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Company maintenance personnel, with specialist support when required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Is a maintenance logbook kept?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assumed for this illustrative response; verify actual practice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previous machine faults recorded?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maintenance history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E: MACHINE FAILURE AND FAULT HISTORY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Has the machine experienced a major failure?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 — illustrative example; confirm against actual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Occasionally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common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Temperature-zone deviation, blocked spray nozzles, pump failure, conveyor stoppage, sensor drift and uneven heating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that fails most frequently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probes, recirculation pumps, spray nozzles and conveyor drive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Date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03/09/2026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Cause of most recent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Possible blocked nozzles, pump wear, sensor drift, utility instability or conveyor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Downtime after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Action taken to restore machine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Stop according to the safe operating procedure; check zone readings and utility supply; inspect pump/nozzles/conveyor; validate the thermal cycle before production resumes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Was failure predictable?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deviation, uneven spray, slow conveyor, pump noise and repeated alarms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F: MACHINE BEHAVIOUR BEFORE FAILURE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show warning signs before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Often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Warning signs observed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deviation, uneven spray, slow conveyor, pump noise and repeated alarms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How long before failure do signs appear?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Earliest indication of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Zone temperature or spray-flow readings begin to drift from their normal trend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Most reliable indication of impending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Persistent temperature deviation combined with low spray flow or pump vibration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detect an upcoming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What does operator normally observe?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Monitor zone temperatures, conveyor speed, spray pattern, flow and alarms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G: MACHINE SOUND AND NOISE BEHAVIOUR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produce a different sound when developing a fault?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Grinding, rattling, knocking, squealing or increased general noise,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Component producing abnormal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probes, recirculation pumps, spray nozzles and conveyor drive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normal machine sound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Steady conveyor and pump operation with consistent water circulation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Describe sound before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Pump cavitation, conveyor rattling, bearing squeal or irregular spray/flow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abnormal sound increase gradually?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Can experienced operator identify a fault from sound?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Usefulness of automatic sound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Useful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H: VISUAL AND PHYSICAL MACHINE CHANGES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Observation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frequency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Excessive vibration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temperature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Oil leakage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Rarely, where lubricated components are present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Smoke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treat any occurrence as urgent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Burning smell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Rarely; stop and investigate if observed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Unusual noise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speed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Reduced output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Increased energy consumption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Irregular movement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Frequent machine stoppage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I: FAULT DETECTION AND DIAGNOSIS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detection method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Operator observation, alarms, routine inspection and available sensors/PLC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Fault cause determination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Technician inspection, sensor readings, maintenance manual and fault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Normal diagnosis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30 minutes–3 hours, depending on fault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Challenges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Limited historical data, incomplete documentation, sensor availability and diagnostic equipment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J: USE OF SENSORS AND SMART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machine have condition-monitoring sensors?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and process control sensors are normally relevant; verify actual installed devices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 types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flow, conveyor speed, motor current, vibration and utility pressure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Are readings stored for future analysis?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PLC/SCADA records if configured; otherwise production/quality logs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Measurement frequency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Continuous zone-temperature monitoring; routine inspection of other parameters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Willingness to use continuous machine-health monitoring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subject to cost, reliability and operational requirements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K: PREDICTIVE MAINTENANCE EXPERT SYSTEM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Does company currently use predictive maintenance?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NO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Would an intelligent failure-prediction system be useful?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Very useful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Information to monitor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Temperature, vibration, pressure, current, voltage, speed, machine sound, operating hours, maintenance and fault history, production output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alert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Combination of local dashboard, computer warning and mobile notification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Preferred warning 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Hours to several days where the fault allows early detection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Trust in automated maintenance recommendations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Only with human confirmation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Final maintenance decision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System recommendation plus human approval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L: EDGE-BASED MONITORING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Prefer machine data to be processed locally?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Advantages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Faster fault detection, reduced internet dependence, quicker response and continuous local monitoring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Internet/network reliability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Sometimes unreliable; actual plant network status must be checked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Should system continue without internet?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Yes, with local processing and stored data synchronised when connectivity returns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M: MAINTENANCE RECORD DATA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1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Illustrative date: 03/09/2026 | Temperature deviation, uneven spray, slow conveyor, pump noise and repeated alarms | Suspected cause: Possible blocked nozzles, pump wear, sensor drift, utility instability or conveyor fault | Action: Stop according to the safe operating procedure; check zone readings and utility supply; inspect pump/nozzles/conveyor; validate the thermal cycle before production resumes | Parts: inspect/replace confirmed worn part | Downtime: 1–4 hours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Illustrative record 2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Routine inspection | Operating readings checked against baseline | No confirmed fault recorded in this illustrative entry | Cleaning and inspection completed | No parts replaced | No unplanned downtime recorded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N: OVERALL ASSESSMENT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failures can often be detected before complete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operating parameters are useful for predicting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Machine sound can provide information about machine health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Maintenance history is important for predicting future faults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Preventive maintenance reduces unexpected breakdown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Continuous machine monitoring would improve maintenance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Predictive maintenance would reduce machine downtime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Sensor-based monitoring would improve fault detection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Automated alerts would help maintenance respond faster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An edge-based system would be useful in an industrial environment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Strongly Agree</w:t>
            </w:r>
          </w:p>
        </w:tc>
      </w:tr>
    </w:tbl>
    <w:p>
      <w:pPr>
        <w:pStyle w:val="Normal"/>
        <w:bidi w:val="0"/>
        <w:spacing w:before="0" w:after="20"/>
        <w:jc w:val="start"/>
        <w:rPr/>
      </w:pPr>
      <w:r>
        <w:rPr/>
      </w:r>
    </w:p>
    <w:p>
      <w:pPr>
        <w:pStyle w:val="Normal"/>
        <w:bidi w:val="0"/>
        <w:spacing w:before="100" w:after="80"/>
        <w:jc w:val="start"/>
        <w:rPr/>
      </w:pPr>
      <w:r>
        <w:rPr>
          <w:b/>
          <w:sz w:val="22"/>
        </w:rPr>
        <w:t>SECTION O: OPEN-ENDED QUESTIONS</w:t>
      </w:r>
    </w:p>
    <w:tbl>
      <w:tblPr>
        <w:tblStyle w:val="TableGrid"/>
        <w:tblW w:w="1036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184"/>
        <w:gridCol w:w="5184"/>
      </w:tblGrid>
      <w:tr>
        <w:trPr/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Item</w:t>
            </w:r>
          </w:p>
        </w:tc>
        <w:tc>
          <w:tcPr>
            <w:tcW w:w="5184" w:type="dxa"/>
            <w:tcBorders/>
            <w:shd w:color="auto" w:fill="C6E0B4" w:val="clear"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Response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1. Most common causes of machine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Sensor drift, blocked nozzles, pump wear, conveyor faults and unstable utilities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2. Changes observed shortly before serious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Temperature instability, uneven spray, slower throughput and repeated alarms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3. Sounds that indicate a developing fault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Pump cavitation, conveyor rattling, bearing squeal or irregular spray/flow noise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4. Most useful parameters for predicting failure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Zone temperature, conveyor speed, flow rate, motor current, vibration and alarm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5. Challenges with current maintenance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Keeping thermal process within validated limits, sensor calibration and incomplete event records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6. Desired predictive maintenance system features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Local zone-temperature trending, early deviation alerts, pump/conveyor health monitoring and searchable maintenance history</w:t>
            </w:r>
          </w:p>
        </w:tc>
      </w:tr>
      <w:tr>
        <w:trPr/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7"/>
                <w:szCs w:val="22"/>
                <w:lang w:val="en-US" w:eastAsia="en-US" w:bidi="ar-SA"/>
              </w:rPr>
              <w:t>7. Other information helpful for the expert system</w:t>
            </w:r>
          </w:p>
        </w:tc>
        <w:tc>
          <w:tcPr>
            <w:tcW w:w="5184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7"/>
                <w:szCs w:val="22"/>
                <w:lang w:val="en-US" w:eastAsia="en-US" w:bidi="ar-SA"/>
              </w:rPr>
              <w:t>Compare live readings with a healthy baseline, record each fault and repair, and obtain maintenance-team approval before any intervention.</w:t>
            </w:r>
          </w:p>
        </w:tc>
      </w:tr>
    </w:tbl>
    <w:p>
      <w:pPr>
        <w:pStyle w:val="Normal"/>
        <w:bidi w:val="0"/>
        <w:spacing w:before="0" w:after="20"/>
        <w:jc w:val="start"/>
        <w:rPr>
          <w:b/>
          <w:sz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LibreOffice/25.8.7.3$Linux_X86_64 LibreOffice_project/580$Build-3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2026-10-20T01:58:25Z</dcterms:created>
  <dc:creator/>
  <dc:description/>
  <dc:language>en-US</dc:language>
  <cp:lastModifiedBy/>
  <dcterms:modified xsi:type="dcterms:W3CDTF">2026-10-20T02:01:05Z</dcterms:modified>
  <cp:revision>3</cp:revision>
  <dc:subject/>
  <dc:title/>
</cp:coreProperties>
</file>