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v1.1）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日期：2026-10-30（v1.0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SD JSONL + PC Dashboard + HDMI/LCD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软件自检通过；HDMI/LCD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上板实测（2026-10-30）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且自证图经人眼确认（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该图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）、HDMI 带框环出 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级）、整链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人眼已确认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（2026-10-30）：LCD 自证图、彩色状态面板、赛前 UI 按键逐项；</w:t>
            </w:r>
            <w:r>
              <w:rPr>
                <w:rFonts w:ascii="微软雅黑" w:hAnsi="微软雅黑" w:eastAsia="微软雅黑"/>
                <w:b/>
                <w:sz w:val="18"/>
              </w:rPr>
              <w:t>人眼未过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：HDMI 带框环出屏上全白（已定位为帧缓存 cacheable 未 flush，修复未复验）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779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79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全白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复验时屏上纯白、无画面 —— 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、帧缓存地址与 </w:t>
            </w:r>
            <w:r>
              <w:rPr>
                <w:rFonts w:ascii="Consolas" w:hAnsi="Consolas" w:eastAsia="Consolas"/>
                <w:sz w:val="17"/>
              </w:rPr>
              <w:t>pack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解出来全对。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机器判据全过、画面是白的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，这是「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」最直接的一次实例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归因与修复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cacheable=True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实测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出来的帧缓存 </w:t>
            </w:r>
            <w:r>
              <w:rPr>
                <w:rFonts w:ascii="Consolas" w:hAnsi="Consolas" w:eastAsia="Consolas"/>
                <w:sz w:val="17"/>
              </w:rPr>
              <w:t>cacheable=True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：CPU 写完只在 cache 里，PL 走 HP0 直接读 DDR ⇒ 读到旧内容。已在 </w:t>
            </w:r>
            <w:r>
              <w:rPr>
                <w:rFonts w:ascii="Consolas" w:hAnsi="Consolas" w:eastAsia="Consolas"/>
                <w:sz w:val="17"/>
              </w:rPr>
              <w:t>HdmiVideoOut.show()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里于切基址前加 </w:t>
            </w:r>
            <w:r>
              <w:rPr>
                <w:rFonts w:ascii="Consolas" w:hAnsi="Consolas" w:eastAsia="Consolas"/>
                <w:sz w:val="17"/>
              </w:rPr>
              <w:t>Buffer.flush()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修复已上板但画面尚未复验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，不得据此宣称 HDMI 已通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15/16 段</w:t>
      </w:r>
      <w:r>
        <w:rPr>
          <w:rFonts w:ascii="微软雅黑" w:hAnsi="微软雅黑" w:eastAsia="微软雅黑"/>
          <w:b w:val="0"/>
          <w:sz w:val="21"/>
        </w:rPr>
        <w:t>（8 争抢 + 7 普通，n08 因板子崩掉未跑）。加了两级计数器后，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7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20.39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过 score/尺寸门限后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—（计数器未赶上这批）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14.9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 / 17.4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23.4%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961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未给时没有单应矩阵，</w:t>
      </w:r>
      <w:r>
        <w:rPr>
          <w:rFonts w:ascii="Consolas" w:hAnsi="Consolas" w:eastAsia="Consolas"/>
          <w:sz w:val="20"/>
        </w:rPr>
        <w:t>n_field</w:t>
      </w:r>
      <w:r>
        <w:rPr>
          <w:rFonts w:ascii="微软雅黑" w:hAnsi="微软雅黑" w:eastAsia="微软雅黑"/>
          <w:b w:val="0"/>
          <w:sz w:val="21"/>
        </w:rPr>
        <w:t xml:space="preserve"> 恒为 0；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 的规则里有这一条：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n_det &gt;= 8 且 valid_frac &lt; 0.10  -&gt;  INVALID_VIEW（calibration_mismatch）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# INVALID_VIEW 时 rows = []，不输出坐标（避免给出错误数据）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板上一帧有 8 个以上目标、又没有标定 ⇒ 判成「标定对不上」⇒ 坐标全清空。 这是</w:t>
      </w:r>
      <w:r>
        <w:rPr>
          <w:rFonts w:ascii="微软雅黑" w:hAnsi="微软雅黑" w:eastAsia="微软雅黑"/>
          <w:b/>
          <w:sz w:val="21"/>
        </w:rPr>
        <w:t>设计里的保守规则</w:t>
      </w:r>
      <w:r>
        <w:rPr>
          <w:rFonts w:ascii="微软雅黑" w:hAnsi="微软雅黑" w:eastAsia="微软雅黑"/>
          <w:b w:val="0"/>
          <w:sz w:val="21"/>
        </w:rPr>
        <w:t>，不是模型看不见人：有计数器的 6 段普通片段里， 门限后 12.2–17.6 框/帧（均值 14.9），主机同 6 段是 14.3–20.4（均值 17.4）—— 同一量级（86%）； 球检出率也是同量级（板端 4%–48%，主机 0%–52%，逐段互有高低）。 争抢那 8 段跑得早，计数器还没上板，所以那一行的「门限后」是空的，不补猜数。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所以这条要分两层写：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板端检测链路本身是和主机对得上的</w:t>
      </w:r>
      <w:r>
        <w:rPr>
          <w:rFonts w:ascii="微软雅黑" w:hAnsi="微软雅黑" w:eastAsia="微软雅黑"/>
          <w:b w:val="0"/>
          <w:sz w:val="21"/>
        </w:rPr>
        <w:t>（每帧 14.9 vs 17.4 个跟踪目标），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差的 1–2 个在这儿量不出来是模型还是门限，但不是「差 30 倍」。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板端默认不给坐标</w:t>
      </w:r>
      <w:r>
        <w:rPr>
          <w:rFonts w:ascii="微软雅黑" w:hAnsi="微软雅黑" w:eastAsia="微软雅黑"/>
          <w:b w:val="0"/>
          <w:sz w:val="21"/>
        </w:rPr>
        <w:t xml:space="preserve">：没标定就一律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>。要在板上拿到真正的分层结论，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必须带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，而且这份标定得</w:t>
      </w:r>
      <w:r>
        <w:rPr>
          <w:rFonts w:ascii="微软雅黑" w:hAnsi="微软雅黑" w:eastAsia="微软雅黑"/>
          <w:b/>
          <w:sz w:val="21"/>
        </w:rPr>
        <w:t>对得上这批片段所用的机位</w:t>
      </w:r>
      <w:r>
        <w:rPr>
          <w:rFonts w:ascii="微软雅黑" w:hAnsi="微软雅黑" w:eastAsia="微软雅黑"/>
          <w:b w:val="0"/>
          <w:sz w:val="21"/>
        </w:rPr>
        <w:t xml:space="preserve"> —— 对不上时判 </w:t>
      </w:r>
      <w:r>
        <w:rPr>
          <w:rFonts w:ascii="Consolas" w:hAnsi="Consolas" w:eastAsia="Consolas"/>
          <w:sz w:val="20"/>
        </w:rPr>
        <w:t>calibration_mismatch</w:t>
      </w:r>
      <w:r>
        <w:rPr>
          <w:rFonts w:ascii="微软雅黑" w:hAnsi="微软雅黑" w:eastAsia="微软雅黑"/>
          <w:b w:val="0"/>
          <w:sz w:val="21"/>
        </w:rPr>
        <w:t xml:space="preserve"> 恰恰是它该做的事。 这一步（带标定重跑 + 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分布）被板子的第三次崩溃打断，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>；这是证据链的已知缺口。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）。 唯一</w:t>
      </w:r>
      <w:r>
        <w:rPr>
          <w:rFonts w:ascii="微软雅黑" w:hAnsi="微软雅黑" w:eastAsia="微软雅黑"/>
          <w:b/>
          <w:sz w:val="21"/>
        </w:rPr>
        <w:t>未过人眼的是 HDMI 画面</w:t>
      </w:r>
      <w:r>
        <w:rPr>
          <w:rFonts w:ascii="微软雅黑" w:hAnsi="微软雅黑" w:eastAsia="微软雅黑"/>
          <w:b w:val="0"/>
          <w:sz w:val="21"/>
        </w:rPr>
        <w:t>：机器判据全过（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，已定位为 PYNQ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出来的帧缓存是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、 CPU 写完没刷到 DRAM 就被 PL 从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读走，修复（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微软雅黑" w:hAnsi="微软雅黑" w:eastAsia="微软雅黑"/>
          <w:b/>
          <w:sz w:val="21"/>
        </w:rPr>
        <w:t>未复验</w:t>
      </w:r>
      <w:r>
        <w:rPr>
          <w:rFonts w:ascii="微软雅黑" w:hAnsi="微软雅黑" w:eastAsia="微软雅黑"/>
          <w:b w:val="0"/>
          <w:sz w:val="21"/>
        </w:rPr>
        <w:t xml:space="preserve"> ⇒ HDMI 这一项</w:t>
      </w:r>
      <w:r>
        <w:rPr>
          <w:rFonts w:ascii="微软雅黑" w:hAnsi="微软雅黑" w:eastAsia="微软雅黑"/>
          <w:b/>
          <w:sz w:val="21"/>
        </w:rPr>
        <w:t>不宣称「画面通过」</w:t>
      </w:r>
      <w:r>
        <w:rPr>
          <w:rFonts w:ascii="微软雅黑" w:hAnsi="微软雅黑" w:eastAsia="微软雅黑"/>
          <w:b w:val="0"/>
          <w:sz w:val="21"/>
        </w:rPr>
        <w:t>。014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两个显示合成一个比特流了，机器判据上板通过、人眼还没过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>，但</w:t>
      </w:r>
      <w:r>
        <w:rPr>
          <w:rFonts w:ascii="微软雅黑" w:hAnsi="微软雅黑" w:eastAsia="微软雅黑"/>
          <w:b/>
          <w:sz w:val="21"/>
        </w:rPr>
        <w:t>屏幕上的颜色/版面没人看过</w:t>
      </w:r>
      <w:r>
        <w:rPr>
          <w:rFonts w:ascii="微软雅黑" w:hAnsi="微软雅黑" w:eastAsia="微软雅黑"/>
          <w:b w:val="0"/>
          <w:sz w:val="21"/>
        </w:rPr>
        <w:t xml:space="preserve">， 因此本报告不写「已验证」。同一批还修了一个只在真屏上暴露的缺陷：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修复未经复验</w:t>
      </w:r>
      <w:r>
        <w:rPr>
          <w:rFonts w:ascii="微软雅黑" w:hAnsi="微软雅黑" w:eastAsia="微软雅黑"/>
          <w:b w:val="0"/>
          <w:sz w:val="21"/>
        </w:rPr>
        <w:t xml:space="preserve">（人眼入口 </w:t>
      </w:r>
      <w:r>
        <w:rPr>
          <w:rFonts w:ascii="Consolas" w:hAnsi="Consolas" w:eastAsia="Consolas"/>
          <w:sz w:val="20"/>
        </w:rPr>
        <w:t>tools/check_hdmi_cards.py</w:t>
      </w:r>
      <w:r>
        <w:rPr>
          <w:rFonts w:ascii="微软雅黑" w:hAnsi="微软雅黑" w:eastAsia="微软雅黑"/>
          <w:b w:val="0"/>
          <w:sz w:val="21"/>
        </w:rPr>
        <w:t>，五张带字色卡）。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15/16（n08 未跑），且「0.45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；⏳ 画面待人眼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>HDMI 状态面板 `BRAM_OK` 通过、`VISUAL_OK` 待人眼； LCD 4bpp 上板通过机器判据（`READBACK_OK bad=0`）且自证图经人眼确认；HDMI 带框环出上板 `under=0`（机器级）—— 彩色面板、赛前 UI 与 HDMI 画面的 `VISUAL_OK` 仍待人眼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未落地）、 队别与球权未接入主线、倒地只到候选层（强层精度 3/4）、球的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