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3687" w:rsidRPr="00614DC6" w:rsidRDefault="003C3687" w:rsidP="003C3687">
      <w:pPr>
        <w:spacing w:afterLines="50" w:after="156"/>
        <w:jc w:val="left"/>
        <w:rPr>
          <w:rFonts w:hint="eastAsia"/>
          <w:b/>
          <w:sz w:val="36"/>
          <w:szCs w:val="36"/>
          <w:lang w:eastAsia="zh-TW"/>
        </w:rPr>
      </w:pPr>
      <w:r w:rsidRPr="004051E1">
        <w:rPr>
          <w:b/>
          <w:sz w:val="36"/>
          <w:szCs w:val="36"/>
        </w:rPr>
        <w:t xml:space="preserve">     </w:t>
      </w:r>
      <w:r w:rsidRPr="004051E1">
        <w:t xml:space="preserve">   </w:t>
      </w:r>
      <w:r w:rsidRPr="004051E1">
        <w:rPr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</w:rPr>
        <w:t xml:space="preserve">        </w:t>
      </w:r>
      <w:r w:rsidRPr="004051E1">
        <w:rPr>
          <w:b/>
          <w:sz w:val="36"/>
          <w:szCs w:val="36"/>
        </w:rPr>
        <w:t xml:space="preserve"> </w:t>
      </w:r>
      <w:r w:rsidRPr="004051E1">
        <w:rPr>
          <w:rFonts w:hint="eastAsia"/>
          <w:b/>
          <w:sz w:val="36"/>
          <w:szCs w:val="36"/>
        </w:rPr>
        <w:t>固　定　资　产　履　历　表</w:t>
      </w:r>
    </w:p>
    <w:p w:rsidR="003C3687" w:rsidRPr="002925D5" w:rsidRDefault="003C3687" w:rsidP="003C3687">
      <w:pPr>
        <w:rPr>
          <w:rFonts w:hint="eastAsia"/>
          <w:sz w:val="18"/>
          <w:szCs w:val="18"/>
        </w:rPr>
      </w:pPr>
      <w:r w:rsidRPr="004051E1">
        <w:rPr>
          <w:rFonts w:hint="eastAsia"/>
          <w:sz w:val="18"/>
          <w:szCs w:val="18"/>
        </w:rPr>
        <w:t>固定资产种类：□</w:t>
      </w:r>
      <w:r w:rsidRPr="004051E1">
        <w:rPr>
          <w:sz w:val="18"/>
          <w:szCs w:val="18"/>
        </w:rPr>
        <w:t>A</w:t>
      </w:r>
      <w:r w:rsidRPr="004051E1">
        <w:rPr>
          <w:rFonts w:hint="eastAsia"/>
          <w:sz w:val="18"/>
          <w:szCs w:val="18"/>
        </w:rPr>
        <w:t>类检测仪器　□</w:t>
      </w:r>
      <w:r w:rsidRPr="004051E1">
        <w:rPr>
          <w:sz w:val="18"/>
          <w:szCs w:val="18"/>
        </w:rPr>
        <w:t>B</w:t>
      </w:r>
      <w:r w:rsidRPr="004051E1">
        <w:rPr>
          <w:rFonts w:hint="eastAsia"/>
          <w:sz w:val="18"/>
          <w:szCs w:val="18"/>
        </w:rPr>
        <w:t>类生产设备　□</w:t>
      </w:r>
      <w:r w:rsidRPr="004051E1">
        <w:rPr>
          <w:sz w:val="18"/>
          <w:szCs w:val="18"/>
        </w:rPr>
        <w:t>C</w:t>
      </w:r>
      <w:r w:rsidRPr="004051E1">
        <w:rPr>
          <w:rFonts w:hint="eastAsia"/>
          <w:sz w:val="18"/>
          <w:szCs w:val="18"/>
        </w:rPr>
        <w:t>类基础设施</w:t>
      </w:r>
    </w:p>
    <w:tbl>
      <w:tblPr>
        <w:tblW w:w="105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630"/>
        <w:gridCol w:w="90"/>
        <w:gridCol w:w="540"/>
        <w:gridCol w:w="1260"/>
        <w:gridCol w:w="1260"/>
        <w:gridCol w:w="1264"/>
        <w:gridCol w:w="536"/>
        <w:gridCol w:w="1080"/>
        <w:gridCol w:w="1080"/>
        <w:gridCol w:w="1843"/>
      </w:tblGrid>
      <w:tr w:rsidR="003C3687" w:rsidRPr="00FC0ADC" w:rsidTr="00794C1F">
        <w:trPr>
          <w:trHeight w:val="592"/>
        </w:trPr>
        <w:tc>
          <w:tcPr>
            <w:tcW w:w="1728" w:type="dxa"/>
            <w:gridSpan w:val="3"/>
            <w:shd w:val="clear" w:color="auto" w:fill="auto"/>
            <w:vAlign w:val="center"/>
          </w:tcPr>
          <w:p w:rsidR="003C3687" w:rsidRPr="00FC0ADC" w:rsidRDefault="003C3687" w:rsidP="00794C1F">
            <w:pPr>
              <w:jc w:val="distribute"/>
              <w:rPr>
                <w:rFonts w:hint="eastAsia"/>
                <w:sz w:val="20"/>
                <w:szCs w:val="20"/>
              </w:rPr>
            </w:pPr>
            <w:r w:rsidRPr="004051E1">
              <w:rPr>
                <w:rFonts w:hint="eastAsia"/>
                <w:sz w:val="20"/>
                <w:szCs w:val="20"/>
              </w:rPr>
              <w:t>固定资产名称</w:t>
            </w:r>
          </w:p>
        </w:tc>
        <w:tc>
          <w:tcPr>
            <w:tcW w:w="4324" w:type="dxa"/>
            <w:gridSpan w:val="4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0"/>
                <w:szCs w:val="20"/>
              </w:rPr>
            </w:pPr>
            <w:r w:rsidRPr="004335EF">
              <w:rPr>
                <w:rFonts w:ascii="微软雅黑" w:eastAsia="微软雅黑" w:hAnsi="微软雅黑" w:cs="宋体" w:hint="eastAsia"/>
                <w:color w:val="F7CAAC"/>
                <w:sz w:val="18"/>
                <w:szCs w:val="18"/>
              </w:rPr>
              <w:t>$</w:t>
            </w:r>
            <w:r w:rsidRPr="004335EF">
              <w:rPr>
                <w:rFonts w:ascii="微软雅黑" w:eastAsia="微软雅黑" w:hAnsi="微软雅黑" w:cs="宋体"/>
                <w:color w:val="F7CAAC"/>
                <w:sz w:val="18"/>
                <w:szCs w:val="18"/>
              </w:rPr>
              <w:t>AssetName</w:t>
            </w:r>
          </w:p>
        </w:tc>
        <w:tc>
          <w:tcPr>
            <w:tcW w:w="1616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jc w:val="distribute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设备</w:t>
            </w:r>
            <w:r>
              <w:rPr>
                <w:rFonts w:hint="eastAsia"/>
                <w:sz w:val="20"/>
                <w:szCs w:val="20"/>
              </w:rPr>
              <w:t>/</w:t>
            </w:r>
            <w:r w:rsidRPr="004051E1">
              <w:rPr>
                <w:rFonts w:hint="eastAsia"/>
                <w:sz w:val="20"/>
                <w:szCs w:val="20"/>
              </w:rPr>
              <w:t>资产编号</w:t>
            </w:r>
          </w:p>
        </w:tc>
        <w:tc>
          <w:tcPr>
            <w:tcW w:w="2923" w:type="dxa"/>
            <w:gridSpan w:val="2"/>
            <w:shd w:val="clear" w:color="auto" w:fill="auto"/>
            <w:vAlign w:val="center"/>
          </w:tcPr>
          <w:p w:rsidR="003C3687" w:rsidRPr="002A3A7B" w:rsidRDefault="003C3687" w:rsidP="00794C1F">
            <w:pPr>
              <w:rPr>
                <w:color w:val="F7CAAC"/>
                <w:sz w:val="20"/>
                <w:szCs w:val="20"/>
              </w:rPr>
            </w:pPr>
            <w:r w:rsidRPr="002A3A7B">
              <w:rPr>
                <w:rFonts w:ascii="微软雅黑" w:eastAsia="微软雅黑" w:hAnsi="微软雅黑" w:cs="宋体" w:hint="eastAsia"/>
                <w:color w:val="F7CAAC"/>
                <w:sz w:val="18"/>
                <w:szCs w:val="18"/>
              </w:rPr>
              <w:t>$</w:t>
            </w:r>
            <w:r w:rsidRPr="002A3A7B">
              <w:rPr>
                <w:rFonts w:ascii="微软雅黑" w:eastAsia="微软雅黑" w:hAnsi="微软雅黑" w:cs="宋体"/>
                <w:color w:val="F7CAAC"/>
                <w:sz w:val="18"/>
                <w:szCs w:val="18"/>
              </w:rPr>
              <w:t>AssetNo</w:t>
            </w:r>
          </w:p>
        </w:tc>
      </w:tr>
      <w:tr w:rsidR="003C3687" w:rsidRPr="00FC0ADC" w:rsidTr="00794C1F">
        <w:trPr>
          <w:trHeight w:val="571"/>
        </w:trPr>
        <w:tc>
          <w:tcPr>
            <w:tcW w:w="1728" w:type="dxa"/>
            <w:gridSpan w:val="3"/>
            <w:shd w:val="clear" w:color="auto" w:fill="auto"/>
            <w:vAlign w:val="center"/>
          </w:tcPr>
          <w:p w:rsidR="003C3687" w:rsidRPr="00FC0ADC" w:rsidRDefault="003C3687" w:rsidP="00794C1F">
            <w:pPr>
              <w:jc w:val="distribute"/>
              <w:rPr>
                <w:rFonts w:hint="eastAsia"/>
                <w:sz w:val="20"/>
                <w:szCs w:val="20"/>
              </w:rPr>
            </w:pPr>
            <w:r w:rsidRPr="004051E1">
              <w:rPr>
                <w:rFonts w:hint="eastAsia"/>
                <w:sz w:val="20"/>
                <w:szCs w:val="20"/>
              </w:rPr>
              <w:t>制造厂商</w:t>
            </w:r>
          </w:p>
        </w:tc>
        <w:tc>
          <w:tcPr>
            <w:tcW w:w="4324" w:type="dxa"/>
            <w:gridSpan w:val="4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0"/>
                <w:szCs w:val="20"/>
              </w:rPr>
            </w:pPr>
            <w:r w:rsidRPr="00F46B29">
              <w:rPr>
                <w:rFonts w:ascii="新宋体" w:eastAsia="新宋体" w:hAnsi="等线" w:cs="新宋体"/>
                <w:color w:val="F7CAAC"/>
                <w:kern w:val="0"/>
                <w:sz w:val="19"/>
                <w:szCs w:val="19"/>
              </w:rPr>
              <w:t>$MadeFactory</w:t>
            </w:r>
          </w:p>
        </w:tc>
        <w:tc>
          <w:tcPr>
            <w:tcW w:w="1616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jc w:val="distribute"/>
              <w:rPr>
                <w:rFonts w:hint="eastAsia"/>
                <w:sz w:val="20"/>
                <w:szCs w:val="20"/>
              </w:rPr>
            </w:pPr>
            <w:r w:rsidRPr="004051E1">
              <w:rPr>
                <w:rFonts w:hint="eastAsia"/>
                <w:sz w:val="20"/>
                <w:szCs w:val="20"/>
              </w:rPr>
              <w:t>型号</w:t>
            </w:r>
          </w:p>
        </w:tc>
        <w:tc>
          <w:tcPr>
            <w:tcW w:w="2923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0"/>
                <w:szCs w:val="20"/>
              </w:rPr>
            </w:pPr>
            <w:r w:rsidRPr="00F46B29">
              <w:rPr>
                <w:rFonts w:ascii="新宋体" w:eastAsia="新宋体" w:hAnsi="等线" w:cs="新宋体"/>
                <w:color w:val="F7CAAC"/>
                <w:kern w:val="0"/>
                <w:sz w:val="19"/>
                <w:szCs w:val="19"/>
              </w:rPr>
              <w:t>$</w:t>
            </w:r>
            <w:r w:rsidRPr="00F46B29">
              <w:rPr>
                <w:color w:val="F7CAAC"/>
                <w:sz w:val="20"/>
                <w:szCs w:val="20"/>
              </w:rPr>
              <w:t>Model</w:t>
            </w:r>
          </w:p>
        </w:tc>
      </w:tr>
      <w:tr w:rsidR="003C3687" w:rsidRPr="00FC0ADC" w:rsidTr="00794C1F">
        <w:trPr>
          <w:trHeight w:val="551"/>
        </w:trPr>
        <w:tc>
          <w:tcPr>
            <w:tcW w:w="1728" w:type="dxa"/>
            <w:gridSpan w:val="3"/>
            <w:shd w:val="clear" w:color="auto" w:fill="auto"/>
            <w:vAlign w:val="center"/>
          </w:tcPr>
          <w:p w:rsidR="003C3687" w:rsidRPr="00FC0ADC" w:rsidRDefault="003C3687" w:rsidP="00794C1F">
            <w:pPr>
              <w:jc w:val="distribute"/>
              <w:rPr>
                <w:rFonts w:hint="eastAsia"/>
                <w:sz w:val="20"/>
                <w:szCs w:val="20"/>
              </w:rPr>
            </w:pPr>
            <w:r w:rsidRPr="004051E1">
              <w:rPr>
                <w:rFonts w:hint="eastAsia"/>
                <w:sz w:val="20"/>
                <w:szCs w:val="20"/>
              </w:rPr>
              <w:t>进厂日期</w:t>
            </w:r>
          </w:p>
        </w:tc>
        <w:tc>
          <w:tcPr>
            <w:tcW w:w="4324" w:type="dxa"/>
            <w:gridSpan w:val="4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0"/>
                <w:szCs w:val="20"/>
              </w:rPr>
            </w:pPr>
            <w:r w:rsidRPr="00F46B29">
              <w:rPr>
                <w:rFonts w:ascii="新宋体" w:eastAsia="新宋体" w:hAnsi="等线" w:cs="新宋体"/>
                <w:color w:val="F7CAAC"/>
                <w:kern w:val="0"/>
                <w:sz w:val="19"/>
                <w:szCs w:val="19"/>
              </w:rPr>
              <w:t>$</w:t>
            </w:r>
            <w:r w:rsidRPr="00F46B29">
              <w:rPr>
                <w:color w:val="F7CAAC"/>
                <w:sz w:val="20"/>
                <w:szCs w:val="20"/>
              </w:rPr>
              <w:t>EntryDate</w:t>
            </w:r>
          </w:p>
        </w:tc>
        <w:tc>
          <w:tcPr>
            <w:tcW w:w="1616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jc w:val="distribute"/>
              <w:rPr>
                <w:rFonts w:hint="eastAsia"/>
                <w:sz w:val="20"/>
                <w:szCs w:val="20"/>
              </w:rPr>
            </w:pPr>
            <w:r w:rsidRPr="004051E1">
              <w:rPr>
                <w:rFonts w:hint="eastAsia"/>
                <w:sz w:val="20"/>
                <w:szCs w:val="20"/>
              </w:rPr>
              <w:t>校验管制编号</w:t>
            </w:r>
          </w:p>
        </w:tc>
        <w:tc>
          <w:tcPr>
            <w:tcW w:w="2923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sz w:val="20"/>
                <w:szCs w:val="20"/>
              </w:rPr>
            </w:pPr>
            <w:r w:rsidRPr="002A3A7B">
              <w:rPr>
                <w:rFonts w:ascii="新宋体" w:eastAsia="新宋体" w:hAnsi="等线" w:cs="新宋体"/>
                <w:color w:val="D69D85"/>
                <w:kern w:val="0"/>
                <w:sz w:val="19"/>
                <w:szCs w:val="19"/>
              </w:rPr>
              <w:t>$</w:t>
            </w:r>
            <w:r w:rsidRPr="002A3A7B">
              <w:rPr>
                <w:color w:val="F7CAAC"/>
                <w:sz w:val="20"/>
                <w:szCs w:val="20"/>
              </w:rPr>
              <w:t>ControlNo</w:t>
            </w:r>
          </w:p>
        </w:tc>
      </w:tr>
      <w:tr w:rsidR="003C3687" w:rsidRPr="00FC0ADC" w:rsidTr="00794C1F">
        <w:trPr>
          <w:trHeight w:val="315"/>
        </w:trPr>
        <w:tc>
          <w:tcPr>
            <w:tcW w:w="1008" w:type="dxa"/>
            <w:vMerge w:val="restart"/>
            <w:shd w:val="clear" w:color="auto" w:fill="auto"/>
            <w:vAlign w:val="center"/>
          </w:tcPr>
          <w:p w:rsidR="003C3687" w:rsidRPr="00FC0ADC" w:rsidRDefault="003C3687" w:rsidP="00794C1F">
            <w:pPr>
              <w:spacing w:line="480" w:lineRule="auto"/>
              <w:jc w:val="distribute"/>
              <w:rPr>
                <w:rFonts w:hint="eastAsia"/>
                <w:sz w:val="22"/>
                <w:szCs w:val="22"/>
              </w:rPr>
            </w:pPr>
            <w:r w:rsidRPr="004051E1">
              <w:rPr>
                <w:rFonts w:hint="eastAsia"/>
                <w:b/>
                <w:sz w:val="22"/>
                <w:szCs w:val="22"/>
              </w:rPr>
              <w:t>定期保养／校验实施记录</w:t>
            </w:r>
          </w:p>
        </w:tc>
        <w:tc>
          <w:tcPr>
            <w:tcW w:w="1260" w:type="dxa"/>
            <w:gridSpan w:val="3"/>
            <w:shd w:val="clear" w:color="auto" w:fill="auto"/>
            <w:vAlign w:val="center"/>
          </w:tcPr>
          <w:p w:rsidR="003C3687" w:rsidRPr="00FC0ADC" w:rsidRDefault="003C3687" w:rsidP="00794C1F">
            <w:pPr>
              <w:jc w:val="center"/>
              <w:rPr>
                <w:rFonts w:hint="eastAsia"/>
                <w:sz w:val="20"/>
                <w:szCs w:val="20"/>
              </w:rPr>
            </w:pPr>
            <w:r w:rsidRPr="004051E1">
              <w:rPr>
                <w:rFonts w:hint="eastAsia"/>
                <w:sz w:val="20"/>
                <w:szCs w:val="20"/>
              </w:rPr>
              <w:t>实施类别</w:t>
            </w:r>
          </w:p>
        </w:tc>
        <w:tc>
          <w:tcPr>
            <w:tcW w:w="1260" w:type="dxa"/>
            <w:vMerge w:val="restart"/>
            <w:shd w:val="clear" w:color="auto" w:fill="auto"/>
            <w:vAlign w:val="center"/>
          </w:tcPr>
          <w:p w:rsidR="003C3687" w:rsidRPr="00FC0ADC" w:rsidRDefault="003C3687" w:rsidP="00794C1F">
            <w:pPr>
              <w:jc w:val="center"/>
              <w:rPr>
                <w:rFonts w:hint="eastAsia"/>
                <w:sz w:val="20"/>
                <w:szCs w:val="20"/>
              </w:rPr>
            </w:pPr>
            <w:r w:rsidRPr="004051E1">
              <w:rPr>
                <w:rFonts w:hint="eastAsia"/>
                <w:sz w:val="20"/>
                <w:szCs w:val="20"/>
              </w:rPr>
              <w:t>实施日期</w:t>
            </w:r>
          </w:p>
        </w:tc>
        <w:tc>
          <w:tcPr>
            <w:tcW w:w="1260" w:type="dxa"/>
            <w:vMerge w:val="restart"/>
            <w:shd w:val="clear" w:color="auto" w:fill="auto"/>
            <w:vAlign w:val="center"/>
          </w:tcPr>
          <w:p w:rsidR="003C3687" w:rsidRPr="00FC0ADC" w:rsidRDefault="003C3687" w:rsidP="00794C1F">
            <w:pPr>
              <w:jc w:val="center"/>
              <w:rPr>
                <w:rFonts w:hint="eastAsia"/>
                <w:sz w:val="20"/>
                <w:szCs w:val="20"/>
              </w:rPr>
            </w:pPr>
            <w:r w:rsidRPr="004051E1">
              <w:rPr>
                <w:rFonts w:hint="eastAsia"/>
                <w:sz w:val="20"/>
                <w:szCs w:val="20"/>
              </w:rPr>
              <w:t>保管部门</w:t>
            </w:r>
          </w:p>
        </w:tc>
        <w:tc>
          <w:tcPr>
            <w:tcW w:w="1800" w:type="dxa"/>
            <w:gridSpan w:val="2"/>
            <w:vMerge w:val="restart"/>
            <w:shd w:val="clear" w:color="auto" w:fill="auto"/>
            <w:vAlign w:val="center"/>
          </w:tcPr>
          <w:p w:rsidR="003C3687" w:rsidRPr="00FC0ADC" w:rsidRDefault="003C3687" w:rsidP="00794C1F">
            <w:pPr>
              <w:jc w:val="center"/>
              <w:rPr>
                <w:rFonts w:hint="eastAsia"/>
                <w:sz w:val="20"/>
                <w:szCs w:val="20"/>
              </w:rPr>
            </w:pPr>
            <w:r w:rsidRPr="004051E1">
              <w:rPr>
                <w:rFonts w:hint="eastAsia"/>
                <w:sz w:val="20"/>
                <w:szCs w:val="20"/>
              </w:rPr>
              <w:t>实施状况</w:t>
            </w: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:rsidR="003C3687" w:rsidRPr="00FC0ADC" w:rsidRDefault="003C3687" w:rsidP="00794C1F">
            <w:pPr>
              <w:jc w:val="center"/>
              <w:rPr>
                <w:rFonts w:hint="eastAsia"/>
                <w:sz w:val="20"/>
                <w:szCs w:val="20"/>
              </w:rPr>
            </w:pPr>
            <w:r w:rsidRPr="004051E1">
              <w:rPr>
                <w:rFonts w:hint="eastAsia"/>
                <w:sz w:val="20"/>
                <w:szCs w:val="20"/>
              </w:rPr>
              <w:t>实施人员</w:t>
            </w: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:rsidR="003C3687" w:rsidRPr="00FC0ADC" w:rsidRDefault="003C3687" w:rsidP="00794C1F">
            <w:pPr>
              <w:jc w:val="center"/>
              <w:rPr>
                <w:rFonts w:hint="eastAsia"/>
                <w:sz w:val="20"/>
                <w:szCs w:val="20"/>
              </w:rPr>
            </w:pPr>
            <w:r w:rsidRPr="004051E1">
              <w:rPr>
                <w:rFonts w:hint="eastAsia"/>
                <w:sz w:val="20"/>
                <w:szCs w:val="20"/>
              </w:rPr>
              <w:t>下次实施日期</w:t>
            </w:r>
          </w:p>
        </w:tc>
        <w:tc>
          <w:tcPr>
            <w:tcW w:w="1843" w:type="dxa"/>
            <w:vMerge w:val="restart"/>
            <w:shd w:val="clear" w:color="auto" w:fill="auto"/>
            <w:vAlign w:val="center"/>
          </w:tcPr>
          <w:p w:rsidR="003C3687" w:rsidRPr="00FC0ADC" w:rsidRDefault="003C3687" w:rsidP="00794C1F">
            <w:pPr>
              <w:jc w:val="center"/>
              <w:rPr>
                <w:sz w:val="20"/>
                <w:szCs w:val="20"/>
              </w:rPr>
            </w:pPr>
            <w:r w:rsidRPr="004051E1">
              <w:rPr>
                <w:rFonts w:hint="eastAsia"/>
                <w:sz w:val="20"/>
                <w:szCs w:val="20"/>
              </w:rPr>
              <w:t>备注</w:t>
            </w:r>
          </w:p>
          <w:p w:rsidR="003C3687" w:rsidRPr="00FC0ADC" w:rsidRDefault="003C3687" w:rsidP="00794C1F">
            <w:pPr>
              <w:jc w:val="center"/>
              <w:rPr>
                <w:sz w:val="20"/>
                <w:szCs w:val="20"/>
              </w:rPr>
            </w:pPr>
            <w:r w:rsidRPr="004051E1">
              <w:rPr>
                <w:rFonts w:hint="eastAsia"/>
                <w:sz w:val="18"/>
                <w:szCs w:val="18"/>
              </w:rPr>
              <w:t>（校验报告编号）</w:t>
            </w:r>
          </w:p>
        </w:tc>
      </w:tr>
      <w:tr w:rsidR="003C3687" w:rsidRPr="00FC0ADC" w:rsidTr="00794C1F">
        <w:trPr>
          <w:trHeight w:val="315"/>
        </w:trPr>
        <w:tc>
          <w:tcPr>
            <w:tcW w:w="1008" w:type="dxa"/>
            <w:vMerge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b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3C3687" w:rsidRPr="00FC0ADC" w:rsidRDefault="003C3687" w:rsidP="00794C1F">
            <w:pPr>
              <w:jc w:val="center"/>
              <w:rPr>
                <w:rFonts w:hint="eastAsia"/>
                <w:sz w:val="20"/>
                <w:szCs w:val="20"/>
              </w:rPr>
            </w:pPr>
            <w:r w:rsidRPr="004051E1">
              <w:rPr>
                <w:rFonts w:hint="eastAsia"/>
                <w:sz w:val="20"/>
                <w:szCs w:val="20"/>
              </w:rPr>
              <w:t>保养</w:t>
            </w:r>
          </w:p>
        </w:tc>
        <w:tc>
          <w:tcPr>
            <w:tcW w:w="63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jc w:val="center"/>
              <w:rPr>
                <w:sz w:val="20"/>
                <w:szCs w:val="20"/>
              </w:rPr>
            </w:pPr>
            <w:r w:rsidRPr="004051E1">
              <w:rPr>
                <w:rFonts w:hint="eastAsia"/>
                <w:sz w:val="20"/>
                <w:szCs w:val="20"/>
              </w:rPr>
              <w:t>校验</w:t>
            </w:r>
          </w:p>
        </w:tc>
        <w:tc>
          <w:tcPr>
            <w:tcW w:w="1260" w:type="dxa"/>
            <w:vMerge/>
            <w:shd w:val="clear" w:color="auto" w:fill="auto"/>
            <w:vAlign w:val="center"/>
          </w:tcPr>
          <w:p w:rsidR="003C3687" w:rsidRPr="00FC0ADC" w:rsidRDefault="003C3687" w:rsidP="00794C1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60" w:type="dxa"/>
            <w:vMerge/>
            <w:shd w:val="clear" w:color="auto" w:fill="auto"/>
            <w:vAlign w:val="center"/>
          </w:tcPr>
          <w:p w:rsidR="003C3687" w:rsidRPr="00FC0ADC" w:rsidRDefault="003C3687" w:rsidP="00794C1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vMerge/>
            <w:shd w:val="clear" w:color="auto" w:fill="auto"/>
            <w:vAlign w:val="center"/>
          </w:tcPr>
          <w:p w:rsidR="003C3687" w:rsidRPr="00FC0ADC" w:rsidRDefault="003C3687" w:rsidP="00794C1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080" w:type="dxa"/>
            <w:vMerge/>
            <w:shd w:val="clear" w:color="auto" w:fill="auto"/>
            <w:vAlign w:val="center"/>
          </w:tcPr>
          <w:p w:rsidR="003C3687" w:rsidRPr="00FC0ADC" w:rsidRDefault="003C3687" w:rsidP="00794C1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080" w:type="dxa"/>
            <w:vMerge/>
            <w:shd w:val="clear" w:color="auto" w:fill="auto"/>
            <w:vAlign w:val="center"/>
          </w:tcPr>
          <w:p w:rsidR="003C3687" w:rsidRPr="00FC0ADC" w:rsidRDefault="003C3687" w:rsidP="00794C1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843" w:type="dxa"/>
            <w:vMerge/>
            <w:shd w:val="clear" w:color="auto" w:fill="auto"/>
            <w:vAlign w:val="center"/>
          </w:tcPr>
          <w:p w:rsidR="003C3687" w:rsidRPr="00FC0ADC" w:rsidRDefault="003C3687" w:rsidP="00794C1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3C3687" w:rsidRPr="00FC0ADC" w:rsidTr="00794C1F">
        <w:trPr>
          <w:trHeight w:val="454"/>
        </w:trPr>
        <w:tc>
          <w:tcPr>
            <w:tcW w:w="1008" w:type="dxa"/>
            <w:vMerge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63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</w:tr>
      <w:tr w:rsidR="003C3687" w:rsidRPr="00FC0ADC" w:rsidTr="00794C1F">
        <w:trPr>
          <w:trHeight w:val="454"/>
        </w:trPr>
        <w:tc>
          <w:tcPr>
            <w:tcW w:w="1008" w:type="dxa"/>
            <w:vMerge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63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</w:tr>
      <w:tr w:rsidR="003C3687" w:rsidRPr="00FC0ADC" w:rsidTr="00794C1F">
        <w:trPr>
          <w:trHeight w:val="454"/>
        </w:trPr>
        <w:tc>
          <w:tcPr>
            <w:tcW w:w="1008" w:type="dxa"/>
            <w:vMerge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63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</w:tr>
      <w:tr w:rsidR="003C3687" w:rsidRPr="00FC0ADC" w:rsidTr="00794C1F">
        <w:trPr>
          <w:trHeight w:val="454"/>
        </w:trPr>
        <w:tc>
          <w:tcPr>
            <w:tcW w:w="1008" w:type="dxa"/>
            <w:vMerge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63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</w:tr>
      <w:tr w:rsidR="003C3687" w:rsidRPr="00FC0ADC" w:rsidTr="00794C1F">
        <w:trPr>
          <w:trHeight w:val="454"/>
        </w:trPr>
        <w:tc>
          <w:tcPr>
            <w:tcW w:w="1008" w:type="dxa"/>
            <w:vMerge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63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</w:tr>
      <w:tr w:rsidR="003C3687" w:rsidRPr="00FC0ADC" w:rsidTr="00794C1F">
        <w:trPr>
          <w:trHeight w:val="454"/>
        </w:trPr>
        <w:tc>
          <w:tcPr>
            <w:tcW w:w="1008" w:type="dxa"/>
            <w:vMerge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63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</w:tr>
      <w:tr w:rsidR="003C3687" w:rsidRPr="00FC0ADC" w:rsidTr="00794C1F">
        <w:trPr>
          <w:trHeight w:val="454"/>
        </w:trPr>
        <w:tc>
          <w:tcPr>
            <w:tcW w:w="1008" w:type="dxa"/>
            <w:vMerge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63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</w:tr>
      <w:tr w:rsidR="003C3687" w:rsidRPr="00FC0ADC" w:rsidTr="00794C1F">
        <w:trPr>
          <w:trHeight w:val="454"/>
        </w:trPr>
        <w:tc>
          <w:tcPr>
            <w:tcW w:w="1008" w:type="dxa"/>
            <w:vMerge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63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</w:tr>
      <w:tr w:rsidR="003C3687" w:rsidRPr="00FC0ADC" w:rsidTr="00794C1F">
        <w:trPr>
          <w:trHeight w:val="454"/>
        </w:trPr>
        <w:tc>
          <w:tcPr>
            <w:tcW w:w="1008" w:type="dxa"/>
            <w:vMerge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63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</w:tr>
      <w:tr w:rsidR="003C3687" w:rsidRPr="00FC0ADC" w:rsidTr="00794C1F">
        <w:trPr>
          <w:trHeight w:val="454"/>
        </w:trPr>
        <w:tc>
          <w:tcPr>
            <w:tcW w:w="1008" w:type="dxa"/>
            <w:vMerge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63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</w:tr>
      <w:tr w:rsidR="003C3687" w:rsidRPr="00FC0ADC" w:rsidTr="00794C1F">
        <w:trPr>
          <w:trHeight w:val="454"/>
        </w:trPr>
        <w:tc>
          <w:tcPr>
            <w:tcW w:w="1008" w:type="dxa"/>
            <w:vMerge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63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</w:tr>
      <w:tr w:rsidR="003C3687" w:rsidRPr="00FC0ADC" w:rsidTr="00794C1F">
        <w:trPr>
          <w:trHeight w:val="454"/>
        </w:trPr>
        <w:tc>
          <w:tcPr>
            <w:tcW w:w="1008" w:type="dxa"/>
            <w:vMerge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63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</w:tr>
      <w:tr w:rsidR="003C3687" w:rsidRPr="00FC0ADC" w:rsidTr="00794C1F">
        <w:trPr>
          <w:trHeight w:val="454"/>
        </w:trPr>
        <w:tc>
          <w:tcPr>
            <w:tcW w:w="1008" w:type="dxa"/>
            <w:vMerge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63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</w:tr>
      <w:tr w:rsidR="003C3687" w:rsidRPr="00FC0ADC" w:rsidTr="00794C1F">
        <w:trPr>
          <w:trHeight w:val="454"/>
        </w:trPr>
        <w:tc>
          <w:tcPr>
            <w:tcW w:w="1008" w:type="dxa"/>
            <w:vMerge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63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</w:tr>
      <w:tr w:rsidR="003C3687" w:rsidRPr="00FC0ADC" w:rsidTr="00794C1F">
        <w:trPr>
          <w:trHeight w:val="454"/>
        </w:trPr>
        <w:tc>
          <w:tcPr>
            <w:tcW w:w="1008" w:type="dxa"/>
            <w:vMerge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63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</w:tr>
      <w:tr w:rsidR="003C3687" w:rsidRPr="00FC0ADC" w:rsidTr="00794C1F">
        <w:trPr>
          <w:trHeight w:val="454"/>
        </w:trPr>
        <w:tc>
          <w:tcPr>
            <w:tcW w:w="1008" w:type="dxa"/>
            <w:vMerge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63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</w:tr>
      <w:tr w:rsidR="003C3687" w:rsidRPr="00FC0ADC" w:rsidTr="00794C1F">
        <w:trPr>
          <w:trHeight w:val="454"/>
        </w:trPr>
        <w:tc>
          <w:tcPr>
            <w:tcW w:w="1008" w:type="dxa"/>
            <w:vMerge w:val="restart"/>
            <w:shd w:val="clear" w:color="auto" w:fill="auto"/>
            <w:vAlign w:val="center"/>
          </w:tcPr>
          <w:p w:rsidR="003C3687" w:rsidRPr="00FC0ADC" w:rsidRDefault="003C3687" w:rsidP="00794C1F">
            <w:pPr>
              <w:spacing w:line="480" w:lineRule="auto"/>
              <w:jc w:val="center"/>
              <w:rPr>
                <w:rFonts w:hint="eastAsia"/>
                <w:sz w:val="22"/>
                <w:szCs w:val="22"/>
              </w:rPr>
            </w:pPr>
            <w:r w:rsidRPr="004051E1">
              <w:rPr>
                <w:rFonts w:hint="eastAsia"/>
                <w:b/>
                <w:sz w:val="22"/>
                <w:szCs w:val="22"/>
              </w:rPr>
              <w:t>维　修　记　录</w:t>
            </w:r>
          </w:p>
        </w:tc>
        <w:tc>
          <w:tcPr>
            <w:tcW w:w="1260" w:type="dxa"/>
            <w:gridSpan w:val="3"/>
            <w:shd w:val="clear" w:color="auto" w:fill="auto"/>
            <w:vAlign w:val="center"/>
          </w:tcPr>
          <w:p w:rsidR="003C3687" w:rsidRPr="00FC0ADC" w:rsidRDefault="003C3687" w:rsidP="00794C1F">
            <w:pPr>
              <w:jc w:val="center"/>
              <w:rPr>
                <w:rFonts w:hint="eastAsia"/>
                <w:sz w:val="20"/>
                <w:szCs w:val="20"/>
              </w:rPr>
            </w:pPr>
            <w:r w:rsidRPr="004051E1">
              <w:rPr>
                <w:rFonts w:hint="eastAsia"/>
                <w:sz w:val="20"/>
                <w:szCs w:val="20"/>
              </w:rPr>
              <w:t>维修日期</w:t>
            </w:r>
          </w:p>
        </w:tc>
        <w:tc>
          <w:tcPr>
            <w:tcW w:w="252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jc w:val="center"/>
              <w:rPr>
                <w:rFonts w:hint="eastAsia"/>
                <w:sz w:val="20"/>
                <w:szCs w:val="20"/>
              </w:rPr>
            </w:pPr>
            <w:r w:rsidRPr="004051E1">
              <w:rPr>
                <w:rFonts w:hint="eastAsia"/>
                <w:sz w:val="20"/>
                <w:szCs w:val="20"/>
              </w:rPr>
              <w:t>异常描述</w:t>
            </w: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jc w:val="center"/>
              <w:rPr>
                <w:rFonts w:hint="eastAsia"/>
                <w:sz w:val="20"/>
                <w:szCs w:val="20"/>
              </w:rPr>
            </w:pPr>
            <w:r w:rsidRPr="004051E1">
              <w:rPr>
                <w:rFonts w:hint="eastAsia"/>
                <w:sz w:val="20"/>
                <w:szCs w:val="20"/>
              </w:rPr>
              <w:t>维修原因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jc w:val="center"/>
              <w:rPr>
                <w:rFonts w:hint="eastAsia"/>
                <w:sz w:val="20"/>
                <w:szCs w:val="20"/>
              </w:rPr>
            </w:pPr>
            <w:r w:rsidRPr="004051E1">
              <w:rPr>
                <w:rFonts w:hint="eastAsia"/>
                <w:sz w:val="20"/>
                <w:szCs w:val="20"/>
              </w:rPr>
              <w:t>维修人员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jc w:val="center"/>
              <w:rPr>
                <w:rFonts w:hint="eastAsia"/>
                <w:sz w:val="20"/>
                <w:szCs w:val="20"/>
              </w:rPr>
            </w:pPr>
            <w:r w:rsidRPr="004051E1">
              <w:rPr>
                <w:rFonts w:hint="eastAsia"/>
                <w:sz w:val="20"/>
                <w:szCs w:val="20"/>
              </w:rPr>
              <w:t>验收结果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3C3687" w:rsidRPr="00FC0ADC" w:rsidRDefault="003C3687" w:rsidP="00794C1F">
            <w:pPr>
              <w:jc w:val="center"/>
              <w:rPr>
                <w:rFonts w:hint="eastAsia"/>
                <w:sz w:val="20"/>
                <w:szCs w:val="20"/>
              </w:rPr>
            </w:pPr>
            <w:r w:rsidRPr="004051E1">
              <w:rPr>
                <w:rFonts w:hint="eastAsia"/>
                <w:sz w:val="20"/>
                <w:szCs w:val="20"/>
              </w:rPr>
              <w:t>备注／维修单号</w:t>
            </w:r>
          </w:p>
        </w:tc>
      </w:tr>
      <w:tr w:rsidR="003C3687" w:rsidRPr="00FC0ADC" w:rsidTr="00794C1F">
        <w:trPr>
          <w:trHeight w:val="454"/>
        </w:trPr>
        <w:tc>
          <w:tcPr>
            <w:tcW w:w="1008" w:type="dxa"/>
            <w:vMerge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260" w:type="dxa"/>
            <w:gridSpan w:val="3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252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</w:tr>
      <w:tr w:rsidR="003C3687" w:rsidRPr="00FC0ADC" w:rsidTr="00794C1F">
        <w:trPr>
          <w:trHeight w:val="454"/>
        </w:trPr>
        <w:tc>
          <w:tcPr>
            <w:tcW w:w="1008" w:type="dxa"/>
            <w:vMerge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260" w:type="dxa"/>
            <w:gridSpan w:val="3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252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</w:tr>
      <w:tr w:rsidR="003C3687" w:rsidRPr="00FC0ADC" w:rsidTr="00794C1F">
        <w:trPr>
          <w:trHeight w:val="454"/>
        </w:trPr>
        <w:tc>
          <w:tcPr>
            <w:tcW w:w="1008" w:type="dxa"/>
            <w:vMerge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260" w:type="dxa"/>
            <w:gridSpan w:val="3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252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</w:tr>
      <w:tr w:rsidR="003C3687" w:rsidRPr="00FC0ADC" w:rsidTr="00794C1F">
        <w:trPr>
          <w:trHeight w:val="454"/>
        </w:trPr>
        <w:tc>
          <w:tcPr>
            <w:tcW w:w="1008" w:type="dxa"/>
            <w:vMerge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260" w:type="dxa"/>
            <w:gridSpan w:val="3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252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</w:tr>
      <w:tr w:rsidR="003C3687" w:rsidRPr="00FC0ADC" w:rsidTr="00794C1F">
        <w:trPr>
          <w:trHeight w:val="454"/>
        </w:trPr>
        <w:tc>
          <w:tcPr>
            <w:tcW w:w="1008" w:type="dxa"/>
            <w:vMerge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260" w:type="dxa"/>
            <w:gridSpan w:val="3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252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</w:tr>
      <w:tr w:rsidR="003C3687" w:rsidRPr="00FC0ADC" w:rsidTr="00794C1F">
        <w:trPr>
          <w:trHeight w:val="454"/>
        </w:trPr>
        <w:tc>
          <w:tcPr>
            <w:tcW w:w="1008" w:type="dxa"/>
            <w:vMerge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260" w:type="dxa"/>
            <w:gridSpan w:val="3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252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</w:tr>
      <w:tr w:rsidR="003C3687" w:rsidRPr="00FC0ADC" w:rsidTr="00794C1F">
        <w:trPr>
          <w:trHeight w:val="454"/>
        </w:trPr>
        <w:tc>
          <w:tcPr>
            <w:tcW w:w="1008" w:type="dxa"/>
            <w:vMerge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260" w:type="dxa"/>
            <w:gridSpan w:val="3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252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3C3687" w:rsidRPr="00FC0ADC" w:rsidRDefault="003C3687" w:rsidP="00794C1F">
            <w:pPr>
              <w:rPr>
                <w:rFonts w:hint="eastAsia"/>
                <w:sz w:val="22"/>
                <w:szCs w:val="22"/>
              </w:rPr>
            </w:pPr>
          </w:p>
        </w:tc>
      </w:tr>
    </w:tbl>
    <w:p w:rsidR="003C3687" w:rsidRPr="001F6A5B" w:rsidRDefault="003C3687" w:rsidP="003C3687">
      <w:pPr>
        <w:ind w:left="540" w:hangingChars="270" w:hanging="540"/>
        <w:rPr>
          <w:rFonts w:hint="eastAsia"/>
          <w:sz w:val="20"/>
          <w:szCs w:val="20"/>
        </w:rPr>
      </w:pPr>
      <w:r>
        <w:rPr>
          <w:rFonts w:hint="eastAsi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5574665</wp:posOffset>
                </wp:positionH>
                <wp:positionV relativeFrom="paragraph">
                  <wp:posOffset>48260</wp:posOffset>
                </wp:positionV>
                <wp:extent cx="1102360" cy="198120"/>
                <wp:effectExtent l="0" t="0" r="2540" b="3175"/>
                <wp:wrapNone/>
                <wp:docPr id="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2360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C3687" w:rsidRPr="005E6A1D" w:rsidRDefault="003C3687" w:rsidP="003C3687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454FBA">
                              <w:rPr>
                                <w:rFonts w:ascii="宋体" w:hAnsi="宋体"/>
                                <w:sz w:val="22"/>
                                <w:szCs w:val="22"/>
                              </w:rPr>
                              <w:t>SAQR-PE-002</w:t>
                            </w:r>
                            <w:r>
                              <w:rPr>
                                <w:rFonts w:ascii="宋体" w:hAnsi="宋体" w:hint="eastAsia"/>
                                <w:sz w:val="22"/>
                                <w:szCs w:val="22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438.95pt;margin-top:3.8pt;width:86.8pt;height:15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" stroked="f">
                <v:textbox style="mso-fit-shape-to-text:t" inset="0,0,0,0">
                  <w:txbxContent>
                    <w:p w:rsidR="003C3687" w:rsidRPr="005E6A1D" w:rsidRDefault="003C3687" w:rsidP="003C3687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454FBA">
                        <w:rPr>
                          <w:rFonts w:ascii="宋体" w:hAnsi="宋体"/>
                          <w:sz w:val="22"/>
                          <w:szCs w:val="22"/>
                        </w:rPr>
                        <w:t>SAQR-PE-002</w:t>
                      </w:r>
                      <w:r>
                        <w:rPr>
                          <w:rFonts w:ascii="宋体" w:hAnsi="宋体" w:hint="eastAsia"/>
                          <w:sz w:val="22"/>
                          <w:szCs w:val="22"/>
                        </w:rPr>
                        <w:t xml:space="preserve"> 1</w:t>
                      </w:r>
                    </w:p>
                  </w:txbxContent>
                </v:textbox>
              </v:shape>
            </w:pict>
          </mc:Fallback>
        </mc:AlternateContent>
      </w:r>
      <w:r w:rsidRPr="004051E1">
        <w:rPr>
          <w:rFonts w:hint="eastAsia"/>
          <w:sz w:val="20"/>
          <w:szCs w:val="20"/>
        </w:rPr>
        <w:t>备注：</w:t>
      </w:r>
      <w:r w:rsidRPr="004051E1">
        <w:rPr>
          <w:sz w:val="20"/>
          <w:szCs w:val="20"/>
        </w:rPr>
        <w:t>a. A</w:t>
      </w:r>
      <w:r w:rsidRPr="004051E1">
        <w:rPr>
          <w:rFonts w:hint="eastAsia"/>
          <w:sz w:val="20"/>
          <w:szCs w:val="20"/>
        </w:rPr>
        <w:t>类固定资产维修后需再校正；</w:t>
      </w:r>
    </w:p>
    <w:p w:rsidR="00071162" w:rsidRPr="003C3687" w:rsidRDefault="00071162">
      <w:bookmarkStart w:id="0" w:name="_GoBack"/>
      <w:bookmarkEnd w:id="0"/>
    </w:p>
    <w:sectPr w:rsidR="00071162" w:rsidRPr="003C3687">
      <w:pgSz w:w="11906" w:h="16838"/>
      <w:pgMar w:top="680" w:right="680" w:bottom="680" w:left="851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0ACB" w:rsidRDefault="00E60ACB" w:rsidP="003C3687">
      <w:r>
        <w:separator/>
      </w:r>
    </w:p>
  </w:endnote>
  <w:endnote w:type="continuationSeparator" w:id="0">
    <w:p w:rsidR="00E60ACB" w:rsidRDefault="00E60ACB" w:rsidP="003C36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0ACB" w:rsidRDefault="00E60ACB" w:rsidP="003C3687">
      <w:r>
        <w:separator/>
      </w:r>
    </w:p>
  </w:footnote>
  <w:footnote w:type="continuationSeparator" w:id="0">
    <w:p w:rsidR="00E60ACB" w:rsidRDefault="00E60ACB" w:rsidP="003C36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3BA"/>
    <w:rsid w:val="00071162"/>
    <w:rsid w:val="003273BA"/>
    <w:rsid w:val="003C3687"/>
    <w:rsid w:val="00E60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B0076FF-76FF-430B-B65C-74276A756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368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36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C368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C3687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C368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Wenbo Liu2(LUXSHARE-ICT)</dc:creator>
  <cp:keywords/>
  <dc:description/>
  <cp:lastModifiedBy>Wenbo Liu2(LUXSHARE-ICT)</cp:lastModifiedBy>
  <cp:revision>2</cp:revision>
  <dcterms:created xsi:type="dcterms:W3CDTF">2023-04-18T00:27:00Z</dcterms:created>
  <dcterms:modified xsi:type="dcterms:W3CDTF">2023-04-18T00:27:00Z</dcterms:modified>
</cp:coreProperties>
</file>