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522"/>
      </w:tblGrid>
      <w:tr w:rsidR="003C0B40" w:rsidRPr="00B8799B" w:rsidTr="0079692A">
        <w:trPr>
          <w:trHeight w:val="2880"/>
          <w:jc w:val="center"/>
        </w:trPr>
        <w:tc>
          <w:tcPr>
            <w:tcW w:w="5000" w:type="pct"/>
          </w:tcPr>
          <w:p w:rsidR="003C0B40" w:rsidRPr="00B8799B" w:rsidRDefault="003C0B40" w:rsidP="00BD06AF">
            <w:pPr>
              <w:pStyle w:val="a5"/>
              <w:rPr>
                <w:rFonts w:ascii="微软雅黑" w:eastAsia="微软雅黑" w:hAnsi="微软雅黑" w:cstheme="majorBidi"/>
                <w:b/>
                <w:caps/>
                <w:sz w:val="28"/>
                <w:szCs w:val="28"/>
              </w:rPr>
            </w:pPr>
          </w:p>
        </w:tc>
      </w:tr>
      <w:tr w:rsidR="003C0B40" w:rsidRPr="00B8799B" w:rsidTr="0079692A">
        <w:trPr>
          <w:trHeight w:val="1440"/>
          <w:jc w:val="center"/>
        </w:trPr>
        <w:sdt>
          <w:sdtPr>
            <w:rPr>
              <w:rFonts w:ascii="微软雅黑" w:eastAsia="微软雅黑" w:hAnsi="微软雅黑" w:cstheme="majorBidi"/>
              <w:b/>
              <w:sz w:val="52"/>
              <w:szCs w:val="5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0B40" w:rsidRPr="00B8799B" w:rsidRDefault="006D13A4" w:rsidP="000D2C62">
                <w:pPr>
                  <w:pStyle w:val="a5"/>
                  <w:jc w:val="center"/>
                  <w:rPr>
                    <w:rFonts w:ascii="微软雅黑" w:eastAsia="微软雅黑" w:hAnsi="微软雅黑" w:cstheme="majorBidi"/>
                    <w:sz w:val="52"/>
                    <w:szCs w:val="52"/>
                  </w:rPr>
                </w:pPr>
                <w:r w:rsidRPr="006D13A4">
                  <w:rPr>
                    <w:rFonts w:ascii="微软雅黑" w:eastAsia="微软雅黑" w:hAnsi="微软雅黑" w:cstheme="majorBidi" w:hint="eastAsia"/>
                    <w:b/>
                    <w:sz w:val="52"/>
                    <w:szCs w:val="52"/>
                  </w:rPr>
                  <w:t>《中间件》任务系统</w:t>
                </w:r>
              </w:p>
            </w:tc>
          </w:sdtContent>
        </w:sdt>
      </w:tr>
    </w:tbl>
    <w:p w:rsidR="003C0B40" w:rsidRPr="00B8799B" w:rsidRDefault="003C0B40" w:rsidP="003C0B40">
      <w:pPr>
        <w:pStyle w:val="a8"/>
        <w:ind w:firstLine="880"/>
        <w:rPr>
          <w:rFonts w:ascii="微软雅黑" w:eastAsia="微软雅黑" w:hAnsi="微软雅黑"/>
          <w:sz w:val="44"/>
          <w:szCs w:val="44"/>
        </w:rPr>
      </w:pPr>
    </w:p>
    <w:p w:rsidR="003C0B40" w:rsidRDefault="003C0B40" w:rsidP="003C0B40">
      <w:pPr>
        <w:pStyle w:val="M"/>
      </w:pPr>
      <w:bookmarkStart w:id="0" w:name="_Toc316307981"/>
      <w:bookmarkStart w:id="1" w:name="_Toc316896167"/>
      <w:r>
        <w:rPr>
          <w:rFonts w:hint="eastAsia"/>
        </w:rPr>
        <w:t>设计相关</w:t>
      </w:r>
      <w:bookmarkEnd w:id="0"/>
      <w:bookmarkEnd w:id="1"/>
    </w:p>
    <w:p w:rsidR="003C0B40" w:rsidRPr="00BF66D8" w:rsidRDefault="003C0B40" w:rsidP="003C0B40">
      <w:pPr>
        <w:pStyle w:val="M0"/>
      </w:pPr>
      <w:bookmarkStart w:id="2" w:name="_Toc316307982"/>
      <w:bookmarkStart w:id="3" w:name="_Toc316896168"/>
      <w:r>
        <w:rPr>
          <w:rFonts w:hint="eastAsia"/>
        </w:rPr>
        <w:t>设计目的</w:t>
      </w:r>
      <w:bookmarkEnd w:id="2"/>
      <w:bookmarkEnd w:id="3"/>
    </w:p>
    <w:p w:rsidR="003C0B40" w:rsidRDefault="00DE02C5" w:rsidP="00BD19CD">
      <w:pPr>
        <w:pStyle w:val="a9"/>
        <w:numPr>
          <w:ilvl w:val="0"/>
          <w:numId w:val="9"/>
        </w:numPr>
        <w:spacing w:line="360" w:lineRule="auto"/>
        <w:ind w:left="902" w:firstLineChars="0"/>
      </w:pPr>
      <w:r>
        <w:rPr>
          <w:rFonts w:hint="eastAsia"/>
        </w:rPr>
        <w:t>设计游戏内的</w:t>
      </w:r>
      <w:r w:rsidR="000D2C62">
        <w:rPr>
          <w:rFonts w:hint="eastAsia"/>
        </w:rPr>
        <w:t>任务系统，增加游戏乐趣、获得经验与阅历</w:t>
      </w:r>
      <w:r w:rsidR="00C8183A">
        <w:rPr>
          <w:rFonts w:hint="eastAsia"/>
        </w:rPr>
        <w:t>的途径</w:t>
      </w:r>
      <w:r w:rsidR="000D2C62">
        <w:rPr>
          <w:rFonts w:hint="eastAsia"/>
        </w:rPr>
        <w:t>。</w:t>
      </w:r>
    </w:p>
    <w:p w:rsidR="003C0B40" w:rsidRDefault="003C0B40" w:rsidP="003C0B40">
      <w:pPr>
        <w:pStyle w:val="M0"/>
      </w:pPr>
      <w:bookmarkStart w:id="4" w:name="_Toc316307983"/>
      <w:bookmarkStart w:id="5" w:name="_Toc316896169"/>
      <w:r>
        <w:rPr>
          <w:rFonts w:hint="eastAsia"/>
        </w:rPr>
        <w:t>概述</w:t>
      </w:r>
      <w:bookmarkEnd w:id="4"/>
      <w:bookmarkEnd w:id="5"/>
    </w:p>
    <w:p w:rsidR="000D2C62" w:rsidRPr="000D2C62" w:rsidRDefault="000D2C62" w:rsidP="00BD19CD">
      <w:pPr>
        <w:pStyle w:val="a9"/>
        <w:numPr>
          <w:ilvl w:val="0"/>
          <w:numId w:val="9"/>
        </w:numPr>
        <w:spacing w:line="360" w:lineRule="auto"/>
        <w:ind w:left="902" w:firstLineChars="0"/>
      </w:pPr>
      <w:r>
        <w:rPr>
          <w:rFonts w:hint="eastAsia"/>
        </w:rPr>
        <w:t>任务系统包含主线任务、支线任务</w:t>
      </w:r>
      <w:r w:rsidR="00FD1833">
        <w:rPr>
          <w:rFonts w:hint="eastAsia"/>
        </w:rPr>
        <w:t>、精英任务</w:t>
      </w:r>
      <w:r>
        <w:rPr>
          <w:rFonts w:hint="eastAsia"/>
        </w:rPr>
        <w:t>与日常任务。</w:t>
      </w:r>
    </w:p>
    <w:p w:rsidR="003C0B40" w:rsidRDefault="003C0B40" w:rsidP="003C0B40">
      <w:pPr>
        <w:pStyle w:val="M0"/>
      </w:pPr>
      <w:bookmarkStart w:id="6" w:name="_Toc316307984"/>
      <w:bookmarkStart w:id="7" w:name="_Toc316896170"/>
      <w:r>
        <w:rPr>
          <w:rFonts w:hint="eastAsia"/>
        </w:rPr>
        <w:t>用户体验</w:t>
      </w:r>
      <w:bookmarkEnd w:id="6"/>
      <w:bookmarkEnd w:id="7"/>
    </w:p>
    <w:p w:rsidR="003C0B40" w:rsidRDefault="00C8183A" w:rsidP="00BD19CD">
      <w:pPr>
        <w:pStyle w:val="a9"/>
        <w:numPr>
          <w:ilvl w:val="0"/>
          <w:numId w:val="9"/>
        </w:numPr>
        <w:spacing w:line="360" w:lineRule="auto"/>
        <w:ind w:left="902" w:firstLineChars="0"/>
      </w:pPr>
      <w:r>
        <w:rPr>
          <w:rFonts w:hint="eastAsia"/>
        </w:rPr>
        <w:t>开启地图副本，指引玩家快速融入游戏，了解游戏内容与玩法。</w:t>
      </w:r>
    </w:p>
    <w:p w:rsidR="003C0B40" w:rsidRDefault="003C0B40" w:rsidP="003C0B40">
      <w:pPr>
        <w:pStyle w:val="M"/>
      </w:pPr>
      <w:bookmarkStart w:id="8" w:name="_Toc316307985"/>
      <w:bookmarkStart w:id="9" w:name="_Toc316896171"/>
      <w:r>
        <w:rPr>
          <w:rFonts w:hint="eastAsia"/>
        </w:rPr>
        <w:t>功能需求</w:t>
      </w:r>
      <w:bookmarkEnd w:id="8"/>
      <w:bookmarkEnd w:id="9"/>
    </w:p>
    <w:p w:rsidR="003C0B40" w:rsidRDefault="00486A73" w:rsidP="00A81921">
      <w:pPr>
        <w:pStyle w:val="M0"/>
      </w:pPr>
      <w:bookmarkStart w:id="10" w:name="_Toc316307986"/>
      <w:bookmarkStart w:id="11" w:name="_Toc316896172"/>
      <w:r>
        <w:rPr>
          <w:rFonts w:hint="eastAsia"/>
        </w:rPr>
        <w:t>服务端</w:t>
      </w:r>
      <w:bookmarkEnd w:id="10"/>
      <w:bookmarkEnd w:id="11"/>
    </w:p>
    <w:p w:rsidR="000F7773" w:rsidRDefault="00934805" w:rsidP="00BD19CD">
      <w:pPr>
        <w:pStyle w:val="a9"/>
        <w:numPr>
          <w:ilvl w:val="0"/>
          <w:numId w:val="9"/>
        </w:numPr>
        <w:spacing w:line="360" w:lineRule="auto"/>
        <w:ind w:left="902" w:firstLineChars="0"/>
      </w:pPr>
      <w:r>
        <w:rPr>
          <w:rFonts w:hint="eastAsia"/>
        </w:rPr>
        <w:t>下发任务内容。</w:t>
      </w:r>
    </w:p>
    <w:p w:rsidR="00934805" w:rsidRDefault="00934805" w:rsidP="00BD19CD">
      <w:pPr>
        <w:pStyle w:val="a9"/>
        <w:numPr>
          <w:ilvl w:val="0"/>
          <w:numId w:val="9"/>
        </w:numPr>
        <w:spacing w:line="360" w:lineRule="auto"/>
        <w:ind w:left="902" w:firstLineChars="0"/>
      </w:pPr>
      <w:r>
        <w:rPr>
          <w:rFonts w:hint="eastAsia"/>
        </w:rPr>
        <w:lastRenderedPageBreak/>
        <w:t>判断玩家是否满足接受任务或完成任务条件。</w:t>
      </w:r>
    </w:p>
    <w:p w:rsidR="00934805" w:rsidRPr="00934805" w:rsidRDefault="00934805" w:rsidP="00BD19CD">
      <w:pPr>
        <w:pStyle w:val="a9"/>
        <w:numPr>
          <w:ilvl w:val="0"/>
          <w:numId w:val="9"/>
        </w:numPr>
        <w:spacing w:line="360" w:lineRule="auto"/>
        <w:ind w:left="902" w:firstLineChars="0"/>
      </w:pPr>
      <w:r>
        <w:rPr>
          <w:rFonts w:hint="eastAsia"/>
        </w:rPr>
        <w:t>下发任务自动寻路链接。</w:t>
      </w:r>
    </w:p>
    <w:p w:rsidR="005160D0" w:rsidRDefault="005160D0" w:rsidP="005160D0">
      <w:pPr>
        <w:pStyle w:val="M0"/>
      </w:pPr>
      <w:bookmarkStart w:id="12" w:name="_Toc316307987"/>
      <w:bookmarkStart w:id="13" w:name="_Toc316896173"/>
      <w:r>
        <w:rPr>
          <w:rFonts w:hint="eastAsia"/>
        </w:rPr>
        <w:t>客户端</w:t>
      </w:r>
      <w:bookmarkEnd w:id="12"/>
      <w:bookmarkEnd w:id="13"/>
    </w:p>
    <w:p w:rsidR="00934805" w:rsidRDefault="00934805" w:rsidP="00BD19CD">
      <w:pPr>
        <w:pStyle w:val="a9"/>
        <w:numPr>
          <w:ilvl w:val="0"/>
          <w:numId w:val="9"/>
        </w:numPr>
        <w:spacing w:line="360" w:lineRule="auto"/>
        <w:ind w:left="902" w:firstLineChars="0"/>
      </w:pPr>
      <w:r>
        <w:rPr>
          <w:rFonts w:hint="eastAsia"/>
        </w:rPr>
        <w:t>提供任务界面并对任务分类放置，及任务说明</w:t>
      </w:r>
      <w:r w:rsidR="005160D0">
        <w:rPr>
          <w:rFonts w:hint="eastAsia"/>
        </w:rPr>
        <w:t>；</w:t>
      </w:r>
    </w:p>
    <w:p w:rsidR="002D2758" w:rsidRDefault="00934805" w:rsidP="00BD19CD">
      <w:pPr>
        <w:pStyle w:val="a9"/>
        <w:numPr>
          <w:ilvl w:val="0"/>
          <w:numId w:val="9"/>
        </w:numPr>
        <w:spacing w:line="360" w:lineRule="auto"/>
        <w:ind w:left="902" w:firstLineChars="0"/>
      </w:pPr>
      <w:r>
        <w:rPr>
          <w:rFonts w:hint="eastAsia"/>
        </w:rPr>
        <w:t>提供任务相关操作。</w:t>
      </w:r>
    </w:p>
    <w:p w:rsidR="002D2758" w:rsidRDefault="00E05A2F" w:rsidP="002D2758">
      <w:pPr>
        <w:pStyle w:val="M"/>
      </w:pPr>
      <w:bookmarkStart w:id="14" w:name="_Toc316307988"/>
      <w:bookmarkStart w:id="15" w:name="_Toc316896174"/>
      <w:r>
        <w:rPr>
          <w:rFonts w:hint="eastAsia"/>
        </w:rPr>
        <w:t>相关规则</w:t>
      </w:r>
      <w:bookmarkEnd w:id="14"/>
      <w:bookmarkEnd w:id="15"/>
    </w:p>
    <w:p w:rsidR="00774FE4" w:rsidRDefault="002D2758" w:rsidP="003A2D80">
      <w:pPr>
        <w:pStyle w:val="a9"/>
        <w:numPr>
          <w:ilvl w:val="0"/>
          <w:numId w:val="9"/>
        </w:numPr>
        <w:spacing w:line="360" w:lineRule="auto"/>
        <w:ind w:left="902" w:firstLineChars="0"/>
      </w:pPr>
      <w:r>
        <w:rPr>
          <w:rFonts w:hint="eastAsia"/>
        </w:rPr>
        <w:t>游戏中任务类型主要分为：主线任务、支线任务、精英任务和日常任务等四类。</w:t>
      </w:r>
    </w:p>
    <w:p w:rsidR="002D2758" w:rsidRDefault="00774FE4" w:rsidP="003A2D80">
      <w:pPr>
        <w:pStyle w:val="a9"/>
        <w:numPr>
          <w:ilvl w:val="0"/>
          <w:numId w:val="9"/>
        </w:numPr>
        <w:spacing w:line="360" w:lineRule="auto"/>
        <w:ind w:left="902" w:firstLineChars="0"/>
      </w:pPr>
      <w:r>
        <w:rPr>
          <w:rFonts w:hint="eastAsia"/>
        </w:rPr>
        <w:t>接取任务：当玩家达到接取任务条时，可以找对应</w:t>
      </w:r>
      <w:r>
        <w:rPr>
          <w:rFonts w:hint="eastAsia"/>
        </w:rPr>
        <w:t>NPC</w:t>
      </w:r>
      <w:r w:rsidR="00CD3AFF">
        <w:rPr>
          <w:rFonts w:hint="eastAsia"/>
        </w:rPr>
        <w:t>接取主线、支线和精英任务。日常任务通过主界面中的按钮直接接取，无需通过</w:t>
      </w:r>
      <w:r w:rsidR="00CD3AFF">
        <w:rPr>
          <w:rFonts w:hint="eastAsia"/>
        </w:rPr>
        <w:t>NPC</w:t>
      </w:r>
      <w:r w:rsidR="00CD3AFF">
        <w:rPr>
          <w:rFonts w:hint="eastAsia"/>
        </w:rPr>
        <w:t>。</w:t>
      </w:r>
    </w:p>
    <w:p w:rsidR="00CD3AFF" w:rsidRDefault="00CD3AFF" w:rsidP="003A2D80">
      <w:pPr>
        <w:pStyle w:val="a9"/>
        <w:numPr>
          <w:ilvl w:val="0"/>
          <w:numId w:val="9"/>
        </w:numPr>
        <w:spacing w:line="360" w:lineRule="auto"/>
        <w:ind w:left="902" w:firstLineChars="0"/>
      </w:pPr>
      <w:r>
        <w:rPr>
          <w:rFonts w:hint="eastAsia"/>
        </w:rPr>
        <w:t>任务跟踪：</w:t>
      </w:r>
      <w:r w:rsidR="00195B0D">
        <w:rPr>
          <w:rFonts w:hint="eastAsia"/>
        </w:rPr>
        <w:t>在主界面有任务跟踪模块，显示当前任务进度。点击任务跟踪上的链接，可以自动引导玩家进入任务对应副本。</w:t>
      </w:r>
    </w:p>
    <w:p w:rsidR="00195B0D" w:rsidRPr="00195B0D" w:rsidRDefault="00195B0D" w:rsidP="003A2D80">
      <w:pPr>
        <w:pStyle w:val="a9"/>
        <w:numPr>
          <w:ilvl w:val="0"/>
          <w:numId w:val="9"/>
        </w:numPr>
        <w:spacing w:line="360" w:lineRule="auto"/>
        <w:ind w:left="902" w:firstLineChars="0"/>
      </w:pPr>
      <w:r>
        <w:rPr>
          <w:rFonts w:hint="eastAsia"/>
        </w:rPr>
        <w:t>任务完成：在任务跟踪模块，已完成任务显示为绿色。玩家可以点击任务名来自动寻路去找相关</w:t>
      </w:r>
      <w:r>
        <w:rPr>
          <w:rFonts w:hint="eastAsia"/>
        </w:rPr>
        <w:t>NPC</w:t>
      </w:r>
      <w:r>
        <w:rPr>
          <w:rFonts w:hint="eastAsia"/>
        </w:rPr>
        <w:t>完成任务。</w:t>
      </w:r>
    </w:p>
    <w:p w:rsidR="00E05A2F" w:rsidRDefault="00E05A2F" w:rsidP="00E05A2F">
      <w:pPr>
        <w:pStyle w:val="M0"/>
      </w:pPr>
      <w:bookmarkStart w:id="16" w:name="_Toc316307989"/>
      <w:bookmarkStart w:id="17" w:name="_Toc316896175"/>
      <w:r>
        <w:rPr>
          <w:rFonts w:hint="eastAsia"/>
        </w:rPr>
        <w:t>主线任务</w:t>
      </w:r>
      <w:bookmarkEnd w:id="16"/>
      <w:bookmarkEnd w:id="17"/>
    </w:p>
    <w:p w:rsidR="00E05A2F" w:rsidRDefault="002D2758" w:rsidP="003A2D80">
      <w:pPr>
        <w:pStyle w:val="a9"/>
        <w:numPr>
          <w:ilvl w:val="0"/>
          <w:numId w:val="9"/>
        </w:numPr>
        <w:spacing w:line="360" w:lineRule="auto"/>
        <w:ind w:left="902" w:firstLineChars="0"/>
      </w:pPr>
      <w:r>
        <w:rPr>
          <w:rFonts w:hint="eastAsia"/>
        </w:rPr>
        <w:t>与剧情相关，在战斗前有故事剧情或过场动画。</w:t>
      </w:r>
    </w:p>
    <w:p w:rsidR="002D2758" w:rsidRDefault="002D2758" w:rsidP="003A2D80">
      <w:pPr>
        <w:pStyle w:val="a9"/>
        <w:numPr>
          <w:ilvl w:val="0"/>
          <w:numId w:val="9"/>
        </w:numPr>
        <w:spacing w:line="360" w:lineRule="auto"/>
        <w:ind w:left="902" w:firstLineChars="0"/>
      </w:pPr>
      <w:r>
        <w:rPr>
          <w:rFonts w:hint="eastAsia"/>
        </w:rPr>
        <w:t>在未接取主线任务时，无法挑战剧情相关副本。</w:t>
      </w:r>
    </w:p>
    <w:p w:rsidR="00E05A2F" w:rsidRDefault="00E05A2F" w:rsidP="003A2D80">
      <w:pPr>
        <w:pStyle w:val="a9"/>
        <w:numPr>
          <w:ilvl w:val="0"/>
          <w:numId w:val="9"/>
        </w:numPr>
        <w:spacing w:line="360" w:lineRule="auto"/>
        <w:ind w:left="902" w:firstLineChars="0"/>
      </w:pPr>
      <w:r>
        <w:rPr>
          <w:rFonts w:hint="eastAsia"/>
        </w:rPr>
        <w:t>接取主线任务需要玩家达到一定等级。</w:t>
      </w:r>
    </w:p>
    <w:p w:rsidR="00E05A2F" w:rsidRDefault="00E05A2F" w:rsidP="003A2D80">
      <w:pPr>
        <w:pStyle w:val="a9"/>
        <w:numPr>
          <w:ilvl w:val="0"/>
          <w:numId w:val="9"/>
        </w:numPr>
        <w:spacing w:line="360" w:lineRule="auto"/>
        <w:ind w:left="902" w:firstLineChars="0"/>
      </w:pPr>
      <w:r>
        <w:rPr>
          <w:rFonts w:hint="eastAsia"/>
        </w:rPr>
        <w:t>完成主线任务后可以开启游戏一些功能玩法或解锁更高级的城市地图。</w:t>
      </w:r>
    </w:p>
    <w:p w:rsidR="00E05A2F" w:rsidRDefault="002C6746" w:rsidP="003A2D80">
      <w:pPr>
        <w:pStyle w:val="a9"/>
        <w:numPr>
          <w:ilvl w:val="0"/>
          <w:numId w:val="9"/>
        </w:numPr>
        <w:spacing w:line="360" w:lineRule="auto"/>
        <w:ind w:left="902" w:firstLineChars="0"/>
      </w:pPr>
      <w:r>
        <w:rPr>
          <w:rFonts w:hint="eastAsia"/>
        </w:rPr>
        <w:t>完成主线任务后奖励大量经验以及金币</w:t>
      </w:r>
      <w:r w:rsidR="00E05A2F">
        <w:rPr>
          <w:rFonts w:hint="eastAsia"/>
        </w:rPr>
        <w:t>。</w:t>
      </w:r>
    </w:p>
    <w:p w:rsidR="00E05A2F" w:rsidRDefault="00E05A2F" w:rsidP="00E05A2F">
      <w:pPr>
        <w:pStyle w:val="M0"/>
      </w:pPr>
      <w:bookmarkStart w:id="18" w:name="_Toc316307990"/>
      <w:bookmarkStart w:id="19" w:name="_Toc316896176"/>
      <w:r>
        <w:rPr>
          <w:rFonts w:hint="eastAsia"/>
        </w:rPr>
        <w:t>支线任务</w:t>
      </w:r>
      <w:bookmarkEnd w:id="18"/>
      <w:bookmarkEnd w:id="19"/>
    </w:p>
    <w:p w:rsidR="00E05A2F" w:rsidRDefault="00E05A2F" w:rsidP="003A2D80">
      <w:pPr>
        <w:pStyle w:val="a9"/>
        <w:numPr>
          <w:ilvl w:val="0"/>
          <w:numId w:val="9"/>
        </w:numPr>
        <w:spacing w:line="360" w:lineRule="auto"/>
        <w:ind w:left="902" w:firstLineChars="0"/>
      </w:pPr>
      <w:r>
        <w:rPr>
          <w:rFonts w:hint="eastAsia"/>
        </w:rPr>
        <w:t>支线任务只有在完成相关等级的主线任务才会出现。</w:t>
      </w:r>
    </w:p>
    <w:p w:rsidR="00E05A2F" w:rsidRDefault="00E05A2F" w:rsidP="003A2D80">
      <w:pPr>
        <w:pStyle w:val="a9"/>
        <w:numPr>
          <w:ilvl w:val="0"/>
          <w:numId w:val="9"/>
        </w:numPr>
        <w:spacing w:line="360" w:lineRule="auto"/>
        <w:ind w:left="902" w:firstLineChars="0"/>
      </w:pPr>
      <w:r>
        <w:rPr>
          <w:rFonts w:hint="eastAsia"/>
        </w:rPr>
        <w:t>支线任务内容均为击败一定数量的特定怪物。</w:t>
      </w:r>
    </w:p>
    <w:p w:rsidR="002D2758" w:rsidRDefault="00E05A2F" w:rsidP="003A2D80">
      <w:pPr>
        <w:pStyle w:val="a9"/>
        <w:numPr>
          <w:ilvl w:val="0"/>
          <w:numId w:val="9"/>
        </w:numPr>
        <w:spacing w:line="360" w:lineRule="auto"/>
        <w:ind w:left="902" w:firstLineChars="0"/>
      </w:pPr>
      <w:r>
        <w:rPr>
          <w:rFonts w:hint="eastAsia"/>
        </w:rPr>
        <w:t>完成支线任务后可以获得大量的经验及</w:t>
      </w:r>
      <w:r w:rsidR="002C6746">
        <w:rPr>
          <w:rFonts w:hint="eastAsia"/>
        </w:rPr>
        <w:t>金币</w:t>
      </w:r>
      <w:r>
        <w:rPr>
          <w:rFonts w:hint="eastAsia"/>
        </w:rPr>
        <w:t>奖励。</w:t>
      </w:r>
    </w:p>
    <w:p w:rsidR="00E05A2F" w:rsidRDefault="00E05A2F" w:rsidP="00E05A2F">
      <w:pPr>
        <w:pStyle w:val="M0"/>
      </w:pPr>
      <w:bookmarkStart w:id="20" w:name="_Toc316307991"/>
      <w:bookmarkStart w:id="21" w:name="_Toc316896177"/>
      <w:r>
        <w:rPr>
          <w:rFonts w:hint="eastAsia"/>
        </w:rPr>
        <w:lastRenderedPageBreak/>
        <w:t>精英任务</w:t>
      </w:r>
      <w:bookmarkEnd w:id="20"/>
      <w:bookmarkEnd w:id="21"/>
    </w:p>
    <w:p w:rsidR="00E05A2F" w:rsidRDefault="00E05A2F" w:rsidP="003A2D80">
      <w:pPr>
        <w:pStyle w:val="a9"/>
        <w:numPr>
          <w:ilvl w:val="0"/>
          <w:numId w:val="9"/>
        </w:numPr>
        <w:spacing w:line="360" w:lineRule="auto"/>
        <w:ind w:left="902" w:firstLineChars="0"/>
      </w:pPr>
      <w:r>
        <w:rPr>
          <w:rFonts w:hint="eastAsia"/>
        </w:rPr>
        <w:t>挑战相关剧情副本</w:t>
      </w:r>
      <w:r>
        <w:rPr>
          <w:rFonts w:hint="eastAsia"/>
        </w:rPr>
        <w:t>BOSS</w:t>
      </w:r>
      <w:r>
        <w:rPr>
          <w:rFonts w:hint="eastAsia"/>
        </w:rPr>
        <w:t>后，会触发精英</w:t>
      </w:r>
      <w:r>
        <w:rPr>
          <w:rFonts w:hint="eastAsia"/>
        </w:rPr>
        <w:t>BOSS</w:t>
      </w:r>
      <w:r>
        <w:rPr>
          <w:rFonts w:hint="eastAsia"/>
        </w:rPr>
        <w:t>任务。</w:t>
      </w:r>
    </w:p>
    <w:p w:rsidR="00E05A2F" w:rsidRDefault="00985A10" w:rsidP="003A2D80">
      <w:pPr>
        <w:pStyle w:val="a9"/>
        <w:numPr>
          <w:ilvl w:val="0"/>
          <w:numId w:val="9"/>
        </w:numPr>
        <w:spacing w:line="360" w:lineRule="auto"/>
        <w:ind w:left="902" w:firstLineChars="0"/>
      </w:pPr>
      <w:r>
        <w:rPr>
          <w:rFonts w:hint="eastAsia"/>
        </w:rPr>
        <w:t>精英任务内容为</w:t>
      </w:r>
      <w:r w:rsidR="00E05A2F">
        <w:rPr>
          <w:rFonts w:hint="eastAsia"/>
        </w:rPr>
        <w:t>击败</w:t>
      </w:r>
      <w:r>
        <w:rPr>
          <w:rFonts w:hint="eastAsia"/>
        </w:rPr>
        <w:t>相关精英</w:t>
      </w:r>
      <w:r>
        <w:rPr>
          <w:rFonts w:hint="eastAsia"/>
        </w:rPr>
        <w:t>BOSS</w:t>
      </w:r>
      <w:r>
        <w:rPr>
          <w:rFonts w:hint="eastAsia"/>
        </w:rPr>
        <w:t>一次。</w:t>
      </w:r>
    </w:p>
    <w:p w:rsidR="00E05A2F" w:rsidRDefault="00E05A2F" w:rsidP="003A2D80">
      <w:pPr>
        <w:pStyle w:val="a9"/>
        <w:numPr>
          <w:ilvl w:val="0"/>
          <w:numId w:val="9"/>
        </w:numPr>
        <w:spacing w:line="360" w:lineRule="auto"/>
        <w:ind w:left="902" w:firstLineChars="0"/>
      </w:pPr>
      <w:r>
        <w:rPr>
          <w:rFonts w:hint="eastAsia"/>
        </w:rPr>
        <w:t>挑战精英</w:t>
      </w:r>
      <w:r>
        <w:rPr>
          <w:rFonts w:hint="eastAsia"/>
        </w:rPr>
        <w:t>BOSS</w:t>
      </w:r>
      <w:r>
        <w:rPr>
          <w:rFonts w:hint="eastAsia"/>
        </w:rPr>
        <w:t>需要打败前面一个精英</w:t>
      </w:r>
      <w:r>
        <w:rPr>
          <w:rFonts w:hint="eastAsia"/>
        </w:rPr>
        <w:t>BOSS</w:t>
      </w:r>
      <w:r>
        <w:rPr>
          <w:rFonts w:hint="eastAsia"/>
        </w:rPr>
        <w:t>一次。</w:t>
      </w:r>
    </w:p>
    <w:p w:rsidR="00E05A2F" w:rsidRDefault="00985A10" w:rsidP="00985A10">
      <w:pPr>
        <w:pStyle w:val="M0"/>
      </w:pPr>
      <w:bookmarkStart w:id="22" w:name="_Toc316307992"/>
      <w:bookmarkStart w:id="23" w:name="_Toc316896178"/>
      <w:r>
        <w:rPr>
          <w:rFonts w:hint="eastAsia"/>
        </w:rPr>
        <w:t>日常任务</w:t>
      </w:r>
      <w:bookmarkEnd w:id="22"/>
      <w:bookmarkEnd w:id="23"/>
    </w:p>
    <w:p w:rsidR="00985A10" w:rsidRDefault="002C6746" w:rsidP="00EF2046">
      <w:pPr>
        <w:pStyle w:val="a9"/>
        <w:numPr>
          <w:ilvl w:val="0"/>
          <w:numId w:val="9"/>
        </w:numPr>
        <w:spacing w:line="360" w:lineRule="auto"/>
        <w:ind w:left="902" w:firstLineChars="0"/>
      </w:pPr>
      <w:r>
        <w:rPr>
          <w:rFonts w:hint="eastAsia"/>
        </w:rPr>
        <w:t>指引玩家完成日常操作，给予阅历及奇石</w:t>
      </w:r>
      <w:r w:rsidR="00985A10">
        <w:rPr>
          <w:rFonts w:hint="eastAsia"/>
        </w:rPr>
        <w:t>奖励。</w:t>
      </w:r>
    </w:p>
    <w:p w:rsidR="00985A10" w:rsidRDefault="00985A10" w:rsidP="00EF2046">
      <w:pPr>
        <w:pStyle w:val="a9"/>
        <w:numPr>
          <w:ilvl w:val="0"/>
          <w:numId w:val="9"/>
        </w:numPr>
        <w:spacing w:line="360" w:lineRule="auto"/>
        <w:ind w:left="902" w:firstLineChars="0"/>
      </w:pPr>
      <w:r>
        <w:rPr>
          <w:rFonts w:hint="eastAsia"/>
        </w:rPr>
        <w:t>日常任务每日可以完成六次。</w:t>
      </w:r>
    </w:p>
    <w:p w:rsidR="00985A10" w:rsidRDefault="00985A10" w:rsidP="00EF2046">
      <w:pPr>
        <w:pStyle w:val="a9"/>
        <w:numPr>
          <w:ilvl w:val="0"/>
          <w:numId w:val="9"/>
        </w:numPr>
        <w:spacing w:line="360" w:lineRule="auto"/>
        <w:ind w:left="902" w:firstLineChars="0"/>
      </w:pPr>
      <w:r>
        <w:rPr>
          <w:rFonts w:hint="eastAsia"/>
        </w:rPr>
        <w:t>日常任务分为一星任务、二星任务、三星任务、四星任务、五星任务。根据星级决定难度高低，完成后的奖励后也不同。</w:t>
      </w:r>
      <w:r w:rsidR="00E87379">
        <w:rPr>
          <w:rFonts w:hint="eastAsia"/>
        </w:rPr>
        <w:t>星级根据概率随机出现。</w:t>
      </w:r>
    </w:p>
    <w:p w:rsidR="00195B0D" w:rsidRDefault="00774FE4" w:rsidP="00EF2046">
      <w:pPr>
        <w:pStyle w:val="a9"/>
        <w:numPr>
          <w:ilvl w:val="0"/>
          <w:numId w:val="9"/>
        </w:numPr>
        <w:spacing w:line="360" w:lineRule="auto"/>
        <w:ind w:left="902" w:firstLineChars="0"/>
      </w:pPr>
      <w:r>
        <w:rPr>
          <w:rFonts w:hint="eastAsia"/>
        </w:rPr>
        <w:t>日常任务同时只出现五个，完成后随机在任务库里选择五个任务，星级也随机变化。</w:t>
      </w:r>
    </w:p>
    <w:p w:rsidR="002C6746" w:rsidRDefault="002C6746" w:rsidP="00EF2046">
      <w:pPr>
        <w:pStyle w:val="a9"/>
        <w:numPr>
          <w:ilvl w:val="0"/>
          <w:numId w:val="9"/>
        </w:numPr>
        <w:spacing w:line="360" w:lineRule="auto"/>
        <w:ind w:left="902" w:firstLineChars="0"/>
      </w:pPr>
      <w:r>
        <w:rPr>
          <w:rFonts w:hint="eastAsia"/>
        </w:rPr>
        <w:t>当刷出五星任务后，在本周内后续的所有日常任务都为五星。持续时间为触发五星开始到周日</w:t>
      </w:r>
      <w:r>
        <w:rPr>
          <w:rFonts w:hint="eastAsia"/>
        </w:rPr>
        <w:t>24</w:t>
      </w:r>
      <w:r>
        <w:rPr>
          <w:rFonts w:hint="eastAsia"/>
        </w:rPr>
        <w:t>：</w:t>
      </w:r>
      <w:r>
        <w:rPr>
          <w:rFonts w:hint="eastAsia"/>
        </w:rPr>
        <w:t>00</w:t>
      </w:r>
      <w:r>
        <w:rPr>
          <w:rFonts w:hint="eastAsia"/>
        </w:rPr>
        <w:t>之前。</w:t>
      </w:r>
    </w:p>
    <w:p w:rsidR="00195B0D" w:rsidRDefault="00195B0D" w:rsidP="00195B0D">
      <w:pPr>
        <w:pStyle w:val="M"/>
      </w:pPr>
      <w:bookmarkStart w:id="24" w:name="_Toc316307993"/>
      <w:bookmarkStart w:id="25" w:name="_Toc316896179"/>
      <w:r>
        <w:rPr>
          <w:rFonts w:hint="eastAsia"/>
        </w:rPr>
        <w:t>任务界面</w:t>
      </w:r>
      <w:bookmarkEnd w:id="24"/>
      <w:bookmarkEnd w:id="25"/>
    </w:p>
    <w:p w:rsidR="00195B0D" w:rsidRDefault="00F8319D" w:rsidP="00EF2046">
      <w:pPr>
        <w:pStyle w:val="a9"/>
        <w:numPr>
          <w:ilvl w:val="0"/>
          <w:numId w:val="9"/>
        </w:numPr>
        <w:spacing w:line="360" w:lineRule="auto"/>
        <w:ind w:left="902" w:firstLineChars="0"/>
      </w:pPr>
      <w:r>
        <w:rPr>
          <w:rFonts w:hint="eastAsia"/>
        </w:rPr>
        <w:t>在主界面点击任务栏，弹出任务栏界面。</w:t>
      </w:r>
      <w:r w:rsidR="00C415A4">
        <w:rPr>
          <w:rFonts w:hint="eastAsia"/>
        </w:rPr>
        <w:t>任务分为</w:t>
      </w:r>
      <w:r w:rsidR="001428B8">
        <w:rPr>
          <w:rFonts w:hint="eastAsia"/>
        </w:rPr>
        <w:t>主线任务、支线任务、精英任务与日常任务</w:t>
      </w:r>
      <w:r>
        <w:rPr>
          <w:rFonts w:hint="eastAsia"/>
        </w:rPr>
        <w:t>。</w:t>
      </w:r>
    </w:p>
    <w:p w:rsidR="00C415A4" w:rsidRDefault="00C415A4" w:rsidP="00EF2046">
      <w:pPr>
        <w:pStyle w:val="a9"/>
        <w:numPr>
          <w:ilvl w:val="0"/>
          <w:numId w:val="9"/>
        </w:numPr>
        <w:spacing w:line="360" w:lineRule="auto"/>
        <w:ind w:left="902" w:firstLineChars="0"/>
      </w:pPr>
      <w:r>
        <w:rPr>
          <w:rFonts w:hint="eastAsia"/>
        </w:rPr>
        <w:t>日常任务里可以进行接取和完成任务操作。</w:t>
      </w:r>
    </w:p>
    <w:p w:rsidR="00761B59" w:rsidRDefault="00761B59" w:rsidP="00EF2046">
      <w:pPr>
        <w:pStyle w:val="a9"/>
        <w:numPr>
          <w:ilvl w:val="0"/>
          <w:numId w:val="9"/>
        </w:numPr>
        <w:spacing w:line="360" w:lineRule="auto"/>
        <w:ind w:left="902" w:firstLineChars="0"/>
      </w:pPr>
      <w:r>
        <w:rPr>
          <w:rFonts w:hint="eastAsia"/>
        </w:rPr>
        <w:t>显示为主线、支线与精英。点击可打开列表，在界面右侧显示任务详细内容。这里可以进行接取任务、放弃任务的操作。</w:t>
      </w:r>
    </w:p>
    <w:p w:rsidR="002B1305" w:rsidRDefault="002B1305" w:rsidP="00EF2046">
      <w:pPr>
        <w:pStyle w:val="a9"/>
        <w:numPr>
          <w:ilvl w:val="0"/>
          <w:numId w:val="9"/>
        </w:numPr>
        <w:spacing w:line="360" w:lineRule="auto"/>
        <w:ind w:left="902" w:firstLineChars="0"/>
      </w:pPr>
      <w:r>
        <w:rPr>
          <w:rFonts w:hint="eastAsia"/>
        </w:rPr>
        <w:t>在界面右上角有按钮显示任务跟踪，点击后打钩可以再主界面显示任务跟踪。</w:t>
      </w:r>
    </w:p>
    <w:p w:rsidR="002B1305" w:rsidRDefault="002B1305" w:rsidP="002B1305">
      <w:pPr>
        <w:pStyle w:val="M0"/>
      </w:pPr>
      <w:bookmarkStart w:id="26" w:name="_Toc316307994"/>
      <w:bookmarkStart w:id="27" w:name="_Toc316896180"/>
      <w:r>
        <w:rPr>
          <w:rFonts w:hint="eastAsia"/>
        </w:rPr>
        <w:t>接取任务</w:t>
      </w:r>
      <w:bookmarkEnd w:id="26"/>
      <w:bookmarkEnd w:id="27"/>
    </w:p>
    <w:p w:rsidR="00CA44B8" w:rsidRPr="00CA44B8" w:rsidRDefault="00CA44B8" w:rsidP="00EF2046">
      <w:pPr>
        <w:pStyle w:val="a9"/>
        <w:numPr>
          <w:ilvl w:val="0"/>
          <w:numId w:val="9"/>
        </w:numPr>
        <w:spacing w:line="360" w:lineRule="auto"/>
        <w:ind w:left="902" w:firstLineChars="0"/>
      </w:pPr>
      <w:r>
        <w:rPr>
          <w:rFonts w:hint="eastAsia"/>
        </w:rPr>
        <w:t>主线、支线与精英接取任务方式相同。</w:t>
      </w:r>
    </w:p>
    <w:p w:rsidR="00E15F47" w:rsidRDefault="002B1305" w:rsidP="00EF2046">
      <w:pPr>
        <w:pStyle w:val="a9"/>
        <w:numPr>
          <w:ilvl w:val="0"/>
          <w:numId w:val="9"/>
        </w:numPr>
        <w:spacing w:line="360" w:lineRule="auto"/>
        <w:ind w:left="902" w:firstLineChars="0"/>
      </w:pPr>
      <w:r>
        <w:rPr>
          <w:rFonts w:hint="eastAsia"/>
        </w:rPr>
        <w:lastRenderedPageBreak/>
        <w:t>点击</w:t>
      </w:r>
      <w:r w:rsidR="00EF2046">
        <w:rPr>
          <w:rFonts w:hint="eastAsia"/>
        </w:rPr>
        <w:t>“</w:t>
      </w:r>
      <w:r w:rsidRPr="00EF2046">
        <w:rPr>
          <w:rFonts w:hint="eastAsia"/>
        </w:rPr>
        <w:t>接受任务</w:t>
      </w:r>
      <w:r w:rsidR="00EF2046">
        <w:rPr>
          <w:rFonts w:hint="eastAsia"/>
        </w:rPr>
        <w:t>”</w:t>
      </w:r>
      <w:r w:rsidR="00761B59">
        <w:rPr>
          <w:rFonts w:hint="eastAsia"/>
        </w:rPr>
        <w:t>或者点击任务需求里带下划线的人物名</w:t>
      </w:r>
      <w:r w:rsidR="00351724">
        <w:rPr>
          <w:rFonts w:hint="eastAsia"/>
        </w:rPr>
        <w:t>则</w:t>
      </w:r>
      <w:r>
        <w:rPr>
          <w:rFonts w:hint="eastAsia"/>
        </w:rPr>
        <w:t>自动寻路到任务相关</w:t>
      </w:r>
      <w:r>
        <w:rPr>
          <w:rFonts w:hint="eastAsia"/>
        </w:rPr>
        <w:t>NPC</w:t>
      </w:r>
      <w:r>
        <w:rPr>
          <w:rFonts w:hint="eastAsia"/>
        </w:rPr>
        <w:t>。</w:t>
      </w:r>
    </w:p>
    <w:p w:rsidR="002B1305" w:rsidRDefault="008F2905" w:rsidP="00EF2046">
      <w:pPr>
        <w:pStyle w:val="a9"/>
        <w:numPr>
          <w:ilvl w:val="0"/>
          <w:numId w:val="9"/>
        </w:numPr>
        <w:spacing w:line="360" w:lineRule="auto"/>
        <w:ind w:left="902" w:firstLineChars="0"/>
      </w:pPr>
      <w:r>
        <w:rPr>
          <w:rFonts w:hint="eastAsia"/>
        </w:rPr>
        <w:t>点击</w:t>
      </w:r>
      <w:r w:rsidRPr="00EF2046">
        <w:rPr>
          <w:rFonts w:hint="eastAsia"/>
        </w:rPr>
        <w:t>【主】背后偷袭（可接）</w:t>
      </w:r>
    </w:p>
    <w:p w:rsidR="008F2905" w:rsidRPr="002B1305" w:rsidRDefault="008F2905" w:rsidP="00561BE3">
      <w:pPr>
        <w:pStyle w:val="a9"/>
        <w:numPr>
          <w:ilvl w:val="0"/>
          <w:numId w:val="9"/>
        </w:numPr>
        <w:spacing w:line="360" w:lineRule="auto"/>
        <w:ind w:left="902" w:firstLineChars="0"/>
      </w:pPr>
      <w:r>
        <w:rPr>
          <w:rFonts w:hint="eastAsia"/>
        </w:rPr>
        <w:t>点击</w:t>
      </w:r>
      <w:r w:rsidR="00561BE3">
        <w:rPr>
          <w:rFonts w:hint="eastAsia"/>
        </w:rPr>
        <w:t>“</w:t>
      </w:r>
      <w:r w:rsidRPr="00561BE3">
        <w:rPr>
          <w:rFonts w:hint="eastAsia"/>
        </w:rPr>
        <w:t>好，我这就去</w:t>
      </w:r>
      <w:r w:rsidR="00561BE3">
        <w:rPr>
          <w:rFonts w:hint="eastAsia"/>
        </w:rPr>
        <w:t>”</w:t>
      </w:r>
      <w:r>
        <w:rPr>
          <w:rFonts w:hint="eastAsia"/>
        </w:rPr>
        <w:t>，接取任务。</w:t>
      </w:r>
    </w:p>
    <w:p w:rsidR="00E15F47" w:rsidRDefault="008F2905" w:rsidP="008F2905">
      <w:pPr>
        <w:pStyle w:val="M0"/>
      </w:pPr>
      <w:bookmarkStart w:id="28" w:name="_Toc316307995"/>
      <w:bookmarkStart w:id="29" w:name="_Toc316896181"/>
      <w:r>
        <w:rPr>
          <w:rFonts w:hint="eastAsia"/>
        </w:rPr>
        <w:t>完成任务</w:t>
      </w:r>
      <w:bookmarkEnd w:id="28"/>
      <w:bookmarkEnd w:id="29"/>
    </w:p>
    <w:p w:rsidR="002D6247" w:rsidRDefault="002D6247" w:rsidP="00561BE3">
      <w:pPr>
        <w:pStyle w:val="a9"/>
        <w:numPr>
          <w:ilvl w:val="0"/>
          <w:numId w:val="9"/>
        </w:numPr>
        <w:spacing w:line="360" w:lineRule="auto"/>
        <w:ind w:left="902" w:firstLineChars="0"/>
      </w:pPr>
      <w:r>
        <w:rPr>
          <w:rFonts w:hint="eastAsia"/>
        </w:rPr>
        <w:t>主线、支线与精英任务完成方式都相同。</w:t>
      </w:r>
    </w:p>
    <w:p w:rsidR="00B67F55" w:rsidRPr="00B67F55" w:rsidRDefault="00B67F55" w:rsidP="00561BE3">
      <w:pPr>
        <w:pStyle w:val="a9"/>
        <w:numPr>
          <w:ilvl w:val="0"/>
          <w:numId w:val="9"/>
        </w:numPr>
        <w:spacing w:line="360" w:lineRule="auto"/>
        <w:ind w:left="902" w:firstLineChars="0"/>
      </w:pPr>
      <w:r>
        <w:rPr>
          <w:rFonts w:hint="eastAsia"/>
        </w:rPr>
        <w:t>任务完成后，在任务界面或者任务跟踪点击自动寻路找到相应</w:t>
      </w:r>
      <w:r>
        <w:rPr>
          <w:rFonts w:hint="eastAsia"/>
        </w:rPr>
        <w:t>NPC</w:t>
      </w:r>
      <w:r>
        <w:rPr>
          <w:rFonts w:hint="eastAsia"/>
        </w:rPr>
        <w:t>，</w:t>
      </w:r>
    </w:p>
    <w:p w:rsidR="00B67F55" w:rsidRDefault="00B67F55" w:rsidP="00561BE3">
      <w:pPr>
        <w:pStyle w:val="a9"/>
        <w:numPr>
          <w:ilvl w:val="0"/>
          <w:numId w:val="9"/>
        </w:numPr>
        <w:spacing w:line="360" w:lineRule="auto"/>
        <w:ind w:left="902" w:firstLineChars="0"/>
      </w:pPr>
      <w:r>
        <w:rPr>
          <w:rFonts w:hint="eastAsia"/>
        </w:rPr>
        <w:t>可完成任务显示字体为绿色字。</w:t>
      </w:r>
    </w:p>
    <w:p w:rsidR="00B67F55" w:rsidRDefault="00B67F55" w:rsidP="00561BE3">
      <w:pPr>
        <w:pStyle w:val="a9"/>
        <w:numPr>
          <w:ilvl w:val="0"/>
          <w:numId w:val="9"/>
        </w:numPr>
        <w:spacing w:line="360" w:lineRule="auto"/>
        <w:ind w:left="902" w:firstLineChars="0"/>
      </w:pPr>
      <w:r>
        <w:rPr>
          <w:rFonts w:hint="eastAsia"/>
        </w:rPr>
        <w:t>点击</w:t>
      </w:r>
      <w:r w:rsidR="00561BE3">
        <w:rPr>
          <w:rFonts w:hint="eastAsia"/>
        </w:rPr>
        <w:t>“</w:t>
      </w:r>
      <w:r w:rsidRPr="00561BE3">
        <w:rPr>
          <w:rFonts w:hint="eastAsia"/>
        </w:rPr>
        <w:t>不必客气</w:t>
      </w:r>
      <w:r w:rsidR="00561BE3">
        <w:rPr>
          <w:rFonts w:hint="eastAsia"/>
        </w:rPr>
        <w:t>”</w:t>
      </w:r>
      <w:r>
        <w:rPr>
          <w:rFonts w:hint="eastAsia"/>
        </w:rPr>
        <w:t>后完成任务获得奖励。</w:t>
      </w:r>
    </w:p>
    <w:p w:rsidR="00B67F55" w:rsidRDefault="00B67F55" w:rsidP="00B67F55">
      <w:pPr>
        <w:pStyle w:val="M0"/>
      </w:pPr>
      <w:bookmarkStart w:id="30" w:name="_Toc316307996"/>
      <w:bookmarkStart w:id="31" w:name="_Toc316896182"/>
      <w:r>
        <w:rPr>
          <w:rFonts w:hint="eastAsia"/>
        </w:rPr>
        <w:t>日常任务</w:t>
      </w:r>
      <w:bookmarkEnd w:id="30"/>
      <w:bookmarkEnd w:id="31"/>
    </w:p>
    <w:p w:rsidR="00C415A4" w:rsidRDefault="00C415A4" w:rsidP="00EC35DA">
      <w:pPr>
        <w:pStyle w:val="a9"/>
        <w:numPr>
          <w:ilvl w:val="0"/>
          <w:numId w:val="9"/>
        </w:numPr>
        <w:spacing w:line="360" w:lineRule="auto"/>
        <w:ind w:left="902" w:firstLineChars="0"/>
      </w:pPr>
      <w:r>
        <w:rPr>
          <w:rFonts w:hint="eastAsia"/>
        </w:rPr>
        <w:t>日常任务每次随机刷新五个出来，随机星级。星级越高难度与奖励越高。</w:t>
      </w:r>
    </w:p>
    <w:p w:rsidR="00C415A4" w:rsidRDefault="00C415A4" w:rsidP="00EC35DA">
      <w:pPr>
        <w:pStyle w:val="a9"/>
        <w:numPr>
          <w:ilvl w:val="0"/>
          <w:numId w:val="9"/>
        </w:numPr>
        <w:spacing w:line="360" w:lineRule="auto"/>
        <w:ind w:left="902" w:firstLineChars="0"/>
      </w:pPr>
      <w:r>
        <w:rPr>
          <w:rFonts w:hint="eastAsia"/>
        </w:rPr>
        <w:t>点击接受任务，开始任务计数。完成后可以领取奖励</w:t>
      </w:r>
    </w:p>
    <w:p w:rsidR="006E22CC" w:rsidRDefault="006E22CC" w:rsidP="006E22CC">
      <w:pPr>
        <w:pStyle w:val="M"/>
      </w:pPr>
      <w:bookmarkStart w:id="32" w:name="_Toc316896183"/>
      <w:r>
        <w:rPr>
          <w:rFonts w:hint="eastAsia"/>
        </w:rPr>
        <w:t>任务功能类型</w:t>
      </w:r>
      <w:bookmarkEnd w:id="32"/>
    </w:p>
    <w:p w:rsidR="00A970A2" w:rsidRPr="00A970A2" w:rsidRDefault="00A970A2" w:rsidP="00A970A2">
      <w:pPr>
        <w:pStyle w:val="M0"/>
      </w:pPr>
      <w:bookmarkStart w:id="33" w:name="_Toc316896184"/>
      <w:r>
        <w:rPr>
          <w:rFonts w:hint="eastAsia"/>
        </w:rPr>
        <w:t>主线，支线任务</w:t>
      </w:r>
      <w:bookmarkEnd w:id="33"/>
    </w:p>
    <w:tbl>
      <w:tblPr>
        <w:tblStyle w:val="a7"/>
        <w:tblW w:w="0" w:type="auto"/>
        <w:tblLook w:val="04A0"/>
      </w:tblPr>
      <w:tblGrid>
        <w:gridCol w:w="1505"/>
        <w:gridCol w:w="6825"/>
      </w:tblGrid>
      <w:tr w:rsidR="006D13A4" w:rsidTr="006D13A4">
        <w:tc>
          <w:tcPr>
            <w:tcW w:w="1505" w:type="dxa"/>
          </w:tcPr>
          <w:p w:rsidR="006D13A4" w:rsidRDefault="006D13A4" w:rsidP="00256BD9">
            <w:pPr>
              <w:ind w:firstLineChars="0" w:firstLine="0"/>
            </w:pPr>
            <w:r>
              <w:rPr>
                <w:rFonts w:hint="eastAsia"/>
              </w:rPr>
              <w:t>类型</w:t>
            </w:r>
          </w:p>
        </w:tc>
        <w:tc>
          <w:tcPr>
            <w:tcW w:w="6825" w:type="dxa"/>
          </w:tcPr>
          <w:p w:rsidR="006D13A4" w:rsidRDefault="006D13A4" w:rsidP="00256BD9">
            <w:pPr>
              <w:ind w:firstLineChars="0" w:firstLine="0"/>
            </w:pPr>
            <w:r>
              <w:rPr>
                <w:rFonts w:hint="eastAsia"/>
              </w:rPr>
              <w:t>详细</w:t>
            </w:r>
          </w:p>
        </w:tc>
      </w:tr>
      <w:tr w:rsidR="006D13A4" w:rsidTr="006D13A4">
        <w:tc>
          <w:tcPr>
            <w:tcW w:w="1505" w:type="dxa"/>
          </w:tcPr>
          <w:p w:rsidR="006D13A4" w:rsidRDefault="006D13A4" w:rsidP="00256BD9">
            <w:pPr>
              <w:ind w:firstLineChars="0" w:firstLine="0"/>
            </w:pPr>
            <w:r>
              <w:rPr>
                <w:rFonts w:hint="eastAsia"/>
              </w:rPr>
              <w:t>杀怪</w:t>
            </w:r>
          </w:p>
        </w:tc>
        <w:tc>
          <w:tcPr>
            <w:tcW w:w="6825" w:type="dxa"/>
          </w:tcPr>
          <w:p w:rsidR="006D13A4" w:rsidRDefault="006D13A4" w:rsidP="00256BD9">
            <w:pPr>
              <w:ind w:firstLineChars="0" w:firstLine="0"/>
            </w:pPr>
            <w:r>
              <w:rPr>
                <w:rFonts w:hint="eastAsia"/>
              </w:rPr>
              <w:t>需要记录完成任务需要击杀的某种怪物种数量和玩家当前已击杀的数量</w:t>
            </w:r>
          </w:p>
        </w:tc>
      </w:tr>
      <w:tr w:rsidR="006D13A4" w:rsidTr="006D13A4">
        <w:tc>
          <w:tcPr>
            <w:tcW w:w="1505" w:type="dxa"/>
          </w:tcPr>
          <w:p w:rsidR="006D13A4" w:rsidRDefault="006D13A4" w:rsidP="00256BD9">
            <w:pPr>
              <w:ind w:firstLineChars="0" w:firstLine="0"/>
            </w:pPr>
            <w:r>
              <w:rPr>
                <w:rFonts w:hint="eastAsia"/>
              </w:rPr>
              <w:t>收集物品</w:t>
            </w:r>
          </w:p>
        </w:tc>
        <w:tc>
          <w:tcPr>
            <w:tcW w:w="6825" w:type="dxa"/>
          </w:tcPr>
          <w:p w:rsidR="006D13A4" w:rsidRDefault="006D13A4" w:rsidP="00256BD9">
            <w:pPr>
              <w:ind w:firstLineChars="0" w:firstLine="0"/>
            </w:pPr>
            <w:r>
              <w:rPr>
                <w:rFonts w:hint="eastAsia"/>
              </w:rPr>
              <w:t>需要判断玩家完成任务需要的某种物品数量和当前背包+仓库的该种物品数量。</w:t>
            </w:r>
          </w:p>
        </w:tc>
      </w:tr>
      <w:tr w:rsidR="006D13A4" w:rsidTr="006D13A4">
        <w:tc>
          <w:tcPr>
            <w:tcW w:w="1505" w:type="dxa"/>
          </w:tcPr>
          <w:p w:rsidR="006D13A4" w:rsidRDefault="006D13A4" w:rsidP="00256BD9">
            <w:pPr>
              <w:ind w:firstLineChars="0" w:firstLine="0"/>
            </w:pPr>
            <w:r>
              <w:rPr>
                <w:rFonts w:hint="eastAsia"/>
              </w:rPr>
              <w:t>寻路</w:t>
            </w:r>
          </w:p>
        </w:tc>
        <w:tc>
          <w:tcPr>
            <w:tcW w:w="6825" w:type="dxa"/>
          </w:tcPr>
          <w:p w:rsidR="006D13A4" w:rsidRDefault="006D13A4" w:rsidP="00256BD9">
            <w:pPr>
              <w:ind w:firstLineChars="0" w:firstLine="0"/>
            </w:pPr>
            <w:r>
              <w:rPr>
                <w:rFonts w:hint="eastAsia"/>
              </w:rPr>
              <w:t>点击某个具体的NPC对话完成任务</w:t>
            </w:r>
          </w:p>
        </w:tc>
      </w:tr>
    </w:tbl>
    <w:p w:rsidR="009740D6" w:rsidRPr="00A970A2" w:rsidRDefault="009740D6" w:rsidP="009740D6">
      <w:pPr>
        <w:pStyle w:val="M0"/>
        <w:numPr>
          <w:ilvl w:val="0"/>
          <w:numId w:val="0"/>
        </w:numPr>
        <w:ind w:left="992"/>
      </w:pPr>
      <w:bookmarkStart w:id="34" w:name="_Toc316896185"/>
      <w:r>
        <w:rPr>
          <w:rFonts w:hint="eastAsia"/>
        </w:rPr>
        <w:lastRenderedPageBreak/>
        <w:t>5.2每日任务类型</w:t>
      </w:r>
      <w:bookmarkEnd w:id="34"/>
    </w:p>
    <w:tbl>
      <w:tblPr>
        <w:tblStyle w:val="a7"/>
        <w:tblW w:w="0" w:type="auto"/>
        <w:tblLook w:val="04A0"/>
      </w:tblPr>
      <w:tblGrid>
        <w:gridCol w:w="1505"/>
        <w:gridCol w:w="6967"/>
      </w:tblGrid>
      <w:tr w:rsidR="00AF338B" w:rsidTr="00AF338B">
        <w:tc>
          <w:tcPr>
            <w:tcW w:w="1505" w:type="dxa"/>
          </w:tcPr>
          <w:p w:rsidR="00AF338B" w:rsidRDefault="00AF338B" w:rsidP="00827E29">
            <w:pPr>
              <w:ind w:firstLineChars="0" w:firstLine="0"/>
            </w:pPr>
            <w:r>
              <w:rPr>
                <w:rFonts w:hint="eastAsia"/>
              </w:rPr>
              <w:t>类型</w:t>
            </w:r>
          </w:p>
        </w:tc>
        <w:tc>
          <w:tcPr>
            <w:tcW w:w="6967" w:type="dxa"/>
          </w:tcPr>
          <w:p w:rsidR="00AF338B" w:rsidRDefault="00AF338B" w:rsidP="00827E29">
            <w:pPr>
              <w:ind w:firstLineChars="0" w:firstLine="0"/>
            </w:pPr>
            <w:r>
              <w:rPr>
                <w:rFonts w:hint="eastAsia"/>
              </w:rPr>
              <w:t>详细</w:t>
            </w:r>
          </w:p>
        </w:tc>
      </w:tr>
      <w:tr w:rsidR="00AF338B" w:rsidTr="00AF338B">
        <w:tc>
          <w:tcPr>
            <w:tcW w:w="1505" w:type="dxa"/>
          </w:tcPr>
          <w:p w:rsidR="00AF338B" w:rsidRDefault="00AF338B" w:rsidP="00827E29">
            <w:pPr>
              <w:ind w:firstLineChars="0" w:firstLine="0"/>
            </w:pPr>
            <w:r>
              <w:rPr>
                <w:rFonts w:hint="eastAsia"/>
              </w:rPr>
              <w:t>强化装备</w:t>
            </w:r>
          </w:p>
        </w:tc>
        <w:tc>
          <w:tcPr>
            <w:tcW w:w="6967" w:type="dxa"/>
          </w:tcPr>
          <w:p w:rsidR="00AF338B" w:rsidRDefault="00AF338B" w:rsidP="00827E29">
            <w:pPr>
              <w:ind w:firstLineChars="0" w:firstLine="0"/>
            </w:pPr>
            <w:r>
              <w:rPr>
                <w:rFonts w:hint="eastAsia"/>
              </w:rPr>
              <w:t>需要记录完成任务需要强化装备的次数，和玩家当前完成强化的次数（人物和佣兵的强化都算有效次数）</w:t>
            </w:r>
          </w:p>
        </w:tc>
      </w:tr>
      <w:tr w:rsidR="00AF338B" w:rsidTr="00AF338B">
        <w:tc>
          <w:tcPr>
            <w:tcW w:w="1505" w:type="dxa"/>
          </w:tcPr>
          <w:p w:rsidR="00AF338B" w:rsidRDefault="00AF338B" w:rsidP="00827E29">
            <w:pPr>
              <w:ind w:firstLineChars="0" w:firstLine="0"/>
            </w:pPr>
            <w:r>
              <w:rPr>
                <w:rFonts w:hint="eastAsia"/>
              </w:rPr>
              <w:t>培养</w:t>
            </w:r>
          </w:p>
        </w:tc>
        <w:tc>
          <w:tcPr>
            <w:tcW w:w="6967" w:type="dxa"/>
          </w:tcPr>
          <w:p w:rsidR="00AF338B" w:rsidRDefault="00AF338B" w:rsidP="00827E29">
            <w:pPr>
              <w:ind w:firstLineChars="0" w:firstLine="0"/>
            </w:pPr>
            <w:r>
              <w:rPr>
                <w:rFonts w:hint="eastAsia"/>
              </w:rPr>
              <w:t>需要判断玩家完成任务需要的培养次数，和玩家当前的培养次数（人物和佣兵的培养都算有效次数）</w:t>
            </w:r>
          </w:p>
        </w:tc>
      </w:tr>
      <w:tr w:rsidR="00AF338B" w:rsidTr="00AF338B">
        <w:tc>
          <w:tcPr>
            <w:tcW w:w="1505" w:type="dxa"/>
          </w:tcPr>
          <w:p w:rsidR="00AF338B" w:rsidRDefault="001907FC" w:rsidP="00827E29">
            <w:pPr>
              <w:ind w:firstLineChars="0" w:firstLine="0"/>
            </w:pPr>
            <w:r>
              <w:rPr>
                <w:rFonts w:hint="eastAsia"/>
              </w:rPr>
              <w:t>元宝消费</w:t>
            </w:r>
          </w:p>
        </w:tc>
        <w:tc>
          <w:tcPr>
            <w:tcW w:w="6967" w:type="dxa"/>
          </w:tcPr>
          <w:p w:rsidR="00AF338B" w:rsidRDefault="001907FC" w:rsidP="00827E29">
            <w:pPr>
              <w:ind w:firstLineChars="0" w:firstLine="0"/>
            </w:pPr>
            <w:r>
              <w:rPr>
                <w:rFonts w:hint="eastAsia"/>
              </w:rPr>
              <w:t>需要判断玩家完成任务需要的元宝消费次数，和玩家当前的消费次数。</w:t>
            </w:r>
          </w:p>
          <w:p w:rsidR="001907FC" w:rsidRPr="001907FC" w:rsidRDefault="001907FC" w:rsidP="00827E29">
            <w:pPr>
              <w:ind w:firstLineChars="0" w:firstLine="0"/>
            </w:pPr>
            <w:r>
              <w:rPr>
                <w:rFonts w:hint="eastAsia"/>
              </w:rPr>
              <w:t>完成接此任务后，在游戏内进行一次所有类型的元宝消费都算一个有效次数。</w:t>
            </w:r>
          </w:p>
        </w:tc>
      </w:tr>
      <w:tr w:rsidR="00A41FEC" w:rsidTr="00AF338B">
        <w:tc>
          <w:tcPr>
            <w:tcW w:w="1505" w:type="dxa"/>
          </w:tcPr>
          <w:p w:rsidR="00A41FEC" w:rsidRDefault="00A41FEC" w:rsidP="00827E29">
            <w:pPr>
              <w:ind w:firstLineChars="0" w:firstLine="0"/>
            </w:pPr>
            <w:r>
              <w:rPr>
                <w:rFonts w:hint="eastAsia"/>
              </w:rPr>
              <w:t>升级魔术</w:t>
            </w:r>
          </w:p>
        </w:tc>
        <w:tc>
          <w:tcPr>
            <w:tcW w:w="6967" w:type="dxa"/>
          </w:tcPr>
          <w:p w:rsidR="00A41FEC" w:rsidRPr="00A41FEC" w:rsidRDefault="00A41FEC" w:rsidP="00827E29">
            <w:pPr>
              <w:ind w:firstLineChars="0" w:firstLine="0"/>
            </w:pPr>
            <w:r>
              <w:rPr>
                <w:rFonts w:hint="eastAsia"/>
              </w:rPr>
              <w:t>需要判断玩家完成任务需要的魔术升级次数，和玩家当前完成的魔术升级次数。（包括阵法和功法）</w:t>
            </w:r>
          </w:p>
        </w:tc>
      </w:tr>
      <w:tr w:rsidR="008D1E58" w:rsidRPr="00AB2B61" w:rsidTr="00AF338B">
        <w:tc>
          <w:tcPr>
            <w:tcW w:w="1505" w:type="dxa"/>
          </w:tcPr>
          <w:p w:rsidR="008D1E58" w:rsidRDefault="008D1E58" w:rsidP="00827E29">
            <w:pPr>
              <w:ind w:firstLineChars="0" w:firstLine="0"/>
            </w:pPr>
            <w:r>
              <w:rPr>
                <w:rFonts w:hint="eastAsia"/>
              </w:rPr>
              <w:t>通关副本</w:t>
            </w:r>
          </w:p>
        </w:tc>
        <w:tc>
          <w:tcPr>
            <w:tcW w:w="6967" w:type="dxa"/>
          </w:tcPr>
          <w:p w:rsidR="008D1E58" w:rsidRDefault="008E5EB5" w:rsidP="00827E29">
            <w:pPr>
              <w:ind w:firstLineChars="0" w:firstLine="0"/>
            </w:pPr>
            <w:r>
              <w:rPr>
                <w:rFonts w:hint="eastAsia"/>
              </w:rPr>
              <w:t>需要判断玩家完成任务需要的通关副本次数，和玩家当前完的通关副本次数。（包括普通副本和英雄副本）</w:t>
            </w:r>
          </w:p>
        </w:tc>
      </w:tr>
      <w:tr w:rsidR="00AB2B61" w:rsidRPr="00AB6729" w:rsidTr="00AF338B">
        <w:tc>
          <w:tcPr>
            <w:tcW w:w="1505" w:type="dxa"/>
          </w:tcPr>
          <w:p w:rsidR="00AB2B61" w:rsidRDefault="00AB2B61" w:rsidP="00827E29">
            <w:pPr>
              <w:ind w:firstLineChars="0" w:firstLine="0"/>
            </w:pPr>
            <w:r>
              <w:rPr>
                <w:rFonts w:hint="eastAsia"/>
              </w:rPr>
              <w:t>竞技场战斗</w:t>
            </w:r>
          </w:p>
        </w:tc>
        <w:tc>
          <w:tcPr>
            <w:tcW w:w="6967" w:type="dxa"/>
          </w:tcPr>
          <w:p w:rsidR="00AB2B61" w:rsidRDefault="00AB2B61" w:rsidP="00AB2B61">
            <w:pPr>
              <w:ind w:firstLineChars="0" w:firstLine="0"/>
            </w:pPr>
            <w:r>
              <w:rPr>
                <w:rFonts w:hint="eastAsia"/>
              </w:rPr>
              <w:t>需要判断玩家完成任务需要完成的竞技场战斗次数，和玩家当前完成的战斗次数（不计算胜负，参加一次算一次有效次数）</w:t>
            </w:r>
          </w:p>
        </w:tc>
      </w:tr>
      <w:tr w:rsidR="00AB6729" w:rsidRPr="00AB6729" w:rsidTr="00AF338B">
        <w:tc>
          <w:tcPr>
            <w:tcW w:w="1505" w:type="dxa"/>
          </w:tcPr>
          <w:p w:rsidR="00AB6729" w:rsidRDefault="00AB6729" w:rsidP="00827E29">
            <w:pPr>
              <w:ind w:firstLineChars="0" w:firstLine="0"/>
            </w:pPr>
            <w:r>
              <w:rPr>
                <w:rFonts w:hint="eastAsia"/>
              </w:rPr>
              <w:t>多人副本</w:t>
            </w:r>
          </w:p>
        </w:tc>
        <w:tc>
          <w:tcPr>
            <w:tcW w:w="6967" w:type="dxa"/>
          </w:tcPr>
          <w:p w:rsidR="00AB6729" w:rsidRDefault="00AB6729" w:rsidP="00AB2B61">
            <w:pPr>
              <w:ind w:firstLineChars="0" w:firstLine="0"/>
            </w:pPr>
            <w:r>
              <w:rPr>
                <w:rFonts w:hint="eastAsia"/>
              </w:rPr>
              <w:t>有效次数规则：玩家参加一次多人副本，并且战斗胜利</w:t>
            </w:r>
          </w:p>
        </w:tc>
      </w:tr>
      <w:tr w:rsidR="009D42A4" w:rsidRPr="00AB6729" w:rsidTr="00AF338B">
        <w:tc>
          <w:tcPr>
            <w:tcW w:w="1505" w:type="dxa"/>
          </w:tcPr>
          <w:p w:rsidR="009D42A4" w:rsidRDefault="009D42A4" w:rsidP="00827E29">
            <w:pPr>
              <w:ind w:firstLineChars="0" w:firstLine="0"/>
            </w:pPr>
            <w:r>
              <w:rPr>
                <w:rFonts w:hint="eastAsia"/>
              </w:rPr>
              <w:t>庄园种植</w:t>
            </w:r>
          </w:p>
        </w:tc>
        <w:tc>
          <w:tcPr>
            <w:tcW w:w="6967" w:type="dxa"/>
          </w:tcPr>
          <w:p w:rsidR="009D42A4" w:rsidRDefault="00AA10C4" w:rsidP="00AB2B61">
            <w:pPr>
              <w:ind w:firstLineChars="0" w:firstLine="0"/>
            </w:pPr>
            <w:r>
              <w:rPr>
                <w:rFonts w:hint="eastAsia"/>
              </w:rPr>
              <w:t>有效次数规则：玩家在庄园内完成一次种植算一个有效次数</w:t>
            </w:r>
          </w:p>
        </w:tc>
      </w:tr>
      <w:tr w:rsidR="00715093" w:rsidRPr="00AB6729" w:rsidTr="00AF338B">
        <w:tc>
          <w:tcPr>
            <w:tcW w:w="1505" w:type="dxa"/>
          </w:tcPr>
          <w:p w:rsidR="00715093" w:rsidRDefault="00715093" w:rsidP="00827E29">
            <w:pPr>
              <w:ind w:firstLineChars="0" w:firstLine="0"/>
            </w:pPr>
            <w:r>
              <w:rPr>
                <w:rFonts w:hint="eastAsia"/>
              </w:rPr>
              <w:t>猎命</w:t>
            </w:r>
          </w:p>
        </w:tc>
        <w:tc>
          <w:tcPr>
            <w:tcW w:w="6967" w:type="dxa"/>
          </w:tcPr>
          <w:p w:rsidR="00715093" w:rsidRDefault="00715093" w:rsidP="00715093">
            <w:pPr>
              <w:ind w:firstLineChars="0" w:firstLine="0"/>
            </w:pPr>
            <w:r>
              <w:rPr>
                <w:rFonts w:hint="eastAsia"/>
              </w:rPr>
              <w:t>有效次数规则：玩家完成一次猎命算一个有效次数</w:t>
            </w:r>
          </w:p>
        </w:tc>
      </w:tr>
    </w:tbl>
    <w:p w:rsidR="006E22CC" w:rsidRPr="00AF338B" w:rsidRDefault="006E22CC" w:rsidP="00256BD9">
      <w:pPr>
        <w:ind w:firstLine="480"/>
      </w:pPr>
    </w:p>
    <w:sectPr w:rsidR="006E22CC" w:rsidRPr="00AF338B" w:rsidSect="0060727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7C2" w:rsidRDefault="002777C2" w:rsidP="003C0B40">
      <w:pPr>
        <w:ind w:firstLine="480"/>
      </w:pPr>
      <w:r>
        <w:separator/>
      </w:r>
    </w:p>
  </w:endnote>
  <w:endnote w:type="continuationSeparator" w:id="1">
    <w:p w:rsidR="002777C2" w:rsidRDefault="002777C2" w:rsidP="003C0B40">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745810">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745810">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745810">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7C2" w:rsidRDefault="002777C2" w:rsidP="003C0B40">
      <w:pPr>
        <w:ind w:firstLine="480"/>
      </w:pPr>
      <w:r>
        <w:separator/>
      </w:r>
    </w:p>
  </w:footnote>
  <w:footnote w:type="continuationSeparator" w:id="1">
    <w:p w:rsidR="002777C2" w:rsidRDefault="002777C2" w:rsidP="003C0B40">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745810">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3C0B40">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10" w:rsidRDefault="00745810" w:rsidP="00745810">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E0467"/>
    <w:multiLevelType w:val="hybridMultilevel"/>
    <w:tmpl w:val="16365B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03248F9"/>
    <w:multiLevelType w:val="hybridMultilevel"/>
    <w:tmpl w:val="711228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FEB6209"/>
    <w:multiLevelType w:val="hybridMultilevel"/>
    <w:tmpl w:val="A78890F0"/>
    <w:lvl w:ilvl="0" w:tplc="60866FC8">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4FBE796A"/>
    <w:multiLevelType w:val="multilevel"/>
    <w:tmpl w:val="4644278A"/>
    <w:styleLink w:val="111111"/>
    <w:lvl w:ilvl="0">
      <w:start w:val="1"/>
      <w:numFmt w:val="decimal"/>
      <w:isLg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52F95F2E"/>
    <w:multiLevelType w:val="multilevel"/>
    <w:tmpl w:val="4644278A"/>
    <w:numStyleLink w:val="111111"/>
  </w:abstractNum>
  <w:abstractNum w:abstractNumId="5">
    <w:nsid w:val="59956F5D"/>
    <w:multiLevelType w:val="hybridMultilevel"/>
    <w:tmpl w:val="11509E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2837AA0"/>
    <w:multiLevelType w:val="hybridMultilevel"/>
    <w:tmpl w:val="66E61F16"/>
    <w:lvl w:ilvl="0" w:tplc="F12A882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79E40302"/>
    <w:multiLevelType w:val="multilevel"/>
    <w:tmpl w:val="994C72B2"/>
    <w:lvl w:ilvl="0">
      <w:start w:val="1"/>
      <w:numFmt w:val="decimal"/>
      <w:pStyle w:val="M"/>
      <w:lvlText w:val="第 %1 章"/>
      <w:lvlJc w:val="left"/>
      <w:pPr>
        <w:ind w:left="425" w:hanging="425"/>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M0"/>
      <w:lvlText w:val="%1.%2"/>
      <w:lvlJc w:val="left"/>
      <w:pPr>
        <w:ind w:left="992" w:hanging="567"/>
      </w:pPr>
      <w:rPr>
        <w:rFonts w:ascii="微软雅黑" w:eastAsia="微软雅黑" w:hAnsi="微软雅黑"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M1"/>
      <w:lvlText w:val="%1.%2.%3"/>
      <w:lvlJc w:val="left"/>
      <w:pPr>
        <w:ind w:left="170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M2"/>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C9D7250"/>
    <w:multiLevelType w:val="hybridMultilevel"/>
    <w:tmpl w:val="34E45B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lvlOverride w:ilvl="0">
      <w:lvl w:ilvl="0">
        <w:start w:val="1"/>
        <w:numFmt w:val="decimal"/>
        <w:isLgl/>
        <w:lvlText w:val="%1."/>
        <w:lvlJc w:val="left"/>
        <w:pPr>
          <w:tabs>
            <w:tab w:val="num" w:pos="425"/>
          </w:tabs>
          <w:ind w:left="425" w:hanging="425"/>
        </w:pPr>
        <w:rPr>
          <w:rFonts w:hint="eastAsia"/>
        </w:rPr>
      </w:lvl>
    </w:lvlOverride>
    <w:lvlOverride w:ilvl="1">
      <w:lvl w:ilvl="1">
        <w:start w:val="1"/>
        <w:numFmt w:val="decimal"/>
        <w:lvlText w:val="%1.%2"/>
        <w:lvlJc w:val="left"/>
        <w:pPr>
          <w:tabs>
            <w:tab w:val="num" w:pos="992"/>
          </w:tabs>
          <w:ind w:left="992" w:hanging="567"/>
        </w:pPr>
        <w:rPr>
          <w:rFonts w:hint="eastAsia"/>
        </w:rPr>
      </w:lvl>
    </w:lvlOverride>
    <w:lvlOverride w:ilvl="2">
      <w:lvl w:ilvl="2">
        <w:start w:val="1"/>
        <w:numFmt w:val="decimal"/>
        <w:lvlText w:val="%1.%2.%3"/>
        <w:lvlJc w:val="left"/>
        <w:pPr>
          <w:tabs>
            <w:tab w:val="num" w:pos="1418"/>
          </w:tabs>
          <w:ind w:left="1418" w:hanging="567"/>
        </w:pPr>
        <w:rPr>
          <w:rFonts w:hint="eastAsia"/>
        </w:rPr>
      </w:lvl>
    </w:lvlOverride>
    <w:lvlOverride w:ilvl="3">
      <w:lvl w:ilvl="3">
        <w:start w:val="1"/>
        <w:numFmt w:val="decimal"/>
        <w:lvlText w:val="%1.%2.%3.%4"/>
        <w:lvlJc w:val="left"/>
        <w:pPr>
          <w:tabs>
            <w:tab w:val="num" w:pos="1984"/>
          </w:tabs>
          <w:ind w:left="1984" w:hanging="708"/>
        </w:pPr>
        <w:rPr>
          <w:rFonts w:hint="eastAsia"/>
        </w:rPr>
      </w:lvl>
    </w:lvlOverride>
    <w:lvlOverride w:ilvl="4">
      <w:lvl w:ilvl="4">
        <w:start w:val="1"/>
        <w:numFmt w:val="decimal"/>
        <w:lvlText w:val="%1.%2.%3.%4.%5"/>
        <w:lvlJc w:val="left"/>
        <w:pPr>
          <w:tabs>
            <w:tab w:val="num" w:pos="2551"/>
          </w:tabs>
          <w:ind w:left="2551" w:hanging="850"/>
        </w:pPr>
        <w:rPr>
          <w:rFonts w:hint="eastAsia"/>
        </w:rPr>
      </w:lvl>
    </w:lvlOverride>
    <w:lvlOverride w:ilvl="5">
      <w:lvl w:ilvl="5">
        <w:start w:val="1"/>
        <w:numFmt w:val="decimal"/>
        <w:lvlText w:val="%1.%2.%3.%4.%5.%6"/>
        <w:lvlJc w:val="left"/>
        <w:pPr>
          <w:tabs>
            <w:tab w:val="num" w:pos="3260"/>
          </w:tabs>
          <w:ind w:left="3260" w:hanging="1134"/>
        </w:pPr>
        <w:rPr>
          <w:rFonts w:hint="eastAsia"/>
        </w:rPr>
      </w:lvl>
    </w:lvlOverride>
    <w:lvlOverride w:ilvl="6">
      <w:lvl w:ilvl="6">
        <w:start w:val="1"/>
        <w:numFmt w:val="decimal"/>
        <w:lvlText w:val="%1.%2.%3.%4.%5.%6.%7"/>
        <w:lvlJc w:val="left"/>
        <w:pPr>
          <w:tabs>
            <w:tab w:val="num" w:pos="3827"/>
          </w:tabs>
          <w:ind w:left="3827" w:hanging="1276"/>
        </w:pPr>
        <w:rPr>
          <w:rFonts w:hint="eastAsia"/>
        </w:rPr>
      </w:lvl>
    </w:lvlOverride>
    <w:lvlOverride w:ilvl="7">
      <w:lvl w:ilvl="7">
        <w:start w:val="1"/>
        <w:numFmt w:val="decimal"/>
        <w:lvlText w:val="%1.%2.%3.%4.%5.%6.%7.%8"/>
        <w:lvlJc w:val="left"/>
        <w:pPr>
          <w:tabs>
            <w:tab w:val="num" w:pos="4394"/>
          </w:tabs>
          <w:ind w:left="4394" w:hanging="1418"/>
        </w:pPr>
        <w:rPr>
          <w:rFonts w:hint="eastAsia"/>
        </w:rPr>
      </w:lvl>
    </w:lvlOverride>
    <w:lvlOverride w:ilvl="8">
      <w:lvl w:ilvl="8">
        <w:start w:val="1"/>
        <w:numFmt w:val="decimal"/>
        <w:lvlText w:val="%1.%2.%3.%4.%5.%6.%7.%8.%9"/>
        <w:lvlJc w:val="left"/>
        <w:pPr>
          <w:tabs>
            <w:tab w:val="num" w:pos="5102"/>
          </w:tabs>
          <w:ind w:left="5102" w:hanging="1700"/>
        </w:pPr>
        <w:rPr>
          <w:rFonts w:hint="eastAsia"/>
        </w:rPr>
      </w:lvl>
    </w:lvlOverride>
  </w:num>
  <w:num w:numId="7">
    <w:abstractNumId w:val="6"/>
  </w:num>
  <w:num w:numId="8">
    <w:abstractNumId w:val="2"/>
  </w:num>
  <w:num w:numId="9">
    <w:abstractNumId w:val="0"/>
  </w:num>
  <w:num w:numId="10">
    <w:abstractNumId w:val="1"/>
  </w:num>
  <w:num w:numId="11">
    <w:abstractNumId w:val="5"/>
  </w:num>
  <w:num w:numId="12">
    <w:abstractNumId w:val="8"/>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5810"/>
    <w:rsid w:val="000126C1"/>
    <w:rsid w:val="0003199E"/>
    <w:rsid w:val="000428EC"/>
    <w:rsid w:val="00044652"/>
    <w:rsid w:val="0005272B"/>
    <w:rsid w:val="0007144B"/>
    <w:rsid w:val="000A3260"/>
    <w:rsid w:val="000C448B"/>
    <w:rsid w:val="000D0A86"/>
    <w:rsid w:val="000D150F"/>
    <w:rsid w:val="000D2C62"/>
    <w:rsid w:val="000E1388"/>
    <w:rsid w:val="000E1F23"/>
    <w:rsid w:val="000F7773"/>
    <w:rsid w:val="00113793"/>
    <w:rsid w:val="00124B2D"/>
    <w:rsid w:val="00126B79"/>
    <w:rsid w:val="00132D75"/>
    <w:rsid w:val="001344E7"/>
    <w:rsid w:val="001428B8"/>
    <w:rsid w:val="00160921"/>
    <w:rsid w:val="001904A0"/>
    <w:rsid w:val="001907FC"/>
    <w:rsid w:val="00190C76"/>
    <w:rsid w:val="00195B0D"/>
    <w:rsid w:val="001B63F8"/>
    <w:rsid w:val="001C7CFF"/>
    <w:rsid w:val="001E4090"/>
    <w:rsid w:val="001F275B"/>
    <w:rsid w:val="001F3BD6"/>
    <w:rsid w:val="00213D98"/>
    <w:rsid w:val="002174A7"/>
    <w:rsid w:val="00220406"/>
    <w:rsid w:val="00223D36"/>
    <w:rsid w:val="002248BB"/>
    <w:rsid w:val="0023416F"/>
    <w:rsid w:val="00235ABD"/>
    <w:rsid w:val="00250F4F"/>
    <w:rsid w:val="00256BD9"/>
    <w:rsid w:val="002571B0"/>
    <w:rsid w:val="00265CC4"/>
    <w:rsid w:val="002724B2"/>
    <w:rsid w:val="0027493A"/>
    <w:rsid w:val="002777C2"/>
    <w:rsid w:val="0028421F"/>
    <w:rsid w:val="0028725D"/>
    <w:rsid w:val="002873DE"/>
    <w:rsid w:val="002930CB"/>
    <w:rsid w:val="002B1305"/>
    <w:rsid w:val="002B72F8"/>
    <w:rsid w:val="002C6746"/>
    <w:rsid w:val="002D2758"/>
    <w:rsid w:val="002D58AE"/>
    <w:rsid w:val="002D6247"/>
    <w:rsid w:val="002D7E2D"/>
    <w:rsid w:val="00301366"/>
    <w:rsid w:val="003041AF"/>
    <w:rsid w:val="00316B7D"/>
    <w:rsid w:val="003244D0"/>
    <w:rsid w:val="00326629"/>
    <w:rsid w:val="0033389F"/>
    <w:rsid w:val="00351724"/>
    <w:rsid w:val="00365E45"/>
    <w:rsid w:val="0038231C"/>
    <w:rsid w:val="00384A69"/>
    <w:rsid w:val="003907DB"/>
    <w:rsid w:val="003A2D80"/>
    <w:rsid w:val="003B0EAC"/>
    <w:rsid w:val="003B1F2E"/>
    <w:rsid w:val="003B74A4"/>
    <w:rsid w:val="003B784C"/>
    <w:rsid w:val="003C0B40"/>
    <w:rsid w:val="003C6320"/>
    <w:rsid w:val="003D61A2"/>
    <w:rsid w:val="003E50C4"/>
    <w:rsid w:val="003F0F13"/>
    <w:rsid w:val="003F18AF"/>
    <w:rsid w:val="00406B9A"/>
    <w:rsid w:val="0042511D"/>
    <w:rsid w:val="00426605"/>
    <w:rsid w:val="00426E6B"/>
    <w:rsid w:val="00427701"/>
    <w:rsid w:val="00444749"/>
    <w:rsid w:val="00444D6F"/>
    <w:rsid w:val="00447F74"/>
    <w:rsid w:val="00450984"/>
    <w:rsid w:val="00463FCC"/>
    <w:rsid w:val="004658DA"/>
    <w:rsid w:val="00477F3B"/>
    <w:rsid w:val="0048240B"/>
    <w:rsid w:val="00486631"/>
    <w:rsid w:val="00486A73"/>
    <w:rsid w:val="00494339"/>
    <w:rsid w:val="004A3EAD"/>
    <w:rsid w:val="004D47F3"/>
    <w:rsid w:val="004E58A8"/>
    <w:rsid w:val="004F4A4F"/>
    <w:rsid w:val="00502FE5"/>
    <w:rsid w:val="00506AC6"/>
    <w:rsid w:val="005160D0"/>
    <w:rsid w:val="00521C71"/>
    <w:rsid w:val="005466AF"/>
    <w:rsid w:val="00556198"/>
    <w:rsid w:val="00557933"/>
    <w:rsid w:val="0056004F"/>
    <w:rsid w:val="00561BE3"/>
    <w:rsid w:val="00563AD3"/>
    <w:rsid w:val="00564A09"/>
    <w:rsid w:val="00575B56"/>
    <w:rsid w:val="00580542"/>
    <w:rsid w:val="00584A17"/>
    <w:rsid w:val="00585559"/>
    <w:rsid w:val="005A3DFF"/>
    <w:rsid w:val="005A5C53"/>
    <w:rsid w:val="005A6CA5"/>
    <w:rsid w:val="005B76B3"/>
    <w:rsid w:val="005D362E"/>
    <w:rsid w:val="005D4D8B"/>
    <w:rsid w:val="005F6A9A"/>
    <w:rsid w:val="005F6BBF"/>
    <w:rsid w:val="00603162"/>
    <w:rsid w:val="0060727E"/>
    <w:rsid w:val="0062362D"/>
    <w:rsid w:val="006356A0"/>
    <w:rsid w:val="00635FCF"/>
    <w:rsid w:val="006713EA"/>
    <w:rsid w:val="00674FF5"/>
    <w:rsid w:val="00680327"/>
    <w:rsid w:val="00680F88"/>
    <w:rsid w:val="0068138F"/>
    <w:rsid w:val="00684245"/>
    <w:rsid w:val="006C7B4B"/>
    <w:rsid w:val="006D13A4"/>
    <w:rsid w:val="006D424F"/>
    <w:rsid w:val="006D4ADC"/>
    <w:rsid w:val="006D5596"/>
    <w:rsid w:val="006D7738"/>
    <w:rsid w:val="006D79D0"/>
    <w:rsid w:val="006E22CC"/>
    <w:rsid w:val="006E26A2"/>
    <w:rsid w:val="006E633A"/>
    <w:rsid w:val="00715093"/>
    <w:rsid w:val="007300D8"/>
    <w:rsid w:val="00745810"/>
    <w:rsid w:val="00754BD8"/>
    <w:rsid w:val="00755686"/>
    <w:rsid w:val="00761B59"/>
    <w:rsid w:val="0077041D"/>
    <w:rsid w:val="00774FE4"/>
    <w:rsid w:val="007770D1"/>
    <w:rsid w:val="007773FF"/>
    <w:rsid w:val="00780B1E"/>
    <w:rsid w:val="0079692A"/>
    <w:rsid w:val="007B1692"/>
    <w:rsid w:val="007B347D"/>
    <w:rsid w:val="007C2AA7"/>
    <w:rsid w:val="007C57F3"/>
    <w:rsid w:val="007D170E"/>
    <w:rsid w:val="007F123D"/>
    <w:rsid w:val="007F4105"/>
    <w:rsid w:val="00801A22"/>
    <w:rsid w:val="00804B4B"/>
    <w:rsid w:val="00806D45"/>
    <w:rsid w:val="008225D5"/>
    <w:rsid w:val="00832D6F"/>
    <w:rsid w:val="0084692E"/>
    <w:rsid w:val="00850D2F"/>
    <w:rsid w:val="008515E1"/>
    <w:rsid w:val="0085276A"/>
    <w:rsid w:val="00863ECD"/>
    <w:rsid w:val="00872B22"/>
    <w:rsid w:val="00877DF3"/>
    <w:rsid w:val="0088291D"/>
    <w:rsid w:val="00884D28"/>
    <w:rsid w:val="00891624"/>
    <w:rsid w:val="00896D38"/>
    <w:rsid w:val="008A3450"/>
    <w:rsid w:val="008B1CD9"/>
    <w:rsid w:val="008B35B7"/>
    <w:rsid w:val="008B45FC"/>
    <w:rsid w:val="008C20C9"/>
    <w:rsid w:val="008D1E58"/>
    <w:rsid w:val="008D4A96"/>
    <w:rsid w:val="008E5EB5"/>
    <w:rsid w:val="008E6E0E"/>
    <w:rsid w:val="008E7185"/>
    <w:rsid w:val="008F2905"/>
    <w:rsid w:val="008F3509"/>
    <w:rsid w:val="00901E64"/>
    <w:rsid w:val="00903EC4"/>
    <w:rsid w:val="009052CC"/>
    <w:rsid w:val="00934805"/>
    <w:rsid w:val="0093710D"/>
    <w:rsid w:val="00941EF7"/>
    <w:rsid w:val="009459BE"/>
    <w:rsid w:val="00967327"/>
    <w:rsid w:val="009716D7"/>
    <w:rsid w:val="009740D6"/>
    <w:rsid w:val="009806BC"/>
    <w:rsid w:val="00980E58"/>
    <w:rsid w:val="00985A10"/>
    <w:rsid w:val="009A4AEF"/>
    <w:rsid w:val="009A5FA1"/>
    <w:rsid w:val="009A685D"/>
    <w:rsid w:val="009A7366"/>
    <w:rsid w:val="009C2C75"/>
    <w:rsid w:val="009C5045"/>
    <w:rsid w:val="009D338D"/>
    <w:rsid w:val="009D42A4"/>
    <w:rsid w:val="009D5681"/>
    <w:rsid w:val="009D5A6A"/>
    <w:rsid w:val="009E30E7"/>
    <w:rsid w:val="009E5C95"/>
    <w:rsid w:val="00A020A6"/>
    <w:rsid w:val="00A17432"/>
    <w:rsid w:val="00A41786"/>
    <w:rsid w:val="00A41FEC"/>
    <w:rsid w:val="00A423B8"/>
    <w:rsid w:val="00A43C7F"/>
    <w:rsid w:val="00A45C0A"/>
    <w:rsid w:val="00A75C46"/>
    <w:rsid w:val="00A81268"/>
    <w:rsid w:val="00A81921"/>
    <w:rsid w:val="00A85C17"/>
    <w:rsid w:val="00A970A2"/>
    <w:rsid w:val="00AA10C4"/>
    <w:rsid w:val="00AA52E1"/>
    <w:rsid w:val="00AB2B61"/>
    <w:rsid w:val="00AB421D"/>
    <w:rsid w:val="00AB6729"/>
    <w:rsid w:val="00AD1B2F"/>
    <w:rsid w:val="00AD1E65"/>
    <w:rsid w:val="00AE2D75"/>
    <w:rsid w:val="00AF338B"/>
    <w:rsid w:val="00AF42A4"/>
    <w:rsid w:val="00AF79F7"/>
    <w:rsid w:val="00B00A55"/>
    <w:rsid w:val="00B00F25"/>
    <w:rsid w:val="00B06C6D"/>
    <w:rsid w:val="00B6689C"/>
    <w:rsid w:val="00B67F55"/>
    <w:rsid w:val="00B74355"/>
    <w:rsid w:val="00B74698"/>
    <w:rsid w:val="00B80FE0"/>
    <w:rsid w:val="00BB686A"/>
    <w:rsid w:val="00BC4DE9"/>
    <w:rsid w:val="00BD06AF"/>
    <w:rsid w:val="00BD19CD"/>
    <w:rsid w:val="00C105A7"/>
    <w:rsid w:val="00C21110"/>
    <w:rsid w:val="00C32185"/>
    <w:rsid w:val="00C32FC2"/>
    <w:rsid w:val="00C415A4"/>
    <w:rsid w:val="00C47AEF"/>
    <w:rsid w:val="00C530FA"/>
    <w:rsid w:val="00C533F2"/>
    <w:rsid w:val="00C647DF"/>
    <w:rsid w:val="00C8183A"/>
    <w:rsid w:val="00C82FB9"/>
    <w:rsid w:val="00C93E08"/>
    <w:rsid w:val="00C93E9A"/>
    <w:rsid w:val="00CA154C"/>
    <w:rsid w:val="00CA3F80"/>
    <w:rsid w:val="00CA44B8"/>
    <w:rsid w:val="00CC62A9"/>
    <w:rsid w:val="00CD303A"/>
    <w:rsid w:val="00CD3AFF"/>
    <w:rsid w:val="00CE6578"/>
    <w:rsid w:val="00CF1EA2"/>
    <w:rsid w:val="00CF35C2"/>
    <w:rsid w:val="00D0133D"/>
    <w:rsid w:val="00D01685"/>
    <w:rsid w:val="00D25E22"/>
    <w:rsid w:val="00D31EC1"/>
    <w:rsid w:val="00D3789A"/>
    <w:rsid w:val="00D511D7"/>
    <w:rsid w:val="00D64CDC"/>
    <w:rsid w:val="00D71676"/>
    <w:rsid w:val="00D72E33"/>
    <w:rsid w:val="00D8242D"/>
    <w:rsid w:val="00D93F6F"/>
    <w:rsid w:val="00DB0F16"/>
    <w:rsid w:val="00DB15A1"/>
    <w:rsid w:val="00DB2366"/>
    <w:rsid w:val="00DB2A6C"/>
    <w:rsid w:val="00DB38FB"/>
    <w:rsid w:val="00DB6818"/>
    <w:rsid w:val="00DC69D6"/>
    <w:rsid w:val="00DC71EC"/>
    <w:rsid w:val="00DD6A7E"/>
    <w:rsid w:val="00DE02C5"/>
    <w:rsid w:val="00DF50FC"/>
    <w:rsid w:val="00E03B7B"/>
    <w:rsid w:val="00E052D5"/>
    <w:rsid w:val="00E05A2F"/>
    <w:rsid w:val="00E15F47"/>
    <w:rsid w:val="00E264D0"/>
    <w:rsid w:val="00E41D50"/>
    <w:rsid w:val="00E552A1"/>
    <w:rsid w:val="00E55FFF"/>
    <w:rsid w:val="00E638CB"/>
    <w:rsid w:val="00E71023"/>
    <w:rsid w:val="00E87276"/>
    <w:rsid w:val="00E87379"/>
    <w:rsid w:val="00EA68B6"/>
    <w:rsid w:val="00EB5CA3"/>
    <w:rsid w:val="00EC0506"/>
    <w:rsid w:val="00EC35DA"/>
    <w:rsid w:val="00EC7741"/>
    <w:rsid w:val="00EE0612"/>
    <w:rsid w:val="00EE1102"/>
    <w:rsid w:val="00EF2046"/>
    <w:rsid w:val="00EF7759"/>
    <w:rsid w:val="00F07BF3"/>
    <w:rsid w:val="00F07C4E"/>
    <w:rsid w:val="00F33B91"/>
    <w:rsid w:val="00F36873"/>
    <w:rsid w:val="00F37D29"/>
    <w:rsid w:val="00F467FD"/>
    <w:rsid w:val="00F46C0B"/>
    <w:rsid w:val="00F51105"/>
    <w:rsid w:val="00F532EE"/>
    <w:rsid w:val="00F544C8"/>
    <w:rsid w:val="00F57932"/>
    <w:rsid w:val="00F66501"/>
    <w:rsid w:val="00F74936"/>
    <w:rsid w:val="00F8319D"/>
    <w:rsid w:val="00F93831"/>
    <w:rsid w:val="00F94D9D"/>
    <w:rsid w:val="00F96340"/>
    <w:rsid w:val="00FA7D2D"/>
    <w:rsid w:val="00FC799D"/>
    <w:rsid w:val="00FD1833"/>
    <w:rsid w:val="00FD3210"/>
    <w:rsid w:val="00FF61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0B40"/>
    <w:pPr>
      <w:widowControl w:val="0"/>
      <w:ind w:firstLineChars="200" w:firstLine="420"/>
      <w:jc w:val="both"/>
    </w:pPr>
    <w:rPr>
      <w:rFonts w:ascii="微软雅黑" w:eastAsia="微软雅黑" w:hAnsi="微软雅黑"/>
      <w:sz w:val="24"/>
    </w:rPr>
  </w:style>
  <w:style w:type="paragraph" w:styleId="1">
    <w:name w:val="heading 1"/>
    <w:basedOn w:val="a"/>
    <w:next w:val="a"/>
    <w:link w:val="1Char"/>
    <w:uiPriority w:val="9"/>
    <w:qFormat/>
    <w:rsid w:val="002930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45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4581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458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58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5810"/>
    <w:rPr>
      <w:sz w:val="18"/>
      <w:szCs w:val="18"/>
    </w:rPr>
  </w:style>
  <w:style w:type="paragraph" w:styleId="a4">
    <w:name w:val="footer"/>
    <w:basedOn w:val="a"/>
    <w:link w:val="Char0"/>
    <w:uiPriority w:val="99"/>
    <w:semiHidden/>
    <w:unhideWhenUsed/>
    <w:rsid w:val="007458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5810"/>
    <w:rPr>
      <w:sz w:val="18"/>
      <w:szCs w:val="18"/>
    </w:rPr>
  </w:style>
  <w:style w:type="paragraph" w:styleId="a5">
    <w:name w:val="No Spacing"/>
    <w:link w:val="Char1"/>
    <w:uiPriority w:val="1"/>
    <w:qFormat/>
    <w:rsid w:val="00745810"/>
    <w:rPr>
      <w:kern w:val="0"/>
      <w:sz w:val="22"/>
    </w:rPr>
  </w:style>
  <w:style w:type="character" w:customStyle="1" w:styleId="Char1">
    <w:name w:val="无间隔 Char"/>
    <w:basedOn w:val="a0"/>
    <w:link w:val="a5"/>
    <w:uiPriority w:val="1"/>
    <w:rsid w:val="00745810"/>
    <w:rPr>
      <w:kern w:val="0"/>
      <w:sz w:val="22"/>
    </w:rPr>
  </w:style>
  <w:style w:type="paragraph" w:styleId="a6">
    <w:name w:val="Balloon Text"/>
    <w:basedOn w:val="a"/>
    <w:link w:val="Char2"/>
    <w:uiPriority w:val="99"/>
    <w:semiHidden/>
    <w:unhideWhenUsed/>
    <w:rsid w:val="00745810"/>
    <w:rPr>
      <w:sz w:val="18"/>
      <w:szCs w:val="18"/>
    </w:rPr>
  </w:style>
  <w:style w:type="character" w:customStyle="1" w:styleId="Char2">
    <w:name w:val="批注框文本 Char"/>
    <w:basedOn w:val="a0"/>
    <w:link w:val="a6"/>
    <w:uiPriority w:val="99"/>
    <w:semiHidden/>
    <w:rsid w:val="00745810"/>
    <w:rPr>
      <w:rFonts w:ascii="微软雅黑" w:eastAsia="微软雅黑" w:hAnsi="微软雅黑"/>
      <w:sz w:val="18"/>
      <w:szCs w:val="18"/>
    </w:rPr>
  </w:style>
  <w:style w:type="table" w:styleId="a7">
    <w:name w:val="Table Grid"/>
    <w:basedOn w:val="a1"/>
    <w:uiPriority w:val="59"/>
    <w:rsid w:val="007458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itle"/>
    <w:basedOn w:val="a"/>
    <w:next w:val="a"/>
    <w:link w:val="Char3"/>
    <w:uiPriority w:val="10"/>
    <w:qFormat/>
    <w:rsid w:val="0074581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745810"/>
    <w:rPr>
      <w:rFonts w:asciiTheme="majorHAnsi" w:eastAsia="宋体" w:hAnsiTheme="majorHAnsi" w:cstheme="majorBidi"/>
      <w:b/>
      <w:bCs/>
      <w:sz w:val="32"/>
      <w:szCs w:val="32"/>
    </w:rPr>
  </w:style>
  <w:style w:type="paragraph" w:customStyle="1" w:styleId="M0">
    <w:name w:val="M_节"/>
    <w:basedOn w:val="3"/>
    <w:next w:val="a"/>
    <w:qFormat/>
    <w:rsid w:val="00745810"/>
    <w:pPr>
      <w:numPr>
        <w:ilvl w:val="1"/>
        <w:numId w:val="1"/>
      </w:numPr>
      <w:pBdr>
        <w:bottom w:val="single" w:sz="4" w:space="1" w:color="auto"/>
      </w:pBdr>
      <w:ind w:firstLineChars="0" w:firstLine="0"/>
    </w:pPr>
    <w:rPr>
      <w:bCs w:val="0"/>
    </w:rPr>
  </w:style>
  <w:style w:type="paragraph" w:customStyle="1" w:styleId="M1">
    <w:name w:val="M_小节"/>
    <w:basedOn w:val="3"/>
    <w:next w:val="a"/>
    <w:qFormat/>
    <w:rsid w:val="00745810"/>
    <w:pPr>
      <w:numPr>
        <w:ilvl w:val="2"/>
        <w:numId w:val="1"/>
      </w:numPr>
      <w:spacing w:line="415" w:lineRule="auto"/>
      <w:ind w:left="0" w:firstLineChars="0" w:firstLine="600"/>
    </w:pPr>
    <w:rPr>
      <w:sz w:val="30"/>
    </w:rPr>
  </w:style>
  <w:style w:type="paragraph" w:customStyle="1" w:styleId="M2">
    <w:name w:val="M_小小节"/>
    <w:basedOn w:val="4"/>
    <w:next w:val="a"/>
    <w:qFormat/>
    <w:rsid w:val="00745810"/>
    <w:pPr>
      <w:numPr>
        <w:ilvl w:val="3"/>
        <w:numId w:val="1"/>
      </w:numPr>
    </w:pPr>
    <w:rPr>
      <w:rFonts w:eastAsia="微软雅黑"/>
    </w:rPr>
  </w:style>
  <w:style w:type="paragraph" w:customStyle="1" w:styleId="M">
    <w:name w:val="M_章"/>
    <w:basedOn w:val="2"/>
    <w:next w:val="a"/>
    <w:qFormat/>
    <w:rsid w:val="00745810"/>
    <w:pPr>
      <w:numPr>
        <w:numId w:val="1"/>
      </w:numPr>
      <w:ind w:firstLineChars="0" w:firstLine="0"/>
    </w:pPr>
    <w:rPr>
      <w:rFonts w:ascii="微软雅黑" w:eastAsia="微软雅黑" w:hAnsi="微软雅黑"/>
      <w:sz w:val="36"/>
      <w:szCs w:val="36"/>
    </w:rPr>
  </w:style>
  <w:style w:type="character" w:customStyle="1" w:styleId="3Char">
    <w:name w:val="标题 3 Char"/>
    <w:basedOn w:val="a0"/>
    <w:link w:val="3"/>
    <w:uiPriority w:val="9"/>
    <w:semiHidden/>
    <w:rsid w:val="00745810"/>
    <w:rPr>
      <w:rFonts w:ascii="微软雅黑" w:eastAsia="微软雅黑" w:hAnsi="微软雅黑"/>
      <w:b/>
      <w:bCs/>
      <w:sz w:val="32"/>
      <w:szCs w:val="32"/>
    </w:rPr>
  </w:style>
  <w:style w:type="character" w:customStyle="1" w:styleId="4Char">
    <w:name w:val="标题 4 Char"/>
    <w:basedOn w:val="a0"/>
    <w:link w:val="4"/>
    <w:uiPriority w:val="9"/>
    <w:semiHidden/>
    <w:rsid w:val="00745810"/>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745810"/>
    <w:rPr>
      <w:rFonts w:asciiTheme="majorHAnsi" w:eastAsiaTheme="majorEastAsia" w:hAnsiTheme="majorHAnsi" w:cstheme="majorBidi"/>
      <w:b/>
      <w:bCs/>
      <w:sz w:val="32"/>
      <w:szCs w:val="32"/>
    </w:rPr>
  </w:style>
  <w:style w:type="paragraph" w:customStyle="1" w:styleId="H">
    <w:name w:val="H_按钮"/>
    <w:basedOn w:val="a"/>
    <w:next w:val="a"/>
    <w:link w:val="HChar"/>
    <w:qFormat/>
    <w:rsid w:val="00745810"/>
    <w:rPr>
      <w:szCs w:val="21"/>
      <w:bdr w:val="single" w:sz="8" w:space="0" w:color="auto"/>
      <w:shd w:val="pct25" w:color="BFBFBF" w:themeColor="background1" w:themeShade="BF" w:fill="auto"/>
    </w:rPr>
  </w:style>
  <w:style w:type="character" w:customStyle="1" w:styleId="HChar">
    <w:name w:val="H_按钮 Char"/>
    <w:basedOn w:val="a0"/>
    <w:link w:val="H"/>
    <w:rsid w:val="00745810"/>
    <w:rPr>
      <w:rFonts w:ascii="微软雅黑" w:eastAsia="微软雅黑" w:hAnsi="微软雅黑"/>
      <w:szCs w:val="21"/>
      <w:bdr w:val="single" w:sz="8" w:space="0" w:color="auto"/>
    </w:rPr>
  </w:style>
  <w:style w:type="numbering" w:styleId="111111">
    <w:name w:val="Outline List 1"/>
    <w:basedOn w:val="a2"/>
    <w:rsid w:val="00F37D29"/>
    <w:pPr>
      <w:numPr>
        <w:numId w:val="5"/>
      </w:numPr>
    </w:pPr>
  </w:style>
  <w:style w:type="paragraph" w:styleId="a9">
    <w:name w:val="List Paragraph"/>
    <w:basedOn w:val="a"/>
    <w:uiPriority w:val="34"/>
    <w:qFormat/>
    <w:rsid w:val="00F37D29"/>
    <w:rPr>
      <w:rFonts w:ascii="Calibri" w:eastAsia="宋体" w:hAnsi="Calibri" w:cs="Times New Roman"/>
    </w:rPr>
  </w:style>
  <w:style w:type="character" w:customStyle="1" w:styleId="1Char">
    <w:name w:val="标题 1 Char"/>
    <w:basedOn w:val="a0"/>
    <w:link w:val="1"/>
    <w:uiPriority w:val="9"/>
    <w:rsid w:val="002930CB"/>
    <w:rPr>
      <w:rFonts w:ascii="微软雅黑" w:eastAsia="微软雅黑" w:hAnsi="微软雅黑"/>
      <w:b/>
      <w:bCs/>
      <w:kern w:val="44"/>
      <w:sz w:val="44"/>
      <w:szCs w:val="44"/>
    </w:rPr>
  </w:style>
  <w:style w:type="paragraph" w:styleId="TOC">
    <w:name w:val="TOC Heading"/>
    <w:basedOn w:val="1"/>
    <w:next w:val="a"/>
    <w:uiPriority w:val="39"/>
    <w:unhideWhenUsed/>
    <w:qFormat/>
    <w:rsid w:val="002930C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930C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930CB"/>
    <w:pPr>
      <w:widowControl/>
      <w:spacing w:after="100" w:line="276" w:lineRule="auto"/>
      <w:jc w:val="left"/>
    </w:pPr>
    <w:rPr>
      <w:kern w:val="0"/>
      <w:sz w:val="22"/>
    </w:rPr>
  </w:style>
  <w:style w:type="paragraph" w:styleId="30">
    <w:name w:val="toc 3"/>
    <w:basedOn w:val="a"/>
    <w:next w:val="a"/>
    <w:autoRedefine/>
    <w:uiPriority w:val="39"/>
    <w:unhideWhenUsed/>
    <w:qFormat/>
    <w:rsid w:val="002930CB"/>
    <w:pPr>
      <w:widowControl/>
      <w:tabs>
        <w:tab w:val="left" w:pos="1470"/>
        <w:tab w:val="right" w:leader="dot" w:pos="8296"/>
      </w:tabs>
      <w:spacing w:after="100" w:line="276" w:lineRule="auto"/>
      <w:ind w:leftChars="100" w:left="650" w:rightChars="100" w:right="100" w:firstLine="440"/>
      <w:jc w:val="left"/>
    </w:pPr>
    <w:rPr>
      <w:kern w:val="0"/>
      <w:sz w:val="22"/>
    </w:rPr>
  </w:style>
  <w:style w:type="character" w:styleId="aa">
    <w:name w:val="Hyperlink"/>
    <w:basedOn w:val="a0"/>
    <w:uiPriority w:val="99"/>
    <w:unhideWhenUsed/>
    <w:rsid w:val="002930CB"/>
    <w:rPr>
      <w:color w:val="0000FF" w:themeColor="hyperlink"/>
      <w:u w:val="single"/>
    </w:rPr>
  </w:style>
  <w:style w:type="paragraph" w:styleId="ab">
    <w:name w:val="Document Map"/>
    <w:basedOn w:val="a"/>
    <w:link w:val="Char4"/>
    <w:uiPriority w:val="99"/>
    <w:semiHidden/>
    <w:unhideWhenUsed/>
    <w:rsid w:val="00BD06AF"/>
    <w:rPr>
      <w:rFonts w:ascii="宋体" w:eastAsia="宋体"/>
      <w:sz w:val="18"/>
      <w:szCs w:val="18"/>
    </w:rPr>
  </w:style>
  <w:style w:type="character" w:customStyle="1" w:styleId="Char4">
    <w:name w:val="文档结构图 Char"/>
    <w:basedOn w:val="a0"/>
    <w:link w:val="ab"/>
    <w:uiPriority w:val="99"/>
    <w:semiHidden/>
    <w:rsid w:val="00BD06AF"/>
    <w:rPr>
      <w:rFonts w:ascii="宋体" w:eastAsia="宋体" w:hAnsi="微软雅黑"/>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27F4-9520-4A49-9FC5-5BD272BFA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《中间件》任务系统</dc:title>
  <dc:subject>V1.0</dc:subject>
  <dc:creator>林潞平</dc:creator>
  <cp:lastModifiedBy>PC</cp:lastModifiedBy>
  <cp:revision>80</cp:revision>
  <dcterms:created xsi:type="dcterms:W3CDTF">2011-12-01T01:24:00Z</dcterms:created>
  <dcterms:modified xsi:type="dcterms:W3CDTF">2013-08-20T06:12:00Z</dcterms:modified>
</cp:coreProperties>
</file>