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67" w:rsidRPr="003C4EF7" w:rsidRDefault="00A57667" w:rsidP="00102603">
      <w:pPr>
        <w:pStyle w:val="HeadingwoNuwoPB"/>
      </w:pPr>
      <w:r w:rsidRPr="003C4EF7">
        <w:t xml:space="preserve">Project </w:t>
      </w:r>
      <w:bookmarkStart w:id="0" w:name="tmProjectName"/>
      <w:r w:rsidR="00151BD7">
        <w:t>&lt;Project Name&gt;</w:t>
      </w:r>
      <w:bookmarkEnd w:id="0"/>
    </w:p>
    <w:p w:rsidR="009A7568" w:rsidRPr="003C4EF7" w:rsidRDefault="00151BD7" w:rsidP="00102603">
      <w:pPr>
        <w:pStyle w:val="HeadingwoNuwoPB"/>
      </w:pPr>
      <w:bookmarkStart w:id="1" w:name="tmSystemName"/>
      <w:r>
        <w:t>&lt;System Name&gt;</w:t>
      </w:r>
      <w:bookmarkEnd w:id="1"/>
    </w:p>
    <w:p w:rsidR="006C2FAE" w:rsidRPr="003C4EF7" w:rsidRDefault="00151BD7" w:rsidP="00102603">
      <w:pPr>
        <w:pStyle w:val="HeadingwoNuwoPB"/>
      </w:pPr>
      <w:bookmarkStart w:id="2" w:name="tmDocumentTitle"/>
      <w:r>
        <w:t>&lt;Document Title&gt;</w:t>
      </w:r>
      <w:bookmarkEnd w:id="2"/>
    </w:p>
    <w:tbl>
      <w:tblPr>
        <w:tblpPr w:leftFromText="142" w:rightFromText="142" w:tblpXSpec="center" w:tblpYSpec="bottom"/>
        <w:tblOverlap w:val="never"/>
        <w:tblW w:w="9568" w:type="dxa"/>
        <w:jc w:val="center"/>
        <w:tblLayout w:type="fixed"/>
        <w:tblCellMar>
          <w:left w:w="70" w:type="dxa"/>
          <w:right w:w="70" w:type="dxa"/>
        </w:tblCellMar>
        <w:tblLook w:val="0000"/>
      </w:tblPr>
      <w:tblGrid>
        <w:gridCol w:w="1475"/>
        <w:gridCol w:w="170"/>
        <w:gridCol w:w="2121"/>
        <w:gridCol w:w="235"/>
        <w:gridCol w:w="2135"/>
        <w:gridCol w:w="217"/>
        <w:gridCol w:w="2947"/>
        <w:gridCol w:w="268"/>
      </w:tblGrid>
      <w:tr w:rsidR="008A63EC" w:rsidRPr="003C4EF7" w:rsidTr="00E7548E">
        <w:trPr>
          <w:cantSplit/>
          <w:trHeight w:val="567"/>
          <w:jc w:val="center"/>
        </w:trPr>
        <w:tc>
          <w:tcPr>
            <w:tcW w:w="1475" w:type="dxa"/>
            <w:tcBorders>
              <w:top w:val="single" w:sz="12" w:space="0" w:color="auto"/>
              <w:left w:val="single" w:sz="12" w:space="0" w:color="auto"/>
              <w:bottom w:val="single" w:sz="4" w:space="0" w:color="auto"/>
              <w:right w:val="single" w:sz="4" w:space="0" w:color="auto"/>
            </w:tcBorders>
            <w:vAlign w:val="bottom"/>
          </w:tcPr>
          <w:p w:rsidR="008A63EC" w:rsidRPr="003C4EF7" w:rsidRDefault="008A63EC" w:rsidP="00E7548E">
            <w:pPr>
              <w:pStyle w:val="TableSmall"/>
            </w:pPr>
            <w:r w:rsidRPr="003C4EF7">
              <w:t>CDRL:</w:t>
            </w:r>
          </w:p>
        </w:tc>
        <w:tc>
          <w:tcPr>
            <w:tcW w:w="170" w:type="dxa"/>
            <w:tcBorders>
              <w:top w:val="single" w:sz="12" w:space="0" w:color="auto"/>
              <w:left w:val="single" w:sz="4" w:space="0" w:color="auto"/>
              <w:bottom w:val="single" w:sz="4" w:space="0" w:color="auto"/>
            </w:tcBorders>
            <w:vAlign w:val="bottom"/>
          </w:tcPr>
          <w:p w:rsidR="008A63EC" w:rsidRPr="003C4EF7" w:rsidRDefault="008A63EC" w:rsidP="00E7548E">
            <w:pPr>
              <w:pStyle w:val="Table"/>
            </w:pPr>
          </w:p>
        </w:tc>
        <w:tc>
          <w:tcPr>
            <w:tcW w:w="2121" w:type="dxa"/>
            <w:tcBorders>
              <w:top w:val="single" w:sz="12" w:space="0" w:color="auto"/>
              <w:bottom w:val="single" w:sz="4" w:space="0" w:color="auto"/>
              <w:right w:val="single" w:sz="4" w:space="0" w:color="auto"/>
            </w:tcBorders>
            <w:vAlign w:val="bottom"/>
          </w:tcPr>
          <w:p w:rsidR="008A63EC" w:rsidRPr="003C4EF7" w:rsidRDefault="008A63EC" w:rsidP="00E7548E">
            <w:pPr>
              <w:pStyle w:val="TableSmall"/>
            </w:pPr>
            <w:r w:rsidRPr="003C4EF7">
              <w:t>Spec Refs:</w:t>
            </w:r>
          </w:p>
        </w:tc>
        <w:tc>
          <w:tcPr>
            <w:tcW w:w="235" w:type="dxa"/>
            <w:tcBorders>
              <w:top w:val="single" w:sz="12" w:space="0" w:color="auto"/>
              <w:left w:val="single" w:sz="4" w:space="0" w:color="auto"/>
              <w:bottom w:val="single" w:sz="4" w:space="0" w:color="auto"/>
            </w:tcBorders>
            <w:vAlign w:val="bottom"/>
          </w:tcPr>
          <w:p w:rsidR="008A63EC" w:rsidRPr="003C4EF7" w:rsidRDefault="008A63EC" w:rsidP="00E7548E">
            <w:pPr>
              <w:pStyle w:val="TableSmallCentered"/>
            </w:pPr>
          </w:p>
        </w:tc>
        <w:tc>
          <w:tcPr>
            <w:tcW w:w="2135" w:type="dxa"/>
            <w:tcBorders>
              <w:top w:val="single" w:sz="12" w:space="0" w:color="auto"/>
              <w:bottom w:val="single" w:sz="4" w:space="0" w:color="auto"/>
            </w:tcBorders>
            <w:vAlign w:val="bottom"/>
          </w:tcPr>
          <w:p w:rsidR="008A63EC" w:rsidRPr="003C4EF7" w:rsidRDefault="008A63EC" w:rsidP="00E7548E">
            <w:pPr>
              <w:pStyle w:val="TableSmallCentered"/>
            </w:pPr>
          </w:p>
        </w:tc>
        <w:tc>
          <w:tcPr>
            <w:tcW w:w="217" w:type="dxa"/>
            <w:tcBorders>
              <w:top w:val="single" w:sz="12" w:space="0" w:color="auto"/>
              <w:left w:val="nil"/>
              <w:bottom w:val="single" w:sz="4" w:space="0" w:color="auto"/>
            </w:tcBorders>
            <w:vAlign w:val="bottom"/>
          </w:tcPr>
          <w:p w:rsidR="008A63EC" w:rsidRPr="003C4EF7" w:rsidRDefault="008A63EC" w:rsidP="00E7548E">
            <w:pPr>
              <w:pStyle w:val="TableSmallCentered"/>
            </w:pPr>
          </w:p>
        </w:tc>
        <w:tc>
          <w:tcPr>
            <w:tcW w:w="2947" w:type="dxa"/>
            <w:tcBorders>
              <w:top w:val="single" w:sz="12" w:space="0" w:color="auto"/>
              <w:bottom w:val="single" w:sz="4" w:space="0" w:color="auto"/>
            </w:tcBorders>
            <w:vAlign w:val="bottom"/>
          </w:tcPr>
          <w:p w:rsidR="008A63EC" w:rsidRPr="003C4EF7" w:rsidRDefault="008A63EC" w:rsidP="00E7548E">
            <w:pPr>
              <w:pStyle w:val="TableSmallCentered"/>
            </w:pPr>
          </w:p>
        </w:tc>
        <w:tc>
          <w:tcPr>
            <w:tcW w:w="268" w:type="dxa"/>
            <w:tcBorders>
              <w:top w:val="single" w:sz="12" w:space="0" w:color="auto"/>
              <w:bottom w:val="single" w:sz="4" w:space="0" w:color="auto"/>
              <w:right w:val="single" w:sz="12" w:space="0" w:color="auto"/>
            </w:tcBorders>
            <w:vAlign w:val="bottom"/>
          </w:tcPr>
          <w:p w:rsidR="008A63EC" w:rsidRPr="003C4EF7" w:rsidRDefault="008A63EC" w:rsidP="00E7548E">
            <w:pPr>
              <w:pStyle w:val="TableSmallCentered"/>
            </w:pPr>
          </w:p>
        </w:tc>
      </w:tr>
      <w:tr w:rsidR="008A63EC" w:rsidRPr="003C4EF7" w:rsidTr="00E7548E">
        <w:trPr>
          <w:cantSplit/>
          <w:trHeight w:val="567"/>
          <w:jc w:val="center"/>
        </w:trPr>
        <w:tc>
          <w:tcPr>
            <w:tcW w:w="1475" w:type="dxa"/>
            <w:tcBorders>
              <w:top w:val="single" w:sz="4" w:space="0" w:color="auto"/>
              <w:left w:val="single" w:sz="12" w:space="0" w:color="auto"/>
              <w:bottom w:val="single" w:sz="12" w:space="0" w:color="auto"/>
              <w:right w:val="single" w:sz="4" w:space="0" w:color="auto"/>
            </w:tcBorders>
            <w:vAlign w:val="center"/>
          </w:tcPr>
          <w:p w:rsidR="008A63EC" w:rsidRPr="003C4EF7" w:rsidRDefault="004F6A16" w:rsidP="00E7548E">
            <w:pPr>
              <w:pStyle w:val="TableCentered"/>
            </w:pPr>
            <w:r w:rsidRPr="003C4EF7">
              <w:t>&lt;CDRL&gt;</w:t>
            </w:r>
          </w:p>
        </w:tc>
        <w:tc>
          <w:tcPr>
            <w:tcW w:w="170" w:type="dxa"/>
            <w:tcBorders>
              <w:top w:val="single" w:sz="4" w:space="0" w:color="auto"/>
              <w:left w:val="single" w:sz="4" w:space="0" w:color="auto"/>
              <w:bottom w:val="single" w:sz="12" w:space="0" w:color="auto"/>
            </w:tcBorders>
            <w:vAlign w:val="center"/>
          </w:tcPr>
          <w:p w:rsidR="008A63EC" w:rsidRPr="003C4EF7" w:rsidRDefault="008A63EC" w:rsidP="00E7548E">
            <w:pPr>
              <w:pStyle w:val="TableCentered"/>
            </w:pPr>
          </w:p>
        </w:tc>
        <w:tc>
          <w:tcPr>
            <w:tcW w:w="2121" w:type="dxa"/>
            <w:tcBorders>
              <w:top w:val="single" w:sz="4" w:space="0" w:color="auto"/>
              <w:bottom w:val="single" w:sz="12" w:space="0" w:color="auto"/>
              <w:right w:val="single" w:sz="4" w:space="0" w:color="auto"/>
            </w:tcBorders>
            <w:vAlign w:val="center"/>
          </w:tcPr>
          <w:p w:rsidR="008A63EC" w:rsidRPr="003C4EF7" w:rsidRDefault="008A63EC" w:rsidP="00E7548E">
            <w:pPr>
              <w:pStyle w:val="TableCentered"/>
            </w:pPr>
            <w:r w:rsidRPr="003C4EF7">
              <w:t>&lt;</w:t>
            </w:r>
            <w:r w:rsidR="004F6A16" w:rsidRPr="003C4EF7">
              <w:t>Spec Refs</w:t>
            </w:r>
            <w:r w:rsidRPr="003C4EF7">
              <w:t>&gt;</w:t>
            </w:r>
          </w:p>
        </w:tc>
        <w:tc>
          <w:tcPr>
            <w:tcW w:w="235" w:type="dxa"/>
            <w:tcBorders>
              <w:top w:val="single" w:sz="4" w:space="0" w:color="auto"/>
              <w:left w:val="single" w:sz="4" w:space="0" w:color="auto"/>
              <w:bottom w:val="single" w:sz="12" w:space="0" w:color="auto"/>
            </w:tcBorders>
            <w:vAlign w:val="center"/>
          </w:tcPr>
          <w:p w:rsidR="008A63EC" w:rsidRPr="003C4EF7" w:rsidRDefault="008A63EC" w:rsidP="00E7548E">
            <w:pPr>
              <w:pStyle w:val="TableCentered"/>
            </w:pPr>
          </w:p>
        </w:tc>
        <w:tc>
          <w:tcPr>
            <w:tcW w:w="2135" w:type="dxa"/>
            <w:tcBorders>
              <w:top w:val="single" w:sz="4" w:space="0" w:color="auto"/>
              <w:bottom w:val="single" w:sz="12" w:space="0" w:color="auto"/>
            </w:tcBorders>
            <w:vAlign w:val="center"/>
          </w:tcPr>
          <w:p w:rsidR="008A63EC" w:rsidRPr="003C4EF7" w:rsidRDefault="008A63EC" w:rsidP="00E7548E">
            <w:pPr>
              <w:pStyle w:val="TableCentered"/>
            </w:pPr>
          </w:p>
        </w:tc>
        <w:tc>
          <w:tcPr>
            <w:tcW w:w="217" w:type="dxa"/>
            <w:tcBorders>
              <w:top w:val="single" w:sz="4" w:space="0" w:color="auto"/>
              <w:left w:val="nil"/>
              <w:bottom w:val="single" w:sz="12" w:space="0" w:color="auto"/>
            </w:tcBorders>
            <w:vAlign w:val="center"/>
          </w:tcPr>
          <w:p w:rsidR="008A63EC" w:rsidRPr="003C4EF7" w:rsidRDefault="008A63EC" w:rsidP="00E7548E">
            <w:pPr>
              <w:pStyle w:val="TableSmallCentered"/>
            </w:pPr>
          </w:p>
        </w:tc>
        <w:tc>
          <w:tcPr>
            <w:tcW w:w="2947" w:type="dxa"/>
            <w:tcBorders>
              <w:top w:val="single" w:sz="4" w:space="0" w:color="auto"/>
              <w:bottom w:val="single" w:sz="12" w:space="0" w:color="auto"/>
            </w:tcBorders>
            <w:vAlign w:val="center"/>
          </w:tcPr>
          <w:p w:rsidR="008A63EC" w:rsidRPr="003C4EF7" w:rsidRDefault="008A63EC" w:rsidP="00E7548E">
            <w:pPr>
              <w:pStyle w:val="TableSmallCentered"/>
            </w:pPr>
          </w:p>
        </w:tc>
        <w:tc>
          <w:tcPr>
            <w:tcW w:w="268" w:type="dxa"/>
            <w:tcBorders>
              <w:top w:val="single" w:sz="4" w:space="0" w:color="auto"/>
              <w:bottom w:val="single" w:sz="12" w:space="0" w:color="auto"/>
              <w:right w:val="single" w:sz="12" w:space="0" w:color="auto"/>
            </w:tcBorders>
            <w:vAlign w:val="bottom"/>
          </w:tcPr>
          <w:p w:rsidR="008A63EC" w:rsidRPr="003C4EF7" w:rsidRDefault="008A63EC" w:rsidP="00E7548E">
            <w:pPr>
              <w:pStyle w:val="TableSmallCentered"/>
            </w:pPr>
          </w:p>
        </w:tc>
      </w:tr>
      <w:tr w:rsidR="001F2A01" w:rsidRPr="003C4EF7" w:rsidTr="00E7548E">
        <w:trPr>
          <w:cantSplit/>
          <w:trHeight w:val="567"/>
          <w:jc w:val="center"/>
        </w:trPr>
        <w:tc>
          <w:tcPr>
            <w:tcW w:w="1475" w:type="dxa"/>
            <w:tcBorders>
              <w:top w:val="single" w:sz="12" w:space="0" w:color="auto"/>
              <w:left w:val="single" w:sz="12" w:space="0" w:color="auto"/>
            </w:tcBorders>
            <w:vAlign w:val="bottom"/>
          </w:tcPr>
          <w:p w:rsidR="005B761F" w:rsidRPr="003C4EF7" w:rsidRDefault="005B761F" w:rsidP="00E7548E">
            <w:pPr>
              <w:pStyle w:val="TableRight"/>
            </w:pPr>
            <w:r w:rsidRPr="003C4EF7">
              <w:t>Prepared:</w:t>
            </w:r>
          </w:p>
        </w:tc>
        <w:tc>
          <w:tcPr>
            <w:tcW w:w="170" w:type="dxa"/>
            <w:tcBorders>
              <w:top w:val="single" w:sz="12" w:space="0" w:color="auto"/>
              <w:left w:val="nil"/>
            </w:tcBorders>
            <w:vAlign w:val="bottom"/>
          </w:tcPr>
          <w:p w:rsidR="005B761F" w:rsidRPr="003C4EF7" w:rsidRDefault="005B761F" w:rsidP="00E7548E">
            <w:pPr>
              <w:pStyle w:val="Table"/>
            </w:pPr>
          </w:p>
        </w:tc>
        <w:tc>
          <w:tcPr>
            <w:tcW w:w="2121" w:type="dxa"/>
            <w:tcBorders>
              <w:top w:val="single" w:sz="12" w:space="0" w:color="auto"/>
              <w:bottom w:val="single" w:sz="4" w:space="0" w:color="auto"/>
            </w:tcBorders>
            <w:vAlign w:val="bottom"/>
          </w:tcPr>
          <w:p w:rsidR="005B761F" w:rsidRPr="003C4EF7" w:rsidRDefault="00151BD7" w:rsidP="00E7548E">
            <w:pPr>
              <w:pStyle w:val="TableCentered"/>
            </w:pPr>
            <w:bookmarkStart w:id="3" w:name="tmPreparedName"/>
            <w:r>
              <w:t>&lt;Prepared Name&gt;</w:t>
            </w:r>
            <w:bookmarkEnd w:id="3"/>
          </w:p>
        </w:tc>
        <w:tc>
          <w:tcPr>
            <w:tcW w:w="235" w:type="dxa"/>
            <w:tcBorders>
              <w:top w:val="single" w:sz="12" w:space="0" w:color="auto"/>
              <w:left w:val="nil"/>
            </w:tcBorders>
            <w:vAlign w:val="bottom"/>
          </w:tcPr>
          <w:p w:rsidR="005B761F" w:rsidRPr="003C4EF7" w:rsidRDefault="005B761F" w:rsidP="00E7548E">
            <w:pPr>
              <w:pStyle w:val="Table"/>
            </w:pPr>
          </w:p>
        </w:tc>
        <w:tc>
          <w:tcPr>
            <w:tcW w:w="2135" w:type="dxa"/>
            <w:tcBorders>
              <w:top w:val="single" w:sz="12" w:space="0" w:color="auto"/>
              <w:bottom w:val="single" w:sz="4" w:space="0" w:color="auto"/>
            </w:tcBorders>
            <w:vAlign w:val="bottom"/>
          </w:tcPr>
          <w:p w:rsidR="005B761F" w:rsidRPr="003C4EF7" w:rsidRDefault="005B761F" w:rsidP="00E7548E">
            <w:pPr>
              <w:pStyle w:val="Table"/>
            </w:pPr>
          </w:p>
        </w:tc>
        <w:tc>
          <w:tcPr>
            <w:tcW w:w="217" w:type="dxa"/>
            <w:tcBorders>
              <w:top w:val="single" w:sz="12" w:space="0" w:color="auto"/>
              <w:left w:val="nil"/>
            </w:tcBorders>
            <w:vAlign w:val="bottom"/>
          </w:tcPr>
          <w:p w:rsidR="005B761F" w:rsidRPr="003C4EF7" w:rsidRDefault="005B761F" w:rsidP="00E7548E">
            <w:pPr>
              <w:pStyle w:val="Table"/>
            </w:pPr>
          </w:p>
        </w:tc>
        <w:tc>
          <w:tcPr>
            <w:tcW w:w="2947" w:type="dxa"/>
            <w:tcBorders>
              <w:top w:val="single" w:sz="12" w:space="0" w:color="auto"/>
              <w:bottom w:val="single" w:sz="6" w:space="0" w:color="auto"/>
            </w:tcBorders>
            <w:vAlign w:val="bottom"/>
          </w:tcPr>
          <w:p w:rsidR="005B761F" w:rsidRPr="003C4EF7" w:rsidRDefault="005B761F" w:rsidP="00E7548E">
            <w:pPr>
              <w:pStyle w:val="Table"/>
            </w:pPr>
            <w:r w:rsidRPr="003C4EF7">
              <w:t xml:space="preserve">signed: </w:t>
            </w:r>
          </w:p>
        </w:tc>
        <w:tc>
          <w:tcPr>
            <w:tcW w:w="268" w:type="dxa"/>
            <w:tcBorders>
              <w:top w:val="single" w:sz="12" w:space="0" w:color="auto"/>
              <w:right w:val="single" w:sz="12" w:space="0" w:color="auto"/>
            </w:tcBorders>
            <w:vAlign w:val="bottom"/>
          </w:tcPr>
          <w:p w:rsidR="005B761F" w:rsidRPr="003C4EF7" w:rsidRDefault="005B761F" w:rsidP="00E7548E">
            <w:pPr>
              <w:pStyle w:val="Table"/>
            </w:pPr>
          </w:p>
        </w:tc>
      </w:tr>
      <w:tr w:rsidR="001F2A01" w:rsidRPr="003C4EF7" w:rsidTr="00E7548E">
        <w:trPr>
          <w:cantSplit/>
          <w:trHeight w:val="227"/>
          <w:jc w:val="center"/>
        </w:trPr>
        <w:tc>
          <w:tcPr>
            <w:tcW w:w="1475" w:type="dxa"/>
            <w:tcBorders>
              <w:left w:val="single" w:sz="12" w:space="0" w:color="auto"/>
            </w:tcBorders>
            <w:vAlign w:val="center"/>
          </w:tcPr>
          <w:p w:rsidR="005B761F" w:rsidRPr="003C4EF7" w:rsidRDefault="005B761F" w:rsidP="00E7548E">
            <w:pPr>
              <w:pStyle w:val="TableRight"/>
            </w:pPr>
          </w:p>
        </w:tc>
        <w:tc>
          <w:tcPr>
            <w:tcW w:w="170" w:type="dxa"/>
            <w:tcBorders>
              <w:left w:val="nil"/>
            </w:tcBorders>
          </w:tcPr>
          <w:p w:rsidR="005B761F" w:rsidRPr="003C4EF7" w:rsidRDefault="005B761F" w:rsidP="00E7548E">
            <w:pPr>
              <w:pStyle w:val="TableSmallCentered"/>
            </w:pPr>
          </w:p>
        </w:tc>
        <w:tc>
          <w:tcPr>
            <w:tcW w:w="2121" w:type="dxa"/>
            <w:tcBorders>
              <w:top w:val="single" w:sz="4" w:space="0" w:color="auto"/>
            </w:tcBorders>
          </w:tcPr>
          <w:p w:rsidR="005B761F" w:rsidRPr="003C4EF7" w:rsidRDefault="00151BD7" w:rsidP="00E7548E">
            <w:pPr>
              <w:pStyle w:val="TableSmallCentered"/>
            </w:pPr>
            <w:bookmarkStart w:id="4" w:name="tmPreparedTitle"/>
            <w:r>
              <w:t>&lt;Prepared Title&gt;</w:t>
            </w:r>
            <w:bookmarkEnd w:id="4"/>
          </w:p>
        </w:tc>
        <w:tc>
          <w:tcPr>
            <w:tcW w:w="235" w:type="dxa"/>
            <w:tcBorders>
              <w:left w:val="nil"/>
            </w:tcBorders>
          </w:tcPr>
          <w:p w:rsidR="005B761F" w:rsidRPr="003C4EF7" w:rsidRDefault="005B761F" w:rsidP="00E7548E">
            <w:pPr>
              <w:pStyle w:val="TableSmallCentered"/>
            </w:pPr>
          </w:p>
        </w:tc>
        <w:tc>
          <w:tcPr>
            <w:tcW w:w="2135" w:type="dxa"/>
            <w:tcBorders>
              <w:top w:val="single" w:sz="4" w:space="0" w:color="auto"/>
            </w:tcBorders>
          </w:tcPr>
          <w:p w:rsidR="005B761F" w:rsidRPr="003C4EF7" w:rsidRDefault="005B761F" w:rsidP="00E7548E">
            <w:pPr>
              <w:pStyle w:val="TableSmallCentered"/>
            </w:pPr>
            <w:r w:rsidRPr="003C4EF7">
              <w:t>Signature</w:t>
            </w:r>
          </w:p>
        </w:tc>
        <w:tc>
          <w:tcPr>
            <w:tcW w:w="217" w:type="dxa"/>
            <w:tcBorders>
              <w:left w:val="nil"/>
            </w:tcBorders>
          </w:tcPr>
          <w:p w:rsidR="005B761F" w:rsidRPr="003C4EF7" w:rsidRDefault="005B761F" w:rsidP="00E7548E">
            <w:pPr>
              <w:pStyle w:val="TableSmallCentered"/>
            </w:pPr>
          </w:p>
        </w:tc>
        <w:tc>
          <w:tcPr>
            <w:tcW w:w="2947" w:type="dxa"/>
            <w:tcBorders>
              <w:top w:val="single" w:sz="6" w:space="0" w:color="auto"/>
            </w:tcBorders>
          </w:tcPr>
          <w:p w:rsidR="005B761F" w:rsidRPr="003C4EF7" w:rsidRDefault="005B761F" w:rsidP="00E7548E">
            <w:pPr>
              <w:pStyle w:val="TableSmallCentered"/>
            </w:pPr>
            <w:r w:rsidRPr="003C4EF7">
              <w:t>yyyy-mm-dd</w:t>
            </w:r>
          </w:p>
        </w:tc>
        <w:tc>
          <w:tcPr>
            <w:tcW w:w="268" w:type="dxa"/>
            <w:tcBorders>
              <w:right w:val="single" w:sz="12" w:space="0" w:color="auto"/>
            </w:tcBorders>
          </w:tcPr>
          <w:p w:rsidR="005B761F" w:rsidRPr="003C4EF7" w:rsidRDefault="005B761F" w:rsidP="00E7548E">
            <w:pPr>
              <w:pStyle w:val="TableSmallCentered"/>
            </w:pPr>
          </w:p>
        </w:tc>
      </w:tr>
      <w:tr w:rsidR="001F2A01" w:rsidRPr="003C4EF7" w:rsidTr="00E7548E">
        <w:trPr>
          <w:cantSplit/>
          <w:trHeight w:val="567"/>
          <w:jc w:val="center"/>
        </w:trPr>
        <w:tc>
          <w:tcPr>
            <w:tcW w:w="1475" w:type="dxa"/>
            <w:tcBorders>
              <w:left w:val="single" w:sz="12" w:space="0" w:color="auto"/>
            </w:tcBorders>
            <w:vAlign w:val="bottom"/>
          </w:tcPr>
          <w:p w:rsidR="005B761F" w:rsidRPr="003C4EF7" w:rsidRDefault="005B761F" w:rsidP="00E7548E">
            <w:pPr>
              <w:pStyle w:val="TableRight"/>
            </w:pPr>
            <w:r w:rsidRPr="003C4EF7">
              <w:t>Verified:</w:t>
            </w:r>
          </w:p>
        </w:tc>
        <w:tc>
          <w:tcPr>
            <w:tcW w:w="170" w:type="dxa"/>
            <w:tcBorders>
              <w:left w:val="nil"/>
            </w:tcBorders>
            <w:vAlign w:val="bottom"/>
          </w:tcPr>
          <w:p w:rsidR="005B761F" w:rsidRPr="003C4EF7" w:rsidRDefault="005B761F" w:rsidP="00E7548E">
            <w:pPr>
              <w:pStyle w:val="Table"/>
            </w:pPr>
          </w:p>
        </w:tc>
        <w:tc>
          <w:tcPr>
            <w:tcW w:w="2121" w:type="dxa"/>
            <w:tcBorders>
              <w:bottom w:val="single" w:sz="6" w:space="0" w:color="auto"/>
            </w:tcBorders>
            <w:vAlign w:val="bottom"/>
          </w:tcPr>
          <w:p w:rsidR="005B761F" w:rsidRPr="003C4EF7" w:rsidRDefault="00151BD7" w:rsidP="00E7548E">
            <w:pPr>
              <w:pStyle w:val="TableCentered"/>
            </w:pPr>
            <w:bookmarkStart w:id="5" w:name="tmVerifiedName"/>
            <w:r>
              <w:t>&lt;Verified Name&gt;</w:t>
            </w:r>
            <w:bookmarkEnd w:id="5"/>
          </w:p>
        </w:tc>
        <w:tc>
          <w:tcPr>
            <w:tcW w:w="235" w:type="dxa"/>
            <w:tcBorders>
              <w:left w:val="nil"/>
            </w:tcBorders>
            <w:vAlign w:val="bottom"/>
          </w:tcPr>
          <w:p w:rsidR="005B761F" w:rsidRPr="003C4EF7" w:rsidRDefault="005B761F" w:rsidP="00E7548E">
            <w:pPr>
              <w:pStyle w:val="Table"/>
            </w:pPr>
          </w:p>
        </w:tc>
        <w:tc>
          <w:tcPr>
            <w:tcW w:w="2135" w:type="dxa"/>
            <w:tcBorders>
              <w:bottom w:val="single" w:sz="6" w:space="0" w:color="auto"/>
            </w:tcBorders>
            <w:vAlign w:val="bottom"/>
          </w:tcPr>
          <w:p w:rsidR="005B761F" w:rsidRPr="003C4EF7" w:rsidRDefault="005B761F" w:rsidP="00E7548E">
            <w:pPr>
              <w:pStyle w:val="Table"/>
            </w:pPr>
          </w:p>
        </w:tc>
        <w:tc>
          <w:tcPr>
            <w:tcW w:w="217" w:type="dxa"/>
            <w:tcBorders>
              <w:left w:val="nil"/>
            </w:tcBorders>
            <w:vAlign w:val="bottom"/>
          </w:tcPr>
          <w:p w:rsidR="005B761F" w:rsidRPr="003C4EF7" w:rsidRDefault="005B761F" w:rsidP="00E7548E">
            <w:pPr>
              <w:pStyle w:val="Table"/>
            </w:pPr>
          </w:p>
        </w:tc>
        <w:tc>
          <w:tcPr>
            <w:tcW w:w="2947" w:type="dxa"/>
            <w:tcBorders>
              <w:bottom w:val="single" w:sz="6" w:space="0" w:color="auto"/>
            </w:tcBorders>
            <w:vAlign w:val="bottom"/>
          </w:tcPr>
          <w:p w:rsidR="005B761F" w:rsidRPr="003C4EF7" w:rsidRDefault="005B761F" w:rsidP="00E7548E">
            <w:pPr>
              <w:pStyle w:val="Table"/>
            </w:pPr>
            <w:r w:rsidRPr="003C4EF7">
              <w:t>signed:</w:t>
            </w:r>
          </w:p>
        </w:tc>
        <w:tc>
          <w:tcPr>
            <w:tcW w:w="268" w:type="dxa"/>
            <w:tcBorders>
              <w:right w:val="single" w:sz="12" w:space="0" w:color="auto"/>
            </w:tcBorders>
            <w:vAlign w:val="bottom"/>
          </w:tcPr>
          <w:p w:rsidR="005B761F" w:rsidRPr="003C4EF7" w:rsidRDefault="005B761F" w:rsidP="00E7548E">
            <w:pPr>
              <w:pStyle w:val="Table"/>
            </w:pPr>
          </w:p>
        </w:tc>
      </w:tr>
      <w:tr w:rsidR="001F2A01" w:rsidRPr="003C4EF7" w:rsidTr="00E7548E">
        <w:trPr>
          <w:cantSplit/>
          <w:trHeight w:val="277"/>
          <w:jc w:val="center"/>
        </w:trPr>
        <w:tc>
          <w:tcPr>
            <w:tcW w:w="1475" w:type="dxa"/>
            <w:tcBorders>
              <w:left w:val="single" w:sz="12" w:space="0" w:color="auto"/>
            </w:tcBorders>
            <w:vAlign w:val="center"/>
          </w:tcPr>
          <w:p w:rsidR="005B761F" w:rsidRPr="003C4EF7" w:rsidRDefault="005B761F" w:rsidP="00E7548E">
            <w:pPr>
              <w:pStyle w:val="TableRight"/>
            </w:pPr>
          </w:p>
        </w:tc>
        <w:tc>
          <w:tcPr>
            <w:tcW w:w="170" w:type="dxa"/>
            <w:tcBorders>
              <w:left w:val="nil"/>
            </w:tcBorders>
          </w:tcPr>
          <w:p w:rsidR="005B761F" w:rsidRPr="003C4EF7" w:rsidRDefault="005B761F" w:rsidP="00E7548E">
            <w:pPr>
              <w:pStyle w:val="TableSmallCentered"/>
            </w:pPr>
          </w:p>
        </w:tc>
        <w:tc>
          <w:tcPr>
            <w:tcW w:w="2121" w:type="dxa"/>
            <w:tcBorders>
              <w:top w:val="single" w:sz="6" w:space="0" w:color="auto"/>
            </w:tcBorders>
          </w:tcPr>
          <w:p w:rsidR="005B761F" w:rsidRPr="003C4EF7" w:rsidRDefault="00151BD7" w:rsidP="00E7548E">
            <w:pPr>
              <w:pStyle w:val="TableSmallCentered"/>
            </w:pPr>
            <w:bookmarkStart w:id="6" w:name="tmVerifiedTitle"/>
            <w:r>
              <w:t>&lt;Verified Title&gt;</w:t>
            </w:r>
            <w:bookmarkEnd w:id="6"/>
          </w:p>
        </w:tc>
        <w:tc>
          <w:tcPr>
            <w:tcW w:w="235" w:type="dxa"/>
            <w:tcBorders>
              <w:left w:val="nil"/>
            </w:tcBorders>
          </w:tcPr>
          <w:p w:rsidR="005B761F" w:rsidRPr="003C4EF7" w:rsidRDefault="005B761F" w:rsidP="00E7548E">
            <w:pPr>
              <w:pStyle w:val="TableSmallCentered"/>
            </w:pPr>
          </w:p>
        </w:tc>
        <w:tc>
          <w:tcPr>
            <w:tcW w:w="2135" w:type="dxa"/>
            <w:tcBorders>
              <w:top w:val="single" w:sz="6" w:space="0" w:color="auto"/>
            </w:tcBorders>
          </w:tcPr>
          <w:p w:rsidR="005B761F" w:rsidRPr="003C4EF7" w:rsidRDefault="005B761F" w:rsidP="00E7548E">
            <w:pPr>
              <w:pStyle w:val="TableSmallCentered"/>
            </w:pPr>
            <w:r w:rsidRPr="003C4EF7">
              <w:t>Signature</w:t>
            </w:r>
          </w:p>
        </w:tc>
        <w:tc>
          <w:tcPr>
            <w:tcW w:w="217" w:type="dxa"/>
            <w:tcBorders>
              <w:left w:val="nil"/>
            </w:tcBorders>
          </w:tcPr>
          <w:p w:rsidR="005B761F" w:rsidRPr="003C4EF7" w:rsidRDefault="005B761F" w:rsidP="00E7548E">
            <w:pPr>
              <w:pStyle w:val="TableSmallCentered"/>
            </w:pPr>
          </w:p>
        </w:tc>
        <w:tc>
          <w:tcPr>
            <w:tcW w:w="2947" w:type="dxa"/>
            <w:tcBorders>
              <w:top w:val="single" w:sz="6" w:space="0" w:color="auto"/>
            </w:tcBorders>
          </w:tcPr>
          <w:p w:rsidR="005B761F" w:rsidRPr="003C4EF7" w:rsidRDefault="005B761F" w:rsidP="00E7548E">
            <w:pPr>
              <w:pStyle w:val="TableSmallCentered"/>
            </w:pPr>
            <w:r w:rsidRPr="003C4EF7">
              <w:t>yyyy-mm-dd</w:t>
            </w:r>
          </w:p>
        </w:tc>
        <w:tc>
          <w:tcPr>
            <w:tcW w:w="268" w:type="dxa"/>
            <w:tcBorders>
              <w:right w:val="single" w:sz="12" w:space="0" w:color="auto"/>
            </w:tcBorders>
          </w:tcPr>
          <w:p w:rsidR="005B761F" w:rsidRPr="003C4EF7" w:rsidRDefault="005B761F" w:rsidP="00E7548E">
            <w:pPr>
              <w:pStyle w:val="TableSmallCentered"/>
            </w:pPr>
          </w:p>
        </w:tc>
      </w:tr>
      <w:tr w:rsidR="00B252DF" w:rsidRPr="003C4EF7" w:rsidTr="00E7548E">
        <w:trPr>
          <w:cantSplit/>
          <w:trHeight w:val="567"/>
          <w:jc w:val="center"/>
        </w:trPr>
        <w:tc>
          <w:tcPr>
            <w:tcW w:w="1475" w:type="dxa"/>
            <w:tcBorders>
              <w:left w:val="single" w:sz="12" w:space="0" w:color="auto"/>
            </w:tcBorders>
            <w:vAlign w:val="bottom"/>
          </w:tcPr>
          <w:p w:rsidR="005B761F" w:rsidRPr="003C4EF7" w:rsidRDefault="005B761F" w:rsidP="00E7548E">
            <w:pPr>
              <w:pStyle w:val="TableRight"/>
            </w:pPr>
            <w:r w:rsidRPr="003C4EF7">
              <w:t>Approved</w:t>
            </w:r>
            <w:r w:rsidR="00B252DF" w:rsidRPr="003C4EF7">
              <w:t>:</w:t>
            </w:r>
          </w:p>
        </w:tc>
        <w:tc>
          <w:tcPr>
            <w:tcW w:w="170" w:type="dxa"/>
            <w:tcBorders>
              <w:left w:val="nil"/>
            </w:tcBorders>
            <w:vAlign w:val="bottom"/>
          </w:tcPr>
          <w:p w:rsidR="005B761F" w:rsidRPr="003C4EF7" w:rsidRDefault="005B761F" w:rsidP="00E7548E">
            <w:pPr>
              <w:pStyle w:val="Table"/>
            </w:pPr>
          </w:p>
        </w:tc>
        <w:tc>
          <w:tcPr>
            <w:tcW w:w="2121" w:type="dxa"/>
            <w:tcBorders>
              <w:bottom w:val="single" w:sz="4" w:space="0" w:color="auto"/>
            </w:tcBorders>
            <w:vAlign w:val="bottom"/>
          </w:tcPr>
          <w:p w:rsidR="005B761F" w:rsidRPr="003C4EF7" w:rsidRDefault="00151BD7" w:rsidP="00E7548E">
            <w:pPr>
              <w:pStyle w:val="TableCentered"/>
            </w:pPr>
            <w:bookmarkStart w:id="7" w:name="tmApprovedName"/>
            <w:r>
              <w:t>&lt;Approved Name&gt;</w:t>
            </w:r>
            <w:bookmarkEnd w:id="7"/>
          </w:p>
        </w:tc>
        <w:tc>
          <w:tcPr>
            <w:tcW w:w="235" w:type="dxa"/>
            <w:tcBorders>
              <w:left w:val="nil"/>
            </w:tcBorders>
            <w:vAlign w:val="bottom"/>
          </w:tcPr>
          <w:p w:rsidR="005B761F" w:rsidRPr="003C4EF7" w:rsidRDefault="005B761F" w:rsidP="00E7548E">
            <w:pPr>
              <w:pStyle w:val="Table"/>
            </w:pPr>
          </w:p>
        </w:tc>
        <w:tc>
          <w:tcPr>
            <w:tcW w:w="2135" w:type="dxa"/>
            <w:tcBorders>
              <w:bottom w:val="single" w:sz="4" w:space="0" w:color="auto"/>
            </w:tcBorders>
            <w:vAlign w:val="bottom"/>
          </w:tcPr>
          <w:p w:rsidR="005B761F" w:rsidRPr="003C4EF7" w:rsidRDefault="005B761F" w:rsidP="00E7548E">
            <w:pPr>
              <w:pStyle w:val="Table"/>
            </w:pPr>
          </w:p>
        </w:tc>
        <w:tc>
          <w:tcPr>
            <w:tcW w:w="217" w:type="dxa"/>
            <w:tcBorders>
              <w:left w:val="nil"/>
            </w:tcBorders>
            <w:vAlign w:val="bottom"/>
          </w:tcPr>
          <w:p w:rsidR="005B761F" w:rsidRPr="003C4EF7" w:rsidRDefault="005B761F" w:rsidP="00E7548E">
            <w:pPr>
              <w:pStyle w:val="Table"/>
            </w:pPr>
          </w:p>
        </w:tc>
        <w:tc>
          <w:tcPr>
            <w:tcW w:w="2947" w:type="dxa"/>
            <w:tcBorders>
              <w:bottom w:val="single" w:sz="4" w:space="0" w:color="auto"/>
            </w:tcBorders>
            <w:vAlign w:val="bottom"/>
          </w:tcPr>
          <w:p w:rsidR="005B761F" w:rsidRPr="003C4EF7" w:rsidRDefault="005B761F" w:rsidP="00E7548E">
            <w:pPr>
              <w:pStyle w:val="Table"/>
            </w:pPr>
            <w:r w:rsidRPr="003C4EF7">
              <w:t>signed:</w:t>
            </w:r>
          </w:p>
        </w:tc>
        <w:tc>
          <w:tcPr>
            <w:tcW w:w="268" w:type="dxa"/>
            <w:tcBorders>
              <w:right w:val="single" w:sz="12" w:space="0" w:color="auto"/>
            </w:tcBorders>
            <w:vAlign w:val="bottom"/>
          </w:tcPr>
          <w:p w:rsidR="005B761F" w:rsidRPr="003C4EF7" w:rsidRDefault="005B761F" w:rsidP="00E7548E">
            <w:pPr>
              <w:pStyle w:val="Table"/>
            </w:pPr>
          </w:p>
        </w:tc>
      </w:tr>
      <w:tr w:rsidR="00B252DF" w:rsidRPr="003C4EF7" w:rsidTr="00E7548E">
        <w:trPr>
          <w:cantSplit/>
          <w:trHeight w:val="292"/>
          <w:jc w:val="center"/>
        </w:trPr>
        <w:tc>
          <w:tcPr>
            <w:tcW w:w="1475" w:type="dxa"/>
            <w:tcBorders>
              <w:left w:val="single" w:sz="12" w:space="0" w:color="auto"/>
              <w:bottom w:val="single" w:sz="12" w:space="0" w:color="auto"/>
            </w:tcBorders>
            <w:vAlign w:val="center"/>
          </w:tcPr>
          <w:p w:rsidR="005B761F" w:rsidRPr="003C4EF7" w:rsidRDefault="005B761F" w:rsidP="00E7548E">
            <w:pPr>
              <w:pStyle w:val="TableSmallCentered"/>
            </w:pPr>
          </w:p>
        </w:tc>
        <w:tc>
          <w:tcPr>
            <w:tcW w:w="170" w:type="dxa"/>
            <w:tcBorders>
              <w:bottom w:val="single" w:sz="12" w:space="0" w:color="auto"/>
            </w:tcBorders>
          </w:tcPr>
          <w:p w:rsidR="005B761F" w:rsidRPr="003C4EF7" w:rsidRDefault="005B761F" w:rsidP="00E7548E">
            <w:pPr>
              <w:pStyle w:val="TableSmallCentered"/>
            </w:pPr>
          </w:p>
        </w:tc>
        <w:tc>
          <w:tcPr>
            <w:tcW w:w="2121" w:type="dxa"/>
            <w:tcBorders>
              <w:top w:val="single" w:sz="4" w:space="0" w:color="auto"/>
              <w:left w:val="nil"/>
              <w:bottom w:val="single" w:sz="12" w:space="0" w:color="auto"/>
            </w:tcBorders>
          </w:tcPr>
          <w:p w:rsidR="005B761F" w:rsidRPr="003C4EF7" w:rsidRDefault="00151BD7" w:rsidP="00E7548E">
            <w:pPr>
              <w:pStyle w:val="TableSmallCentered"/>
            </w:pPr>
            <w:bookmarkStart w:id="8" w:name="tmApprovedTitle"/>
            <w:r>
              <w:t>&lt;Approved Title&gt;</w:t>
            </w:r>
            <w:bookmarkEnd w:id="8"/>
          </w:p>
        </w:tc>
        <w:tc>
          <w:tcPr>
            <w:tcW w:w="235" w:type="dxa"/>
            <w:tcBorders>
              <w:bottom w:val="single" w:sz="12" w:space="0" w:color="auto"/>
            </w:tcBorders>
          </w:tcPr>
          <w:p w:rsidR="005B761F" w:rsidRPr="003C4EF7" w:rsidRDefault="005B761F" w:rsidP="00E7548E">
            <w:pPr>
              <w:pStyle w:val="TableSmallCentered"/>
            </w:pPr>
          </w:p>
        </w:tc>
        <w:tc>
          <w:tcPr>
            <w:tcW w:w="2135" w:type="dxa"/>
            <w:tcBorders>
              <w:top w:val="single" w:sz="4" w:space="0" w:color="auto"/>
              <w:bottom w:val="single" w:sz="12" w:space="0" w:color="auto"/>
            </w:tcBorders>
          </w:tcPr>
          <w:p w:rsidR="005B761F" w:rsidRPr="003C4EF7" w:rsidRDefault="005B761F" w:rsidP="00E7548E">
            <w:pPr>
              <w:pStyle w:val="TableSmallCentered"/>
            </w:pPr>
            <w:r w:rsidRPr="003C4EF7">
              <w:t>Signature</w:t>
            </w:r>
          </w:p>
        </w:tc>
        <w:tc>
          <w:tcPr>
            <w:tcW w:w="217" w:type="dxa"/>
            <w:tcBorders>
              <w:bottom w:val="single" w:sz="12" w:space="0" w:color="auto"/>
            </w:tcBorders>
          </w:tcPr>
          <w:p w:rsidR="005B761F" w:rsidRPr="003C4EF7" w:rsidRDefault="005B761F" w:rsidP="00E7548E">
            <w:pPr>
              <w:pStyle w:val="TableSmallCentered"/>
            </w:pPr>
          </w:p>
        </w:tc>
        <w:tc>
          <w:tcPr>
            <w:tcW w:w="2947" w:type="dxa"/>
            <w:tcBorders>
              <w:top w:val="single" w:sz="4" w:space="0" w:color="auto"/>
              <w:bottom w:val="single" w:sz="12" w:space="0" w:color="auto"/>
            </w:tcBorders>
          </w:tcPr>
          <w:p w:rsidR="005B761F" w:rsidRPr="003C4EF7" w:rsidRDefault="005B761F" w:rsidP="00E7548E">
            <w:pPr>
              <w:pStyle w:val="TableSmallCentered"/>
            </w:pPr>
            <w:r w:rsidRPr="003C4EF7">
              <w:t>yyyy-mm-dd</w:t>
            </w:r>
          </w:p>
        </w:tc>
        <w:tc>
          <w:tcPr>
            <w:tcW w:w="268" w:type="dxa"/>
            <w:tcBorders>
              <w:left w:val="nil"/>
              <w:bottom w:val="single" w:sz="12" w:space="0" w:color="auto"/>
              <w:right w:val="single" w:sz="12" w:space="0" w:color="auto"/>
            </w:tcBorders>
          </w:tcPr>
          <w:p w:rsidR="005B761F" w:rsidRPr="003C4EF7" w:rsidRDefault="005B761F" w:rsidP="00E7548E">
            <w:pPr>
              <w:pStyle w:val="TableSmallCentered"/>
            </w:pPr>
          </w:p>
        </w:tc>
      </w:tr>
      <w:tr w:rsidR="002201C6" w:rsidRPr="003C4EF7" w:rsidTr="00E7548E">
        <w:trPr>
          <w:cantSplit/>
          <w:trHeight w:val="567"/>
          <w:jc w:val="center"/>
        </w:trPr>
        <w:tc>
          <w:tcPr>
            <w:tcW w:w="3766" w:type="dxa"/>
            <w:gridSpan w:val="3"/>
            <w:vMerge w:val="restart"/>
            <w:tcBorders>
              <w:top w:val="single" w:sz="12" w:space="0" w:color="auto"/>
              <w:left w:val="single" w:sz="12" w:space="0" w:color="auto"/>
              <w:right w:val="single" w:sz="4" w:space="0" w:color="auto"/>
            </w:tcBorders>
            <w:vAlign w:val="center"/>
          </w:tcPr>
          <w:p w:rsidR="002201C6" w:rsidRPr="003C4EF7" w:rsidRDefault="002201C6" w:rsidP="00E7548E">
            <w:pPr>
              <w:pStyle w:val="TableSmall"/>
            </w:pPr>
            <w:r w:rsidRPr="003C4EF7">
              <w:t xml:space="preserve">This document and its contents are the property of </w:t>
            </w:r>
            <w:bookmarkStart w:id="9" w:name="tmCorporateBody"/>
            <w:r w:rsidR="00151BD7">
              <w:t>ANNAX information systems AG</w:t>
            </w:r>
            <w:bookmarkEnd w:id="9"/>
            <w:r w:rsidRPr="003C4EF7">
              <w:t xml:space="preserve"> or its subsidiaries. The reproduction, distribution, utilization or the communication of this document or any part thereof, without express authorisation is strictly prohibited. Offenders will be held liable for the payment of damages.</w:t>
            </w:r>
          </w:p>
        </w:tc>
        <w:tc>
          <w:tcPr>
            <w:tcW w:w="235" w:type="dxa"/>
            <w:tcBorders>
              <w:top w:val="single" w:sz="12" w:space="0" w:color="auto"/>
              <w:left w:val="single" w:sz="4" w:space="0" w:color="auto"/>
              <w:bottom w:val="single" w:sz="4" w:space="0" w:color="auto"/>
            </w:tcBorders>
            <w:vAlign w:val="center"/>
          </w:tcPr>
          <w:p w:rsidR="002201C6" w:rsidRPr="003C4EF7" w:rsidRDefault="002201C6" w:rsidP="00E7548E">
            <w:pPr>
              <w:pStyle w:val="Table"/>
            </w:pPr>
          </w:p>
        </w:tc>
        <w:tc>
          <w:tcPr>
            <w:tcW w:w="2135" w:type="dxa"/>
            <w:tcBorders>
              <w:top w:val="single" w:sz="12" w:space="0" w:color="auto"/>
              <w:bottom w:val="single" w:sz="4" w:space="0" w:color="auto"/>
            </w:tcBorders>
            <w:vAlign w:val="center"/>
          </w:tcPr>
          <w:p w:rsidR="002201C6" w:rsidRPr="003C4EF7" w:rsidRDefault="002201C6" w:rsidP="00E7548E">
            <w:pPr>
              <w:pStyle w:val="TableSmallRight"/>
            </w:pPr>
            <w:r w:rsidRPr="003C4EF7">
              <w:t>Identity Number:</w:t>
            </w:r>
          </w:p>
        </w:tc>
        <w:tc>
          <w:tcPr>
            <w:tcW w:w="217" w:type="dxa"/>
            <w:tcBorders>
              <w:top w:val="single" w:sz="12" w:space="0" w:color="auto"/>
              <w:left w:val="nil"/>
              <w:bottom w:val="single" w:sz="4" w:space="0" w:color="auto"/>
            </w:tcBorders>
            <w:vAlign w:val="center"/>
          </w:tcPr>
          <w:p w:rsidR="002201C6" w:rsidRPr="003C4EF7" w:rsidRDefault="002201C6" w:rsidP="00E7548E">
            <w:pPr>
              <w:pStyle w:val="Table"/>
              <w:jc w:val="right"/>
            </w:pPr>
          </w:p>
        </w:tc>
        <w:tc>
          <w:tcPr>
            <w:tcW w:w="2947" w:type="dxa"/>
            <w:tcBorders>
              <w:top w:val="single" w:sz="12" w:space="0" w:color="auto"/>
              <w:bottom w:val="single" w:sz="4" w:space="0" w:color="auto"/>
            </w:tcBorders>
            <w:vAlign w:val="center"/>
          </w:tcPr>
          <w:p w:rsidR="002201C6" w:rsidRPr="003C4EF7" w:rsidRDefault="00151BD7" w:rsidP="00E7548E">
            <w:pPr>
              <w:pStyle w:val="TableCentered"/>
            </w:pPr>
            <w:bookmarkStart w:id="10" w:name="tmDocumentNumber"/>
            <w:r>
              <w:t>&lt;Document Number&gt;</w:t>
            </w:r>
            <w:bookmarkEnd w:id="10"/>
          </w:p>
        </w:tc>
        <w:tc>
          <w:tcPr>
            <w:tcW w:w="268" w:type="dxa"/>
            <w:tcBorders>
              <w:top w:val="single" w:sz="12" w:space="0" w:color="auto"/>
              <w:bottom w:val="single" w:sz="4" w:space="0" w:color="auto"/>
              <w:right w:val="single" w:sz="12" w:space="0" w:color="auto"/>
            </w:tcBorders>
            <w:vAlign w:val="bottom"/>
          </w:tcPr>
          <w:p w:rsidR="002201C6" w:rsidRPr="003C4EF7" w:rsidRDefault="002201C6" w:rsidP="00E7548E">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7548E">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7548E">
            <w:pPr>
              <w:pStyle w:val="TableSmall"/>
            </w:pPr>
          </w:p>
        </w:tc>
        <w:tc>
          <w:tcPr>
            <w:tcW w:w="2135" w:type="dxa"/>
            <w:tcBorders>
              <w:top w:val="single" w:sz="4" w:space="0" w:color="auto"/>
              <w:bottom w:val="single" w:sz="4" w:space="0" w:color="auto"/>
            </w:tcBorders>
            <w:vAlign w:val="center"/>
          </w:tcPr>
          <w:p w:rsidR="002201C6" w:rsidRPr="003C4EF7" w:rsidRDefault="002201C6" w:rsidP="00E7548E">
            <w:pPr>
              <w:pStyle w:val="TableSmallRight"/>
            </w:pPr>
            <w:r w:rsidRPr="003C4EF7">
              <w:t>Revision:</w:t>
            </w:r>
          </w:p>
        </w:tc>
        <w:tc>
          <w:tcPr>
            <w:tcW w:w="217" w:type="dxa"/>
            <w:tcBorders>
              <w:top w:val="single" w:sz="4" w:space="0" w:color="auto"/>
              <w:left w:val="nil"/>
              <w:bottom w:val="single" w:sz="4" w:space="0" w:color="auto"/>
            </w:tcBorders>
            <w:vAlign w:val="center"/>
          </w:tcPr>
          <w:p w:rsidR="002201C6" w:rsidRPr="003C4EF7" w:rsidRDefault="002201C6" w:rsidP="00E7548E">
            <w:pPr>
              <w:pStyle w:val="Table"/>
              <w:jc w:val="right"/>
            </w:pPr>
          </w:p>
        </w:tc>
        <w:tc>
          <w:tcPr>
            <w:tcW w:w="2947" w:type="dxa"/>
            <w:tcBorders>
              <w:top w:val="single" w:sz="4" w:space="0" w:color="auto"/>
              <w:bottom w:val="single" w:sz="4" w:space="0" w:color="auto"/>
            </w:tcBorders>
            <w:vAlign w:val="center"/>
          </w:tcPr>
          <w:p w:rsidR="002201C6" w:rsidRPr="003C4EF7" w:rsidRDefault="00151BD7" w:rsidP="00E7548E">
            <w:pPr>
              <w:pStyle w:val="TableCentered"/>
            </w:pPr>
            <w:bookmarkStart w:id="11" w:name="tmRevisionLevel"/>
            <w:r>
              <w:t>&lt;Revision Level&gt;</w:t>
            </w:r>
            <w:bookmarkEnd w:id="11"/>
          </w:p>
        </w:tc>
        <w:tc>
          <w:tcPr>
            <w:tcW w:w="268" w:type="dxa"/>
            <w:tcBorders>
              <w:top w:val="single" w:sz="4" w:space="0" w:color="auto"/>
              <w:bottom w:val="single" w:sz="4" w:space="0" w:color="auto"/>
              <w:right w:val="single" w:sz="12" w:space="0" w:color="auto"/>
            </w:tcBorders>
            <w:vAlign w:val="bottom"/>
          </w:tcPr>
          <w:p w:rsidR="002201C6" w:rsidRPr="003C4EF7" w:rsidRDefault="002201C6" w:rsidP="00E7548E">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7548E">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7548E">
            <w:pPr>
              <w:pStyle w:val="TableSmall"/>
            </w:pPr>
          </w:p>
        </w:tc>
        <w:tc>
          <w:tcPr>
            <w:tcW w:w="2135" w:type="dxa"/>
            <w:tcBorders>
              <w:top w:val="single" w:sz="4" w:space="0" w:color="auto"/>
              <w:bottom w:val="single" w:sz="4" w:space="0" w:color="auto"/>
            </w:tcBorders>
            <w:vAlign w:val="center"/>
          </w:tcPr>
          <w:p w:rsidR="002201C6" w:rsidRPr="003C4EF7" w:rsidRDefault="002201C6" w:rsidP="00E7548E">
            <w:pPr>
              <w:pStyle w:val="TableSmallRight"/>
            </w:pPr>
            <w:r w:rsidRPr="003C4EF7">
              <w:t>Status:</w:t>
            </w:r>
          </w:p>
        </w:tc>
        <w:tc>
          <w:tcPr>
            <w:tcW w:w="217" w:type="dxa"/>
            <w:tcBorders>
              <w:top w:val="single" w:sz="4" w:space="0" w:color="auto"/>
              <w:left w:val="nil"/>
              <w:bottom w:val="single" w:sz="4" w:space="0" w:color="auto"/>
            </w:tcBorders>
            <w:vAlign w:val="center"/>
          </w:tcPr>
          <w:p w:rsidR="002201C6" w:rsidRPr="003C4EF7" w:rsidRDefault="002201C6" w:rsidP="00E7548E">
            <w:pPr>
              <w:pStyle w:val="Table"/>
              <w:jc w:val="right"/>
            </w:pPr>
          </w:p>
        </w:tc>
        <w:tc>
          <w:tcPr>
            <w:tcW w:w="2947" w:type="dxa"/>
            <w:tcBorders>
              <w:top w:val="single" w:sz="4" w:space="0" w:color="auto"/>
              <w:bottom w:val="single" w:sz="4" w:space="0" w:color="auto"/>
            </w:tcBorders>
            <w:vAlign w:val="center"/>
          </w:tcPr>
          <w:p w:rsidR="002201C6" w:rsidRPr="003C4EF7" w:rsidRDefault="00151BD7" w:rsidP="00E7548E">
            <w:pPr>
              <w:pStyle w:val="TableCentered"/>
            </w:pPr>
            <w:bookmarkStart w:id="12" w:name="tmStatus"/>
            <w:r>
              <w:t>Draft</w:t>
            </w:r>
            <w:bookmarkEnd w:id="12"/>
          </w:p>
        </w:tc>
        <w:tc>
          <w:tcPr>
            <w:tcW w:w="268" w:type="dxa"/>
            <w:tcBorders>
              <w:top w:val="single" w:sz="4" w:space="0" w:color="auto"/>
              <w:bottom w:val="single" w:sz="4" w:space="0" w:color="auto"/>
              <w:right w:val="single" w:sz="12" w:space="0" w:color="auto"/>
            </w:tcBorders>
            <w:vAlign w:val="bottom"/>
          </w:tcPr>
          <w:p w:rsidR="002201C6" w:rsidRPr="003C4EF7" w:rsidRDefault="002201C6" w:rsidP="00E7548E">
            <w:pPr>
              <w:pStyle w:val="Table"/>
            </w:pPr>
          </w:p>
        </w:tc>
      </w:tr>
      <w:tr w:rsidR="002201C6" w:rsidRPr="003C4EF7" w:rsidTr="00E7548E">
        <w:trPr>
          <w:cantSplit/>
          <w:trHeight w:val="567"/>
          <w:jc w:val="center"/>
        </w:trPr>
        <w:tc>
          <w:tcPr>
            <w:tcW w:w="3766" w:type="dxa"/>
            <w:gridSpan w:val="3"/>
            <w:vMerge/>
            <w:tcBorders>
              <w:left w:val="single" w:sz="12" w:space="0" w:color="auto"/>
              <w:bottom w:val="single" w:sz="12" w:space="0" w:color="auto"/>
              <w:right w:val="single" w:sz="4" w:space="0" w:color="auto"/>
            </w:tcBorders>
            <w:vAlign w:val="bottom"/>
          </w:tcPr>
          <w:p w:rsidR="002201C6" w:rsidRPr="003C4EF7" w:rsidRDefault="002201C6" w:rsidP="00E7548E">
            <w:pPr>
              <w:pStyle w:val="TableCentered"/>
            </w:pPr>
          </w:p>
        </w:tc>
        <w:tc>
          <w:tcPr>
            <w:tcW w:w="235" w:type="dxa"/>
            <w:tcBorders>
              <w:top w:val="single" w:sz="4" w:space="0" w:color="auto"/>
              <w:left w:val="single" w:sz="4" w:space="0" w:color="auto"/>
              <w:bottom w:val="single" w:sz="12" w:space="0" w:color="auto"/>
            </w:tcBorders>
            <w:vAlign w:val="bottom"/>
          </w:tcPr>
          <w:p w:rsidR="002201C6" w:rsidRPr="003C4EF7" w:rsidRDefault="002201C6" w:rsidP="00E7548E">
            <w:pPr>
              <w:pStyle w:val="TableSmall"/>
            </w:pPr>
          </w:p>
        </w:tc>
        <w:tc>
          <w:tcPr>
            <w:tcW w:w="2135" w:type="dxa"/>
            <w:tcBorders>
              <w:top w:val="single" w:sz="4" w:space="0" w:color="auto"/>
              <w:bottom w:val="single" w:sz="12" w:space="0" w:color="auto"/>
            </w:tcBorders>
            <w:vAlign w:val="center"/>
          </w:tcPr>
          <w:p w:rsidR="002201C6" w:rsidRPr="003C4EF7" w:rsidRDefault="002201C6" w:rsidP="00E7548E">
            <w:pPr>
              <w:pStyle w:val="TableSmallRight"/>
            </w:pPr>
            <w:r w:rsidRPr="003C4EF7">
              <w:t>Date (yyy</w:t>
            </w:r>
            <w:r w:rsidR="002C2AC9" w:rsidRPr="003C4EF7">
              <w:t>y</w:t>
            </w:r>
            <w:r w:rsidRPr="003C4EF7">
              <w:t>-mm-dd):</w:t>
            </w:r>
          </w:p>
        </w:tc>
        <w:tc>
          <w:tcPr>
            <w:tcW w:w="217" w:type="dxa"/>
            <w:tcBorders>
              <w:top w:val="single" w:sz="4" w:space="0" w:color="auto"/>
              <w:left w:val="nil"/>
              <w:bottom w:val="single" w:sz="12" w:space="0" w:color="auto"/>
            </w:tcBorders>
            <w:vAlign w:val="center"/>
          </w:tcPr>
          <w:p w:rsidR="002201C6" w:rsidRPr="003C4EF7" w:rsidRDefault="002201C6" w:rsidP="00E7548E">
            <w:pPr>
              <w:pStyle w:val="Table"/>
              <w:jc w:val="right"/>
            </w:pPr>
          </w:p>
        </w:tc>
        <w:tc>
          <w:tcPr>
            <w:tcW w:w="2947" w:type="dxa"/>
            <w:tcBorders>
              <w:top w:val="single" w:sz="4" w:space="0" w:color="auto"/>
              <w:bottom w:val="single" w:sz="12" w:space="0" w:color="auto"/>
            </w:tcBorders>
            <w:vAlign w:val="center"/>
          </w:tcPr>
          <w:p w:rsidR="002201C6" w:rsidRPr="003C4EF7" w:rsidRDefault="00C406A9" w:rsidP="00E7548E">
            <w:pPr>
              <w:pStyle w:val="TableCentered"/>
            </w:pPr>
            <w:r w:rsidRPr="003C4EF7">
              <w:fldChar w:fldCharType="begin"/>
            </w:r>
            <w:r w:rsidR="008F1EEF" w:rsidRPr="003C4EF7">
              <w:instrText xml:space="preserve"> SAVEDATE  \@ "yyyy-MM-dd"  \* MERGEFORMAT </w:instrText>
            </w:r>
            <w:r w:rsidRPr="003C4EF7">
              <w:fldChar w:fldCharType="separate"/>
            </w:r>
            <w:r w:rsidR="00B802D9">
              <w:rPr>
                <w:noProof/>
              </w:rPr>
              <w:t>2011-08-04</w:t>
            </w:r>
            <w:r w:rsidRPr="003C4EF7">
              <w:fldChar w:fldCharType="end"/>
            </w:r>
          </w:p>
        </w:tc>
        <w:tc>
          <w:tcPr>
            <w:tcW w:w="268" w:type="dxa"/>
            <w:tcBorders>
              <w:top w:val="single" w:sz="4" w:space="0" w:color="auto"/>
              <w:bottom w:val="single" w:sz="12" w:space="0" w:color="auto"/>
              <w:right w:val="single" w:sz="12" w:space="0" w:color="auto"/>
            </w:tcBorders>
            <w:vAlign w:val="bottom"/>
          </w:tcPr>
          <w:p w:rsidR="002201C6" w:rsidRPr="003C4EF7" w:rsidRDefault="002201C6" w:rsidP="00E7548E">
            <w:pPr>
              <w:pStyle w:val="Table"/>
            </w:pPr>
          </w:p>
        </w:tc>
      </w:tr>
    </w:tbl>
    <w:p w:rsidR="00B252DF" w:rsidRPr="003C4EF7" w:rsidRDefault="00B252DF" w:rsidP="001F0632">
      <w:pPr>
        <w:pStyle w:val="Heading3"/>
        <w:sectPr w:rsidR="00B252DF" w:rsidRPr="003C4EF7" w:rsidSect="00E7548E">
          <w:headerReference w:type="even" r:id="rId8"/>
          <w:headerReference w:type="default" r:id="rId9"/>
          <w:footerReference w:type="even" r:id="rId10"/>
          <w:footerReference w:type="default" r:id="rId11"/>
          <w:headerReference w:type="first" r:id="rId12"/>
          <w:footerReference w:type="first" r:id="rId13"/>
          <w:pgSz w:w="11907" w:h="16840" w:code="9"/>
          <w:pgMar w:top="2155" w:right="851" w:bottom="1985" w:left="851" w:header="567" w:footer="567" w:gutter="567"/>
          <w:cols w:space="720"/>
          <w:docGrid w:linePitch="299"/>
        </w:sectPr>
      </w:pPr>
    </w:p>
    <w:p w:rsidR="00A57667" w:rsidRPr="003C4EF7" w:rsidRDefault="00EA72B9" w:rsidP="00102603">
      <w:pPr>
        <w:pStyle w:val="HeadingwoNu"/>
      </w:pPr>
      <w:bookmarkStart w:id="13" w:name="_Toc385735664"/>
      <w:bookmarkStart w:id="14" w:name="_Toc385735754"/>
      <w:r w:rsidRPr="003C4EF7">
        <w:lastRenderedPageBreak/>
        <w:t>Revision</w:t>
      </w:r>
      <w:r w:rsidR="009A7568" w:rsidRPr="003C4EF7">
        <w:t xml:space="preserve"> H</w:t>
      </w:r>
      <w:r w:rsidR="00A57667" w:rsidRPr="003C4EF7">
        <w:t>istory</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80"/>
        <w:gridCol w:w="1607"/>
        <w:gridCol w:w="960"/>
        <w:gridCol w:w="5821"/>
      </w:tblGrid>
      <w:tr w:rsidR="00252F9B" w:rsidRPr="003C4EF7" w:rsidTr="00252F9B">
        <w:trPr>
          <w:cantSplit/>
        </w:trPr>
        <w:tc>
          <w:tcPr>
            <w:tcW w:w="1180" w:type="dxa"/>
            <w:shd w:val="clear" w:color="auto" w:fill="E6E6E6"/>
          </w:tcPr>
          <w:p w:rsidR="00252F9B" w:rsidRPr="003C4EF7" w:rsidRDefault="00252F9B" w:rsidP="008A63EC">
            <w:pPr>
              <w:pStyle w:val="TableHeading"/>
            </w:pPr>
            <w:r w:rsidRPr="003C4EF7">
              <w:t>Revision</w:t>
            </w:r>
          </w:p>
        </w:tc>
        <w:tc>
          <w:tcPr>
            <w:tcW w:w="1607" w:type="dxa"/>
            <w:shd w:val="clear" w:color="auto" w:fill="E6E6E6"/>
          </w:tcPr>
          <w:p w:rsidR="00252F9B" w:rsidRPr="003C4EF7" w:rsidRDefault="00252F9B" w:rsidP="008A63EC">
            <w:pPr>
              <w:pStyle w:val="TableHeading"/>
            </w:pPr>
            <w:r w:rsidRPr="003C4EF7">
              <w:t>Date</w:t>
            </w:r>
          </w:p>
          <w:p w:rsidR="00252F9B" w:rsidRPr="003C4EF7" w:rsidRDefault="00252F9B" w:rsidP="008A63EC">
            <w:pPr>
              <w:pStyle w:val="Table"/>
            </w:pPr>
            <w:r w:rsidRPr="003C4EF7">
              <w:t>(yyyy-mm-dd)</w:t>
            </w:r>
          </w:p>
        </w:tc>
        <w:tc>
          <w:tcPr>
            <w:tcW w:w="960" w:type="dxa"/>
            <w:shd w:val="clear" w:color="auto" w:fill="E6E6E6"/>
          </w:tcPr>
          <w:p w:rsidR="00252F9B" w:rsidRPr="003C4EF7" w:rsidDel="00550CA6" w:rsidRDefault="00252F9B" w:rsidP="008A63EC">
            <w:pPr>
              <w:pStyle w:val="TableHeading"/>
            </w:pPr>
            <w:r w:rsidRPr="003C4EF7">
              <w:t>Initials</w:t>
            </w:r>
          </w:p>
        </w:tc>
        <w:tc>
          <w:tcPr>
            <w:tcW w:w="5821" w:type="dxa"/>
            <w:shd w:val="clear" w:color="auto" w:fill="E6E6E6"/>
          </w:tcPr>
          <w:p w:rsidR="00252F9B" w:rsidRPr="003C4EF7" w:rsidRDefault="00252F9B" w:rsidP="008A63EC">
            <w:pPr>
              <w:pStyle w:val="TableHeading"/>
            </w:pPr>
            <w:r w:rsidRPr="003C4EF7">
              <w:t>Description of Changes</w:t>
            </w:r>
          </w:p>
        </w:tc>
      </w:tr>
      <w:tr w:rsidR="00252F9B" w:rsidRPr="003C4EF7" w:rsidTr="00252F9B">
        <w:trPr>
          <w:cantSplit/>
        </w:trPr>
        <w:tc>
          <w:tcPr>
            <w:tcW w:w="1180" w:type="dxa"/>
          </w:tcPr>
          <w:p w:rsidR="00252F9B" w:rsidRPr="003C4EF7" w:rsidRDefault="00252F9B" w:rsidP="008A63EC">
            <w:pPr>
              <w:pStyle w:val="Table"/>
            </w:pPr>
          </w:p>
        </w:tc>
        <w:tc>
          <w:tcPr>
            <w:tcW w:w="1607" w:type="dxa"/>
          </w:tcPr>
          <w:p w:rsidR="00252F9B" w:rsidRPr="003C4EF7" w:rsidRDefault="00252F9B" w:rsidP="008A63EC">
            <w:pPr>
              <w:pStyle w:val="Table"/>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8A63EC">
            <w:pPr>
              <w:pStyle w:val="Table"/>
            </w:pPr>
          </w:p>
        </w:tc>
        <w:tc>
          <w:tcPr>
            <w:tcW w:w="1607" w:type="dxa"/>
          </w:tcPr>
          <w:p w:rsidR="00252F9B" w:rsidRPr="003C4EF7" w:rsidRDefault="00252F9B" w:rsidP="008A63EC">
            <w:pPr>
              <w:pStyle w:val="Table"/>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8A63EC">
            <w:pPr>
              <w:pStyle w:val="Table"/>
            </w:pPr>
          </w:p>
        </w:tc>
        <w:tc>
          <w:tcPr>
            <w:tcW w:w="1607" w:type="dxa"/>
          </w:tcPr>
          <w:p w:rsidR="00252F9B" w:rsidRPr="003C4EF7" w:rsidRDefault="00252F9B" w:rsidP="008A63EC">
            <w:pPr>
              <w:pStyle w:val="Table"/>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8A63EC">
            <w:pPr>
              <w:pStyle w:val="Table"/>
            </w:pPr>
          </w:p>
        </w:tc>
        <w:tc>
          <w:tcPr>
            <w:tcW w:w="1607" w:type="dxa"/>
          </w:tcPr>
          <w:p w:rsidR="00252F9B" w:rsidRPr="003C4EF7" w:rsidRDefault="00252F9B" w:rsidP="008A63EC">
            <w:pPr>
              <w:pStyle w:val="Table"/>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8A63EC">
            <w:pPr>
              <w:pStyle w:val="Table"/>
            </w:pPr>
          </w:p>
        </w:tc>
        <w:tc>
          <w:tcPr>
            <w:tcW w:w="1607" w:type="dxa"/>
          </w:tcPr>
          <w:p w:rsidR="00252F9B" w:rsidRPr="003C4EF7" w:rsidRDefault="00252F9B" w:rsidP="008A63EC">
            <w:pPr>
              <w:pStyle w:val="Table"/>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bl>
    <w:p w:rsidR="00A57667" w:rsidRPr="003C4EF7" w:rsidRDefault="00A57667" w:rsidP="00A57667"/>
    <w:p w:rsidR="00FB4C3E" w:rsidRPr="003C4EF7" w:rsidRDefault="00FB4C3E" w:rsidP="00102603">
      <w:pPr>
        <w:pStyle w:val="HeadingwoNuwoPB"/>
      </w:pPr>
      <w:r w:rsidRPr="003C4EF7">
        <w:br w:type="page"/>
      </w:r>
      <w:bookmarkEnd w:id="13"/>
      <w:bookmarkEnd w:id="14"/>
      <w:r w:rsidR="00550CA6" w:rsidRPr="003C4EF7">
        <w:lastRenderedPageBreak/>
        <w:t>Table of Contents</w:t>
      </w:r>
    </w:p>
    <w:p w:rsidR="00B802D9" w:rsidRDefault="00591D8B">
      <w:pPr>
        <w:pStyle w:val="TOC1"/>
        <w:rPr>
          <w:rFonts w:asciiTheme="minorHAnsi" w:eastAsiaTheme="minorEastAsia" w:hAnsiTheme="minorHAnsi" w:cstheme="minorBidi"/>
          <w:szCs w:val="22"/>
          <w:lang w:val="de-DE"/>
        </w:rPr>
      </w:pPr>
      <w:r>
        <w:rPr>
          <w:rFonts w:cs="Arial"/>
          <w:szCs w:val="22"/>
        </w:rPr>
        <w:fldChar w:fldCharType="begin"/>
      </w:r>
      <w:r>
        <w:rPr>
          <w:rFonts w:cs="Arial"/>
          <w:szCs w:val="22"/>
        </w:rPr>
        <w:instrText xml:space="preserve"> TOC \o "2-4" \h \z \t "Heading 1;1;HeadingwoNuToC;1" </w:instrText>
      </w:r>
      <w:r>
        <w:rPr>
          <w:rFonts w:cs="Arial"/>
          <w:szCs w:val="22"/>
        </w:rPr>
        <w:fldChar w:fldCharType="separate"/>
      </w:r>
      <w:hyperlink w:anchor="_Toc300223812" w:history="1">
        <w:r w:rsidR="00B802D9" w:rsidRPr="00474DFF">
          <w:rPr>
            <w:rStyle w:val="Hyperlink"/>
          </w:rPr>
          <w:t>1</w:t>
        </w:r>
        <w:r w:rsidR="00B802D9">
          <w:rPr>
            <w:rFonts w:asciiTheme="minorHAnsi" w:eastAsiaTheme="minorEastAsia" w:hAnsiTheme="minorHAnsi" w:cstheme="minorBidi"/>
            <w:szCs w:val="22"/>
            <w:lang w:val="de-DE"/>
          </w:rPr>
          <w:tab/>
        </w:r>
        <w:r w:rsidR="00B802D9" w:rsidRPr="00474DFF">
          <w:rPr>
            <w:rStyle w:val="Hyperlink"/>
          </w:rPr>
          <w:t>Introduction</w:t>
        </w:r>
        <w:r w:rsidR="00B802D9">
          <w:rPr>
            <w:webHidden/>
          </w:rPr>
          <w:tab/>
        </w:r>
        <w:r w:rsidR="00B802D9">
          <w:rPr>
            <w:webHidden/>
          </w:rPr>
          <w:fldChar w:fldCharType="begin"/>
        </w:r>
        <w:r w:rsidR="00B802D9">
          <w:rPr>
            <w:webHidden/>
          </w:rPr>
          <w:instrText xml:space="preserve"> PAGEREF _Toc300223812 \h </w:instrText>
        </w:r>
        <w:r w:rsidR="00B802D9">
          <w:rPr>
            <w:webHidden/>
          </w:rPr>
        </w:r>
        <w:r w:rsidR="00B802D9">
          <w:rPr>
            <w:webHidden/>
          </w:rPr>
          <w:fldChar w:fldCharType="separate"/>
        </w:r>
        <w:r w:rsidR="00B802D9">
          <w:rPr>
            <w:webHidden/>
          </w:rPr>
          <w:t>5</w:t>
        </w:r>
        <w:r w:rsidR="00B802D9">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13" w:history="1">
        <w:r w:rsidRPr="00474DFF">
          <w:rPr>
            <w:rStyle w:val="Hyperlink"/>
          </w:rPr>
          <w:t>1.1</w:t>
        </w:r>
        <w:r>
          <w:rPr>
            <w:rFonts w:asciiTheme="minorHAnsi" w:eastAsiaTheme="minorEastAsia" w:hAnsiTheme="minorHAnsi" w:cstheme="minorBidi"/>
            <w:szCs w:val="22"/>
            <w:lang w:val="de-DE"/>
          </w:rPr>
          <w:tab/>
        </w:r>
        <w:r w:rsidRPr="00474DFF">
          <w:rPr>
            <w:rStyle w:val="Hyperlink"/>
          </w:rPr>
          <w:t>Purpose</w:t>
        </w:r>
        <w:r>
          <w:rPr>
            <w:webHidden/>
          </w:rPr>
          <w:tab/>
        </w:r>
        <w:r>
          <w:rPr>
            <w:webHidden/>
          </w:rPr>
          <w:fldChar w:fldCharType="begin"/>
        </w:r>
        <w:r>
          <w:rPr>
            <w:webHidden/>
          </w:rPr>
          <w:instrText xml:space="preserve"> PAGEREF _Toc300223813 \h </w:instrText>
        </w:r>
        <w:r>
          <w:rPr>
            <w:webHidden/>
          </w:rPr>
        </w:r>
        <w:r>
          <w:rPr>
            <w:webHidden/>
          </w:rPr>
          <w:fldChar w:fldCharType="separate"/>
        </w:r>
        <w:r>
          <w:rPr>
            <w:webHidden/>
          </w:rPr>
          <w:t>5</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14" w:history="1">
        <w:r w:rsidRPr="00474DFF">
          <w:rPr>
            <w:rStyle w:val="Hyperlink"/>
          </w:rPr>
          <w:t>1.2</w:t>
        </w:r>
        <w:r>
          <w:rPr>
            <w:rFonts w:asciiTheme="minorHAnsi" w:eastAsiaTheme="minorEastAsia" w:hAnsiTheme="minorHAnsi" w:cstheme="minorBidi"/>
            <w:szCs w:val="22"/>
            <w:lang w:val="de-DE"/>
          </w:rPr>
          <w:tab/>
        </w:r>
        <w:r w:rsidRPr="00474DFF">
          <w:rPr>
            <w:rStyle w:val="Hyperlink"/>
          </w:rPr>
          <w:t>Scope</w:t>
        </w:r>
        <w:r>
          <w:rPr>
            <w:webHidden/>
          </w:rPr>
          <w:tab/>
        </w:r>
        <w:r>
          <w:rPr>
            <w:webHidden/>
          </w:rPr>
          <w:fldChar w:fldCharType="begin"/>
        </w:r>
        <w:r>
          <w:rPr>
            <w:webHidden/>
          </w:rPr>
          <w:instrText xml:space="preserve"> PAGEREF _Toc300223814 \h </w:instrText>
        </w:r>
        <w:r>
          <w:rPr>
            <w:webHidden/>
          </w:rPr>
        </w:r>
        <w:r>
          <w:rPr>
            <w:webHidden/>
          </w:rPr>
          <w:fldChar w:fldCharType="separate"/>
        </w:r>
        <w:r>
          <w:rPr>
            <w:webHidden/>
          </w:rPr>
          <w:t>5</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15" w:history="1">
        <w:r w:rsidRPr="00474DFF">
          <w:rPr>
            <w:rStyle w:val="Hyperlink"/>
          </w:rPr>
          <w:t>1.3</w:t>
        </w:r>
        <w:r>
          <w:rPr>
            <w:rFonts w:asciiTheme="minorHAnsi" w:eastAsiaTheme="minorEastAsia" w:hAnsiTheme="minorHAnsi" w:cstheme="minorBidi"/>
            <w:szCs w:val="22"/>
            <w:lang w:val="de-DE"/>
          </w:rPr>
          <w:tab/>
        </w:r>
        <w:r w:rsidRPr="00474DFF">
          <w:rPr>
            <w:rStyle w:val="Hyperlink"/>
          </w:rPr>
          <w:t>Acronyms and Definitions</w:t>
        </w:r>
        <w:r>
          <w:rPr>
            <w:webHidden/>
          </w:rPr>
          <w:tab/>
        </w:r>
        <w:r>
          <w:rPr>
            <w:webHidden/>
          </w:rPr>
          <w:fldChar w:fldCharType="begin"/>
        </w:r>
        <w:r>
          <w:rPr>
            <w:webHidden/>
          </w:rPr>
          <w:instrText xml:space="preserve"> PAGEREF _Toc300223815 \h </w:instrText>
        </w:r>
        <w:r>
          <w:rPr>
            <w:webHidden/>
          </w:rPr>
        </w:r>
        <w:r>
          <w:rPr>
            <w:webHidden/>
          </w:rPr>
          <w:fldChar w:fldCharType="separate"/>
        </w:r>
        <w:r>
          <w:rPr>
            <w:webHidden/>
          </w:rPr>
          <w:t>5</w:t>
        </w:r>
        <w:r>
          <w:rPr>
            <w:webHidden/>
          </w:rPr>
          <w:fldChar w:fldCharType="end"/>
        </w:r>
      </w:hyperlink>
    </w:p>
    <w:p w:rsidR="00B802D9" w:rsidRDefault="00B802D9">
      <w:pPr>
        <w:pStyle w:val="TOC3"/>
        <w:rPr>
          <w:rFonts w:asciiTheme="minorHAnsi" w:eastAsiaTheme="minorEastAsia" w:hAnsiTheme="minorHAnsi" w:cstheme="minorBidi"/>
          <w:szCs w:val="22"/>
          <w:lang w:val="de-DE"/>
        </w:rPr>
      </w:pPr>
      <w:hyperlink w:anchor="_Toc300223816" w:history="1">
        <w:r w:rsidRPr="00474DFF">
          <w:rPr>
            <w:rStyle w:val="Hyperlink"/>
          </w:rPr>
          <w:t>1.3.1</w:t>
        </w:r>
        <w:r>
          <w:rPr>
            <w:rFonts w:asciiTheme="minorHAnsi" w:eastAsiaTheme="minorEastAsia" w:hAnsiTheme="minorHAnsi" w:cstheme="minorBidi"/>
            <w:szCs w:val="22"/>
            <w:lang w:val="de-DE"/>
          </w:rPr>
          <w:tab/>
        </w:r>
        <w:r w:rsidRPr="00474DFF">
          <w:rPr>
            <w:rStyle w:val="Hyperlink"/>
          </w:rPr>
          <w:t>Acronyms</w:t>
        </w:r>
        <w:r>
          <w:rPr>
            <w:webHidden/>
          </w:rPr>
          <w:tab/>
        </w:r>
        <w:r>
          <w:rPr>
            <w:webHidden/>
          </w:rPr>
          <w:fldChar w:fldCharType="begin"/>
        </w:r>
        <w:r>
          <w:rPr>
            <w:webHidden/>
          </w:rPr>
          <w:instrText xml:space="preserve"> PAGEREF _Toc300223816 \h </w:instrText>
        </w:r>
        <w:r>
          <w:rPr>
            <w:webHidden/>
          </w:rPr>
        </w:r>
        <w:r>
          <w:rPr>
            <w:webHidden/>
          </w:rPr>
          <w:fldChar w:fldCharType="separate"/>
        </w:r>
        <w:r>
          <w:rPr>
            <w:webHidden/>
          </w:rPr>
          <w:t>5</w:t>
        </w:r>
        <w:r>
          <w:rPr>
            <w:webHidden/>
          </w:rPr>
          <w:fldChar w:fldCharType="end"/>
        </w:r>
      </w:hyperlink>
    </w:p>
    <w:p w:rsidR="00B802D9" w:rsidRDefault="00B802D9">
      <w:pPr>
        <w:pStyle w:val="TOC3"/>
        <w:rPr>
          <w:rFonts w:asciiTheme="minorHAnsi" w:eastAsiaTheme="minorEastAsia" w:hAnsiTheme="minorHAnsi" w:cstheme="minorBidi"/>
          <w:szCs w:val="22"/>
          <w:lang w:val="de-DE"/>
        </w:rPr>
      </w:pPr>
      <w:hyperlink w:anchor="_Toc300223817" w:history="1">
        <w:r w:rsidRPr="00474DFF">
          <w:rPr>
            <w:rStyle w:val="Hyperlink"/>
          </w:rPr>
          <w:t>1.3.2</w:t>
        </w:r>
        <w:r>
          <w:rPr>
            <w:rFonts w:asciiTheme="minorHAnsi" w:eastAsiaTheme="minorEastAsia" w:hAnsiTheme="minorHAnsi" w:cstheme="minorBidi"/>
            <w:szCs w:val="22"/>
            <w:lang w:val="de-DE"/>
          </w:rPr>
          <w:tab/>
        </w:r>
        <w:r w:rsidRPr="00474DFF">
          <w:rPr>
            <w:rStyle w:val="Hyperlink"/>
          </w:rPr>
          <w:t>Definitions</w:t>
        </w:r>
        <w:r>
          <w:rPr>
            <w:webHidden/>
          </w:rPr>
          <w:tab/>
        </w:r>
        <w:r>
          <w:rPr>
            <w:webHidden/>
          </w:rPr>
          <w:fldChar w:fldCharType="begin"/>
        </w:r>
        <w:r>
          <w:rPr>
            <w:webHidden/>
          </w:rPr>
          <w:instrText xml:space="preserve"> PAGEREF _Toc300223817 \h </w:instrText>
        </w:r>
        <w:r>
          <w:rPr>
            <w:webHidden/>
          </w:rPr>
        </w:r>
        <w:r>
          <w:rPr>
            <w:webHidden/>
          </w:rPr>
          <w:fldChar w:fldCharType="separate"/>
        </w:r>
        <w:r>
          <w:rPr>
            <w:webHidden/>
          </w:rPr>
          <w:t>6</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18" w:history="1">
        <w:r w:rsidRPr="00474DFF">
          <w:rPr>
            <w:rStyle w:val="Hyperlink"/>
          </w:rPr>
          <w:t>1.4</w:t>
        </w:r>
        <w:r>
          <w:rPr>
            <w:rFonts w:asciiTheme="minorHAnsi" w:eastAsiaTheme="minorEastAsia" w:hAnsiTheme="minorHAnsi" w:cstheme="minorBidi"/>
            <w:szCs w:val="22"/>
            <w:lang w:val="de-DE"/>
          </w:rPr>
          <w:tab/>
        </w:r>
        <w:r w:rsidRPr="00474DFF">
          <w:rPr>
            <w:rStyle w:val="Hyperlink"/>
          </w:rPr>
          <w:t>References</w:t>
        </w:r>
        <w:r>
          <w:rPr>
            <w:webHidden/>
          </w:rPr>
          <w:tab/>
        </w:r>
        <w:r>
          <w:rPr>
            <w:webHidden/>
          </w:rPr>
          <w:fldChar w:fldCharType="begin"/>
        </w:r>
        <w:r>
          <w:rPr>
            <w:webHidden/>
          </w:rPr>
          <w:instrText xml:space="preserve"> PAGEREF _Toc300223818 \h </w:instrText>
        </w:r>
        <w:r>
          <w:rPr>
            <w:webHidden/>
          </w:rPr>
        </w:r>
        <w:r>
          <w:rPr>
            <w:webHidden/>
          </w:rPr>
          <w:fldChar w:fldCharType="separate"/>
        </w:r>
        <w:r>
          <w:rPr>
            <w:webHidden/>
          </w:rPr>
          <w:t>6</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19" w:history="1">
        <w:r w:rsidRPr="00474DFF">
          <w:rPr>
            <w:rStyle w:val="Hyperlink"/>
          </w:rPr>
          <w:t>1.5</w:t>
        </w:r>
        <w:r>
          <w:rPr>
            <w:rFonts w:asciiTheme="minorHAnsi" w:eastAsiaTheme="minorEastAsia" w:hAnsiTheme="minorHAnsi" w:cstheme="minorBidi"/>
            <w:szCs w:val="22"/>
            <w:lang w:val="de-DE"/>
          </w:rPr>
          <w:tab/>
        </w:r>
        <w:r w:rsidRPr="00474DFF">
          <w:rPr>
            <w:rStyle w:val="Hyperlink"/>
          </w:rPr>
          <w:t>Maintenance</w:t>
        </w:r>
        <w:r>
          <w:rPr>
            <w:webHidden/>
          </w:rPr>
          <w:tab/>
        </w:r>
        <w:r>
          <w:rPr>
            <w:webHidden/>
          </w:rPr>
          <w:fldChar w:fldCharType="begin"/>
        </w:r>
        <w:r>
          <w:rPr>
            <w:webHidden/>
          </w:rPr>
          <w:instrText xml:space="preserve"> PAGEREF _Toc300223819 \h </w:instrText>
        </w:r>
        <w:r>
          <w:rPr>
            <w:webHidden/>
          </w:rPr>
        </w:r>
        <w:r>
          <w:rPr>
            <w:webHidden/>
          </w:rPr>
          <w:fldChar w:fldCharType="separate"/>
        </w:r>
        <w:r>
          <w:rPr>
            <w:webHidden/>
          </w:rPr>
          <w:t>7</w:t>
        </w:r>
        <w:r>
          <w:rPr>
            <w:webHidden/>
          </w:rPr>
          <w:fldChar w:fldCharType="end"/>
        </w:r>
      </w:hyperlink>
    </w:p>
    <w:p w:rsidR="00B802D9" w:rsidRDefault="00B802D9">
      <w:pPr>
        <w:pStyle w:val="TOC1"/>
        <w:rPr>
          <w:rFonts w:asciiTheme="minorHAnsi" w:eastAsiaTheme="minorEastAsia" w:hAnsiTheme="minorHAnsi" w:cstheme="minorBidi"/>
          <w:szCs w:val="22"/>
          <w:lang w:val="de-DE"/>
        </w:rPr>
      </w:pPr>
      <w:hyperlink w:anchor="_Toc300223820" w:history="1">
        <w:r w:rsidRPr="00474DFF">
          <w:rPr>
            <w:rStyle w:val="Hyperlink"/>
          </w:rPr>
          <w:t>2</w:t>
        </w:r>
        <w:r>
          <w:rPr>
            <w:rFonts w:asciiTheme="minorHAnsi" w:eastAsiaTheme="minorEastAsia" w:hAnsiTheme="minorHAnsi" w:cstheme="minorBidi"/>
            <w:szCs w:val="22"/>
            <w:lang w:val="de-DE"/>
          </w:rPr>
          <w:tab/>
        </w:r>
        <w:r w:rsidRPr="00474DFF">
          <w:rPr>
            <w:rStyle w:val="Hyperlink"/>
          </w:rPr>
          <w:t>...</w:t>
        </w:r>
        <w:r>
          <w:rPr>
            <w:webHidden/>
          </w:rPr>
          <w:tab/>
        </w:r>
        <w:r>
          <w:rPr>
            <w:webHidden/>
          </w:rPr>
          <w:fldChar w:fldCharType="begin"/>
        </w:r>
        <w:r>
          <w:rPr>
            <w:webHidden/>
          </w:rPr>
          <w:instrText xml:space="preserve"> PAGEREF _Toc300223820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1" w:history="1">
        <w:r w:rsidRPr="00474DFF">
          <w:rPr>
            <w:rStyle w:val="Hyperlink"/>
          </w:rPr>
          <w:t>2.1</w:t>
        </w:r>
        <w:r>
          <w:rPr>
            <w:rFonts w:asciiTheme="minorHAnsi" w:eastAsiaTheme="minorEastAsia" w:hAnsiTheme="minorHAnsi" w:cstheme="minorBidi"/>
            <w:szCs w:val="22"/>
            <w:lang w:val="de-DE"/>
          </w:rPr>
          <w:tab/>
        </w:r>
        <w:r w:rsidRPr="00474DFF">
          <w:rPr>
            <w:rStyle w:val="Hyperlink"/>
          </w:rPr>
          <w:t>Approach</w:t>
        </w:r>
        <w:r>
          <w:rPr>
            <w:webHidden/>
          </w:rPr>
          <w:tab/>
        </w:r>
        <w:r>
          <w:rPr>
            <w:webHidden/>
          </w:rPr>
          <w:fldChar w:fldCharType="begin"/>
        </w:r>
        <w:r>
          <w:rPr>
            <w:webHidden/>
          </w:rPr>
          <w:instrText xml:space="preserve"> PAGEREF _Toc300223821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2" w:history="1">
        <w:r w:rsidRPr="00474DFF">
          <w:rPr>
            <w:rStyle w:val="Hyperlink"/>
          </w:rPr>
          <w:t>2.2</w:t>
        </w:r>
        <w:r>
          <w:rPr>
            <w:rFonts w:asciiTheme="minorHAnsi" w:eastAsiaTheme="minorEastAsia" w:hAnsiTheme="minorHAnsi" w:cstheme="minorBidi"/>
            <w:szCs w:val="22"/>
            <w:lang w:val="de-DE"/>
          </w:rPr>
          <w:tab/>
        </w:r>
        <w:r w:rsidRPr="00474DFF">
          <w:rPr>
            <w:rStyle w:val="Hyperlink"/>
          </w:rPr>
          <w:t>Organization</w:t>
        </w:r>
        <w:r>
          <w:rPr>
            <w:webHidden/>
          </w:rPr>
          <w:tab/>
        </w:r>
        <w:r>
          <w:rPr>
            <w:webHidden/>
          </w:rPr>
          <w:fldChar w:fldCharType="begin"/>
        </w:r>
        <w:r>
          <w:rPr>
            <w:webHidden/>
          </w:rPr>
          <w:instrText xml:space="preserve"> PAGEREF _Toc300223822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3" w:history="1">
        <w:r w:rsidRPr="00474DFF">
          <w:rPr>
            <w:rStyle w:val="Hyperlink"/>
          </w:rPr>
          <w:t>2.3</w:t>
        </w:r>
        <w:r>
          <w:rPr>
            <w:rFonts w:asciiTheme="minorHAnsi" w:eastAsiaTheme="minorEastAsia" w:hAnsiTheme="minorHAnsi" w:cstheme="minorBidi"/>
            <w:szCs w:val="22"/>
            <w:lang w:val="de-DE"/>
          </w:rPr>
          <w:tab/>
        </w:r>
        <w:r w:rsidRPr="00474DFF">
          <w:rPr>
            <w:rStyle w:val="Hyperlink"/>
          </w:rPr>
          <w:t>Responsibilities</w:t>
        </w:r>
        <w:r>
          <w:rPr>
            <w:webHidden/>
          </w:rPr>
          <w:tab/>
        </w:r>
        <w:r>
          <w:rPr>
            <w:webHidden/>
          </w:rPr>
          <w:fldChar w:fldCharType="begin"/>
        </w:r>
        <w:r>
          <w:rPr>
            <w:webHidden/>
          </w:rPr>
          <w:instrText xml:space="preserve"> PAGEREF _Toc300223823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4" w:history="1">
        <w:r w:rsidRPr="00474DFF">
          <w:rPr>
            <w:rStyle w:val="Hyperlink"/>
          </w:rPr>
          <w:t>2.4</w:t>
        </w:r>
        <w:r>
          <w:rPr>
            <w:rFonts w:asciiTheme="minorHAnsi" w:eastAsiaTheme="minorEastAsia" w:hAnsiTheme="minorHAnsi" w:cstheme="minorBidi"/>
            <w:szCs w:val="22"/>
            <w:lang w:val="de-DE"/>
          </w:rPr>
          <w:tab/>
        </w:r>
        <w:r w:rsidRPr="00474DFF">
          <w:rPr>
            <w:rStyle w:val="Hyperlink"/>
          </w:rPr>
          <w:t>Personnel</w:t>
        </w:r>
        <w:r>
          <w:rPr>
            <w:webHidden/>
          </w:rPr>
          <w:tab/>
        </w:r>
        <w:r>
          <w:rPr>
            <w:webHidden/>
          </w:rPr>
          <w:fldChar w:fldCharType="begin"/>
        </w:r>
        <w:r>
          <w:rPr>
            <w:webHidden/>
          </w:rPr>
          <w:instrText xml:space="preserve"> PAGEREF _Toc300223824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5" w:history="1">
        <w:r w:rsidRPr="00474DFF">
          <w:rPr>
            <w:rStyle w:val="Hyperlink"/>
          </w:rPr>
          <w:t>2.5</w:t>
        </w:r>
        <w:r>
          <w:rPr>
            <w:rFonts w:asciiTheme="minorHAnsi" w:eastAsiaTheme="minorEastAsia" w:hAnsiTheme="minorHAnsi" w:cstheme="minorBidi"/>
            <w:szCs w:val="22"/>
            <w:lang w:val="de-DE"/>
          </w:rPr>
          <w:tab/>
        </w:r>
        <w:r w:rsidRPr="00474DFF">
          <w:rPr>
            <w:rStyle w:val="Hyperlink"/>
          </w:rPr>
          <w:t>Training</w:t>
        </w:r>
        <w:r>
          <w:rPr>
            <w:webHidden/>
          </w:rPr>
          <w:tab/>
        </w:r>
        <w:r>
          <w:rPr>
            <w:webHidden/>
          </w:rPr>
          <w:fldChar w:fldCharType="begin"/>
        </w:r>
        <w:r>
          <w:rPr>
            <w:webHidden/>
          </w:rPr>
          <w:instrText xml:space="preserve"> PAGEREF _Toc300223825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6" w:history="1">
        <w:r w:rsidRPr="00474DFF">
          <w:rPr>
            <w:rStyle w:val="Hyperlink"/>
          </w:rPr>
          <w:t>2.6</w:t>
        </w:r>
        <w:r>
          <w:rPr>
            <w:rFonts w:asciiTheme="minorHAnsi" w:eastAsiaTheme="minorEastAsia" w:hAnsiTheme="minorHAnsi" w:cstheme="minorBidi"/>
            <w:szCs w:val="22"/>
            <w:lang w:val="de-DE"/>
          </w:rPr>
          <w:tab/>
        </w:r>
        <w:r w:rsidRPr="00474DFF">
          <w:rPr>
            <w:rStyle w:val="Hyperlink"/>
          </w:rPr>
          <w:t>Techniques</w:t>
        </w:r>
        <w:r>
          <w:rPr>
            <w:webHidden/>
          </w:rPr>
          <w:tab/>
        </w:r>
        <w:r>
          <w:rPr>
            <w:webHidden/>
          </w:rPr>
          <w:fldChar w:fldCharType="begin"/>
        </w:r>
        <w:r>
          <w:rPr>
            <w:webHidden/>
          </w:rPr>
          <w:instrText xml:space="preserve"> PAGEREF _Toc300223826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7" w:history="1">
        <w:r w:rsidRPr="00474DFF">
          <w:rPr>
            <w:rStyle w:val="Hyperlink"/>
          </w:rPr>
          <w:t>2.7</w:t>
        </w:r>
        <w:r>
          <w:rPr>
            <w:rFonts w:asciiTheme="minorHAnsi" w:eastAsiaTheme="minorEastAsia" w:hAnsiTheme="minorHAnsi" w:cstheme="minorBidi"/>
            <w:szCs w:val="22"/>
            <w:lang w:val="de-DE"/>
          </w:rPr>
          <w:tab/>
        </w:r>
        <w:r w:rsidRPr="00474DFF">
          <w:rPr>
            <w:rStyle w:val="Hyperlink"/>
          </w:rPr>
          <w:t>Schedule</w:t>
        </w:r>
        <w:r>
          <w:rPr>
            <w:webHidden/>
          </w:rPr>
          <w:tab/>
        </w:r>
        <w:r>
          <w:rPr>
            <w:webHidden/>
          </w:rPr>
          <w:fldChar w:fldCharType="begin"/>
        </w:r>
        <w:r>
          <w:rPr>
            <w:webHidden/>
          </w:rPr>
          <w:instrText xml:space="preserve"> PAGEREF _Toc300223827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8" w:history="1">
        <w:r w:rsidRPr="00474DFF">
          <w:rPr>
            <w:rStyle w:val="Hyperlink"/>
          </w:rPr>
          <w:t>2.8</w:t>
        </w:r>
        <w:r>
          <w:rPr>
            <w:rFonts w:asciiTheme="minorHAnsi" w:eastAsiaTheme="minorEastAsia" w:hAnsiTheme="minorHAnsi" w:cstheme="minorBidi"/>
            <w:szCs w:val="22"/>
            <w:lang w:val="de-DE"/>
          </w:rPr>
          <w:tab/>
        </w:r>
        <w:r w:rsidRPr="00474DFF">
          <w:rPr>
            <w:rStyle w:val="Hyperlink"/>
          </w:rPr>
          <w:t>Tools</w:t>
        </w:r>
        <w:r>
          <w:rPr>
            <w:webHidden/>
          </w:rPr>
          <w:tab/>
        </w:r>
        <w:r>
          <w:rPr>
            <w:webHidden/>
          </w:rPr>
          <w:fldChar w:fldCharType="begin"/>
        </w:r>
        <w:r>
          <w:rPr>
            <w:webHidden/>
          </w:rPr>
          <w:instrText xml:space="preserve"> PAGEREF _Toc300223828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29" w:history="1">
        <w:r w:rsidRPr="00474DFF">
          <w:rPr>
            <w:rStyle w:val="Hyperlink"/>
          </w:rPr>
          <w:t>2.9</w:t>
        </w:r>
        <w:r>
          <w:rPr>
            <w:rFonts w:asciiTheme="minorHAnsi" w:eastAsiaTheme="minorEastAsia" w:hAnsiTheme="minorHAnsi" w:cstheme="minorBidi"/>
            <w:szCs w:val="22"/>
            <w:lang w:val="de-DE"/>
          </w:rPr>
          <w:tab/>
        </w:r>
        <w:r w:rsidRPr="00474DFF">
          <w:rPr>
            <w:rStyle w:val="Hyperlink"/>
          </w:rPr>
          <w:t>Records, Documentation</w:t>
        </w:r>
        <w:r>
          <w:rPr>
            <w:webHidden/>
          </w:rPr>
          <w:tab/>
        </w:r>
        <w:r>
          <w:rPr>
            <w:webHidden/>
          </w:rPr>
          <w:fldChar w:fldCharType="begin"/>
        </w:r>
        <w:r>
          <w:rPr>
            <w:webHidden/>
          </w:rPr>
          <w:instrText xml:space="preserve"> PAGEREF _Toc300223829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30" w:history="1">
        <w:r w:rsidRPr="00474DFF">
          <w:rPr>
            <w:rStyle w:val="Hyperlink"/>
          </w:rPr>
          <w:t>2.10</w:t>
        </w:r>
        <w:r>
          <w:rPr>
            <w:rFonts w:asciiTheme="minorHAnsi" w:eastAsiaTheme="minorEastAsia" w:hAnsiTheme="minorHAnsi" w:cstheme="minorBidi"/>
            <w:szCs w:val="22"/>
            <w:lang w:val="de-DE"/>
          </w:rPr>
          <w:tab/>
        </w:r>
        <w:r w:rsidRPr="00474DFF">
          <w:rPr>
            <w:rStyle w:val="Hyperlink"/>
          </w:rPr>
          <w:t>Subcontractors</w:t>
        </w:r>
        <w:r>
          <w:rPr>
            <w:webHidden/>
          </w:rPr>
          <w:tab/>
        </w:r>
        <w:r>
          <w:rPr>
            <w:webHidden/>
          </w:rPr>
          <w:fldChar w:fldCharType="begin"/>
        </w:r>
        <w:r>
          <w:rPr>
            <w:webHidden/>
          </w:rPr>
          <w:instrText xml:space="preserve"> PAGEREF _Toc300223830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31" w:history="1">
        <w:r w:rsidRPr="00474DFF">
          <w:rPr>
            <w:rStyle w:val="Hyperlink"/>
          </w:rPr>
          <w:t>2.11</w:t>
        </w:r>
        <w:r>
          <w:rPr>
            <w:rFonts w:asciiTheme="minorHAnsi" w:eastAsiaTheme="minorEastAsia" w:hAnsiTheme="minorHAnsi" w:cstheme="minorBidi"/>
            <w:szCs w:val="22"/>
            <w:lang w:val="de-DE"/>
          </w:rPr>
          <w:tab/>
        </w:r>
        <w:r w:rsidRPr="00474DFF">
          <w:rPr>
            <w:rStyle w:val="Hyperlink"/>
          </w:rPr>
          <w:t>Cost</w:t>
        </w:r>
        <w:r>
          <w:rPr>
            <w:webHidden/>
          </w:rPr>
          <w:tab/>
        </w:r>
        <w:r>
          <w:rPr>
            <w:webHidden/>
          </w:rPr>
          <w:fldChar w:fldCharType="begin"/>
        </w:r>
        <w:r>
          <w:rPr>
            <w:webHidden/>
          </w:rPr>
          <w:instrText xml:space="preserve"> PAGEREF _Toc300223831 \h </w:instrText>
        </w:r>
        <w:r>
          <w:rPr>
            <w:webHidden/>
          </w:rPr>
        </w:r>
        <w:r>
          <w:rPr>
            <w:webHidden/>
          </w:rPr>
          <w:fldChar w:fldCharType="separate"/>
        </w:r>
        <w:r>
          <w:rPr>
            <w:webHidden/>
          </w:rPr>
          <w:t>8</w:t>
        </w:r>
        <w:r>
          <w:rPr>
            <w:webHidden/>
          </w:rPr>
          <w:fldChar w:fldCharType="end"/>
        </w:r>
      </w:hyperlink>
    </w:p>
    <w:p w:rsidR="00B802D9" w:rsidRDefault="00B802D9">
      <w:pPr>
        <w:pStyle w:val="TOC2"/>
        <w:rPr>
          <w:rFonts w:asciiTheme="minorHAnsi" w:eastAsiaTheme="minorEastAsia" w:hAnsiTheme="minorHAnsi" w:cstheme="minorBidi"/>
          <w:szCs w:val="22"/>
          <w:lang w:val="de-DE"/>
        </w:rPr>
      </w:pPr>
      <w:hyperlink w:anchor="_Toc300223832" w:history="1">
        <w:r w:rsidRPr="00474DFF">
          <w:rPr>
            <w:rStyle w:val="Hyperlink"/>
          </w:rPr>
          <w:t>2.12</w:t>
        </w:r>
        <w:r>
          <w:rPr>
            <w:rFonts w:asciiTheme="minorHAnsi" w:eastAsiaTheme="minorEastAsia" w:hAnsiTheme="minorHAnsi" w:cstheme="minorBidi"/>
            <w:szCs w:val="22"/>
            <w:lang w:val="de-DE"/>
          </w:rPr>
          <w:tab/>
        </w:r>
        <w:r w:rsidRPr="00474DFF">
          <w:rPr>
            <w:rStyle w:val="Hyperlink"/>
          </w:rPr>
          <w:t>Risks</w:t>
        </w:r>
        <w:r>
          <w:rPr>
            <w:webHidden/>
          </w:rPr>
          <w:tab/>
        </w:r>
        <w:r>
          <w:rPr>
            <w:webHidden/>
          </w:rPr>
          <w:fldChar w:fldCharType="begin"/>
        </w:r>
        <w:r>
          <w:rPr>
            <w:webHidden/>
          </w:rPr>
          <w:instrText xml:space="preserve"> PAGEREF _Toc300223832 \h </w:instrText>
        </w:r>
        <w:r>
          <w:rPr>
            <w:webHidden/>
          </w:rPr>
        </w:r>
        <w:r>
          <w:rPr>
            <w:webHidden/>
          </w:rPr>
          <w:fldChar w:fldCharType="separate"/>
        </w:r>
        <w:r>
          <w:rPr>
            <w:webHidden/>
          </w:rPr>
          <w:t>8</w:t>
        </w:r>
        <w:r>
          <w:rPr>
            <w:webHidden/>
          </w:rPr>
          <w:fldChar w:fldCharType="end"/>
        </w:r>
      </w:hyperlink>
    </w:p>
    <w:p w:rsidR="001A0529" w:rsidRPr="003C4EF7" w:rsidRDefault="00591D8B" w:rsidP="00B840B2">
      <w:r>
        <w:rPr>
          <w:rFonts w:cs="Arial"/>
          <w:noProof/>
          <w:szCs w:val="22"/>
        </w:rPr>
        <w:fldChar w:fldCharType="end"/>
      </w:r>
    </w:p>
    <w:p w:rsidR="002A36EA" w:rsidRPr="003C4EF7" w:rsidRDefault="008F1EEF" w:rsidP="00102603">
      <w:pPr>
        <w:pStyle w:val="HeadingwoNuwoPB"/>
      </w:pPr>
      <w:r w:rsidRPr="003C4EF7">
        <w:t>List of Figures</w:t>
      </w:r>
    </w:p>
    <w:p w:rsidR="00B802D9" w:rsidRDefault="00C406A9">
      <w:pPr>
        <w:pStyle w:val="TableofFigures"/>
        <w:rPr>
          <w:rFonts w:asciiTheme="minorHAnsi" w:eastAsiaTheme="minorEastAsia" w:hAnsiTheme="minorHAnsi" w:cstheme="minorBidi"/>
          <w:szCs w:val="22"/>
          <w:lang w:val="de-DE"/>
        </w:rPr>
      </w:pPr>
      <w:r w:rsidRPr="003C4EF7">
        <w:fldChar w:fldCharType="begin"/>
      </w:r>
      <w:r w:rsidR="004C11BE" w:rsidRPr="003C4EF7">
        <w:instrText xml:space="preserve"> TOC \h \z \c "Figure" </w:instrText>
      </w:r>
      <w:r w:rsidRPr="003C4EF7">
        <w:fldChar w:fldCharType="separate"/>
      </w:r>
      <w:hyperlink w:anchor="_Toc300223808" w:history="1">
        <w:r w:rsidR="00B802D9" w:rsidRPr="00124A4E">
          <w:rPr>
            <w:rStyle w:val="Hyperlink"/>
          </w:rPr>
          <w:t>Figure 1: [TBD - Caption of Sample Figure]</w:t>
        </w:r>
        <w:r w:rsidR="00B802D9">
          <w:rPr>
            <w:webHidden/>
          </w:rPr>
          <w:tab/>
        </w:r>
        <w:r w:rsidR="00B802D9">
          <w:rPr>
            <w:webHidden/>
          </w:rPr>
          <w:fldChar w:fldCharType="begin"/>
        </w:r>
        <w:r w:rsidR="00B802D9">
          <w:rPr>
            <w:webHidden/>
          </w:rPr>
          <w:instrText xml:space="preserve"> PAGEREF _Toc300223808 \h </w:instrText>
        </w:r>
        <w:r w:rsidR="00B802D9">
          <w:rPr>
            <w:webHidden/>
          </w:rPr>
        </w:r>
        <w:r w:rsidR="00B802D9">
          <w:rPr>
            <w:webHidden/>
          </w:rPr>
          <w:fldChar w:fldCharType="separate"/>
        </w:r>
        <w:r w:rsidR="00B802D9">
          <w:rPr>
            <w:webHidden/>
          </w:rPr>
          <w:t>5</w:t>
        </w:r>
        <w:r w:rsidR="00B802D9">
          <w:rPr>
            <w:webHidden/>
          </w:rPr>
          <w:fldChar w:fldCharType="end"/>
        </w:r>
      </w:hyperlink>
    </w:p>
    <w:p w:rsidR="008A52FE" w:rsidRPr="003C4EF7" w:rsidRDefault="00C406A9" w:rsidP="008A52FE">
      <w:r w:rsidRPr="003C4EF7">
        <w:fldChar w:fldCharType="end"/>
      </w:r>
    </w:p>
    <w:p w:rsidR="002A36EA" w:rsidRPr="003C4EF7" w:rsidRDefault="002A36EA" w:rsidP="00102603">
      <w:pPr>
        <w:pStyle w:val="HeadingwoNuwoPB"/>
      </w:pPr>
      <w:r w:rsidRPr="003C4EF7">
        <w:t>List of Tables</w:t>
      </w:r>
    </w:p>
    <w:p w:rsidR="00B802D9" w:rsidRDefault="00C406A9">
      <w:pPr>
        <w:pStyle w:val="TableofFigures"/>
        <w:rPr>
          <w:rFonts w:asciiTheme="minorHAnsi" w:eastAsiaTheme="minorEastAsia" w:hAnsiTheme="minorHAnsi" w:cstheme="minorBidi"/>
          <w:szCs w:val="22"/>
          <w:lang w:val="de-DE"/>
        </w:rPr>
      </w:pPr>
      <w:r w:rsidRPr="003C4EF7">
        <w:rPr>
          <w:lang w:eastAsia="de-CH"/>
        </w:rPr>
        <w:fldChar w:fldCharType="begin"/>
      </w:r>
      <w:r w:rsidR="00475160" w:rsidRPr="003C4EF7">
        <w:rPr>
          <w:lang w:eastAsia="de-CH"/>
        </w:rPr>
        <w:instrText xml:space="preserve"> TOC \h \z \c "Table" </w:instrText>
      </w:r>
      <w:r w:rsidRPr="003C4EF7">
        <w:rPr>
          <w:lang w:eastAsia="de-CH"/>
        </w:rPr>
        <w:fldChar w:fldCharType="separate"/>
      </w:r>
      <w:hyperlink w:anchor="_Toc300223809" w:history="1">
        <w:r w:rsidR="00B802D9" w:rsidRPr="00144980">
          <w:rPr>
            <w:rStyle w:val="Hyperlink"/>
          </w:rPr>
          <w:t>Table 1: List of Acronyms and Definitions</w:t>
        </w:r>
        <w:r w:rsidR="00B802D9">
          <w:rPr>
            <w:webHidden/>
          </w:rPr>
          <w:tab/>
        </w:r>
        <w:r w:rsidR="00B802D9">
          <w:rPr>
            <w:webHidden/>
          </w:rPr>
          <w:fldChar w:fldCharType="begin"/>
        </w:r>
        <w:r w:rsidR="00B802D9">
          <w:rPr>
            <w:webHidden/>
          </w:rPr>
          <w:instrText xml:space="preserve"> PAGEREF _Toc300223809 \h </w:instrText>
        </w:r>
        <w:r w:rsidR="00B802D9">
          <w:rPr>
            <w:webHidden/>
          </w:rPr>
        </w:r>
        <w:r w:rsidR="00B802D9">
          <w:rPr>
            <w:webHidden/>
          </w:rPr>
          <w:fldChar w:fldCharType="separate"/>
        </w:r>
        <w:r w:rsidR="00B802D9">
          <w:rPr>
            <w:webHidden/>
          </w:rPr>
          <w:t>6</w:t>
        </w:r>
        <w:r w:rsidR="00B802D9">
          <w:rPr>
            <w:webHidden/>
          </w:rPr>
          <w:fldChar w:fldCharType="end"/>
        </w:r>
      </w:hyperlink>
    </w:p>
    <w:p w:rsidR="00B802D9" w:rsidRDefault="00B802D9">
      <w:pPr>
        <w:pStyle w:val="TableofFigures"/>
        <w:rPr>
          <w:rFonts w:asciiTheme="minorHAnsi" w:eastAsiaTheme="minorEastAsia" w:hAnsiTheme="minorHAnsi" w:cstheme="minorBidi"/>
          <w:szCs w:val="22"/>
          <w:lang w:val="de-DE"/>
        </w:rPr>
      </w:pPr>
      <w:hyperlink w:anchor="_Toc300223810" w:history="1">
        <w:r w:rsidRPr="00144980">
          <w:rPr>
            <w:rStyle w:val="Hyperlink"/>
          </w:rPr>
          <w:t>Table 2: List of Terms and Definitions</w:t>
        </w:r>
        <w:r>
          <w:rPr>
            <w:webHidden/>
          </w:rPr>
          <w:tab/>
        </w:r>
        <w:r>
          <w:rPr>
            <w:webHidden/>
          </w:rPr>
          <w:fldChar w:fldCharType="begin"/>
        </w:r>
        <w:r>
          <w:rPr>
            <w:webHidden/>
          </w:rPr>
          <w:instrText xml:space="preserve"> PAGEREF _Toc300223810 \h </w:instrText>
        </w:r>
        <w:r>
          <w:rPr>
            <w:webHidden/>
          </w:rPr>
        </w:r>
        <w:r>
          <w:rPr>
            <w:webHidden/>
          </w:rPr>
          <w:fldChar w:fldCharType="separate"/>
        </w:r>
        <w:r>
          <w:rPr>
            <w:webHidden/>
          </w:rPr>
          <w:t>6</w:t>
        </w:r>
        <w:r>
          <w:rPr>
            <w:webHidden/>
          </w:rPr>
          <w:fldChar w:fldCharType="end"/>
        </w:r>
      </w:hyperlink>
    </w:p>
    <w:p w:rsidR="00B802D9" w:rsidRDefault="00B802D9">
      <w:pPr>
        <w:pStyle w:val="TableofFigures"/>
        <w:rPr>
          <w:rFonts w:asciiTheme="minorHAnsi" w:eastAsiaTheme="minorEastAsia" w:hAnsiTheme="minorHAnsi" w:cstheme="minorBidi"/>
          <w:szCs w:val="22"/>
          <w:lang w:val="de-DE"/>
        </w:rPr>
      </w:pPr>
      <w:hyperlink w:anchor="_Toc300223811" w:history="1">
        <w:r w:rsidRPr="00144980">
          <w:rPr>
            <w:rStyle w:val="Hyperlink"/>
          </w:rPr>
          <w:t>Table 3: List of Referenced Documents</w:t>
        </w:r>
        <w:r>
          <w:rPr>
            <w:webHidden/>
          </w:rPr>
          <w:tab/>
        </w:r>
        <w:r>
          <w:rPr>
            <w:webHidden/>
          </w:rPr>
          <w:fldChar w:fldCharType="begin"/>
        </w:r>
        <w:r>
          <w:rPr>
            <w:webHidden/>
          </w:rPr>
          <w:instrText xml:space="preserve"> PAGEREF _Toc300223811 \h </w:instrText>
        </w:r>
        <w:r>
          <w:rPr>
            <w:webHidden/>
          </w:rPr>
        </w:r>
        <w:r>
          <w:rPr>
            <w:webHidden/>
          </w:rPr>
          <w:fldChar w:fldCharType="separate"/>
        </w:r>
        <w:r>
          <w:rPr>
            <w:webHidden/>
          </w:rPr>
          <w:t>7</w:t>
        </w:r>
        <w:r>
          <w:rPr>
            <w:webHidden/>
          </w:rPr>
          <w:fldChar w:fldCharType="end"/>
        </w:r>
      </w:hyperlink>
    </w:p>
    <w:p w:rsidR="00475160" w:rsidRPr="003C4EF7" w:rsidRDefault="00C406A9" w:rsidP="002A36EA">
      <w:pPr>
        <w:rPr>
          <w:lang w:eastAsia="de-CH"/>
        </w:rPr>
      </w:pPr>
      <w:r w:rsidRPr="003C4EF7">
        <w:rPr>
          <w:lang w:eastAsia="de-CH"/>
        </w:rPr>
        <w:fldChar w:fldCharType="end"/>
      </w:r>
    </w:p>
    <w:p w:rsidR="009E5F86" w:rsidRDefault="009E5F86" w:rsidP="00102603">
      <w:pPr>
        <w:pStyle w:val="HeadingwoNuwoPB"/>
      </w:pPr>
      <w:r w:rsidRPr="003C4EF7">
        <w:lastRenderedPageBreak/>
        <w:t>List of Attachments</w:t>
      </w:r>
    </w:p>
    <w:tbl>
      <w:tblPr>
        <w:tblW w:w="9354" w:type="dxa"/>
        <w:tblCellMar>
          <w:left w:w="70" w:type="dxa"/>
          <w:right w:w="70" w:type="dxa"/>
        </w:tblCellMar>
        <w:tblLook w:val="0000"/>
      </w:tblPr>
      <w:tblGrid>
        <w:gridCol w:w="496"/>
        <w:gridCol w:w="8858"/>
      </w:tblGrid>
      <w:tr w:rsidR="009E5F86" w:rsidRPr="003C4EF7" w:rsidTr="000B61D7">
        <w:trPr>
          <w:cantSplit/>
        </w:trPr>
        <w:tc>
          <w:tcPr>
            <w:tcW w:w="496" w:type="dxa"/>
          </w:tcPr>
          <w:p w:rsidR="009E5F86"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9E5F86" w:rsidRPr="003C4EF7" w:rsidRDefault="000B61D7" w:rsidP="00E525A8">
            <w:pPr>
              <w:pStyle w:val="Table"/>
            </w:pPr>
            <w:r w:rsidRPr="003C4EF7">
              <w:t xml:space="preserve">[TBD] </w:t>
            </w:r>
            <w:r w:rsidR="00016A5A" w:rsidRPr="003C4EF7">
              <w:t>Reference to a</w:t>
            </w:r>
            <w:r w:rsidR="00E525A8" w:rsidRPr="003C4EF7">
              <w:t>ttachment 1</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0B61D7" w:rsidP="000B61D7">
            <w:pPr>
              <w:pStyle w:val="Table"/>
            </w:pPr>
            <w:r w:rsidRPr="003C4EF7">
              <w:t xml:space="preserve">[TBD] </w:t>
            </w:r>
            <w:r w:rsidR="00605972" w:rsidRPr="003C4EF7">
              <w:t>R</w:t>
            </w:r>
            <w:r w:rsidR="00016A5A" w:rsidRPr="003C4EF7">
              <w:t>eference to a</w:t>
            </w:r>
            <w:r w:rsidRPr="003C4EF7">
              <w:t>ttachment 2</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E525A8">
            <w:pPr>
              <w:pStyle w:val="Table"/>
            </w:pPr>
            <w:r w:rsidRPr="003C4EF7">
              <w:t>[TBD] Delete the entire table and the corresponding headline if this document has no attachments</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[TBD] Delete all unused rows in this table</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0B61D7">
            <w:pPr>
              <w:pStyle w:val="Table"/>
            </w:pPr>
            <w:r w:rsidRPr="003C4EF7">
              <w:t>...</w:t>
            </w:r>
          </w:p>
        </w:tc>
      </w:tr>
      <w:tr w:rsidR="00E525A8" w:rsidRPr="003C4EF7" w:rsidTr="000B61D7">
        <w:trPr>
          <w:cantSplit/>
        </w:trPr>
        <w:tc>
          <w:tcPr>
            <w:tcW w:w="496" w:type="dxa"/>
          </w:tcPr>
          <w:p w:rsidR="00E525A8" w:rsidRPr="003C4EF7" w:rsidRDefault="00C406A9" w:rsidP="00E525A8">
            <w:pPr>
              <w:pStyle w:val="Table"/>
              <w:jc w:val="center"/>
            </w:pPr>
            <w:r w:rsidRPr="003C4EF7">
              <w:fldChar w:fldCharType="begin"/>
            </w:r>
            <w:r w:rsidR="00E525A8" w:rsidRPr="003C4EF7">
              <w:instrText xml:space="preserve"> AUTONUM  \* Arabic </w:instrText>
            </w:r>
            <w:r w:rsidRPr="003C4EF7">
              <w:fldChar w:fldCharType="end"/>
            </w:r>
          </w:p>
        </w:tc>
        <w:tc>
          <w:tcPr>
            <w:tcW w:w="8858" w:type="dxa"/>
          </w:tcPr>
          <w:p w:rsidR="00E525A8" w:rsidRPr="003C4EF7" w:rsidRDefault="00E525A8" w:rsidP="00E525A8">
            <w:pPr>
              <w:pStyle w:val="Table"/>
            </w:pPr>
            <w:r w:rsidRPr="003C4EF7">
              <w:t>[TBD] Copy this row if the document has more than 12 Attachments</w:t>
            </w:r>
          </w:p>
        </w:tc>
      </w:tr>
    </w:tbl>
    <w:p w:rsidR="009E5F86" w:rsidRDefault="00C27FAD" w:rsidP="00C27FAD">
      <w:pPr>
        <w:pStyle w:val="Heading1"/>
      </w:pPr>
      <w:bookmarkStart w:id="15" w:name="_Toc300223812"/>
      <w:r>
        <w:lastRenderedPageBreak/>
        <w:t>Introduction</w:t>
      </w:r>
      <w:bookmarkEnd w:id="15"/>
    </w:p>
    <w:p w:rsidR="00591D8B" w:rsidRDefault="00C27FAD" w:rsidP="00C27FAD">
      <w:pPr>
        <w:rPr>
          <w:color w:val="943634" w:themeColor="accent2" w:themeShade="BF"/>
          <w:lang w:eastAsia="de-CH"/>
        </w:rPr>
      </w:pPr>
      <w:r w:rsidRPr="00EE2860">
        <w:rPr>
          <w:color w:val="943634" w:themeColor="accent2" w:themeShade="BF"/>
          <w:lang w:eastAsia="de-CH"/>
        </w:rPr>
        <w:t>[TBD – Make sure you have the correct master template (ANNAX Template for Technical Documents.dotm) correctly installed in the correct location (see</w:t>
      </w:r>
      <w:r w:rsidR="00591D8B">
        <w:rPr>
          <w:color w:val="943634" w:themeColor="accent2" w:themeShade="BF"/>
          <w:lang w:eastAsia="de-CH"/>
        </w:rPr>
        <w:t xml:space="preserve"> hints in the master template).</w:t>
      </w:r>
    </w:p>
    <w:p w:rsidR="00591D8B" w:rsidRDefault="00591D8B" w:rsidP="00591D8B">
      <w:pPr>
        <w:rPr>
          <w:color w:val="943634" w:themeColor="accent2" w:themeShade="BF"/>
          <w:lang w:eastAsia="de-CH"/>
        </w:rPr>
      </w:pPr>
      <w:r>
        <w:rPr>
          <w:color w:val="943634" w:themeColor="accent2" w:themeShade="BF"/>
          <w:lang w:eastAsia="de-CH"/>
        </w:rPr>
        <w:t xml:space="preserve">Please evoke the “Document Information” dialog by pressing </w:t>
      </w:r>
      <w:r w:rsidRPr="00C9000D">
        <w:rPr>
          <w:b/>
          <w:color w:val="943634" w:themeColor="accent2" w:themeShade="BF"/>
          <w:lang w:eastAsia="de-CH"/>
        </w:rPr>
        <w:t>SHIFT</w:t>
      </w:r>
      <w:r w:rsidRPr="00C9000D">
        <w:rPr>
          <w:b/>
          <w:color w:val="943634" w:themeColor="accent2" w:themeShade="BF"/>
          <w:lang w:val="en-US" w:eastAsia="de-CH"/>
        </w:rPr>
        <w:t>+</w:t>
      </w:r>
      <w:r w:rsidRPr="00C9000D">
        <w:rPr>
          <w:b/>
          <w:color w:val="943634" w:themeColor="accent2" w:themeShade="BF"/>
          <w:lang w:eastAsia="de-CH"/>
        </w:rPr>
        <w:t>F10</w:t>
      </w:r>
      <w:r>
        <w:rPr>
          <w:color w:val="943634" w:themeColor="accent2" w:themeShade="BF"/>
          <w:lang w:eastAsia="de-CH"/>
        </w:rPr>
        <w:t xml:space="preserve"> in order to enter document information like e.g. document title and document number.</w:t>
      </w:r>
    </w:p>
    <w:p w:rsidR="00591D8B" w:rsidRPr="00EE2860" w:rsidRDefault="00591D8B" w:rsidP="00591D8B">
      <w:pPr>
        <w:rPr>
          <w:color w:val="943634" w:themeColor="accent2" w:themeShade="BF"/>
          <w:lang w:eastAsia="de-CH"/>
        </w:rPr>
      </w:pPr>
      <w:r w:rsidRPr="00EE2860">
        <w:rPr>
          <w:color w:val="943634" w:themeColor="accent2" w:themeShade="BF"/>
          <w:lang w:eastAsia="de-CH"/>
        </w:rPr>
        <w:t xml:space="preserve">This template contains </w:t>
      </w:r>
      <w:r w:rsidRPr="00EE2860">
        <w:rPr>
          <w:b/>
          <w:color w:val="943634" w:themeColor="accent2" w:themeShade="BF"/>
          <w:lang w:eastAsia="de-CH"/>
        </w:rPr>
        <w:t>explanatory hidden text</w:t>
      </w:r>
      <w:r w:rsidRPr="00EE2860">
        <w:rPr>
          <w:color w:val="943634" w:themeColor="accent2" w:themeShade="BF"/>
          <w:lang w:eastAsia="de-CH"/>
        </w:rPr>
        <w:t xml:space="preserve">. Pressing </w:t>
      </w:r>
      <w:r w:rsidRPr="00EE2860">
        <w:rPr>
          <w:b/>
          <w:color w:val="943634" w:themeColor="accent2" w:themeShade="BF"/>
          <w:lang w:eastAsia="de-CH"/>
        </w:rPr>
        <w:t xml:space="preserve">ALT+H </w:t>
      </w:r>
      <w:r w:rsidRPr="00EE2860">
        <w:rPr>
          <w:color w:val="943634" w:themeColor="accent2" w:themeShade="BF"/>
          <w:lang w:eastAsia="de-CH"/>
        </w:rPr>
        <w:t>will</w:t>
      </w:r>
      <w:r w:rsidRPr="00EE2860">
        <w:rPr>
          <w:b/>
          <w:color w:val="943634" w:themeColor="accent2" w:themeShade="BF"/>
          <w:lang w:eastAsia="de-CH"/>
        </w:rPr>
        <w:t xml:space="preserve"> toggle on/off </w:t>
      </w:r>
      <w:r w:rsidRPr="00EE2860">
        <w:rPr>
          <w:color w:val="943634" w:themeColor="accent2" w:themeShade="BF"/>
          <w:lang w:eastAsia="de-CH"/>
        </w:rPr>
        <w:t xml:space="preserve">hidden text. Please remove this paragraph as well as all hidden text in the document before or when you finalize the </w:t>
      </w:r>
      <w:r>
        <w:rPr>
          <w:color w:val="943634" w:themeColor="accent2" w:themeShade="BF"/>
          <w:lang w:eastAsia="de-CH"/>
        </w:rPr>
        <w:t>document</w:t>
      </w:r>
      <w:r w:rsidRPr="00EE2860">
        <w:rPr>
          <w:color w:val="943634" w:themeColor="accent2" w:themeShade="BF"/>
          <w:lang w:eastAsia="de-CH"/>
        </w:rPr>
        <w:t>.]</w:t>
      </w:r>
      <w:r>
        <w:rPr>
          <w:color w:val="943634" w:themeColor="accent2" w:themeShade="BF"/>
          <w:lang w:eastAsia="de-CH"/>
        </w:rPr>
        <w:t xml:space="preserve"> </w:t>
      </w:r>
    </w:p>
    <w:p w:rsidR="00C27FAD" w:rsidRDefault="00C27FAD" w:rsidP="00C27FAD">
      <w:pPr>
        <w:pStyle w:val="HiddenHints"/>
      </w:pPr>
      <w:r>
        <w:t>Removal of hidden text is supported by a Word macro: Pressing SHIFT+F10 will evoke a dialog. Clicking „Finalize document“ will remove all hidden text automatically.</w:t>
      </w:r>
    </w:p>
    <w:p w:rsidR="00C27FAD" w:rsidRDefault="00C27FAD" w:rsidP="00C27FAD">
      <w:pPr>
        <w:pStyle w:val="HiddenHints"/>
      </w:pPr>
      <w:r>
        <w:t xml:space="preserve">The structure of this plan is not </w:t>
      </w:r>
      <w:r w:rsidR="001F5838">
        <w:t>mandatory.</w:t>
      </w:r>
    </w:p>
    <w:p w:rsidR="001F5838" w:rsidRDefault="001F5838" w:rsidP="00C27FAD">
      <w:pPr>
        <w:pStyle w:val="HiddenHints"/>
      </w:pPr>
      <w:r>
        <w:t>Please remove the “List of Attachments” section above if there are no attachments to this plan.</w:t>
      </w:r>
    </w:p>
    <w:p w:rsidR="00C27FAD" w:rsidRPr="00CD7E89" w:rsidRDefault="00C27FAD" w:rsidP="00C27FAD">
      <w:pPr>
        <w:pStyle w:val="HiddenHints"/>
      </w:pPr>
      <w:r>
        <w:t>Please move/change/delete the example figure and the caption below.</w:t>
      </w:r>
    </w:p>
    <w:p w:rsidR="00C27FAD" w:rsidRPr="00816692" w:rsidRDefault="00C27FAD" w:rsidP="00C27FAD">
      <w:pPr>
        <w:pStyle w:val="Figure"/>
        <w:rPr>
          <w:lang w:eastAsia="de-CH"/>
        </w:rPr>
      </w:pPr>
      <w:r>
        <w:rPr>
          <w:noProof/>
          <w:lang w:val="de-DE"/>
        </w:rPr>
        <w:drawing>
          <wp:inline distT="0" distB="0" distL="0" distR="0">
            <wp:extent cx="2438400" cy="1828800"/>
            <wp:effectExtent l="19050" t="0" r="0" b="0"/>
            <wp:docPr id="3" name="Grafik 2"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4" cstate="print"/>
                    <a:stretch>
                      <a:fillRect/>
                    </a:stretch>
                  </pic:blipFill>
                  <pic:spPr>
                    <a:xfrm>
                      <a:off x="0" y="0"/>
                      <a:ext cx="2438400" cy="1828800"/>
                    </a:xfrm>
                    <a:prstGeom prst="rect">
                      <a:avLst/>
                    </a:prstGeom>
                  </pic:spPr>
                </pic:pic>
              </a:graphicData>
            </a:graphic>
          </wp:inline>
        </w:drawing>
      </w:r>
    </w:p>
    <w:p w:rsidR="00C27FAD" w:rsidRPr="00C27FAD" w:rsidRDefault="00C27FAD" w:rsidP="00C27FAD">
      <w:pPr>
        <w:pStyle w:val="Caption"/>
      </w:pPr>
      <w:bookmarkStart w:id="16" w:name="_Ref256615521"/>
      <w:bookmarkStart w:id="17" w:name="_Toc256751504"/>
      <w:bookmarkStart w:id="18" w:name="_Toc263794279"/>
      <w:bookmarkStart w:id="19" w:name="_Toc265855514"/>
      <w:bookmarkStart w:id="20" w:name="_Toc300223808"/>
      <w:r w:rsidRPr="00816692">
        <w:t xml:space="preserve">Figure </w:t>
      </w:r>
      <w:fldSimple w:instr=" SEQ Figure \* ARABIC ">
        <w:r w:rsidR="00B802D9">
          <w:rPr>
            <w:noProof/>
          </w:rPr>
          <w:t>1</w:t>
        </w:r>
      </w:fldSimple>
      <w:bookmarkEnd w:id="16"/>
      <w:r w:rsidRPr="00816692">
        <w:t xml:space="preserve">: </w:t>
      </w:r>
      <w:bookmarkEnd w:id="17"/>
      <w:bookmarkEnd w:id="18"/>
      <w:r>
        <w:t>[TBD - Caption of Sample Figure]</w:t>
      </w:r>
      <w:bookmarkEnd w:id="19"/>
      <w:bookmarkEnd w:id="20"/>
    </w:p>
    <w:p w:rsidR="00C27FAD" w:rsidRDefault="00C27FAD" w:rsidP="00C27FAD">
      <w:pPr>
        <w:pStyle w:val="Heading2"/>
      </w:pPr>
      <w:bookmarkStart w:id="21" w:name="_Toc300223813"/>
      <w:r>
        <w:t>Purpose</w:t>
      </w:r>
      <w:bookmarkEnd w:id="21"/>
    </w:p>
    <w:p w:rsidR="001F5838" w:rsidRPr="001F5838" w:rsidRDefault="001F5838" w:rsidP="001F5838">
      <w:pPr>
        <w:rPr>
          <w:lang w:eastAsia="de-CH"/>
        </w:rPr>
      </w:pPr>
    </w:p>
    <w:p w:rsidR="00C27FAD" w:rsidRDefault="00C27FAD" w:rsidP="00C27FAD">
      <w:pPr>
        <w:pStyle w:val="Heading2"/>
      </w:pPr>
      <w:bookmarkStart w:id="22" w:name="_Toc300223814"/>
      <w:r>
        <w:t>Scope</w:t>
      </w:r>
      <w:bookmarkEnd w:id="22"/>
    </w:p>
    <w:p w:rsidR="001F5838" w:rsidRPr="001F5838" w:rsidRDefault="001F5838" w:rsidP="001F5838">
      <w:pPr>
        <w:rPr>
          <w:lang w:eastAsia="de-CH"/>
        </w:rPr>
      </w:pPr>
    </w:p>
    <w:p w:rsidR="00C27FAD" w:rsidRDefault="00C27FAD" w:rsidP="00C27FAD">
      <w:pPr>
        <w:pStyle w:val="Heading2"/>
      </w:pPr>
      <w:bookmarkStart w:id="23" w:name="_Toc300223815"/>
      <w:r>
        <w:t>Acronyms and Definitions</w:t>
      </w:r>
      <w:bookmarkEnd w:id="23"/>
    </w:p>
    <w:p w:rsidR="001F5838" w:rsidRPr="001F5838" w:rsidRDefault="001F5838" w:rsidP="001F5838">
      <w:pPr>
        <w:pStyle w:val="Heading3"/>
      </w:pPr>
      <w:bookmarkStart w:id="24" w:name="_Toc300223816"/>
      <w:r>
        <w:t>Acronyms</w:t>
      </w:r>
      <w:bookmarkEnd w:id="24"/>
    </w:p>
    <w:p w:rsidR="001F5838" w:rsidRPr="00475160" w:rsidRDefault="001F5838" w:rsidP="001F5838">
      <w:r w:rsidRPr="00475160">
        <w:t>The fol</w:t>
      </w:r>
      <w:r>
        <w:t xml:space="preserve">lowing acronyms </w:t>
      </w:r>
      <w:r w:rsidRPr="00475160">
        <w:t xml:space="preserve">are used within this </w:t>
      </w:r>
      <w:r>
        <w:t>plan</w:t>
      </w:r>
      <w:r w:rsidRPr="00475160">
        <w:t>.</w:t>
      </w:r>
    </w:p>
    <w:p w:rsidR="001F5838" w:rsidRPr="00475160" w:rsidRDefault="001F5838" w:rsidP="001F5838">
      <w:pPr>
        <w:pStyle w:val="CaptionTable"/>
      </w:pPr>
      <w:bookmarkStart w:id="25" w:name="_Toc252798196"/>
      <w:bookmarkStart w:id="26" w:name="_Toc259114455"/>
      <w:bookmarkStart w:id="27" w:name="_Toc260074445"/>
      <w:bookmarkStart w:id="28" w:name="_Toc267394635"/>
      <w:bookmarkStart w:id="29" w:name="_Toc300223809"/>
      <w:r w:rsidRPr="00475160">
        <w:lastRenderedPageBreak/>
        <w:t xml:space="preserve">Table </w:t>
      </w:r>
      <w:fldSimple w:instr=" SEQ Table \* ARABIC ">
        <w:r w:rsidR="00B802D9">
          <w:rPr>
            <w:noProof/>
          </w:rPr>
          <w:t>1</w:t>
        </w:r>
      </w:fldSimple>
      <w:r w:rsidRPr="00475160">
        <w:t>: List of Acronyms and Definitions</w:t>
      </w:r>
      <w:bookmarkEnd w:id="25"/>
      <w:bookmarkEnd w:id="26"/>
      <w:bookmarkEnd w:id="27"/>
      <w:bookmarkEnd w:id="28"/>
      <w:bookmarkEnd w:id="29"/>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1F5838" w:rsidRPr="00475160" w:rsidTr="006A6840">
        <w:trPr>
          <w:cantSplit/>
          <w:tblHeader/>
        </w:trPr>
        <w:tc>
          <w:tcPr>
            <w:tcW w:w="1843" w:type="dxa"/>
            <w:shd w:val="clear" w:color="auto" w:fill="D9D9D9"/>
          </w:tcPr>
          <w:p w:rsidR="001F5838" w:rsidRPr="00475160" w:rsidRDefault="001F5838" w:rsidP="006A6840">
            <w:pPr>
              <w:pStyle w:val="TableHeading"/>
            </w:pPr>
            <w:r w:rsidRPr="00475160">
              <w:t>Acronym</w:t>
            </w:r>
          </w:p>
        </w:tc>
        <w:tc>
          <w:tcPr>
            <w:tcW w:w="7511" w:type="dxa"/>
            <w:shd w:val="clear" w:color="auto" w:fill="D9D9D9"/>
          </w:tcPr>
          <w:p w:rsidR="001F5838" w:rsidRPr="00475160" w:rsidRDefault="001F5838" w:rsidP="006A6840">
            <w:pPr>
              <w:pStyle w:val="TableHeading"/>
            </w:pPr>
            <w:r w:rsidRPr="00475160">
              <w:t>Definition</w:t>
            </w:r>
          </w:p>
        </w:tc>
      </w:tr>
      <w:tr w:rsidR="001F5838" w:rsidRPr="00475160" w:rsidTr="006A6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1F5838" w:rsidRPr="00475160" w:rsidRDefault="001F5838" w:rsidP="001F5838">
            <w:pPr>
              <w:pStyle w:val="HiddenHints"/>
            </w:pPr>
            <w:r>
              <w:t>Please fill this table with all acronyms and their definitions used in this document. Please sort this table (alphabetically, ascending) before finalizing this document.</w:t>
            </w:r>
          </w:p>
        </w:tc>
        <w:tc>
          <w:tcPr>
            <w:tcW w:w="7511" w:type="dxa"/>
          </w:tcPr>
          <w:p w:rsidR="001F5838" w:rsidRPr="00475160" w:rsidRDefault="001F5838" w:rsidP="006A6840">
            <w:pPr>
              <w:pStyle w:val="Table"/>
            </w:pPr>
          </w:p>
        </w:tc>
      </w:tr>
      <w:tr w:rsidR="001F5838" w:rsidRPr="00475160" w:rsidTr="006A6840">
        <w:trPr>
          <w:cantSplit/>
        </w:trPr>
        <w:tc>
          <w:tcPr>
            <w:tcW w:w="1843" w:type="dxa"/>
          </w:tcPr>
          <w:p w:rsidR="001F5838" w:rsidRPr="00475160" w:rsidRDefault="001F5838" w:rsidP="006A6840">
            <w:pPr>
              <w:pStyle w:val="Table"/>
            </w:pPr>
          </w:p>
        </w:tc>
        <w:tc>
          <w:tcPr>
            <w:tcW w:w="7511" w:type="dxa"/>
          </w:tcPr>
          <w:p w:rsidR="001F5838" w:rsidRPr="00475160" w:rsidRDefault="001F5838" w:rsidP="006A6840">
            <w:pPr>
              <w:pStyle w:val="Table"/>
            </w:pPr>
          </w:p>
        </w:tc>
      </w:tr>
      <w:tr w:rsidR="001F5838" w:rsidRPr="00475160" w:rsidTr="006A6840">
        <w:trPr>
          <w:cantSplit/>
        </w:trPr>
        <w:tc>
          <w:tcPr>
            <w:tcW w:w="1843" w:type="dxa"/>
          </w:tcPr>
          <w:p w:rsidR="001F5838" w:rsidRPr="00475160" w:rsidRDefault="001F5838" w:rsidP="006A6840">
            <w:pPr>
              <w:pStyle w:val="Table"/>
            </w:pPr>
          </w:p>
        </w:tc>
        <w:tc>
          <w:tcPr>
            <w:tcW w:w="7511" w:type="dxa"/>
          </w:tcPr>
          <w:p w:rsidR="001F5838" w:rsidRPr="00475160" w:rsidRDefault="001F5838" w:rsidP="006A6840">
            <w:pPr>
              <w:pStyle w:val="Table"/>
            </w:pPr>
          </w:p>
        </w:tc>
      </w:tr>
      <w:tr w:rsidR="001F5838" w:rsidRPr="00475160" w:rsidTr="006A6840">
        <w:trPr>
          <w:cantSplit/>
        </w:trPr>
        <w:tc>
          <w:tcPr>
            <w:tcW w:w="1843"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r>
      <w:tr w:rsidR="001F5838" w:rsidRPr="00475160" w:rsidTr="006A6840">
        <w:trPr>
          <w:cantSplit/>
        </w:trPr>
        <w:tc>
          <w:tcPr>
            <w:tcW w:w="1843"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r>
      <w:tr w:rsidR="001F5838" w:rsidRPr="00475160" w:rsidTr="006A6840">
        <w:trPr>
          <w:cantSplit/>
        </w:trPr>
        <w:tc>
          <w:tcPr>
            <w:tcW w:w="1843"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r>
      <w:tr w:rsidR="001F5838" w:rsidRPr="00475160" w:rsidTr="006A6840">
        <w:trPr>
          <w:cantSplit/>
        </w:trPr>
        <w:tc>
          <w:tcPr>
            <w:tcW w:w="1843"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r>
      <w:tr w:rsidR="001F5838" w:rsidRPr="00475160" w:rsidTr="006A6840">
        <w:trPr>
          <w:cantSplit/>
        </w:trPr>
        <w:tc>
          <w:tcPr>
            <w:tcW w:w="1843"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1F5838" w:rsidRPr="00475160" w:rsidRDefault="001F5838" w:rsidP="006A6840">
            <w:pPr>
              <w:pStyle w:val="Table"/>
            </w:pPr>
          </w:p>
        </w:tc>
      </w:tr>
    </w:tbl>
    <w:p w:rsidR="001F5838" w:rsidRDefault="001F5838" w:rsidP="001F5838">
      <w:pPr>
        <w:rPr>
          <w:lang w:eastAsia="de-CH"/>
        </w:rPr>
      </w:pPr>
    </w:p>
    <w:p w:rsidR="001F5838" w:rsidRPr="001F5838" w:rsidRDefault="001F5838" w:rsidP="001F5838">
      <w:pPr>
        <w:pStyle w:val="Heading3"/>
      </w:pPr>
      <w:bookmarkStart w:id="30" w:name="_Toc300223817"/>
      <w:r>
        <w:t>Definitions</w:t>
      </w:r>
      <w:bookmarkEnd w:id="30"/>
    </w:p>
    <w:p w:rsidR="001F5838" w:rsidRPr="00475160" w:rsidRDefault="001F5838" w:rsidP="001F5838">
      <w:r>
        <w:t xml:space="preserve">The following </w:t>
      </w:r>
      <w:r w:rsidRPr="00475160">
        <w:t xml:space="preserve">definitions are used within this </w:t>
      </w:r>
      <w:r>
        <w:t>plan</w:t>
      </w:r>
      <w:r w:rsidRPr="00475160">
        <w:t>.</w:t>
      </w:r>
    </w:p>
    <w:p w:rsidR="001F5838" w:rsidRPr="00475160" w:rsidRDefault="001F5838" w:rsidP="001F5838">
      <w:pPr>
        <w:pStyle w:val="CaptionTable"/>
      </w:pPr>
      <w:bookmarkStart w:id="31" w:name="_Toc259114456"/>
      <w:bookmarkStart w:id="32" w:name="_Toc260074446"/>
      <w:bookmarkStart w:id="33" w:name="_Toc267394636"/>
      <w:bookmarkStart w:id="34" w:name="_Toc300223810"/>
      <w:r w:rsidRPr="00475160">
        <w:t xml:space="preserve">Table </w:t>
      </w:r>
      <w:fldSimple w:instr=" SEQ Table \* ARABIC ">
        <w:r w:rsidR="00B802D9">
          <w:rPr>
            <w:noProof/>
          </w:rPr>
          <w:t>2</w:t>
        </w:r>
      </w:fldSimple>
      <w:r w:rsidRPr="00475160">
        <w:t>: List of Terms and Definitions</w:t>
      </w:r>
      <w:bookmarkEnd w:id="31"/>
      <w:bookmarkEnd w:id="32"/>
      <w:bookmarkEnd w:id="33"/>
      <w:bookmarkEnd w:id="34"/>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1F5838" w:rsidRPr="00475160" w:rsidTr="006A6840">
        <w:trPr>
          <w:cantSplit/>
          <w:tblHeader/>
        </w:trPr>
        <w:tc>
          <w:tcPr>
            <w:tcW w:w="1843" w:type="dxa"/>
            <w:shd w:val="clear" w:color="auto" w:fill="D9D9D9"/>
          </w:tcPr>
          <w:p w:rsidR="001F5838" w:rsidRPr="00475160" w:rsidRDefault="001F5838" w:rsidP="006A6840">
            <w:pPr>
              <w:pStyle w:val="TableHeading"/>
            </w:pPr>
            <w:r w:rsidRPr="00475160">
              <w:t>Term</w:t>
            </w:r>
          </w:p>
        </w:tc>
        <w:tc>
          <w:tcPr>
            <w:tcW w:w="7511" w:type="dxa"/>
            <w:shd w:val="clear" w:color="auto" w:fill="D9D9D9"/>
          </w:tcPr>
          <w:p w:rsidR="001F5838" w:rsidRPr="00475160" w:rsidRDefault="001F5838" w:rsidP="006A6840">
            <w:pPr>
              <w:pStyle w:val="TableHeading"/>
            </w:pPr>
            <w:r w:rsidRPr="00475160">
              <w:t>Definition</w:t>
            </w:r>
          </w:p>
        </w:tc>
      </w:tr>
      <w:tr w:rsidR="001F5838" w:rsidRPr="00475160" w:rsidTr="006A6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1F5838" w:rsidRPr="00475160" w:rsidRDefault="001F5838" w:rsidP="006A6840">
            <w:pPr>
              <w:pStyle w:val="Table"/>
            </w:pPr>
          </w:p>
        </w:tc>
        <w:tc>
          <w:tcPr>
            <w:tcW w:w="7511" w:type="dxa"/>
          </w:tcPr>
          <w:p w:rsidR="001F5838" w:rsidRPr="00475160" w:rsidRDefault="001F5838" w:rsidP="006A6840">
            <w:pPr>
              <w:pStyle w:val="Table"/>
            </w:pPr>
          </w:p>
        </w:tc>
      </w:tr>
      <w:tr w:rsidR="001F5838" w:rsidRPr="00475160" w:rsidTr="006A6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1F5838" w:rsidRPr="00475160" w:rsidRDefault="001F5838" w:rsidP="006A6840">
            <w:pPr>
              <w:pStyle w:val="Table"/>
            </w:pPr>
          </w:p>
        </w:tc>
        <w:tc>
          <w:tcPr>
            <w:tcW w:w="7511" w:type="dxa"/>
          </w:tcPr>
          <w:p w:rsidR="001F5838" w:rsidRPr="00475160" w:rsidRDefault="001F5838" w:rsidP="006A6840">
            <w:pPr>
              <w:pStyle w:val="Table"/>
            </w:pPr>
          </w:p>
        </w:tc>
      </w:tr>
      <w:tr w:rsidR="001F5838" w:rsidRPr="00475160" w:rsidTr="006A6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1F5838" w:rsidRPr="00475160" w:rsidRDefault="001F5838" w:rsidP="006A6840">
            <w:pPr>
              <w:pStyle w:val="Table"/>
            </w:pPr>
          </w:p>
        </w:tc>
        <w:tc>
          <w:tcPr>
            <w:tcW w:w="7511" w:type="dxa"/>
          </w:tcPr>
          <w:p w:rsidR="001F5838" w:rsidRPr="00475160" w:rsidRDefault="001F5838" w:rsidP="006A6840">
            <w:pPr>
              <w:pStyle w:val="Table"/>
            </w:pPr>
          </w:p>
        </w:tc>
      </w:tr>
    </w:tbl>
    <w:p w:rsidR="001F5838" w:rsidRPr="001F5838" w:rsidRDefault="001F5838" w:rsidP="001F5838">
      <w:pPr>
        <w:rPr>
          <w:lang w:eastAsia="de-CH"/>
        </w:rPr>
      </w:pPr>
    </w:p>
    <w:p w:rsidR="001F5838" w:rsidRPr="001F5838" w:rsidRDefault="001F5838" w:rsidP="001F5838">
      <w:pPr>
        <w:rPr>
          <w:lang w:eastAsia="de-CH"/>
        </w:rPr>
      </w:pPr>
    </w:p>
    <w:p w:rsidR="00C27FAD" w:rsidRDefault="00C27FAD" w:rsidP="00C27FAD">
      <w:pPr>
        <w:pStyle w:val="Heading2"/>
      </w:pPr>
      <w:bookmarkStart w:id="35" w:name="_Toc300223818"/>
      <w:r>
        <w:t>References</w:t>
      </w:r>
      <w:bookmarkEnd w:id="35"/>
    </w:p>
    <w:p w:rsidR="001F5838" w:rsidRPr="00475160" w:rsidRDefault="001F5838" w:rsidP="001F5838">
      <w:pPr>
        <w:jc w:val="both"/>
        <w:rPr>
          <w:sz w:val="23"/>
          <w:szCs w:val="23"/>
        </w:rPr>
      </w:pPr>
      <w:r>
        <w:rPr>
          <w:sz w:val="23"/>
          <w:szCs w:val="23"/>
        </w:rPr>
        <w:t>The following documents are referenced in this document:</w:t>
      </w:r>
    </w:p>
    <w:p w:rsidR="001F5838" w:rsidRDefault="001F5838" w:rsidP="001F5838">
      <w:pPr>
        <w:pStyle w:val="CaptionTable"/>
      </w:pPr>
      <w:bookmarkStart w:id="36" w:name="_Toc259114459"/>
      <w:bookmarkStart w:id="37" w:name="_Toc260074448"/>
      <w:bookmarkStart w:id="38" w:name="_Toc267394638"/>
      <w:bookmarkStart w:id="39" w:name="_Toc252789684"/>
      <w:bookmarkStart w:id="40" w:name="_Toc300223811"/>
      <w:r>
        <w:lastRenderedPageBreak/>
        <w:t xml:space="preserve">Table </w:t>
      </w:r>
      <w:fldSimple w:instr=" SEQ Table \* ARABIC ">
        <w:r w:rsidR="00B802D9">
          <w:rPr>
            <w:noProof/>
          </w:rPr>
          <w:t>3</w:t>
        </w:r>
      </w:fldSimple>
      <w:r>
        <w:t xml:space="preserve">: List of </w:t>
      </w:r>
      <w:bookmarkEnd w:id="36"/>
      <w:bookmarkEnd w:id="37"/>
      <w:bookmarkEnd w:id="38"/>
      <w:r>
        <w:t>Referenced Documents</w:t>
      </w:r>
      <w:bookmarkEnd w:id="40"/>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86"/>
      </w:tblGrid>
      <w:tr w:rsidR="001F5838" w:rsidRPr="00475160" w:rsidTr="006A6840">
        <w:trPr>
          <w:tblHeader/>
        </w:trPr>
        <w:tc>
          <w:tcPr>
            <w:tcW w:w="1668" w:type="dxa"/>
            <w:shd w:val="clear" w:color="auto" w:fill="D9D9D9"/>
          </w:tcPr>
          <w:bookmarkEnd w:id="39"/>
          <w:p w:rsidR="001F5838" w:rsidRPr="00475160" w:rsidRDefault="001F5838" w:rsidP="006A6840">
            <w:pPr>
              <w:pStyle w:val="TableHeading"/>
            </w:pPr>
            <w:r w:rsidRPr="00475160">
              <w:t>Doc ID</w:t>
            </w:r>
          </w:p>
        </w:tc>
        <w:tc>
          <w:tcPr>
            <w:tcW w:w="7686" w:type="dxa"/>
            <w:shd w:val="clear" w:color="auto" w:fill="D9D9D9"/>
          </w:tcPr>
          <w:p w:rsidR="001F5838" w:rsidRPr="00475160" w:rsidRDefault="001F5838" w:rsidP="006A6840">
            <w:pPr>
              <w:pStyle w:val="TableHeading"/>
            </w:pPr>
            <w:r w:rsidRPr="00475160">
              <w:t>Document Description</w:t>
            </w:r>
          </w:p>
        </w:tc>
      </w:tr>
      <w:tr w:rsidR="001F5838" w:rsidRPr="00055732" w:rsidTr="006A6840">
        <w:trPr>
          <w:cantSplit/>
        </w:trPr>
        <w:tc>
          <w:tcPr>
            <w:tcW w:w="1668" w:type="dxa"/>
          </w:tcPr>
          <w:p w:rsidR="001F5838" w:rsidRPr="00475160" w:rsidRDefault="001F5838" w:rsidP="001F5838">
            <w:pPr>
              <w:pStyle w:val="HiddenHints"/>
            </w:pPr>
            <w:r>
              <w:t>Please use square brackets for references, eg. “[EN50155]”</w:t>
            </w:r>
          </w:p>
        </w:tc>
        <w:tc>
          <w:tcPr>
            <w:tcW w:w="7686" w:type="dxa"/>
          </w:tcPr>
          <w:p w:rsidR="001F5838" w:rsidRPr="00475160" w:rsidRDefault="001F5838" w:rsidP="006A6840">
            <w:pPr>
              <w:pStyle w:val="Table"/>
            </w:pPr>
          </w:p>
        </w:tc>
      </w:tr>
      <w:tr w:rsidR="001F5838" w:rsidRPr="00055732" w:rsidTr="006A6840">
        <w:trPr>
          <w:cantSplit/>
        </w:trPr>
        <w:tc>
          <w:tcPr>
            <w:tcW w:w="1668" w:type="dxa"/>
          </w:tcPr>
          <w:p w:rsidR="001F5838" w:rsidRPr="00475160" w:rsidRDefault="001F5838" w:rsidP="006A6840">
            <w:pPr>
              <w:pStyle w:val="Table"/>
            </w:pPr>
          </w:p>
        </w:tc>
        <w:tc>
          <w:tcPr>
            <w:tcW w:w="7686" w:type="dxa"/>
          </w:tcPr>
          <w:p w:rsidR="001F5838" w:rsidRPr="00475160" w:rsidRDefault="001F5838" w:rsidP="006A6840">
            <w:pPr>
              <w:pStyle w:val="Table"/>
            </w:pPr>
          </w:p>
        </w:tc>
      </w:tr>
      <w:tr w:rsidR="001F5838" w:rsidRPr="00055732" w:rsidTr="006A6840">
        <w:trPr>
          <w:cantSplit/>
        </w:trPr>
        <w:tc>
          <w:tcPr>
            <w:tcW w:w="1668" w:type="dxa"/>
          </w:tcPr>
          <w:p w:rsidR="001F5838" w:rsidRPr="00475160" w:rsidRDefault="001F5838" w:rsidP="006A6840">
            <w:pPr>
              <w:pStyle w:val="Table"/>
            </w:pPr>
          </w:p>
        </w:tc>
        <w:tc>
          <w:tcPr>
            <w:tcW w:w="7686" w:type="dxa"/>
          </w:tcPr>
          <w:p w:rsidR="001F5838" w:rsidRPr="00475160" w:rsidRDefault="001F5838" w:rsidP="006A6840">
            <w:pPr>
              <w:pStyle w:val="Table"/>
            </w:pPr>
          </w:p>
        </w:tc>
      </w:tr>
    </w:tbl>
    <w:p w:rsidR="001F5838" w:rsidRDefault="001F5838" w:rsidP="001F5838">
      <w:pPr>
        <w:rPr>
          <w:lang w:eastAsia="de-CH"/>
        </w:rPr>
      </w:pPr>
    </w:p>
    <w:p w:rsidR="00A135C7" w:rsidRDefault="00A135C7" w:rsidP="00A135C7">
      <w:pPr>
        <w:pStyle w:val="Heading2"/>
        <w:tabs>
          <w:tab w:val="num" w:pos="576"/>
        </w:tabs>
        <w:spacing w:after="120"/>
        <w:ind w:left="576" w:hanging="576"/>
      </w:pPr>
      <w:bookmarkStart w:id="41" w:name="_Toc259114379"/>
      <w:bookmarkStart w:id="42" w:name="_Toc260074369"/>
      <w:bookmarkStart w:id="43" w:name="_Toc267394665"/>
      <w:bookmarkStart w:id="44" w:name="_Toc300223819"/>
      <w:r w:rsidRPr="00F83FB3">
        <w:t>Maintenance</w:t>
      </w:r>
      <w:bookmarkEnd w:id="41"/>
      <w:bookmarkEnd w:id="42"/>
      <w:bookmarkEnd w:id="43"/>
      <w:bookmarkEnd w:id="44"/>
    </w:p>
    <w:p w:rsidR="00A135C7" w:rsidRPr="00B802D9" w:rsidRDefault="00A135C7" w:rsidP="00A135C7">
      <w:r w:rsidRPr="00F83FB3">
        <w:t xml:space="preserve">After internal review and approval, this </w:t>
      </w:r>
      <w:r w:rsidRPr="00B802D9">
        <w:t>plan</w:t>
      </w:r>
      <w:r w:rsidRPr="00F83FB3">
        <w:t xml:space="preserve"> will be submitted to </w:t>
      </w:r>
      <w:r>
        <w:t xml:space="preserve">[TBD] </w:t>
      </w:r>
      <w:r w:rsidRPr="00F83FB3">
        <w:t xml:space="preserve">for official approval. After </w:t>
      </w:r>
      <w:r>
        <w:t>[TBD</w:t>
      </w:r>
      <w:r w:rsidR="00DA6232">
        <w:t xml:space="preserve"> –name of person/organ</w:t>
      </w:r>
      <w:r w:rsidR="00591D8B">
        <w:t>i</w:t>
      </w:r>
      <w:r w:rsidR="00DA6232">
        <w:t>zation approving the plan</w:t>
      </w:r>
      <w:r>
        <w:t xml:space="preserve">] </w:t>
      </w:r>
      <w:r w:rsidRPr="00F83FB3">
        <w:t xml:space="preserve">approval, the </w:t>
      </w:r>
      <w:r>
        <w:t>plan</w:t>
      </w:r>
      <w:r w:rsidRPr="00F83FB3">
        <w:t xml:space="preserve"> will be placed under configuration management. Subsequent changes to the </w:t>
      </w:r>
      <w:r>
        <w:t>plan</w:t>
      </w:r>
      <w:r w:rsidRPr="00F83FB3">
        <w:t xml:space="preserve"> wil</w:t>
      </w:r>
      <w:r>
        <w:t>l follow the stipulations in the [TBD – reference to the appropriate plan, e.g. CMP or SCMP]</w:t>
      </w:r>
      <w:r w:rsidRPr="00F83FB3">
        <w:t xml:space="preserve">. The </w:t>
      </w:r>
      <w:r>
        <w:t>plan</w:t>
      </w:r>
      <w:r w:rsidRPr="00F83FB3">
        <w:t xml:space="preserve"> will be updated </w:t>
      </w:r>
      <w:r>
        <w:t xml:space="preserve">by the [TBD – title of the role] </w:t>
      </w:r>
      <w:r w:rsidRPr="00F83FB3">
        <w:t>as needed.</w:t>
      </w:r>
      <w:r w:rsidR="00DA6232">
        <w:t xml:space="preserve"> [TBD Alternativ</w:t>
      </w:r>
      <w:r w:rsidR="00591D8B">
        <w:t>e</w:t>
      </w:r>
      <w:r w:rsidR="00DA6232">
        <w:t xml:space="preserve">: </w:t>
      </w:r>
      <w:r w:rsidR="00273AA6" w:rsidRPr="00273AA6">
        <w:t xml:space="preserve">This document will be reviewed </w:t>
      </w:r>
      <w:r w:rsidR="00273AA6">
        <w:t xml:space="preserve">by the [TBD – title of the role] </w:t>
      </w:r>
      <w:r w:rsidR="00273AA6" w:rsidRPr="00273AA6">
        <w:t>annually and updated as needed</w:t>
      </w:r>
      <w:r w:rsidR="00273AA6">
        <w:t>]</w:t>
      </w:r>
    </w:p>
    <w:p w:rsidR="00273AA6" w:rsidRDefault="00273AA6" w:rsidP="00273AA6">
      <w:pPr>
        <w:pStyle w:val="Heading1"/>
      </w:pPr>
      <w:bookmarkStart w:id="45" w:name="_Toc300223820"/>
      <w:r>
        <w:lastRenderedPageBreak/>
        <w:t>...</w:t>
      </w:r>
      <w:bookmarkEnd w:id="45"/>
    </w:p>
    <w:p w:rsidR="00127CAE" w:rsidRDefault="00127CAE" w:rsidP="00273AA6">
      <w:pPr>
        <w:pStyle w:val="Heading2"/>
      </w:pPr>
      <w:bookmarkStart w:id="46" w:name="_Toc300223821"/>
      <w:r>
        <w:t>Approach</w:t>
      </w:r>
      <w:bookmarkEnd w:id="46"/>
    </w:p>
    <w:p w:rsidR="00273AA6" w:rsidRDefault="00273AA6" w:rsidP="00273AA6">
      <w:pPr>
        <w:pStyle w:val="Heading2"/>
      </w:pPr>
      <w:bookmarkStart w:id="47" w:name="_Toc300223822"/>
      <w:r>
        <w:t>Organization</w:t>
      </w:r>
      <w:bookmarkEnd w:id="47"/>
    </w:p>
    <w:p w:rsidR="00273AA6" w:rsidRDefault="00273AA6" w:rsidP="00273AA6">
      <w:pPr>
        <w:pStyle w:val="Heading2"/>
      </w:pPr>
      <w:bookmarkStart w:id="48" w:name="_Toc300223823"/>
      <w:r>
        <w:t>Responsibilities</w:t>
      </w:r>
      <w:bookmarkEnd w:id="48"/>
    </w:p>
    <w:p w:rsidR="00273AA6" w:rsidRDefault="00273AA6" w:rsidP="00273AA6">
      <w:pPr>
        <w:pStyle w:val="Heading2"/>
      </w:pPr>
      <w:bookmarkStart w:id="49" w:name="_Toc300223824"/>
      <w:r>
        <w:t>Personnel</w:t>
      </w:r>
      <w:bookmarkEnd w:id="49"/>
    </w:p>
    <w:p w:rsidR="00273AA6" w:rsidRDefault="00273AA6" w:rsidP="00273AA6">
      <w:pPr>
        <w:pStyle w:val="Heading2"/>
      </w:pPr>
      <w:bookmarkStart w:id="50" w:name="_Toc300223825"/>
      <w:r>
        <w:t>Training</w:t>
      </w:r>
      <w:bookmarkEnd w:id="50"/>
    </w:p>
    <w:p w:rsidR="00273AA6" w:rsidRDefault="00273AA6" w:rsidP="00273AA6">
      <w:pPr>
        <w:pStyle w:val="Heading2"/>
      </w:pPr>
      <w:bookmarkStart w:id="51" w:name="_Toc300223826"/>
      <w:r>
        <w:t>Techniques</w:t>
      </w:r>
      <w:bookmarkEnd w:id="51"/>
    </w:p>
    <w:p w:rsidR="00273AA6" w:rsidRPr="00273AA6" w:rsidRDefault="00273AA6" w:rsidP="00273AA6">
      <w:pPr>
        <w:pStyle w:val="Heading2"/>
      </w:pPr>
      <w:bookmarkStart w:id="52" w:name="_Toc300223827"/>
      <w:r>
        <w:t>Schedule</w:t>
      </w:r>
      <w:bookmarkEnd w:id="52"/>
    </w:p>
    <w:p w:rsidR="00273AA6" w:rsidRDefault="00273AA6" w:rsidP="00273AA6">
      <w:pPr>
        <w:pStyle w:val="Heading2"/>
      </w:pPr>
      <w:bookmarkStart w:id="53" w:name="_Toc300223828"/>
      <w:r>
        <w:t>Tools</w:t>
      </w:r>
      <w:bookmarkEnd w:id="53"/>
    </w:p>
    <w:p w:rsidR="00127CAE" w:rsidRPr="00127CAE" w:rsidRDefault="00127CAE" w:rsidP="00127CAE">
      <w:pPr>
        <w:pStyle w:val="Heading2"/>
      </w:pPr>
      <w:bookmarkStart w:id="54" w:name="_Toc300223829"/>
      <w:r>
        <w:t>Records, Documentation</w:t>
      </w:r>
      <w:bookmarkEnd w:id="54"/>
    </w:p>
    <w:p w:rsidR="00273AA6" w:rsidRPr="00273AA6" w:rsidRDefault="00273AA6" w:rsidP="00273AA6">
      <w:pPr>
        <w:pStyle w:val="Heading2"/>
      </w:pPr>
      <w:bookmarkStart w:id="55" w:name="_Toc300223830"/>
      <w:r>
        <w:t>Subcontractors</w:t>
      </w:r>
      <w:bookmarkEnd w:id="55"/>
    </w:p>
    <w:p w:rsidR="00273AA6" w:rsidRDefault="00273AA6" w:rsidP="00273AA6">
      <w:pPr>
        <w:pStyle w:val="Heading2"/>
      </w:pPr>
      <w:bookmarkStart w:id="56" w:name="_Toc300223831"/>
      <w:r>
        <w:t>Cost</w:t>
      </w:r>
      <w:bookmarkEnd w:id="56"/>
    </w:p>
    <w:p w:rsidR="00273AA6" w:rsidRDefault="00273AA6" w:rsidP="00273AA6">
      <w:pPr>
        <w:pStyle w:val="Heading2"/>
      </w:pPr>
      <w:bookmarkStart w:id="57" w:name="_Toc300223832"/>
      <w:r>
        <w:t>Risks</w:t>
      </w:r>
      <w:bookmarkEnd w:id="57"/>
    </w:p>
    <w:p w:rsidR="00273AA6" w:rsidRPr="00273AA6" w:rsidRDefault="00273AA6" w:rsidP="00273AA6">
      <w:pPr>
        <w:rPr>
          <w:lang w:eastAsia="de-CH"/>
        </w:rPr>
      </w:pPr>
    </w:p>
    <w:p w:rsidR="001F5838" w:rsidRPr="001F5838" w:rsidRDefault="001F5838" w:rsidP="001F5838">
      <w:pPr>
        <w:rPr>
          <w:lang w:eastAsia="de-CH"/>
        </w:rPr>
      </w:pPr>
    </w:p>
    <w:sectPr w:rsidR="001F5838" w:rsidRPr="001F5838" w:rsidSect="00E7548E">
      <w:pgSz w:w="11907" w:h="16840" w:code="9"/>
      <w:pgMar w:top="2155" w:right="851" w:bottom="1985" w:left="851" w:header="567" w:footer="567" w:gutter="567"/>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03B" w:rsidRDefault="00FA203B">
      <w:r>
        <w:separator/>
      </w:r>
    </w:p>
  </w:endnote>
  <w:endnote w:type="continuationSeparator" w:id="0">
    <w:p w:rsidR="00FA203B" w:rsidRDefault="00FA20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2D9" w:rsidRDefault="00B802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175" w:rsidRPr="00B840B2" w:rsidRDefault="00B70175" w:rsidP="00672DF0">
    <w:pPr>
      <w:pStyle w:val="FooterSmallFirstLine"/>
    </w:pPr>
    <w:r w:rsidRPr="00B840B2">
      <w:t xml:space="preserve">Doc Title: </w:t>
    </w:r>
    <w:fldSimple w:instr=" REF tmDocumentTitle \h  \* MERGEFORMAT ">
      <w:r w:rsidR="00B802D9">
        <w:t>&lt;Document Title&gt;</w:t>
      </w:r>
    </w:fldSimple>
    <w:r w:rsidRPr="00B840B2">
      <w:tab/>
      <w:t xml:space="preserve">Doc No.: </w:t>
    </w:r>
    <w:fldSimple w:instr=" REF tmDocumentNumber \h  \* MERGEFORMAT ">
      <w:r w:rsidR="00B802D9">
        <w:t>&lt;Document Number&gt;</w:t>
      </w:r>
    </w:fldSimple>
    <w:r w:rsidRPr="00B840B2">
      <w:t xml:space="preserve">, Rev.: </w:t>
    </w:r>
    <w:fldSimple w:instr=" REF tmRevisionLevel \h  \* MERGEFORMAT ">
      <w:r w:rsidR="00B802D9">
        <w:t>&lt;Revision Level&gt;</w:t>
      </w:r>
    </w:fldSimple>
  </w:p>
  <w:p w:rsidR="00B70175" w:rsidRPr="00B840B2" w:rsidRDefault="00B70175" w:rsidP="00672DF0">
    <w:pPr>
      <w:pStyle w:val="FooterSmall"/>
    </w:pPr>
    <w:r w:rsidRPr="00B840B2">
      <w:t xml:space="preserve">Filename: </w:t>
    </w:r>
    <w:fldSimple w:instr=" FILENAME  \* MERGEFORMAT ">
      <w:r w:rsidR="00B802D9">
        <w:rPr>
          <w:noProof/>
        </w:rPr>
        <w:t>ANNAX Generic Plan Template.docx</w:t>
      </w:r>
    </w:fldSimple>
    <w:r w:rsidRPr="00B840B2">
      <w:tab/>
      <w:t xml:space="preserve">Status: </w:t>
    </w:r>
    <w:fldSimple w:instr=" REF tmStatus \h  \* MERGEFORMAT ">
      <w:r w:rsidR="00B802D9">
        <w:t>Draft</w:t>
      </w:r>
    </w:fldSimple>
  </w:p>
  <w:p w:rsidR="00B70175" w:rsidRPr="00B840B2" w:rsidRDefault="00B70175" w:rsidP="00672DF0">
    <w:pPr>
      <w:pStyle w:val="FooterSmallFirstLine"/>
    </w:pPr>
    <w:r w:rsidRPr="00B840B2">
      <w:t xml:space="preserve">Save date: </w:t>
    </w:r>
    <w:fldSimple w:instr=" SAVEDATE  \@ &quot;yyyy-MM-dd&quot;  \* MERGEFORMAT ">
      <w:r w:rsidR="00B802D9">
        <w:rPr>
          <w:noProof/>
        </w:rPr>
        <w:t>2011-08-04</w:t>
      </w:r>
    </w:fldSimple>
    <w:r w:rsidRPr="00B840B2">
      <w:tab/>
    </w:r>
  </w:p>
  <w:p w:rsidR="00B70175" w:rsidRPr="00B840B2" w:rsidRDefault="00B70175" w:rsidP="00672DF0">
    <w:pPr>
      <w:pStyle w:val="FooterSmallFirstLine"/>
    </w:pPr>
    <w:r w:rsidRPr="00B840B2">
      <w:tab/>
      <w:t xml:space="preserve">Page </w:t>
    </w:r>
    <w:fldSimple w:instr=" PAGE  \* MERGEFORMAT ">
      <w:r w:rsidR="00B802D9">
        <w:rPr>
          <w:noProof/>
        </w:rPr>
        <w:t>8</w:t>
      </w:r>
    </w:fldSimple>
    <w:r w:rsidRPr="00B840B2">
      <w:t xml:space="preserve"> of </w:t>
    </w:r>
    <w:fldSimple w:instr=" NUMPAGES  \* MERGEFORMAT ">
      <w:r w:rsidR="00B802D9">
        <w:rPr>
          <w:noProof/>
        </w:rPr>
        <w:t>8</w:t>
      </w:r>
    </w:fldSimple>
  </w:p>
  <w:p w:rsidR="00B70175" w:rsidRPr="00B840B2" w:rsidRDefault="00B70175" w:rsidP="00672DF0">
    <w:pPr>
      <w:pStyle w:val="FooterSmall"/>
    </w:pPr>
    <w:r w:rsidRPr="00B840B2">
      <w:t xml:space="preserve">Copyright © </w:t>
    </w:r>
    <w:r w:rsidR="00C406A9">
      <w:fldChar w:fldCharType="begin"/>
    </w:r>
    <w:r>
      <w:instrText xml:space="preserve"> REF tmCorporateBody \h </w:instrText>
    </w:r>
    <w:r w:rsidR="00C406A9">
      <w:fldChar w:fldCharType="separate"/>
    </w:r>
    <w:r w:rsidR="00B802D9">
      <w:t>ANNAX information systems AG</w:t>
    </w:r>
    <w:r w:rsidR="00C406A9">
      <w:fldChar w:fldCharType="end"/>
    </w:r>
    <w:r w:rsidRPr="00B840B2">
      <w:t xml:space="preserve"> 201</w:t>
    </w:r>
    <w:r w:rsidR="00591D8B">
      <w:t>1</w:t>
    </w:r>
    <w:r w:rsidRPr="00B840B2">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2D9" w:rsidRDefault="00B80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03B" w:rsidRDefault="00FA203B">
      <w:r>
        <w:separator/>
      </w:r>
    </w:p>
  </w:footnote>
  <w:footnote w:type="continuationSeparator" w:id="0">
    <w:p w:rsidR="00FA203B" w:rsidRDefault="00FA2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2D9" w:rsidRDefault="00B802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175" w:rsidRPr="00427ACE" w:rsidRDefault="00B70175" w:rsidP="00427ACE">
    <w:pPr>
      <w:pStyle w:val="HeaderANNAX"/>
    </w:pPr>
    <w:r>
      <w:rPr>
        <w:lang w:val="de-DE"/>
      </w:rPr>
      <w:drawing>
        <wp:inline distT="0" distB="0" distL="0" distR="0">
          <wp:extent cx="1571625" cy="542925"/>
          <wp:effectExtent l="19050" t="0" r="9525" b="0"/>
          <wp:docPr id="1"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2D9" w:rsidRDefault="00B802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B4B810"/>
    <w:lvl w:ilvl="0">
      <w:start w:val="1"/>
      <w:numFmt w:val="bullet"/>
      <w:lvlText w:val=""/>
      <w:lvlJc w:val="left"/>
      <w:pPr>
        <w:tabs>
          <w:tab w:val="num" w:pos="643"/>
        </w:tabs>
        <w:ind w:left="643" w:hanging="360"/>
      </w:pPr>
      <w:rPr>
        <w:rFonts w:ascii="Symbol" w:hAnsi="Symbol" w:hint="default"/>
      </w:rPr>
    </w:lvl>
  </w:abstractNum>
  <w:abstractNum w:abstractNumId="1">
    <w:nsid w:val="06BB72A8"/>
    <w:multiLevelType w:val="hybridMultilevel"/>
    <w:tmpl w:val="1D1C2950"/>
    <w:lvl w:ilvl="0" w:tplc="BC9A16A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7E779E"/>
    <w:multiLevelType w:val="hybridMultilevel"/>
    <w:tmpl w:val="52FC07C0"/>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9914144"/>
    <w:multiLevelType w:val="hybridMultilevel"/>
    <w:tmpl w:val="3EB4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11A80"/>
    <w:multiLevelType w:val="hybridMultilevel"/>
    <w:tmpl w:val="AB045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BC53F3"/>
    <w:multiLevelType w:val="hybridMultilevel"/>
    <w:tmpl w:val="4EDCD8D4"/>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B820C35"/>
    <w:multiLevelType w:val="hybridMultilevel"/>
    <w:tmpl w:val="2A50BFC4"/>
    <w:lvl w:ilvl="0" w:tplc="B7EC575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9E6F1D"/>
    <w:multiLevelType w:val="hybridMultilevel"/>
    <w:tmpl w:val="031CC276"/>
    <w:lvl w:ilvl="0" w:tplc="EF02AE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ED32FF9"/>
    <w:multiLevelType w:val="hybridMultilevel"/>
    <w:tmpl w:val="308CDBB4"/>
    <w:lvl w:ilvl="0" w:tplc="57A85F22">
      <w:start w:val="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C41402"/>
    <w:multiLevelType w:val="hybridMultilevel"/>
    <w:tmpl w:val="7A021ABC"/>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22857A92"/>
    <w:multiLevelType w:val="hybridMultilevel"/>
    <w:tmpl w:val="0010B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535249C"/>
    <w:multiLevelType w:val="hybridMultilevel"/>
    <w:tmpl w:val="68948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6C5024F"/>
    <w:multiLevelType w:val="hybridMultilevel"/>
    <w:tmpl w:val="6986D272"/>
    <w:lvl w:ilvl="0" w:tplc="10E439F4">
      <w:start w:val="1"/>
      <w:numFmt w:val="bullet"/>
      <w:pStyle w:val="TableLis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1FD0568"/>
    <w:multiLevelType w:val="hybridMultilevel"/>
    <w:tmpl w:val="0DD04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9A64FDC"/>
    <w:multiLevelType w:val="hybridMultilevel"/>
    <w:tmpl w:val="5EDED4C4"/>
    <w:lvl w:ilvl="0" w:tplc="0A9664C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A4C47D9"/>
    <w:multiLevelType w:val="hybridMultilevel"/>
    <w:tmpl w:val="3D5445E2"/>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D424D5D"/>
    <w:multiLevelType w:val="hybridMultilevel"/>
    <w:tmpl w:val="7CA2CF68"/>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nsid w:val="3DE703EC"/>
    <w:multiLevelType w:val="multilevel"/>
    <w:tmpl w:val="828CB0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3EFE4D88"/>
    <w:multiLevelType w:val="hybridMultilevel"/>
    <w:tmpl w:val="24B47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05D7803"/>
    <w:multiLevelType w:val="hybridMultilevel"/>
    <w:tmpl w:val="A1CED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20866E1"/>
    <w:multiLevelType w:val="hybridMultilevel"/>
    <w:tmpl w:val="092671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4007DA"/>
    <w:multiLevelType w:val="hybridMultilevel"/>
    <w:tmpl w:val="B4DE5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CB748F3"/>
    <w:multiLevelType w:val="singleLevel"/>
    <w:tmpl w:val="C2D29A0A"/>
    <w:lvl w:ilvl="0">
      <w:start w:val="1"/>
      <w:numFmt w:val="bullet"/>
      <w:pStyle w:val="AufzhlungLetzteZeile"/>
      <w:lvlText w:val=""/>
      <w:lvlJc w:val="left"/>
      <w:pPr>
        <w:tabs>
          <w:tab w:val="num" w:pos="360"/>
        </w:tabs>
        <w:ind w:left="360" w:hanging="360"/>
      </w:pPr>
      <w:rPr>
        <w:rFonts w:ascii="Symbol" w:hAnsi="Symbol" w:hint="default"/>
      </w:rPr>
    </w:lvl>
  </w:abstractNum>
  <w:abstractNum w:abstractNumId="23">
    <w:nsid w:val="4F0B0E10"/>
    <w:multiLevelType w:val="hybridMultilevel"/>
    <w:tmpl w:val="631A54BA"/>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F67951"/>
    <w:multiLevelType w:val="hybridMultilevel"/>
    <w:tmpl w:val="FAE6E132"/>
    <w:lvl w:ilvl="0" w:tplc="0409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4F452B0"/>
    <w:multiLevelType w:val="hybridMultilevel"/>
    <w:tmpl w:val="EA6CD0E8"/>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9FB3B9C"/>
    <w:multiLevelType w:val="hybridMultilevel"/>
    <w:tmpl w:val="825EC85C"/>
    <w:lvl w:ilvl="0" w:tplc="0F360FF6">
      <w:start w:val="1"/>
      <w:numFmt w:val="bullet"/>
      <w:pStyle w:val="HiddenListNorma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11600B"/>
    <w:multiLevelType w:val="hybridMultilevel"/>
    <w:tmpl w:val="872A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CF4DEA"/>
    <w:multiLevelType w:val="hybridMultilevel"/>
    <w:tmpl w:val="BB1CA148"/>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D81552A"/>
    <w:multiLevelType w:val="singleLevel"/>
    <w:tmpl w:val="BF76A5D8"/>
    <w:lvl w:ilvl="0">
      <w:start w:val="1"/>
      <w:numFmt w:val="bullet"/>
      <w:pStyle w:val="Aufzhlung"/>
      <w:lvlText w:val=""/>
      <w:lvlJc w:val="left"/>
      <w:pPr>
        <w:tabs>
          <w:tab w:val="num" w:pos="284"/>
        </w:tabs>
        <w:ind w:left="284" w:hanging="284"/>
      </w:pPr>
      <w:rPr>
        <w:rFonts w:ascii="Symbol" w:hAnsi="Symbol" w:hint="default"/>
      </w:rPr>
    </w:lvl>
  </w:abstractNum>
  <w:abstractNum w:abstractNumId="30">
    <w:nsid w:val="61942830"/>
    <w:multiLevelType w:val="hybridMultilevel"/>
    <w:tmpl w:val="C7AC9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484AA3"/>
    <w:multiLevelType w:val="hybridMultilevel"/>
    <w:tmpl w:val="324E28EE"/>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2">
    <w:nsid w:val="6BAB5463"/>
    <w:multiLevelType w:val="hybridMultilevel"/>
    <w:tmpl w:val="9550BB0E"/>
    <w:lvl w:ilvl="0" w:tplc="ACC225CA">
      <w:start w:val="1"/>
      <w:numFmt w:val="bullet"/>
      <w:pStyle w:val="ListNorma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E07693"/>
    <w:multiLevelType w:val="hybridMultilevel"/>
    <w:tmpl w:val="7F88F6A4"/>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3FC54DB"/>
    <w:multiLevelType w:val="hybridMultilevel"/>
    <w:tmpl w:val="2BB2B9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888516B"/>
    <w:multiLevelType w:val="hybridMultilevel"/>
    <w:tmpl w:val="55C0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BE97C97"/>
    <w:multiLevelType w:val="hybridMultilevel"/>
    <w:tmpl w:val="FEF24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C307F1D"/>
    <w:multiLevelType w:val="hybridMultilevel"/>
    <w:tmpl w:val="BACE264A"/>
    <w:lvl w:ilvl="0" w:tplc="BE02D30C">
      <w:start w:val="1"/>
      <w:numFmt w:val="upperRoman"/>
      <w:pStyle w:val="VerzeichnisAnha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nsid w:val="7D3941CA"/>
    <w:multiLevelType w:val="hybridMultilevel"/>
    <w:tmpl w:val="342AAC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F2158EF"/>
    <w:multiLevelType w:val="hybridMultilevel"/>
    <w:tmpl w:val="3F96E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5"/>
  </w:num>
  <w:num w:numId="4">
    <w:abstractNumId w:val="25"/>
  </w:num>
  <w:num w:numId="5">
    <w:abstractNumId w:val="33"/>
  </w:num>
  <w:num w:numId="6">
    <w:abstractNumId w:val="35"/>
  </w:num>
  <w:num w:numId="7">
    <w:abstractNumId w:val="11"/>
  </w:num>
  <w:num w:numId="8">
    <w:abstractNumId w:val="6"/>
  </w:num>
  <w:num w:numId="9">
    <w:abstractNumId w:val="27"/>
  </w:num>
  <w:num w:numId="10">
    <w:abstractNumId w:val="13"/>
  </w:num>
  <w:num w:numId="11">
    <w:abstractNumId w:val="2"/>
  </w:num>
  <w:num w:numId="12">
    <w:abstractNumId w:val="38"/>
  </w:num>
  <w:num w:numId="13">
    <w:abstractNumId w:val="20"/>
  </w:num>
  <w:num w:numId="14">
    <w:abstractNumId w:val="21"/>
  </w:num>
  <w:num w:numId="15">
    <w:abstractNumId w:val="8"/>
  </w:num>
  <w:num w:numId="16">
    <w:abstractNumId w:val="10"/>
  </w:num>
  <w:num w:numId="17">
    <w:abstractNumId w:val="23"/>
  </w:num>
  <w:num w:numId="18">
    <w:abstractNumId w:val="28"/>
  </w:num>
  <w:num w:numId="19">
    <w:abstractNumId w:val="15"/>
  </w:num>
  <w:num w:numId="20">
    <w:abstractNumId w:val="17"/>
  </w:num>
  <w:num w:numId="21">
    <w:abstractNumId w:val="17"/>
  </w:num>
  <w:num w:numId="22">
    <w:abstractNumId w:val="17"/>
  </w:num>
  <w:num w:numId="23">
    <w:abstractNumId w:val="17"/>
  </w:num>
  <w:num w:numId="24">
    <w:abstractNumId w:val="22"/>
  </w:num>
  <w:num w:numId="25">
    <w:abstractNumId w:val="29"/>
  </w:num>
  <w:num w:numId="26">
    <w:abstractNumId w:val="9"/>
  </w:num>
  <w:num w:numId="27">
    <w:abstractNumId w:val="16"/>
  </w:num>
  <w:num w:numId="28">
    <w:abstractNumId w:val="31"/>
  </w:num>
  <w:num w:numId="29">
    <w:abstractNumId w:val="24"/>
  </w:num>
  <w:num w:numId="30">
    <w:abstractNumId w:val="3"/>
  </w:num>
  <w:num w:numId="31">
    <w:abstractNumId w:val="7"/>
  </w:num>
  <w:num w:numId="32">
    <w:abstractNumId w:val="0"/>
  </w:num>
  <w:num w:numId="33">
    <w:abstractNumId w:val="34"/>
  </w:num>
  <w:num w:numId="34">
    <w:abstractNumId w:val="4"/>
  </w:num>
  <w:num w:numId="35">
    <w:abstractNumId w:val="18"/>
  </w:num>
  <w:num w:numId="36">
    <w:abstractNumId w:val="36"/>
  </w:num>
  <w:num w:numId="37">
    <w:abstractNumId w:val="30"/>
  </w:num>
  <w:num w:numId="38">
    <w:abstractNumId w:val="39"/>
  </w:num>
  <w:num w:numId="39">
    <w:abstractNumId w:val="1"/>
  </w:num>
  <w:num w:numId="40">
    <w:abstractNumId w:val="19"/>
  </w:num>
  <w:num w:numId="41">
    <w:abstractNumId w:val="14"/>
  </w:num>
  <w:num w:numId="42">
    <w:abstractNumId w:val="32"/>
  </w:num>
  <w:num w:numId="43">
    <w:abstractNumId w:val="17"/>
  </w:num>
  <w:num w:numId="44">
    <w:abstractNumId w:val="12"/>
  </w:num>
  <w:num w:numId="45">
    <w:abstractNumId w:val="29"/>
  </w:num>
  <w:num w:numId="46">
    <w:abstractNumId w:val="29"/>
  </w:num>
  <w:num w:numId="47">
    <w:abstractNumId w:val="32"/>
  </w:num>
  <w:num w:numId="48">
    <w:abstractNumId w:val="2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163842">
      <o:colormenu v:ext="edit" strokecolor="none"/>
    </o:shapedefaults>
  </w:hdrShapeDefaults>
  <w:footnotePr>
    <w:footnote w:id="-1"/>
    <w:footnote w:id="0"/>
  </w:footnotePr>
  <w:endnotePr>
    <w:endnote w:id="-1"/>
    <w:endnote w:id="0"/>
  </w:endnotePr>
  <w:compat/>
  <w:rsids>
    <w:rsidRoot w:val="00C27FAD"/>
    <w:rsid w:val="00000668"/>
    <w:rsid w:val="00002D74"/>
    <w:rsid w:val="00003987"/>
    <w:rsid w:val="00004686"/>
    <w:rsid w:val="0001075D"/>
    <w:rsid w:val="000153A5"/>
    <w:rsid w:val="00016A5A"/>
    <w:rsid w:val="00017D98"/>
    <w:rsid w:val="00024DE6"/>
    <w:rsid w:val="00025C65"/>
    <w:rsid w:val="00026205"/>
    <w:rsid w:val="0002760A"/>
    <w:rsid w:val="0003573A"/>
    <w:rsid w:val="000378D1"/>
    <w:rsid w:val="00040269"/>
    <w:rsid w:val="00046443"/>
    <w:rsid w:val="000479A0"/>
    <w:rsid w:val="0005486C"/>
    <w:rsid w:val="00055732"/>
    <w:rsid w:val="00064150"/>
    <w:rsid w:val="00064180"/>
    <w:rsid w:val="00075812"/>
    <w:rsid w:val="00080FB2"/>
    <w:rsid w:val="00085CC8"/>
    <w:rsid w:val="00094761"/>
    <w:rsid w:val="000A61A4"/>
    <w:rsid w:val="000A6826"/>
    <w:rsid w:val="000B5A23"/>
    <w:rsid w:val="000B61D7"/>
    <w:rsid w:val="000B6405"/>
    <w:rsid w:val="000B6951"/>
    <w:rsid w:val="000C2AD9"/>
    <w:rsid w:val="000C329D"/>
    <w:rsid w:val="000C456F"/>
    <w:rsid w:val="000C6669"/>
    <w:rsid w:val="000C70AF"/>
    <w:rsid w:val="000C7D38"/>
    <w:rsid w:val="000D01A7"/>
    <w:rsid w:val="000D07F5"/>
    <w:rsid w:val="000D2688"/>
    <w:rsid w:val="000E25BC"/>
    <w:rsid w:val="000E3120"/>
    <w:rsid w:val="000E71C9"/>
    <w:rsid w:val="000F1F8F"/>
    <w:rsid w:val="000F2CED"/>
    <w:rsid w:val="00102603"/>
    <w:rsid w:val="001058B8"/>
    <w:rsid w:val="001065EB"/>
    <w:rsid w:val="00107253"/>
    <w:rsid w:val="001073B0"/>
    <w:rsid w:val="001152C1"/>
    <w:rsid w:val="001213D6"/>
    <w:rsid w:val="0012419B"/>
    <w:rsid w:val="001249F8"/>
    <w:rsid w:val="00127CAE"/>
    <w:rsid w:val="001308BC"/>
    <w:rsid w:val="00135D16"/>
    <w:rsid w:val="001376BF"/>
    <w:rsid w:val="00141141"/>
    <w:rsid w:val="0014580C"/>
    <w:rsid w:val="001476EB"/>
    <w:rsid w:val="0015009E"/>
    <w:rsid w:val="00151747"/>
    <w:rsid w:val="00151BD7"/>
    <w:rsid w:val="00152A56"/>
    <w:rsid w:val="00155CB1"/>
    <w:rsid w:val="00160894"/>
    <w:rsid w:val="001670D9"/>
    <w:rsid w:val="001677E0"/>
    <w:rsid w:val="00170837"/>
    <w:rsid w:val="00173B28"/>
    <w:rsid w:val="00174BA4"/>
    <w:rsid w:val="0018501A"/>
    <w:rsid w:val="0018748E"/>
    <w:rsid w:val="0019031A"/>
    <w:rsid w:val="001917D4"/>
    <w:rsid w:val="00195B0E"/>
    <w:rsid w:val="00195DCA"/>
    <w:rsid w:val="001A01A4"/>
    <w:rsid w:val="001A0529"/>
    <w:rsid w:val="001A7161"/>
    <w:rsid w:val="001B117C"/>
    <w:rsid w:val="001B480C"/>
    <w:rsid w:val="001B631B"/>
    <w:rsid w:val="001C5631"/>
    <w:rsid w:val="001C5E71"/>
    <w:rsid w:val="001C62EA"/>
    <w:rsid w:val="001D689F"/>
    <w:rsid w:val="001E1A9C"/>
    <w:rsid w:val="001E454C"/>
    <w:rsid w:val="001F0632"/>
    <w:rsid w:val="001F2A01"/>
    <w:rsid w:val="001F32C7"/>
    <w:rsid w:val="001F5838"/>
    <w:rsid w:val="00205984"/>
    <w:rsid w:val="00210A24"/>
    <w:rsid w:val="00210D65"/>
    <w:rsid w:val="002125D3"/>
    <w:rsid w:val="002176F2"/>
    <w:rsid w:val="002201C6"/>
    <w:rsid w:val="00220FAF"/>
    <w:rsid w:val="002246B3"/>
    <w:rsid w:val="00233077"/>
    <w:rsid w:val="00245DDA"/>
    <w:rsid w:val="00247D9D"/>
    <w:rsid w:val="0025177A"/>
    <w:rsid w:val="00252A1A"/>
    <w:rsid w:val="00252F9B"/>
    <w:rsid w:val="002552C7"/>
    <w:rsid w:val="002577A3"/>
    <w:rsid w:val="002617F6"/>
    <w:rsid w:val="00273277"/>
    <w:rsid w:val="00273AA6"/>
    <w:rsid w:val="002826D2"/>
    <w:rsid w:val="00283BEC"/>
    <w:rsid w:val="002862F9"/>
    <w:rsid w:val="002938F5"/>
    <w:rsid w:val="00296337"/>
    <w:rsid w:val="002A36EA"/>
    <w:rsid w:val="002A5196"/>
    <w:rsid w:val="002B193B"/>
    <w:rsid w:val="002B4F38"/>
    <w:rsid w:val="002C2AC9"/>
    <w:rsid w:val="002E39AC"/>
    <w:rsid w:val="002E5548"/>
    <w:rsid w:val="002F4BC6"/>
    <w:rsid w:val="002F702A"/>
    <w:rsid w:val="002F774E"/>
    <w:rsid w:val="003050DB"/>
    <w:rsid w:val="00306AE4"/>
    <w:rsid w:val="00307B80"/>
    <w:rsid w:val="00311D20"/>
    <w:rsid w:val="00320FC5"/>
    <w:rsid w:val="00321F66"/>
    <w:rsid w:val="0033003B"/>
    <w:rsid w:val="00335C6B"/>
    <w:rsid w:val="0034648F"/>
    <w:rsid w:val="00354425"/>
    <w:rsid w:val="00356388"/>
    <w:rsid w:val="00365C63"/>
    <w:rsid w:val="00366A31"/>
    <w:rsid w:val="003758C6"/>
    <w:rsid w:val="00391E4B"/>
    <w:rsid w:val="00394798"/>
    <w:rsid w:val="003A207E"/>
    <w:rsid w:val="003A60FD"/>
    <w:rsid w:val="003B235C"/>
    <w:rsid w:val="003B3D88"/>
    <w:rsid w:val="003B4956"/>
    <w:rsid w:val="003C31B8"/>
    <w:rsid w:val="003C4EF7"/>
    <w:rsid w:val="003D2E17"/>
    <w:rsid w:val="003D4A5B"/>
    <w:rsid w:val="003D6B9E"/>
    <w:rsid w:val="003E74A6"/>
    <w:rsid w:val="004072B7"/>
    <w:rsid w:val="00410E0F"/>
    <w:rsid w:val="00417C73"/>
    <w:rsid w:val="00421B5F"/>
    <w:rsid w:val="00427ACE"/>
    <w:rsid w:val="00427FAD"/>
    <w:rsid w:val="00435622"/>
    <w:rsid w:val="0043728D"/>
    <w:rsid w:val="0044164C"/>
    <w:rsid w:val="00443EE4"/>
    <w:rsid w:val="004522A5"/>
    <w:rsid w:val="0045436D"/>
    <w:rsid w:val="00454628"/>
    <w:rsid w:val="00460DA3"/>
    <w:rsid w:val="004617A1"/>
    <w:rsid w:val="004627B7"/>
    <w:rsid w:val="0046725A"/>
    <w:rsid w:val="00471CD6"/>
    <w:rsid w:val="00475160"/>
    <w:rsid w:val="004949A1"/>
    <w:rsid w:val="00495896"/>
    <w:rsid w:val="004A0703"/>
    <w:rsid w:val="004A08A2"/>
    <w:rsid w:val="004A528C"/>
    <w:rsid w:val="004B0C7D"/>
    <w:rsid w:val="004B188D"/>
    <w:rsid w:val="004C11BE"/>
    <w:rsid w:val="004C320D"/>
    <w:rsid w:val="004C6EFB"/>
    <w:rsid w:val="004D47FE"/>
    <w:rsid w:val="004D7150"/>
    <w:rsid w:val="004D72C6"/>
    <w:rsid w:val="004E239F"/>
    <w:rsid w:val="004E394E"/>
    <w:rsid w:val="004F1341"/>
    <w:rsid w:val="004F2B25"/>
    <w:rsid w:val="004F6A16"/>
    <w:rsid w:val="0050232B"/>
    <w:rsid w:val="00507FAE"/>
    <w:rsid w:val="0051596A"/>
    <w:rsid w:val="00516E8B"/>
    <w:rsid w:val="00521B78"/>
    <w:rsid w:val="005239E9"/>
    <w:rsid w:val="00524308"/>
    <w:rsid w:val="00533AE6"/>
    <w:rsid w:val="005343BC"/>
    <w:rsid w:val="0053795F"/>
    <w:rsid w:val="005465DB"/>
    <w:rsid w:val="00547E51"/>
    <w:rsid w:val="00550CA6"/>
    <w:rsid w:val="00550DC2"/>
    <w:rsid w:val="0055124E"/>
    <w:rsid w:val="00553343"/>
    <w:rsid w:val="00555FE1"/>
    <w:rsid w:val="00563BB9"/>
    <w:rsid w:val="005706E2"/>
    <w:rsid w:val="005719DC"/>
    <w:rsid w:val="00574923"/>
    <w:rsid w:val="005854B7"/>
    <w:rsid w:val="0058684E"/>
    <w:rsid w:val="00591D8B"/>
    <w:rsid w:val="00592907"/>
    <w:rsid w:val="0059372B"/>
    <w:rsid w:val="0059662C"/>
    <w:rsid w:val="005A7BCE"/>
    <w:rsid w:val="005B29F7"/>
    <w:rsid w:val="005B7431"/>
    <w:rsid w:val="005B761F"/>
    <w:rsid w:val="005C0C80"/>
    <w:rsid w:val="005C14CB"/>
    <w:rsid w:val="005D7722"/>
    <w:rsid w:val="005E0662"/>
    <w:rsid w:val="005F6E02"/>
    <w:rsid w:val="00602ED1"/>
    <w:rsid w:val="00605972"/>
    <w:rsid w:val="006150A1"/>
    <w:rsid w:val="006159F1"/>
    <w:rsid w:val="00620A38"/>
    <w:rsid w:val="0062188D"/>
    <w:rsid w:val="00626956"/>
    <w:rsid w:val="00631516"/>
    <w:rsid w:val="00634D72"/>
    <w:rsid w:val="00644B21"/>
    <w:rsid w:val="0065256C"/>
    <w:rsid w:val="00654E28"/>
    <w:rsid w:val="00660911"/>
    <w:rsid w:val="0066316F"/>
    <w:rsid w:val="00666A73"/>
    <w:rsid w:val="00666F2D"/>
    <w:rsid w:val="00667AEC"/>
    <w:rsid w:val="00672DF0"/>
    <w:rsid w:val="006776D2"/>
    <w:rsid w:val="00690FDF"/>
    <w:rsid w:val="00693575"/>
    <w:rsid w:val="00694813"/>
    <w:rsid w:val="006A0E01"/>
    <w:rsid w:val="006B1B6F"/>
    <w:rsid w:val="006B2BAD"/>
    <w:rsid w:val="006B72AA"/>
    <w:rsid w:val="006C1FB3"/>
    <w:rsid w:val="006C2FAE"/>
    <w:rsid w:val="006C5C8F"/>
    <w:rsid w:val="006C690A"/>
    <w:rsid w:val="006D515E"/>
    <w:rsid w:val="006F0294"/>
    <w:rsid w:val="006F7566"/>
    <w:rsid w:val="00706072"/>
    <w:rsid w:val="0071026C"/>
    <w:rsid w:val="00711608"/>
    <w:rsid w:val="00720B34"/>
    <w:rsid w:val="00721C51"/>
    <w:rsid w:val="0072682E"/>
    <w:rsid w:val="00727D30"/>
    <w:rsid w:val="00736685"/>
    <w:rsid w:val="007439EA"/>
    <w:rsid w:val="00745724"/>
    <w:rsid w:val="00746259"/>
    <w:rsid w:val="00752855"/>
    <w:rsid w:val="00760EAB"/>
    <w:rsid w:val="00762397"/>
    <w:rsid w:val="007638BA"/>
    <w:rsid w:val="00766993"/>
    <w:rsid w:val="007703AC"/>
    <w:rsid w:val="00771023"/>
    <w:rsid w:val="00771B7B"/>
    <w:rsid w:val="00774896"/>
    <w:rsid w:val="00775A99"/>
    <w:rsid w:val="007768C2"/>
    <w:rsid w:val="007929BD"/>
    <w:rsid w:val="00797B0D"/>
    <w:rsid w:val="007A48B3"/>
    <w:rsid w:val="007B5F18"/>
    <w:rsid w:val="007B6CA1"/>
    <w:rsid w:val="007C0631"/>
    <w:rsid w:val="007C48D7"/>
    <w:rsid w:val="007C763B"/>
    <w:rsid w:val="007D0A31"/>
    <w:rsid w:val="007E2053"/>
    <w:rsid w:val="007E343F"/>
    <w:rsid w:val="007E51C1"/>
    <w:rsid w:val="007F3C1E"/>
    <w:rsid w:val="00800AF3"/>
    <w:rsid w:val="0080222A"/>
    <w:rsid w:val="00803712"/>
    <w:rsid w:val="00804A2F"/>
    <w:rsid w:val="00814D92"/>
    <w:rsid w:val="00816629"/>
    <w:rsid w:val="00825ED9"/>
    <w:rsid w:val="0083483C"/>
    <w:rsid w:val="00834871"/>
    <w:rsid w:val="008400E9"/>
    <w:rsid w:val="00840104"/>
    <w:rsid w:val="00847531"/>
    <w:rsid w:val="00853363"/>
    <w:rsid w:val="00861B4D"/>
    <w:rsid w:val="0087468A"/>
    <w:rsid w:val="00884E5B"/>
    <w:rsid w:val="00887973"/>
    <w:rsid w:val="00896B8C"/>
    <w:rsid w:val="008A1120"/>
    <w:rsid w:val="008A52FE"/>
    <w:rsid w:val="008A5900"/>
    <w:rsid w:val="008A63EC"/>
    <w:rsid w:val="008A77D2"/>
    <w:rsid w:val="008B0C78"/>
    <w:rsid w:val="008B3C82"/>
    <w:rsid w:val="008D366F"/>
    <w:rsid w:val="008D5B2E"/>
    <w:rsid w:val="008E4724"/>
    <w:rsid w:val="008F1EEF"/>
    <w:rsid w:val="008F7D36"/>
    <w:rsid w:val="00901A21"/>
    <w:rsid w:val="00906E36"/>
    <w:rsid w:val="00923A7C"/>
    <w:rsid w:val="00932301"/>
    <w:rsid w:val="009326C1"/>
    <w:rsid w:val="00933D06"/>
    <w:rsid w:val="009343C6"/>
    <w:rsid w:val="00936744"/>
    <w:rsid w:val="0094208A"/>
    <w:rsid w:val="0094252C"/>
    <w:rsid w:val="00951489"/>
    <w:rsid w:val="009618CA"/>
    <w:rsid w:val="00961F83"/>
    <w:rsid w:val="00963C2B"/>
    <w:rsid w:val="00964F39"/>
    <w:rsid w:val="009666C2"/>
    <w:rsid w:val="0099366C"/>
    <w:rsid w:val="0099483D"/>
    <w:rsid w:val="009A2B38"/>
    <w:rsid w:val="009A7568"/>
    <w:rsid w:val="009B74D9"/>
    <w:rsid w:val="009C415A"/>
    <w:rsid w:val="009D4023"/>
    <w:rsid w:val="009D58B1"/>
    <w:rsid w:val="009E236A"/>
    <w:rsid w:val="009E23AD"/>
    <w:rsid w:val="009E5F86"/>
    <w:rsid w:val="009E6BFD"/>
    <w:rsid w:val="009E769E"/>
    <w:rsid w:val="009F2899"/>
    <w:rsid w:val="009F2BCB"/>
    <w:rsid w:val="00A06476"/>
    <w:rsid w:val="00A1204D"/>
    <w:rsid w:val="00A135C7"/>
    <w:rsid w:val="00A14169"/>
    <w:rsid w:val="00A168ED"/>
    <w:rsid w:val="00A2504C"/>
    <w:rsid w:val="00A355CB"/>
    <w:rsid w:val="00A4099B"/>
    <w:rsid w:val="00A42B7A"/>
    <w:rsid w:val="00A43542"/>
    <w:rsid w:val="00A4369C"/>
    <w:rsid w:val="00A44D61"/>
    <w:rsid w:val="00A4525E"/>
    <w:rsid w:val="00A57667"/>
    <w:rsid w:val="00A619F8"/>
    <w:rsid w:val="00A61B92"/>
    <w:rsid w:val="00A62E9A"/>
    <w:rsid w:val="00A65620"/>
    <w:rsid w:val="00A65AA1"/>
    <w:rsid w:val="00A704DA"/>
    <w:rsid w:val="00A70642"/>
    <w:rsid w:val="00A75195"/>
    <w:rsid w:val="00A7719C"/>
    <w:rsid w:val="00A80B0A"/>
    <w:rsid w:val="00A820C3"/>
    <w:rsid w:val="00A831AE"/>
    <w:rsid w:val="00A972CE"/>
    <w:rsid w:val="00A97EF5"/>
    <w:rsid w:val="00AB3406"/>
    <w:rsid w:val="00AB57EE"/>
    <w:rsid w:val="00AB62B5"/>
    <w:rsid w:val="00AC1B3E"/>
    <w:rsid w:val="00AC29BA"/>
    <w:rsid w:val="00AC7B6F"/>
    <w:rsid w:val="00AD15E1"/>
    <w:rsid w:val="00AD3E41"/>
    <w:rsid w:val="00AD512C"/>
    <w:rsid w:val="00AD772E"/>
    <w:rsid w:val="00AE75E5"/>
    <w:rsid w:val="00AF53CE"/>
    <w:rsid w:val="00AF64F7"/>
    <w:rsid w:val="00B05335"/>
    <w:rsid w:val="00B05EA9"/>
    <w:rsid w:val="00B06A07"/>
    <w:rsid w:val="00B100A9"/>
    <w:rsid w:val="00B1555D"/>
    <w:rsid w:val="00B22413"/>
    <w:rsid w:val="00B227CB"/>
    <w:rsid w:val="00B252DF"/>
    <w:rsid w:val="00B34D82"/>
    <w:rsid w:val="00B41EF9"/>
    <w:rsid w:val="00B43CED"/>
    <w:rsid w:val="00B5322C"/>
    <w:rsid w:val="00B613A3"/>
    <w:rsid w:val="00B62798"/>
    <w:rsid w:val="00B65331"/>
    <w:rsid w:val="00B6686D"/>
    <w:rsid w:val="00B70175"/>
    <w:rsid w:val="00B70746"/>
    <w:rsid w:val="00B71FBC"/>
    <w:rsid w:val="00B7768B"/>
    <w:rsid w:val="00B802D9"/>
    <w:rsid w:val="00B822B6"/>
    <w:rsid w:val="00B840B2"/>
    <w:rsid w:val="00B85DFD"/>
    <w:rsid w:val="00B90860"/>
    <w:rsid w:val="00B94E20"/>
    <w:rsid w:val="00B96D25"/>
    <w:rsid w:val="00BA5AC8"/>
    <w:rsid w:val="00BB1882"/>
    <w:rsid w:val="00BB4B73"/>
    <w:rsid w:val="00BB5278"/>
    <w:rsid w:val="00BB7407"/>
    <w:rsid w:val="00BC0D1A"/>
    <w:rsid w:val="00BC498B"/>
    <w:rsid w:val="00BC55CB"/>
    <w:rsid w:val="00BC6BD7"/>
    <w:rsid w:val="00BD27B6"/>
    <w:rsid w:val="00BD3315"/>
    <w:rsid w:val="00BD65F9"/>
    <w:rsid w:val="00BE1231"/>
    <w:rsid w:val="00BF2563"/>
    <w:rsid w:val="00BF3EF2"/>
    <w:rsid w:val="00BF5257"/>
    <w:rsid w:val="00BF6CC1"/>
    <w:rsid w:val="00C00630"/>
    <w:rsid w:val="00C06008"/>
    <w:rsid w:val="00C17675"/>
    <w:rsid w:val="00C21311"/>
    <w:rsid w:val="00C237CA"/>
    <w:rsid w:val="00C27FAD"/>
    <w:rsid w:val="00C335D3"/>
    <w:rsid w:val="00C3490C"/>
    <w:rsid w:val="00C37B9F"/>
    <w:rsid w:val="00C406A9"/>
    <w:rsid w:val="00C415E8"/>
    <w:rsid w:val="00C41D08"/>
    <w:rsid w:val="00C44406"/>
    <w:rsid w:val="00C45A4E"/>
    <w:rsid w:val="00C46D94"/>
    <w:rsid w:val="00C65E20"/>
    <w:rsid w:val="00C6751B"/>
    <w:rsid w:val="00C8503A"/>
    <w:rsid w:val="00C9011C"/>
    <w:rsid w:val="00C93622"/>
    <w:rsid w:val="00C962DC"/>
    <w:rsid w:val="00C97488"/>
    <w:rsid w:val="00CA0341"/>
    <w:rsid w:val="00CA1883"/>
    <w:rsid w:val="00CB149F"/>
    <w:rsid w:val="00CB6568"/>
    <w:rsid w:val="00CD0836"/>
    <w:rsid w:val="00CD2676"/>
    <w:rsid w:val="00CD4DCF"/>
    <w:rsid w:val="00CE4B58"/>
    <w:rsid w:val="00CE4B92"/>
    <w:rsid w:val="00CE5914"/>
    <w:rsid w:val="00CE7553"/>
    <w:rsid w:val="00CF5F9E"/>
    <w:rsid w:val="00CF6EBC"/>
    <w:rsid w:val="00D00DB9"/>
    <w:rsid w:val="00D10217"/>
    <w:rsid w:val="00D16E47"/>
    <w:rsid w:val="00D17A2A"/>
    <w:rsid w:val="00D3293A"/>
    <w:rsid w:val="00D40E01"/>
    <w:rsid w:val="00D4253A"/>
    <w:rsid w:val="00D5673D"/>
    <w:rsid w:val="00D5754B"/>
    <w:rsid w:val="00D7730D"/>
    <w:rsid w:val="00D80D82"/>
    <w:rsid w:val="00D81A68"/>
    <w:rsid w:val="00D81DDB"/>
    <w:rsid w:val="00D8232B"/>
    <w:rsid w:val="00D83727"/>
    <w:rsid w:val="00D83C71"/>
    <w:rsid w:val="00D917A3"/>
    <w:rsid w:val="00D9708D"/>
    <w:rsid w:val="00D972FF"/>
    <w:rsid w:val="00DA3FF3"/>
    <w:rsid w:val="00DA6232"/>
    <w:rsid w:val="00DA76AC"/>
    <w:rsid w:val="00DB0DB5"/>
    <w:rsid w:val="00DB372D"/>
    <w:rsid w:val="00DB63EE"/>
    <w:rsid w:val="00DC0914"/>
    <w:rsid w:val="00DC384D"/>
    <w:rsid w:val="00DC7C46"/>
    <w:rsid w:val="00DD0FD6"/>
    <w:rsid w:val="00DD1F27"/>
    <w:rsid w:val="00DD2FF0"/>
    <w:rsid w:val="00DD6DEE"/>
    <w:rsid w:val="00DD75A6"/>
    <w:rsid w:val="00DE2B5B"/>
    <w:rsid w:val="00DE2EA3"/>
    <w:rsid w:val="00DF1CCD"/>
    <w:rsid w:val="00DF7C6B"/>
    <w:rsid w:val="00E014AA"/>
    <w:rsid w:val="00E13469"/>
    <w:rsid w:val="00E134BE"/>
    <w:rsid w:val="00E16606"/>
    <w:rsid w:val="00E17A04"/>
    <w:rsid w:val="00E31A5F"/>
    <w:rsid w:val="00E44802"/>
    <w:rsid w:val="00E46BCF"/>
    <w:rsid w:val="00E510FA"/>
    <w:rsid w:val="00E525A8"/>
    <w:rsid w:val="00E55A71"/>
    <w:rsid w:val="00E56F08"/>
    <w:rsid w:val="00E616E2"/>
    <w:rsid w:val="00E62C18"/>
    <w:rsid w:val="00E64D1D"/>
    <w:rsid w:val="00E6527E"/>
    <w:rsid w:val="00E665C2"/>
    <w:rsid w:val="00E71535"/>
    <w:rsid w:val="00E7548E"/>
    <w:rsid w:val="00E77716"/>
    <w:rsid w:val="00E777C8"/>
    <w:rsid w:val="00E77EB9"/>
    <w:rsid w:val="00E9112B"/>
    <w:rsid w:val="00E911A9"/>
    <w:rsid w:val="00E93D29"/>
    <w:rsid w:val="00EA2196"/>
    <w:rsid w:val="00EA34CF"/>
    <w:rsid w:val="00EA72B9"/>
    <w:rsid w:val="00EB4D78"/>
    <w:rsid w:val="00EC5DE5"/>
    <w:rsid w:val="00ED6A2D"/>
    <w:rsid w:val="00ED6A42"/>
    <w:rsid w:val="00EE0CB9"/>
    <w:rsid w:val="00EE1A8F"/>
    <w:rsid w:val="00EE5338"/>
    <w:rsid w:val="00EF1B02"/>
    <w:rsid w:val="00EF2E7E"/>
    <w:rsid w:val="00F021D9"/>
    <w:rsid w:val="00F05543"/>
    <w:rsid w:val="00F13808"/>
    <w:rsid w:val="00F15312"/>
    <w:rsid w:val="00F20C5F"/>
    <w:rsid w:val="00F215F5"/>
    <w:rsid w:val="00F253F7"/>
    <w:rsid w:val="00F35831"/>
    <w:rsid w:val="00F45E6E"/>
    <w:rsid w:val="00F47D6E"/>
    <w:rsid w:val="00F60373"/>
    <w:rsid w:val="00F64B77"/>
    <w:rsid w:val="00F721BD"/>
    <w:rsid w:val="00F75CAC"/>
    <w:rsid w:val="00F83FB3"/>
    <w:rsid w:val="00F85F86"/>
    <w:rsid w:val="00F92AD2"/>
    <w:rsid w:val="00F961F7"/>
    <w:rsid w:val="00F9641A"/>
    <w:rsid w:val="00F964F8"/>
    <w:rsid w:val="00F971B2"/>
    <w:rsid w:val="00FA203B"/>
    <w:rsid w:val="00FB280B"/>
    <w:rsid w:val="00FB30E6"/>
    <w:rsid w:val="00FB3EEF"/>
    <w:rsid w:val="00FB4C3E"/>
    <w:rsid w:val="00FC0242"/>
    <w:rsid w:val="00FC7E05"/>
    <w:rsid w:val="00FD396F"/>
    <w:rsid w:val="00FE0EC4"/>
    <w:rsid w:val="00FE30A6"/>
    <w:rsid w:val="00FF04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50"/>
    <w:pPr>
      <w:overflowPunct w:val="0"/>
      <w:autoSpaceDE w:val="0"/>
      <w:autoSpaceDN w:val="0"/>
      <w:adjustRightInd w:val="0"/>
      <w:spacing w:after="120"/>
      <w:textAlignment w:val="baseline"/>
    </w:pPr>
    <w:rPr>
      <w:rFonts w:ascii="Arial" w:hAnsi="Arial"/>
      <w:sz w:val="22"/>
      <w:lang w:val="en-CA" w:eastAsia="de-DE"/>
    </w:rPr>
  </w:style>
  <w:style w:type="paragraph" w:styleId="Heading1">
    <w:name w:val="heading 1"/>
    <w:basedOn w:val="Normal"/>
    <w:next w:val="Normal"/>
    <w:qFormat/>
    <w:rsid w:val="001F0632"/>
    <w:pPr>
      <w:keepNext/>
      <w:pageBreakBefore/>
      <w:numPr>
        <w:numId w:val="2"/>
      </w:numPr>
      <w:tabs>
        <w:tab w:val="clear" w:pos="432"/>
      </w:tabs>
      <w:spacing w:before="160" w:after="240"/>
      <w:ind w:left="567" w:hanging="567"/>
      <w:outlineLvl w:val="0"/>
    </w:pPr>
    <w:rPr>
      <w:b/>
      <w:color w:val="000000"/>
      <w:kern w:val="28"/>
      <w:sz w:val="44"/>
      <w:lang w:eastAsia="de-CH"/>
    </w:rPr>
  </w:style>
  <w:style w:type="paragraph" w:styleId="Heading2">
    <w:name w:val="heading 2"/>
    <w:basedOn w:val="Heading1"/>
    <w:next w:val="Normal"/>
    <w:qFormat/>
    <w:rsid w:val="00771023"/>
    <w:pPr>
      <w:pageBreakBefore w:val="0"/>
      <w:numPr>
        <w:ilvl w:val="1"/>
      </w:numPr>
      <w:tabs>
        <w:tab w:val="clear" w:pos="576"/>
      </w:tabs>
      <w:spacing w:before="240"/>
      <w:ind w:left="851" w:hanging="851"/>
      <w:outlineLvl w:val="1"/>
    </w:pPr>
    <w:rPr>
      <w:sz w:val="28"/>
    </w:rPr>
  </w:style>
  <w:style w:type="paragraph" w:styleId="Heading3">
    <w:name w:val="heading 3"/>
    <w:basedOn w:val="Heading2"/>
    <w:next w:val="Normal"/>
    <w:qFormat/>
    <w:rsid w:val="00771023"/>
    <w:pPr>
      <w:numPr>
        <w:ilvl w:val="2"/>
      </w:numPr>
      <w:tabs>
        <w:tab w:val="clear" w:pos="720"/>
      </w:tabs>
      <w:spacing w:after="120"/>
      <w:ind w:left="1134" w:hanging="1134"/>
      <w:outlineLvl w:val="2"/>
    </w:pPr>
    <w:rPr>
      <w:sz w:val="24"/>
    </w:rPr>
  </w:style>
  <w:style w:type="paragraph" w:styleId="Heading4">
    <w:name w:val="heading 4"/>
    <w:basedOn w:val="Heading3"/>
    <w:next w:val="Normal"/>
    <w:qFormat/>
    <w:rsid w:val="00771023"/>
    <w:pPr>
      <w:numPr>
        <w:ilvl w:val="3"/>
      </w:numPr>
      <w:tabs>
        <w:tab w:val="clear" w:pos="864"/>
      </w:tabs>
      <w:ind w:left="1418" w:hanging="1418"/>
      <w:outlineLvl w:val="3"/>
    </w:pPr>
    <w:rPr>
      <w:b w:val="0"/>
    </w:rPr>
  </w:style>
  <w:style w:type="paragraph" w:styleId="Heading5">
    <w:name w:val="heading 5"/>
    <w:basedOn w:val="Heading4"/>
    <w:next w:val="Normal"/>
    <w:qFormat/>
    <w:rsid w:val="001F0632"/>
    <w:pPr>
      <w:numPr>
        <w:ilvl w:val="4"/>
      </w:numPr>
      <w:tabs>
        <w:tab w:val="clear" w:pos="1008"/>
      </w:tabs>
      <w:spacing w:after="60"/>
      <w:ind w:left="1701" w:hanging="1701"/>
      <w:outlineLvl w:val="4"/>
    </w:pPr>
  </w:style>
  <w:style w:type="paragraph" w:styleId="Heading6">
    <w:name w:val="heading 6"/>
    <w:basedOn w:val="Normal"/>
    <w:next w:val="Normal"/>
    <w:qFormat/>
    <w:rsid w:val="00771023"/>
    <w:pPr>
      <w:numPr>
        <w:ilvl w:val="5"/>
        <w:numId w:val="2"/>
      </w:numPr>
      <w:tabs>
        <w:tab w:val="clear" w:pos="1152"/>
      </w:tabs>
      <w:spacing w:before="240" w:after="60"/>
      <w:ind w:left="1985" w:hanging="1985"/>
      <w:outlineLvl w:val="5"/>
    </w:pPr>
    <w:rPr>
      <w:szCs w:val="22"/>
    </w:rPr>
  </w:style>
  <w:style w:type="paragraph" w:styleId="Heading7">
    <w:name w:val="heading 7"/>
    <w:basedOn w:val="Normal"/>
    <w:next w:val="Normal"/>
    <w:qFormat/>
    <w:rsid w:val="007C763B"/>
    <w:pPr>
      <w:keepNext/>
      <w:numPr>
        <w:ilvl w:val="6"/>
        <w:numId w:val="2"/>
      </w:numPr>
      <w:outlineLvl w:val="6"/>
    </w:pPr>
  </w:style>
  <w:style w:type="paragraph" w:styleId="Heading8">
    <w:name w:val="heading 8"/>
    <w:basedOn w:val="Normal"/>
    <w:next w:val="Normal"/>
    <w:qFormat/>
    <w:rsid w:val="007C763B"/>
    <w:pPr>
      <w:keepNext/>
      <w:numPr>
        <w:ilvl w:val="7"/>
        <w:numId w:val="2"/>
      </w:numPr>
      <w:tabs>
        <w:tab w:val="right" w:pos="9071"/>
      </w:tabs>
      <w:spacing w:before="160" w:after="240" w:line="480" w:lineRule="exact"/>
      <w:outlineLvl w:val="7"/>
    </w:pPr>
  </w:style>
  <w:style w:type="paragraph" w:styleId="Heading9">
    <w:name w:val="heading 9"/>
    <w:basedOn w:val="Normal"/>
    <w:next w:val="Normal"/>
    <w:qFormat/>
    <w:rsid w:val="007C763B"/>
    <w:pPr>
      <w:numPr>
        <w:ilvl w:val="8"/>
        <w:numId w:val="2"/>
      </w:numPr>
      <w:spacing w:before="240" w:after="60"/>
      <w:outlineLvl w:val="8"/>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C93622"/>
    <w:pPr>
      <w:tabs>
        <w:tab w:val="right" w:leader="dot" w:pos="9214"/>
      </w:tabs>
      <w:spacing w:before="120"/>
      <w:ind w:left="567" w:hanging="567"/>
    </w:pPr>
    <w:rPr>
      <w:noProof/>
      <w:szCs w:val="24"/>
      <w:lang w:val="de-CH"/>
    </w:rPr>
  </w:style>
  <w:style w:type="paragraph" w:styleId="TOC2">
    <w:name w:val="toc 2"/>
    <w:basedOn w:val="Normal"/>
    <w:next w:val="Normal"/>
    <w:uiPriority w:val="39"/>
    <w:rsid w:val="00D83C71"/>
    <w:pPr>
      <w:tabs>
        <w:tab w:val="right" w:leader="dot" w:pos="9214"/>
      </w:tabs>
      <w:ind w:left="851" w:hanging="851"/>
    </w:pPr>
    <w:rPr>
      <w:noProof/>
      <w:szCs w:val="28"/>
    </w:rPr>
  </w:style>
  <w:style w:type="paragraph" w:styleId="TOC3">
    <w:name w:val="toc 3"/>
    <w:basedOn w:val="Normal"/>
    <w:next w:val="Normal"/>
    <w:uiPriority w:val="39"/>
    <w:rsid w:val="00D83C71"/>
    <w:pPr>
      <w:tabs>
        <w:tab w:val="right" w:leader="dot" w:pos="9214"/>
      </w:tabs>
      <w:ind w:left="1134" w:hanging="1134"/>
    </w:pPr>
    <w:rPr>
      <w:noProof/>
      <w:szCs w:val="24"/>
    </w:rPr>
  </w:style>
  <w:style w:type="paragraph" w:styleId="TOC4">
    <w:name w:val="toc 4"/>
    <w:basedOn w:val="Normal"/>
    <w:next w:val="Normal"/>
    <w:uiPriority w:val="39"/>
    <w:rsid w:val="00C93622"/>
    <w:pPr>
      <w:tabs>
        <w:tab w:val="right" w:leader="dot" w:pos="9214"/>
      </w:tabs>
      <w:ind w:left="1418" w:hanging="1418"/>
    </w:pPr>
    <w:rPr>
      <w:noProof/>
    </w:rPr>
  </w:style>
  <w:style w:type="character" w:styleId="Hyperlink">
    <w:name w:val="Hyperlink"/>
    <w:basedOn w:val="DefaultParagraphFont"/>
    <w:uiPriority w:val="99"/>
    <w:rsid w:val="007C763B"/>
    <w:rPr>
      <w:color w:val="0000FF"/>
      <w:u w:val="single"/>
    </w:rPr>
  </w:style>
  <w:style w:type="paragraph" w:styleId="Header">
    <w:name w:val="header"/>
    <w:basedOn w:val="Normal"/>
    <w:rsid w:val="007C763B"/>
    <w:pPr>
      <w:tabs>
        <w:tab w:val="center" w:pos="4536"/>
        <w:tab w:val="right" w:pos="9072"/>
      </w:tabs>
    </w:pPr>
  </w:style>
  <w:style w:type="paragraph" w:customStyle="1" w:styleId="berschrift">
    <w:name w:val="Überschrift"/>
    <w:basedOn w:val="Normal"/>
    <w:next w:val="Normal"/>
    <w:rsid w:val="00B840B2"/>
    <w:pPr>
      <w:keepNext/>
      <w:keepLines/>
      <w:spacing w:before="160" w:after="240"/>
    </w:pPr>
    <w:rPr>
      <w:b/>
      <w:bCs/>
      <w:sz w:val="42"/>
    </w:rPr>
  </w:style>
  <w:style w:type="character" w:styleId="FollowedHyperlink">
    <w:name w:val="FollowedHyperlink"/>
    <w:basedOn w:val="DefaultParagraphFont"/>
    <w:semiHidden/>
    <w:rsid w:val="007C763B"/>
    <w:rPr>
      <w:color w:val="800080"/>
      <w:u w:val="single"/>
    </w:rPr>
  </w:style>
  <w:style w:type="paragraph" w:styleId="Footer">
    <w:name w:val="footer"/>
    <w:basedOn w:val="Normal"/>
    <w:rsid w:val="007C763B"/>
    <w:pPr>
      <w:tabs>
        <w:tab w:val="center" w:pos="4536"/>
        <w:tab w:val="right" w:pos="9072"/>
      </w:tabs>
    </w:pPr>
  </w:style>
  <w:style w:type="paragraph" w:styleId="TOC5">
    <w:name w:val="toc 5"/>
    <w:basedOn w:val="Normal"/>
    <w:next w:val="Normal"/>
    <w:uiPriority w:val="39"/>
    <w:rsid w:val="00C93622"/>
    <w:pPr>
      <w:ind w:left="960"/>
    </w:pPr>
  </w:style>
  <w:style w:type="paragraph" w:styleId="Caption">
    <w:name w:val="caption"/>
    <w:basedOn w:val="Normal"/>
    <w:next w:val="Normal"/>
    <w:qFormat/>
    <w:rsid w:val="00666F2D"/>
    <w:pPr>
      <w:spacing w:before="120" w:after="240"/>
      <w:jc w:val="center"/>
    </w:pPr>
    <w:rPr>
      <w:b/>
      <w:bCs/>
      <w:lang w:val="en-US"/>
    </w:rPr>
  </w:style>
  <w:style w:type="paragraph" w:styleId="TableofFigures">
    <w:name w:val="table of figures"/>
    <w:basedOn w:val="Normal"/>
    <w:next w:val="Normal"/>
    <w:uiPriority w:val="99"/>
    <w:rsid w:val="007C763B"/>
    <w:pPr>
      <w:tabs>
        <w:tab w:val="right" w:leader="dot" w:pos="9214"/>
      </w:tabs>
      <w:ind w:left="480" w:hanging="480"/>
    </w:pPr>
    <w:rPr>
      <w:noProof/>
    </w:rPr>
  </w:style>
  <w:style w:type="paragraph" w:styleId="TOC6">
    <w:name w:val="toc 6"/>
    <w:basedOn w:val="Normal"/>
    <w:next w:val="Normal"/>
    <w:uiPriority w:val="39"/>
    <w:rsid w:val="00C93622"/>
    <w:pPr>
      <w:ind w:left="1200"/>
    </w:pPr>
  </w:style>
  <w:style w:type="paragraph" w:styleId="TOC7">
    <w:name w:val="toc 7"/>
    <w:basedOn w:val="Normal"/>
    <w:next w:val="Normal"/>
    <w:uiPriority w:val="39"/>
    <w:rsid w:val="007C763B"/>
    <w:pPr>
      <w:ind w:left="1440"/>
    </w:pPr>
  </w:style>
  <w:style w:type="paragraph" w:styleId="TOC8">
    <w:name w:val="toc 8"/>
    <w:basedOn w:val="Normal"/>
    <w:next w:val="Normal"/>
    <w:uiPriority w:val="39"/>
    <w:rsid w:val="007C763B"/>
    <w:pPr>
      <w:ind w:left="1680"/>
    </w:pPr>
  </w:style>
  <w:style w:type="paragraph" w:styleId="TOC9">
    <w:name w:val="toc 9"/>
    <w:basedOn w:val="Normal"/>
    <w:next w:val="Normal"/>
    <w:uiPriority w:val="39"/>
    <w:rsid w:val="007C763B"/>
    <w:pPr>
      <w:ind w:left="1920"/>
    </w:pPr>
  </w:style>
  <w:style w:type="paragraph" w:customStyle="1" w:styleId="Anhang">
    <w:name w:val="Anhang"/>
    <w:basedOn w:val="Caption"/>
    <w:rsid w:val="007C763B"/>
    <w:pPr>
      <w:pageBreakBefore/>
      <w:spacing w:before="160"/>
    </w:pPr>
    <w:rPr>
      <w:color w:val="999999"/>
      <w:sz w:val="36"/>
    </w:rPr>
  </w:style>
  <w:style w:type="paragraph" w:customStyle="1" w:styleId="VerzeichnisAnhang">
    <w:name w:val="Verzeichnis Anhang"/>
    <w:basedOn w:val="TableofFigures"/>
    <w:next w:val="Normal"/>
    <w:rsid w:val="007C763B"/>
    <w:pPr>
      <w:numPr>
        <w:numId w:val="1"/>
      </w:numPr>
      <w:tabs>
        <w:tab w:val="right" w:pos="9214"/>
      </w:tabs>
    </w:pPr>
  </w:style>
  <w:style w:type="character" w:styleId="LineNumber">
    <w:name w:val="line number"/>
    <w:basedOn w:val="DefaultParagraphFont"/>
    <w:semiHidden/>
    <w:rsid w:val="007C763B"/>
  </w:style>
  <w:style w:type="paragraph" w:styleId="BodyText">
    <w:name w:val="Body Text"/>
    <w:basedOn w:val="Normal"/>
    <w:semiHidden/>
    <w:rsid w:val="007C763B"/>
    <w:rPr>
      <w:color w:val="0000FF"/>
    </w:rPr>
  </w:style>
  <w:style w:type="paragraph" w:customStyle="1" w:styleId="Fliesstext">
    <w:name w:val="Fliesstext"/>
    <w:basedOn w:val="Normal"/>
    <w:rsid w:val="00DC7C46"/>
    <w:pPr>
      <w:suppressAutoHyphens/>
      <w:overflowPunct/>
      <w:autoSpaceDE/>
      <w:adjustRightInd/>
      <w:spacing w:after="100"/>
      <w:ind w:left="1021"/>
      <w:jc w:val="both"/>
    </w:pPr>
    <w:rPr>
      <w:sz w:val="20"/>
      <w:lang w:val="de-CH" w:eastAsia="en-US"/>
    </w:rPr>
  </w:style>
  <w:style w:type="paragraph" w:customStyle="1" w:styleId="Hinweis">
    <w:name w:val="Hinweis"/>
    <w:basedOn w:val="BodyText"/>
    <w:rsid w:val="007C763B"/>
    <w:pPr>
      <w:shd w:val="pct10" w:color="auto" w:fill="auto"/>
    </w:pPr>
  </w:style>
  <w:style w:type="paragraph" w:customStyle="1" w:styleId="InfoBlue">
    <w:name w:val="InfoBlue"/>
    <w:basedOn w:val="Normal"/>
    <w:next w:val="Fliesstext"/>
    <w:rsid w:val="00DC7C46"/>
    <w:pPr>
      <w:widowControl w:val="0"/>
      <w:suppressAutoHyphens/>
      <w:overflowPunct/>
      <w:autoSpaceDE/>
      <w:adjustRightInd/>
      <w:ind w:left="1021"/>
    </w:pPr>
    <w:rPr>
      <w:i/>
      <w:color w:val="0000FF"/>
      <w:sz w:val="16"/>
      <w:lang w:val="de-CH"/>
    </w:rPr>
  </w:style>
  <w:style w:type="table" w:styleId="TableGrid">
    <w:name w:val="Table Grid"/>
    <w:basedOn w:val="TableNormal"/>
    <w:uiPriority w:val="59"/>
    <w:rsid w:val="006F75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215F5"/>
    <w:rPr>
      <w:sz w:val="20"/>
    </w:rPr>
  </w:style>
  <w:style w:type="character" w:customStyle="1" w:styleId="EndnoteTextChar">
    <w:name w:val="Endnote Text Char"/>
    <w:basedOn w:val="DefaultParagraphFont"/>
    <w:link w:val="EndnoteText"/>
    <w:uiPriority w:val="99"/>
    <w:semiHidden/>
    <w:rsid w:val="00F215F5"/>
    <w:rPr>
      <w:rFonts w:ascii="Arial" w:hAnsi="Arial"/>
      <w:lang w:val="de-DE" w:eastAsia="de-DE"/>
    </w:rPr>
  </w:style>
  <w:style w:type="character" w:styleId="EndnoteReference">
    <w:name w:val="endnote reference"/>
    <w:basedOn w:val="DefaultParagraphFont"/>
    <w:uiPriority w:val="99"/>
    <w:semiHidden/>
    <w:unhideWhenUsed/>
    <w:rsid w:val="00F215F5"/>
    <w:rPr>
      <w:vertAlign w:val="superscript"/>
    </w:rPr>
  </w:style>
  <w:style w:type="paragraph" w:styleId="FootnoteText">
    <w:name w:val="footnote text"/>
    <w:basedOn w:val="Normal"/>
    <w:link w:val="FootnoteTextChar"/>
    <w:uiPriority w:val="99"/>
    <w:semiHidden/>
    <w:unhideWhenUsed/>
    <w:rsid w:val="00F215F5"/>
    <w:rPr>
      <w:sz w:val="20"/>
    </w:rPr>
  </w:style>
  <w:style w:type="character" w:customStyle="1" w:styleId="FootnoteTextChar">
    <w:name w:val="Footnote Text Char"/>
    <w:basedOn w:val="DefaultParagraphFont"/>
    <w:link w:val="FootnoteText"/>
    <w:uiPriority w:val="99"/>
    <w:semiHidden/>
    <w:rsid w:val="00F215F5"/>
    <w:rPr>
      <w:rFonts w:ascii="Arial" w:hAnsi="Arial"/>
      <w:lang w:val="de-DE" w:eastAsia="de-DE"/>
    </w:rPr>
  </w:style>
  <w:style w:type="character" w:styleId="FootnoteReference">
    <w:name w:val="footnote reference"/>
    <w:basedOn w:val="DefaultParagraphFont"/>
    <w:uiPriority w:val="99"/>
    <w:semiHidden/>
    <w:unhideWhenUsed/>
    <w:rsid w:val="00F215F5"/>
    <w:rPr>
      <w:vertAlign w:val="superscript"/>
    </w:rPr>
  </w:style>
  <w:style w:type="paragraph" w:styleId="HTMLPreformatted">
    <w:name w:val="HTML Preformatted"/>
    <w:basedOn w:val="Normal"/>
    <w:link w:val="HTMLPreformattedChar"/>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val="de-CH" w:eastAsia="de-CH"/>
    </w:rPr>
  </w:style>
  <w:style w:type="character" w:customStyle="1" w:styleId="HTMLPreformattedChar">
    <w:name w:val="HTML Preformatted Char"/>
    <w:basedOn w:val="DefaultParagraphFont"/>
    <w:link w:val="HTMLPreformatted"/>
    <w:uiPriority w:val="99"/>
    <w:semiHidden/>
    <w:rsid w:val="00C45A4E"/>
    <w:rPr>
      <w:rFonts w:ascii="Courier New" w:hAnsi="Courier New" w:cs="Courier New"/>
    </w:rPr>
  </w:style>
  <w:style w:type="character" w:customStyle="1" w:styleId="red">
    <w:name w:val="red"/>
    <w:basedOn w:val="DefaultParagraphFont"/>
    <w:rsid w:val="00667AEC"/>
  </w:style>
  <w:style w:type="paragraph" w:styleId="Bibliography">
    <w:name w:val="Bibliography"/>
    <w:basedOn w:val="Normal"/>
    <w:next w:val="Normal"/>
    <w:uiPriority w:val="37"/>
    <w:unhideWhenUsed/>
    <w:rsid w:val="000153A5"/>
  </w:style>
  <w:style w:type="paragraph" w:styleId="BalloonText">
    <w:name w:val="Balloon Text"/>
    <w:basedOn w:val="Normal"/>
    <w:link w:val="BalloonTextChar"/>
    <w:uiPriority w:val="99"/>
    <w:semiHidden/>
    <w:unhideWhenUsed/>
    <w:rsid w:val="002577A3"/>
    <w:rPr>
      <w:rFonts w:ascii="Tahoma" w:hAnsi="Tahoma" w:cs="Tahoma"/>
      <w:sz w:val="16"/>
      <w:szCs w:val="16"/>
    </w:rPr>
  </w:style>
  <w:style w:type="character" w:customStyle="1" w:styleId="BalloonTextChar">
    <w:name w:val="Balloon Text Char"/>
    <w:basedOn w:val="DefaultParagraphFont"/>
    <w:link w:val="BalloonText"/>
    <w:uiPriority w:val="99"/>
    <w:semiHidden/>
    <w:rsid w:val="002577A3"/>
    <w:rPr>
      <w:rFonts w:ascii="Tahoma" w:hAnsi="Tahoma" w:cs="Tahoma"/>
      <w:sz w:val="16"/>
      <w:szCs w:val="16"/>
      <w:lang w:val="de-DE" w:eastAsia="de-DE"/>
    </w:rPr>
  </w:style>
  <w:style w:type="paragraph" w:customStyle="1" w:styleId="CaptionTable">
    <w:name w:val="CaptionTable"/>
    <w:basedOn w:val="Caption"/>
    <w:next w:val="Normal"/>
    <w:qFormat/>
    <w:rsid w:val="00666F2D"/>
    <w:pPr>
      <w:keepNext/>
    </w:pPr>
    <w:rPr>
      <w:lang w:val="en-CA"/>
    </w:rPr>
  </w:style>
  <w:style w:type="paragraph" w:customStyle="1" w:styleId="Table">
    <w:name w:val="Table"/>
    <w:basedOn w:val="Normal"/>
    <w:qFormat/>
    <w:rsid w:val="008A63EC"/>
    <w:pPr>
      <w:spacing w:before="60" w:after="60"/>
    </w:pPr>
    <w:rPr>
      <w:sz w:val="20"/>
    </w:rPr>
  </w:style>
  <w:style w:type="paragraph" w:customStyle="1" w:styleId="TableHeading">
    <w:name w:val="TableHeading"/>
    <w:basedOn w:val="Table"/>
    <w:next w:val="Table"/>
    <w:qFormat/>
    <w:rsid w:val="006F0294"/>
    <w:pPr>
      <w:keepNext/>
    </w:pPr>
    <w:rPr>
      <w:b/>
    </w:rPr>
  </w:style>
  <w:style w:type="character" w:styleId="CommentReference">
    <w:name w:val="annotation reference"/>
    <w:basedOn w:val="DefaultParagraphFont"/>
    <w:uiPriority w:val="99"/>
    <w:semiHidden/>
    <w:unhideWhenUsed/>
    <w:rsid w:val="00D10217"/>
    <w:rPr>
      <w:sz w:val="16"/>
      <w:szCs w:val="16"/>
    </w:rPr>
  </w:style>
  <w:style w:type="paragraph" w:styleId="CommentText">
    <w:name w:val="annotation text"/>
    <w:basedOn w:val="Normal"/>
    <w:link w:val="CommentTextChar"/>
    <w:uiPriority w:val="99"/>
    <w:semiHidden/>
    <w:unhideWhenUsed/>
    <w:rsid w:val="00D10217"/>
    <w:rPr>
      <w:sz w:val="20"/>
    </w:rPr>
  </w:style>
  <w:style w:type="character" w:customStyle="1" w:styleId="CommentTextChar">
    <w:name w:val="Comment Text Char"/>
    <w:basedOn w:val="DefaultParagraphFont"/>
    <w:link w:val="CommentText"/>
    <w:uiPriority w:val="99"/>
    <w:semiHidden/>
    <w:rsid w:val="00D10217"/>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D10217"/>
    <w:rPr>
      <w:b/>
      <w:bCs/>
    </w:rPr>
  </w:style>
  <w:style w:type="character" w:customStyle="1" w:styleId="CommentSubjectChar">
    <w:name w:val="Comment Subject Char"/>
    <w:basedOn w:val="CommentTextChar"/>
    <w:link w:val="CommentSubject"/>
    <w:uiPriority w:val="99"/>
    <w:semiHidden/>
    <w:rsid w:val="00D10217"/>
    <w:rPr>
      <w:b/>
      <w:bCs/>
    </w:rPr>
  </w:style>
  <w:style w:type="paragraph" w:styleId="Revision">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Normal"/>
    <w:rsid w:val="009D4023"/>
    <w:pPr>
      <w:numPr>
        <w:numId w:val="46"/>
      </w:numPr>
      <w:overflowPunct/>
      <w:autoSpaceDE/>
      <w:autoSpaceDN/>
      <w:adjustRightInd/>
      <w:spacing w:after="0" w:line="288" w:lineRule="auto"/>
      <w:jc w:val="both"/>
      <w:textAlignment w:val="auto"/>
    </w:pPr>
    <w:rPr>
      <w:sz w:val="20"/>
    </w:rPr>
  </w:style>
  <w:style w:type="paragraph" w:customStyle="1" w:styleId="AufzhlungLetzteZeile">
    <w:name w:val="AufzählungLetzteZeile"/>
    <w:basedOn w:val="Aufzhlung"/>
    <w:next w:val="Normal"/>
    <w:rsid w:val="009D4023"/>
    <w:pPr>
      <w:numPr>
        <w:numId w:val="24"/>
      </w:numPr>
      <w:spacing w:after="240"/>
    </w:pPr>
  </w:style>
  <w:style w:type="paragraph" w:styleId="ListParagraph">
    <w:name w:val="List Paragraph"/>
    <w:basedOn w:val="Normal"/>
    <w:uiPriority w:val="34"/>
    <w:qFormat/>
    <w:rsid w:val="00BE1231"/>
    <w:pPr>
      <w:ind w:left="720"/>
      <w:contextualSpacing/>
    </w:pPr>
  </w:style>
  <w:style w:type="paragraph" w:customStyle="1" w:styleId="Fuzeilen">
    <w:name w:val="Fußzeilen"/>
    <w:basedOn w:val="Normal"/>
    <w:rsid w:val="00AC1B3E"/>
    <w:pPr>
      <w:pBdr>
        <w:top w:val="single" w:sz="6" w:space="1" w:color="auto"/>
      </w:pBdr>
      <w:tabs>
        <w:tab w:val="center" w:pos="4536"/>
        <w:tab w:val="right" w:pos="9356"/>
      </w:tabs>
      <w:overflowPunct/>
      <w:autoSpaceDE/>
      <w:autoSpaceDN/>
      <w:adjustRightInd/>
      <w:spacing w:after="0"/>
      <w:ind w:left="-284" w:right="-284"/>
      <w:jc w:val="both"/>
      <w:textAlignment w:val="auto"/>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qFormat/>
    <w:rsid w:val="00672DF0"/>
    <w:pPr>
      <w:tabs>
        <w:tab w:val="clear" w:pos="4536"/>
        <w:tab w:val="clear" w:pos="9356"/>
        <w:tab w:val="right" w:pos="9923"/>
      </w:tabs>
      <w:ind w:right="-285"/>
    </w:pPr>
    <w:rPr>
      <w:sz w:val="16"/>
      <w:szCs w:val="16"/>
    </w:rPr>
  </w:style>
  <w:style w:type="paragraph" w:customStyle="1" w:styleId="Figure">
    <w:name w:val="Figure"/>
    <w:basedOn w:val="Normal"/>
    <w:next w:val="Normal"/>
    <w:qFormat/>
    <w:rsid w:val="00B840B2"/>
    <w:pPr>
      <w:spacing w:before="120"/>
      <w:jc w:val="center"/>
    </w:pPr>
  </w:style>
  <w:style w:type="paragraph" w:customStyle="1" w:styleId="FooterSmall">
    <w:name w:val="FooterSmall"/>
    <w:basedOn w:val="FooterSmallFirstLine"/>
    <w:qFormat/>
    <w:rsid w:val="00672DF0"/>
  </w:style>
  <w:style w:type="paragraph" w:customStyle="1" w:styleId="HeaderANNAX">
    <w:name w:val="HeaderANNAX"/>
    <w:basedOn w:val="Normal"/>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Normal"/>
    <w:qFormat/>
    <w:rsid w:val="0080222A"/>
    <w:pPr>
      <w:numPr>
        <w:numId w:val="42"/>
      </w:numPr>
    </w:pPr>
  </w:style>
  <w:style w:type="paragraph" w:customStyle="1" w:styleId="ListNarrow">
    <w:name w:val="ListNarrow"/>
    <w:basedOn w:val="ListNormal"/>
    <w:qFormat/>
    <w:rsid w:val="0080222A"/>
    <w:pPr>
      <w:spacing w:after="0"/>
      <w:ind w:left="714" w:hanging="357"/>
    </w:pPr>
  </w:style>
  <w:style w:type="paragraph" w:customStyle="1" w:styleId="ListNarrowLast">
    <w:name w:val="ListNarrowLast"/>
    <w:basedOn w:val="ListNormal"/>
    <w:next w:val="Normal"/>
    <w:qFormat/>
    <w:rsid w:val="0080222A"/>
  </w:style>
  <w:style w:type="paragraph" w:customStyle="1" w:styleId="HeadingwoNu">
    <w:name w:val="HeadingwoNu"/>
    <w:basedOn w:val="berschrift"/>
    <w:next w:val="Normal"/>
    <w:qFormat/>
    <w:rsid w:val="00B227CB"/>
    <w:pPr>
      <w:keepLines w:val="0"/>
      <w:pageBreakBefore/>
      <w:outlineLvl w:val="0"/>
    </w:pPr>
    <w:rPr>
      <w:lang w:eastAsia="de-CH"/>
    </w:rPr>
  </w:style>
  <w:style w:type="paragraph" w:customStyle="1" w:styleId="HeadingwoNuToC">
    <w:name w:val="HeadingwoNuToC"/>
    <w:basedOn w:val="berschrift"/>
    <w:next w:val="Normal"/>
    <w:qFormat/>
    <w:rsid w:val="00B227CB"/>
    <w:pPr>
      <w:keepLines w:val="0"/>
      <w:pageBreakBefore/>
    </w:pPr>
  </w:style>
  <w:style w:type="paragraph" w:styleId="Date">
    <w:name w:val="Date"/>
    <w:basedOn w:val="berschrift"/>
    <w:link w:val="DateChar"/>
    <w:uiPriority w:val="99"/>
    <w:semiHidden/>
    <w:unhideWhenUsed/>
    <w:rsid w:val="00B227CB"/>
  </w:style>
  <w:style w:type="character" w:customStyle="1" w:styleId="DateChar">
    <w:name w:val="Date Char"/>
    <w:basedOn w:val="DefaultParagraphFont"/>
    <w:link w:val="Date"/>
    <w:uiPriority w:val="99"/>
    <w:semiHidden/>
    <w:rsid w:val="00B227CB"/>
    <w:rPr>
      <w:rFonts w:ascii="Arial" w:hAnsi="Arial"/>
      <w:sz w:val="22"/>
      <w:lang w:val="de-DE" w:eastAsia="de-DE"/>
    </w:rPr>
  </w:style>
  <w:style w:type="paragraph" w:customStyle="1" w:styleId="HeadingwoNuwoPB">
    <w:name w:val="HeadingwoNuwoPB"/>
    <w:basedOn w:val="HeadingwoNu"/>
    <w:next w:val="Normal"/>
    <w:qFormat/>
    <w:rsid w:val="00B227CB"/>
    <w:pPr>
      <w:keepLines/>
      <w:pageBreakBefore w:val="0"/>
    </w:pPr>
  </w:style>
  <w:style w:type="paragraph" w:customStyle="1" w:styleId="TableList">
    <w:name w:val="TableList"/>
    <w:basedOn w:val="Table"/>
    <w:qFormat/>
    <w:rsid w:val="001A0529"/>
    <w:pPr>
      <w:numPr>
        <w:numId w:val="44"/>
      </w:numPr>
      <w:ind w:left="317" w:hanging="317"/>
    </w:pPr>
  </w:style>
  <w:style w:type="paragraph" w:customStyle="1" w:styleId="HiddenHints">
    <w:name w:val="HiddenHints"/>
    <w:basedOn w:val="Normal"/>
    <w:rsid w:val="0002760A"/>
    <w:pPr>
      <w:keepNext/>
      <w:keepLines/>
      <w:shd w:val="clear" w:color="auto" w:fill="CCECFF"/>
      <w:overflowPunct/>
      <w:autoSpaceDE/>
      <w:autoSpaceDN/>
      <w:adjustRightInd/>
      <w:spacing w:after="60"/>
      <w:textAlignment w:val="auto"/>
    </w:pPr>
    <w:rPr>
      <w:noProof/>
      <w:vanish/>
      <w:color w:val="000000" w:themeColor="text1"/>
      <w:lang w:eastAsia="en-US"/>
    </w:rPr>
  </w:style>
  <w:style w:type="paragraph" w:customStyle="1" w:styleId="HiddenListNormal">
    <w:name w:val="HiddenListNormal"/>
    <w:basedOn w:val="ListNormal"/>
    <w:rsid w:val="0002760A"/>
    <w:pPr>
      <w:numPr>
        <w:numId w:val="48"/>
      </w:numPr>
      <w:shd w:val="clear" w:color="auto" w:fill="CCECFF"/>
      <w:spacing w:after="60"/>
      <w:ind w:left="714" w:hanging="357"/>
    </w:pPr>
    <w:rPr>
      <w:noProof/>
      <w:vanish/>
      <w:color w:val="000000" w:themeColor="text1"/>
    </w:rPr>
  </w:style>
  <w:style w:type="paragraph" w:customStyle="1" w:styleId="VerborgHinwAufzLetzt">
    <w:name w:val="VerborgHinwAufzLetzt"/>
    <w:basedOn w:val="HiddenListNormal"/>
    <w:next w:val="HiddenHints"/>
    <w:rsid w:val="00233077"/>
    <w:pPr>
      <w:spacing w:after="240"/>
    </w:pPr>
  </w:style>
</w:styles>
</file>

<file path=word/webSettings.xml><?xml version="1.0" encoding="utf-8"?>
<w:webSettings xmlns:r="http://schemas.openxmlformats.org/officeDocument/2006/relationships" xmlns:w="http://schemas.openxmlformats.org/wordprocessingml/2006/main">
  <w:divs>
    <w:div w:id="1143740347">
      <w:bodyDiv w:val="1"/>
      <w:marLeft w:val="0"/>
      <w:marRight w:val="0"/>
      <w:marTop w:val="0"/>
      <w:marBottom w:val="0"/>
      <w:divBdr>
        <w:top w:val="none" w:sz="0" w:space="0" w:color="auto"/>
        <w:left w:val="none" w:sz="0" w:space="0" w:color="auto"/>
        <w:bottom w:val="none" w:sz="0" w:space="0" w:color="auto"/>
        <w:right w:val="none" w:sz="0" w:space="0" w:color="auto"/>
      </w:divBdr>
    </w:div>
    <w:div w:id="13044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u\AppData\Roaming\Microsoft\Templates\ANNAX%20Template%20for%20Technical%20Documents.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299</b:Tag>
    <b:SourceType>Report</b:SourceType>
    <b:Guid>{C626786D-099C-4C0F-ACD3-E7E04BD06275}</b:Guid>
    <b:LCID>0</b:LCID>
    <b:Title>29900102_RequirementTracabilityMatrix_SJ-Regina.xls</b:Title>
    <b:RefOrder>1</b:RefOrder>
  </b:Source>
</b:Sources>
</file>

<file path=customXml/itemProps1.xml><?xml version="1.0" encoding="utf-8"?>
<ds:datastoreItem xmlns:ds="http://schemas.openxmlformats.org/officeDocument/2006/customXml" ds:itemID="{CB55C35F-4ED9-401B-A8DA-D2E15174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ANNAX Template for Technical Documents.dotm</Template>
  <TotalTime>0</TotalTime>
  <Pages>8</Pages>
  <Words>862</Words>
  <Characters>5433</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ANNAX information systems AG</Company>
  <LinksUpToDate>false</LinksUpToDate>
  <CharactersWithSpaces>6283</CharactersWithSpaces>
  <SharedDoc>false</SharedDoc>
  <HLinks>
    <vt:vector size="630" baseType="variant">
      <vt:variant>
        <vt:i4>1900604</vt:i4>
      </vt:variant>
      <vt:variant>
        <vt:i4>632</vt:i4>
      </vt:variant>
      <vt:variant>
        <vt:i4>0</vt:i4>
      </vt:variant>
      <vt:variant>
        <vt:i4>5</vt:i4>
      </vt:variant>
      <vt:variant>
        <vt:lpwstr/>
      </vt:variant>
      <vt:variant>
        <vt:lpwstr>_Toc254936906</vt:lpwstr>
      </vt:variant>
      <vt:variant>
        <vt:i4>1900604</vt:i4>
      </vt:variant>
      <vt:variant>
        <vt:i4>626</vt:i4>
      </vt:variant>
      <vt:variant>
        <vt:i4>0</vt:i4>
      </vt:variant>
      <vt:variant>
        <vt:i4>5</vt:i4>
      </vt:variant>
      <vt:variant>
        <vt:lpwstr/>
      </vt:variant>
      <vt:variant>
        <vt:lpwstr>_Toc254936905</vt:lpwstr>
      </vt:variant>
      <vt:variant>
        <vt:i4>1900604</vt:i4>
      </vt:variant>
      <vt:variant>
        <vt:i4>620</vt:i4>
      </vt:variant>
      <vt:variant>
        <vt:i4>0</vt:i4>
      </vt:variant>
      <vt:variant>
        <vt:i4>5</vt:i4>
      </vt:variant>
      <vt:variant>
        <vt:lpwstr/>
      </vt:variant>
      <vt:variant>
        <vt:lpwstr>_Toc254936904</vt:lpwstr>
      </vt:variant>
      <vt:variant>
        <vt:i4>1900604</vt:i4>
      </vt:variant>
      <vt:variant>
        <vt:i4>614</vt:i4>
      </vt:variant>
      <vt:variant>
        <vt:i4>0</vt:i4>
      </vt:variant>
      <vt:variant>
        <vt:i4>5</vt:i4>
      </vt:variant>
      <vt:variant>
        <vt:lpwstr/>
      </vt:variant>
      <vt:variant>
        <vt:lpwstr>_Toc254936903</vt:lpwstr>
      </vt:variant>
      <vt:variant>
        <vt:i4>1900604</vt:i4>
      </vt:variant>
      <vt:variant>
        <vt:i4>608</vt:i4>
      </vt:variant>
      <vt:variant>
        <vt:i4>0</vt:i4>
      </vt:variant>
      <vt:variant>
        <vt:i4>5</vt:i4>
      </vt:variant>
      <vt:variant>
        <vt:lpwstr/>
      </vt:variant>
      <vt:variant>
        <vt:lpwstr>_Toc254936902</vt:lpwstr>
      </vt:variant>
      <vt:variant>
        <vt:i4>1900604</vt:i4>
      </vt:variant>
      <vt:variant>
        <vt:i4>602</vt:i4>
      </vt:variant>
      <vt:variant>
        <vt:i4>0</vt:i4>
      </vt:variant>
      <vt:variant>
        <vt:i4>5</vt:i4>
      </vt:variant>
      <vt:variant>
        <vt:lpwstr/>
      </vt:variant>
      <vt:variant>
        <vt:lpwstr>_Toc254936901</vt:lpwstr>
      </vt:variant>
      <vt:variant>
        <vt:i4>1900604</vt:i4>
      </vt:variant>
      <vt:variant>
        <vt:i4>596</vt:i4>
      </vt:variant>
      <vt:variant>
        <vt:i4>0</vt:i4>
      </vt:variant>
      <vt:variant>
        <vt:i4>5</vt:i4>
      </vt:variant>
      <vt:variant>
        <vt:lpwstr/>
      </vt:variant>
      <vt:variant>
        <vt:lpwstr>_Toc254936900</vt:lpwstr>
      </vt:variant>
      <vt:variant>
        <vt:i4>1310781</vt:i4>
      </vt:variant>
      <vt:variant>
        <vt:i4>590</vt:i4>
      </vt:variant>
      <vt:variant>
        <vt:i4>0</vt:i4>
      </vt:variant>
      <vt:variant>
        <vt:i4>5</vt:i4>
      </vt:variant>
      <vt:variant>
        <vt:lpwstr/>
      </vt:variant>
      <vt:variant>
        <vt:lpwstr>_Toc254936899</vt:lpwstr>
      </vt:variant>
      <vt:variant>
        <vt:i4>1310781</vt:i4>
      </vt:variant>
      <vt:variant>
        <vt:i4>584</vt:i4>
      </vt:variant>
      <vt:variant>
        <vt:i4>0</vt:i4>
      </vt:variant>
      <vt:variant>
        <vt:i4>5</vt:i4>
      </vt:variant>
      <vt:variant>
        <vt:lpwstr/>
      </vt:variant>
      <vt:variant>
        <vt:lpwstr>_Toc254936898</vt:lpwstr>
      </vt:variant>
      <vt:variant>
        <vt:i4>1310781</vt:i4>
      </vt:variant>
      <vt:variant>
        <vt:i4>578</vt:i4>
      </vt:variant>
      <vt:variant>
        <vt:i4>0</vt:i4>
      </vt:variant>
      <vt:variant>
        <vt:i4>5</vt:i4>
      </vt:variant>
      <vt:variant>
        <vt:lpwstr/>
      </vt:variant>
      <vt:variant>
        <vt:lpwstr>_Toc254936897</vt:lpwstr>
      </vt:variant>
      <vt:variant>
        <vt:i4>1310781</vt:i4>
      </vt:variant>
      <vt:variant>
        <vt:i4>572</vt:i4>
      </vt:variant>
      <vt:variant>
        <vt:i4>0</vt:i4>
      </vt:variant>
      <vt:variant>
        <vt:i4>5</vt:i4>
      </vt:variant>
      <vt:variant>
        <vt:lpwstr/>
      </vt:variant>
      <vt:variant>
        <vt:lpwstr>_Toc254936896</vt:lpwstr>
      </vt:variant>
      <vt:variant>
        <vt:i4>1835057</vt:i4>
      </vt:variant>
      <vt:variant>
        <vt:i4>563</vt:i4>
      </vt:variant>
      <vt:variant>
        <vt:i4>0</vt:i4>
      </vt:variant>
      <vt:variant>
        <vt:i4>5</vt:i4>
      </vt:variant>
      <vt:variant>
        <vt:lpwstr/>
      </vt:variant>
      <vt:variant>
        <vt:lpwstr>_Toc257807419</vt:lpwstr>
      </vt:variant>
      <vt:variant>
        <vt:i4>1835057</vt:i4>
      </vt:variant>
      <vt:variant>
        <vt:i4>557</vt:i4>
      </vt:variant>
      <vt:variant>
        <vt:i4>0</vt:i4>
      </vt:variant>
      <vt:variant>
        <vt:i4>5</vt:i4>
      </vt:variant>
      <vt:variant>
        <vt:lpwstr/>
      </vt:variant>
      <vt:variant>
        <vt:lpwstr>_Toc257807418</vt:lpwstr>
      </vt:variant>
      <vt:variant>
        <vt:i4>1835057</vt:i4>
      </vt:variant>
      <vt:variant>
        <vt:i4>551</vt:i4>
      </vt:variant>
      <vt:variant>
        <vt:i4>0</vt:i4>
      </vt:variant>
      <vt:variant>
        <vt:i4>5</vt:i4>
      </vt:variant>
      <vt:variant>
        <vt:lpwstr/>
      </vt:variant>
      <vt:variant>
        <vt:lpwstr>_Toc257807417</vt:lpwstr>
      </vt:variant>
      <vt:variant>
        <vt:i4>1835057</vt:i4>
      </vt:variant>
      <vt:variant>
        <vt:i4>545</vt:i4>
      </vt:variant>
      <vt:variant>
        <vt:i4>0</vt:i4>
      </vt:variant>
      <vt:variant>
        <vt:i4>5</vt:i4>
      </vt:variant>
      <vt:variant>
        <vt:lpwstr/>
      </vt:variant>
      <vt:variant>
        <vt:lpwstr>_Toc257807416</vt:lpwstr>
      </vt:variant>
      <vt:variant>
        <vt:i4>1835057</vt:i4>
      </vt:variant>
      <vt:variant>
        <vt:i4>539</vt:i4>
      </vt:variant>
      <vt:variant>
        <vt:i4>0</vt:i4>
      </vt:variant>
      <vt:variant>
        <vt:i4>5</vt:i4>
      </vt:variant>
      <vt:variant>
        <vt:lpwstr/>
      </vt:variant>
      <vt:variant>
        <vt:lpwstr>_Toc257807415</vt:lpwstr>
      </vt:variant>
      <vt:variant>
        <vt:i4>1835057</vt:i4>
      </vt:variant>
      <vt:variant>
        <vt:i4>533</vt:i4>
      </vt:variant>
      <vt:variant>
        <vt:i4>0</vt:i4>
      </vt:variant>
      <vt:variant>
        <vt:i4>5</vt:i4>
      </vt:variant>
      <vt:variant>
        <vt:lpwstr/>
      </vt:variant>
      <vt:variant>
        <vt:lpwstr>_Toc257807414</vt:lpwstr>
      </vt:variant>
      <vt:variant>
        <vt:i4>1835057</vt:i4>
      </vt:variant>
      <vt:variant>
        <vt:i4>527</vt:i4>
      </vt:variant>
      <vt:variant>
        <vt:i4>0</vt:i4>
      </vt:variant>
      <vt:variant>
        <vt:i4>5</vt:i4>
      </vt:variant>
      <vt:variant>
        <vt:lpwstr/>
      </vt:variant>
      <vt:variant>
        <vt:lpwstr>_Toc257807413</vt:lpwstr>
      </vt:variant>
      <vt:variant>
        <vt:i4>1835057</vt:i4>
      </vt:variant>
      <vt:variant>
        <vt:i4>521</vt:i4>
      </vt:variant>
      <vt:variant>
        <vt:i4>0</vt:i4>
      </vt:variant>
      <vt:variant>
        <vt:i4>5</vt:i4>
      </vt:variant>
      <vt:variant>
        <vt:lpwstr/>
      </vt:variant>
      <vt:variant>
        <vt:lpwstr>_Toc257807412</vt:lpwstr>
      </vt:variant>
      <vt:variant>
        <vt:i4>1835057</vt:i4>
      </vt:variant>
      <vt:variant>
        <vt:i4>515</vt:i4>
      </vt:variant>
      <vt:variant>
        <vt:i4>0</vt:i4>
      </vt:variant>
      <vt:variant>
        <vt:i4>5</vt:i4>
      </vt:variant>
      <vt:variant>
        <vt:lpwstr/>
      </vt:variant>
      <vt:variant>
        <vt:lpwstr>_Toc257807411</vt:lpwstr>
      </vt:variant>
      <vt:variant>
        <vt:i4>1835057</vt:i4>
      </vt:variant>
      <vt:variant>
        <vt:i4>509</vt:i4>
      </vt:variant>
      <vt:variant>
        <vt:i4>0</vt:i4>
      </vt:variant>
      <vt:variant>
        <vt:i4>5</vt:i4>
      </vt:variant>
      <vt:variant>
        <vt:lpwstr/>
      </vt:variant>
      <vt:variant>
        <vt:lpwstr>_Toc257807410</vt:lpwstr>
      </vt:variant>
      <vt:variant>
        <vt:i4>1900593</vt:i4>
      </vt:variant>
      <vt:variant>
        <vt:i4>503</vt:i4>
      </vt:variant>
      <vt:variant>
        <vt:i4>0</vt:i4>
      </vt:variant>
      <vt:variant>
        <vt:i4>5</vt:i4>
      </vt:variant>
      <vt:variant>
        <vt:lpwstr/>
      </vt:variant>
      <vt:variant>
        <vt:lpwstr>_Toc257807409</vt:lpwstr>
      </vt:variant>
      <vt:variant>
        <vt:i4>1900593</vt:i4>
      </vt:variant>
      <vt:variant>
        <vt:i4>497</vt:i4>
      </vt:variant>
      <vt:variant>
        <vt:i4>0</vt:i4>
      </vt:variant>
      <vt:variant>
        <vt:i4>5</vt:i4>
      </vt:variant>
      <vt:variant>
        <vt:lpwstr/>
      </vt:variant>
      <vt:variant>
        <vt:lpwstr>_Toc257807408</vt:lpwstr>
      </vt:variant>
      <vt:variant>
        <vt:i4>1900593</vt:i4>
      </vt:variant>
      <vt:variant>
        <vt:i4>491</vt:i4>
      </vt:variant>
      <vt:variant>
        <vt:i4>0</vt:i4>
      </vt:variant>
      <vt:variant>
        <vt:i4>5</vt:i4>
      </vt:variant>
      <vt:variant>
        <vt:lpwstr/>
      </vt:variant>
      <vt:variant>
        <vt:lpwstr>_Toc257807407</vt:lpwstr>
      </vt:variant>
      <vt:variant>
        <vt:i4>1900593</vt:i4>
      </vt:variant>
      <vt:variant>
        <vt:i4>485</vt:i4>
      </vt:variant>
      <vt:variant>
        <vt:i4>0</vt:i4>
      </vt:variant>
      <vt:variant>
        <vt:i4>5</vt:i4>
      </vt:variant>
      <vt:variant>
        <vt:lpwstr/>
      </vt:variant>
      <vt:variant>
        <vt:lpwstr>_Toc257807406</vt:lpwstr>
      </vt:variant>
      <vt:variant>
        <vt:i4>1900593</vt:i4>
      </vt:variant>
      <vt:variant>
        <vt:i4>479</vt:i4>
      </vt:variant>
      <vt:variant>
        <vt:i4>0</vt:i4>
      </vt:variant>
      <vt:variant>
        <vt:i4>5</vt:i4>
      </vt:variant>
      <vt:variant>
        <vt:lpwstr/>
      </vt:variant>
      <vt:variant>
        <vt:lpwstr>_Toc257807405</vt:lpwstr>
      </vt:variant>
      <vt:variant>
        <vt:i4>1900593</vt:i4>
      </vt:variant>
      <vt:variant>
        <vt:i4>473</vt:i4>
      </vt:variant>
      <vt:variant>
        <vt:i4>0</vt:i4>
      </vt:variant>
      <vt:variant>
        <vt:i4>5</vt:i4>
      </vt:variant>
      <vt:variant>
        <vt:lpwstr/>
      </vt:variant>
      <vt:variant>
        <vt:lpwstr>_Toc257807404</vt:lpwstr>
      </vt:variant>
      <vt:variant>
        <vt:i4>1900593</vt:i4>
      </vt:variant>
      <vt:variant>
        <vt:i4>467</vt:i4>
      </vt:variant>
      <vt:variant>
        <vt:i4>0</vt:i4>
      </vt:variant>
      <vt:variant>
        <vt:i4>5</vt:i4>
      </vt:variant>
      <vt:variant>
        <vt:lpwstr/>
      </vt:variant>
      <vt:variant>
        <vt:lpwstr>_Toc257807403</vt:lpwstr>
      </vt:variant>
      <vt:variant>
        <vt:i4>1900593</vt:i4>
      </vt:variant>
      <vt:variant>
        <vt:i4>461</vt:i4>
      </vt:variant>
      <vt:variant>
        <vt:i4>0</vt:i4>
      </vt:variant>
      <vt:variant>
        <vt:i4>5</vt:i4>
      </vt:variant>
      <vt:variant>
        <vt:lpwstr/>
      </vt:variant>
      <vt:variant>
        <vt:lpwstr>_Toc257807402</vt:lpwstr>
      </vt:variant>
      <vt:variant>
        <vt:i4>1900593</vt:i4>
      </vt:variant>
      <vt:variant>
        <vt:i4>455</vt:i4>
      </vt:variant>
      <vt:variant>
        <vt:i4>0</vt:i4>
      </vt:variant>
      <vt:variant>
        <vt:i4>5</vt:i4>
      </vt:variant>
      <vt:variant>
        <vt:lpwstr/>
      </vt:variant>
      <vt:variant>
        <vt:lpwstr>_Toc257807401</vt:lpwstr>
      </vt:variant>
      <vt:variant>
        <vt:i4>1900593</vt:i4>
      </vt:variant>
      <vt:variant>
        <vt:i4>449</vt:i4>
      </vt:variant>
      <vt:variant>
        <vt:i4>0</vt:i4>
      </vt:variant>
      <vt:variant>
        <vt:i4>5</vt:i4>
      </vt:variant>
      <vt:variant>
        <vt:lpwstr/>
      </vt:variant>
      <vt:variant>
        <vt:lpwstr>_Toc257807400</vt:lpwstr>
      </vt:variant>
      <vt:variant>
        <vt:i4>1310774</vt:i4>
      </vt:variant>
      <vt:variant>
        <vt:i4>443</vt:i4>
      </vt:variant>
      <vt:variant>
        <vt:i4>0</vt:i4>
      </vt:variant>
      <vt:variant>
        <vt:i4>5</vt:i4>
      </vt:variant>
      <vt:variant>
        <vt:lpwstr/>
      </vt:variant>
      <vt:variant>
        <vt:lpwstr>_Toc257807399</vt:lpwstr>
      </vt:variant>
      <vt:variant>
        <vt:i4>1310774</vt:i4>
      </vt:variant>
      <vt:variant>
        <vt:i4>437</vt:i4>
      </vt:variant>
      <vt:variant>
        <vt:i4>0</vt:i4>
      </vt:variant>
      <vt:variant>
        <vt:i4>5</vt:i4>
      </vt:variant>
      <vt:variant>
        <vt:lpwstr/>
      </vt:variant>
      <vt:variant>
        <vt:lpwstr>_Toc257807398</vt:lpwstr>
      </vt:variant>
      <vt:variant>
        <vt:i4>1310774</vt:i4>
      </vt:variant>
      <vt:variant>
        <vt:i4>431</vt:i4>
      </vt:variant>
      <vt:variant>
        <vt:i4>0</vt:i4>
      </vt:variant>
      <vt:variant>
        <vt:i4>5</vt:i4>
      </vt:variant>
      <vt:variant>
        <vt:lpwstr/>
      </vt:variant>
      <vt:variant>
        <vt:lpwstr>_Toc257807397</vt:lpwstr>
      </vt:variant>
      <vt:variant>
        <vt:i4>1310774</vt:i4>
      </vt:variant>
      <vt:variant>
        <vt:i4>425</vt:i4>
      </vt:variant>
      <vt:variant>
        <vt:i4>0</vt:i4>
      </vt:variant>
      <vt:variant>
        <vt:i4>5</vt:i4>
      </vt:variant>
      <vt:variant>
        <vt:lpwstr/>
      </vt:variant>
      <vt:variant>
        <vt:lpwstr>_Toc257807396</vt:lpwstr>
      </vt:variant>
      <vt:variant>
        <vt:i4>1310774</vt:i4>
      </vt:variant>
      <vt:variant>
        <vt:i4>419</vt:i4>
      </vt:variant>
      <vt:variant>
        <vt:i4>0</vt:i4>
      </vt:variant>
      <vt:variant>
        <vt:i4>5</vt:i4>
      </vt:variant>
      <vt:variant>
        <vt:lpwstr/>
      </vt:variant>
      <vt:variant>
        <vt:lpwstr>_Toc257807395</vt:lpwstr>
      </vt:variant>
      <vt:variant>
        <vt:i4>1310774</vt:i4>
      </vt:variant>
      <vt:variant>
        <vt:i4>413</vt:i4>
      </vt:variant>
      <vt:variant>
        <vt:i4>0</vt:i4>
      </vt:variant>
      <vt:variant>
        <vt:i4>5</vt:i4>
      </vt:variant>
      <vt:variant>
        <vt:lpwstr/>
      </vt:variant>
      <vt:variant>
        <vt:lpwstr>_Toc257807394</vt:lpwstr>
      </vt:variant>
      <vt:variant>
        <vt:i4>1310774</vt:i4>
      </vt:variant>
      <vt:variant>
        <vt:i4>407</vt:i4>
      </vt:variant>
      <vt:variant>
        <vt:i4>0</vt:i4>
      </vt:variant>
      <vt:variant>
        <vt:i4>5</vt:i4>
      </vt:variant>
      <vt:variant>
        <vt:lpwstr/>
      </vt:variant>
      <vt:variant>
        <vt:lpwstr>_Toc257807393</vt:lpwstr>
      </vt:variant>
      <vt:variant>
        <vt:i4>1310774</vt:i4>
      </vt:variant>
      <vt:variant>
        <vt:i4>401</vt:i4>
      </vt:variant>
      <vt:variant>
        <vt:i4>0</vt:i4>
      </vt:variant>
      <vt:variant>
        <vt:i4>5</vt:i4>
      </vt:variant>
      <vt:variant>
        <vt:lpwstr/>
      </vt:variant>
      <vt:variant>
        <vt:lpwstr>_Toc257807392</vt:lpwstr>
      </vt:variant>
      <vt:variant>
        <vt:i4>1310774</vt:i4>
      </vt:variant>
      <vt:variant>
        <vt:i4>395</vt:i4>
      </vt:variant>
      <vt:variant>
        <vt:i4>0</vt:i4>
      </vt:variant>
      <vt:variant>
        <vt:i4>5</vt:i4>
      </vt:variant>
      <vt:variant>
        <vt:lpwstr/>
      </vt:variant>
      <vt:variant>
        <vt:lpwstr>_Toc257807391</vt:lpwstr>
      </vt:variant>
      <vt:variant>
        <vt:i4>1310774</vt:i4>
      </vt:variant>
      <vt:variant>
        <vt:i4>389</vt:i4>
      </vt:variant>
      <vt:variant>
        <vt:i4>0</vt:i4>
      </vt:variant>
      <vt:variant>
        <vt:i4>5</vt:i4>
      </vt:variant>
      <vt:variant>
        <vt:lpwstr/>
      </vt:variant>
      <vt:variant>
        <vt:lpwstr>_Toc257807390</vt:lpwstr>
      </vt:variant>
      <vt:variant>
        <vt:i4>1376310</vt:i4>
      </vt:variant>
      <vt:variant>
        <vt:i4>383</vt:i4>
      </vt:variant>
      <vt:variant>
        <vt:i4>0</vt:i4>
      </vt:variant>
      <vt:variant>
        <vt:i4>5</vt:i4>
      </vt:variant>
      <vt:variant>
        <vt:lpwstr/>
      </vt:variant>
      <vt:variant>
        <vt:lpwstr>_Toc257807389</vt:lpwstr>
      </vt:variant>
      <vt:variant>
        <vt:i4>1376310</vt:i4>
      </vt:variant>
      <vt:variant>
        <vt:i4>377</vt:i4>
      </vt:variant>
      <vt:variant>
        <vt:i4>0</vt:i4>
      </vt:variant>
      <vt:variant>
        <vt:i4>5</vt:i4>
      </vt:variant>
      <vt:variant>
        <vt:lpwstr/>
      </vt:variant>
      <vt:variant>
        <vt:lpwstr>_Toc257807388</vt:lpwstr>
      </vt:variant>
      <vt:variant>
        <vt:i4>1376310</vt:i4>
      </vt:variant>
      <vt:variant>
        <vt:i4>371</vt:i4>
      </vt:variant>
      <vt:variant>
        <vt:i4>0</vt:i4>
      </vt:variant>
      <vt:variant>
        <vt:i4>5</vt:i4>
      </vt:variant>
      <vt:variant>
        <vt:lpwstr/>
      </vt:variant>
      <vt:variant>
        <vt:lpwstr>_Toc257807387</vt:lpwstr>
      </vt:variant>
      <vt:variant>
        <vt:i4>1376310</vt:i4>
      </vt:variant>
      <vt:variant>
        <vt:i4>365</vt:i4>
      </vt:variant>
      <vt:variant>
        <vt:i4>0</vt:i4>
      </vt:variant>
      <vt:variant>
        <vt:i4>5</vt:i4>
      </vt:variant>
      <vt:variant>
        <vt:lpwstr/>
      </vt:variant>
      <vt:variant>
        <vt:lpwstr>_Toc257807386</vt:lpwstr>
      </vt:variant>
      <vt:variant>
        <vt:i4>1376310</vt:i4>
      </vt:variant>
      <vt:variant>
        <vt:i4>359</vt:i4>
      </vt:variant>
      <vt:variant>
        <vt:i4>0</vt:i4>
      </vt:variant>
      <vt:variant>
        <vt:i4>5</vt:i4>
      </vt:variant>
      <vt:variant>
        <vt:lpwstr/>
      </vt:variant>
      <vt:variant>
        <vt:lpwstr>_Toc257807385</vt:lpwstr>
      </vt:variant>
      <vt:variant>
        <vt:i4>1376310</vt:i4>
      </vt:variant>
      <vt:variant>
        <vt:i4>353</vt:i4>
      </vt:variant>
      <vt:variant>
        <vt:i4>0</vt:i4>
      </vt:variant>
      <vt:variant>
        <vt:i4>5</vt:i4>
      </vt:variant>
      <vt:variant>
        <vt:lpwstr/>
      </vt:variant>
      <vt:variant>
        <vt:lpwstr>_Toc257807384</vt:lpwstr>
      </vt:variant>
      <vt:variant>
        <vt:i4>1376310</vt:i4>
      </vt:variant>
      <vt:variant>
        <vt:i4>347</vt:i4>
      </vt:variant>
      <vt:variant>
        <vt:i4>0</vt:i4>
      </vt:variant>
      <vt:variant>
        <vt:i4>5</vt:i4>
      </vt:variant>
      <vt:variant>
        <vt:lpwstr/>
      </vt:variant>
      <vt:variant>
        <vt:lpwstr>_Toc257807383</vt:lpwstr>
      </vt:variant>
      <vt:variant>
        <vt:i4>1376310</vt:i4>
      </vt:variant>
      <vt:variant>
        <vt:i4>341</vt:i4>
      </vt:variant>
      <vt:variant>
        <vt:i4>0</vt:i4>
      </vt:variant>
      <vt:variant>
        <vt:i4>5</vt:i4>
      </vt:variant>
      <vt:variant>
        <vt:lpwstr/>
      </vt:variant>
      <vt:variant>
        <vt:lpwstr>_Toc257807382</vt:lpwstr>
      </vt:variant>
      <vt:variant>
        <vt:i4>1376310</vt:i4>
      </vt:variant>
      <vt:variant>
        <vt:i4>335</vt:i4>
      </vt:variant>
      <vt:variant>
        <vt:i4>0</vt:i4>
      </vt:variant>
      <vt:variant>
        <vt:i4>5</vt:i4>
      </vt:variant>
      <vt:variant>
        <vt:lpwstr/>
      </vt:variant>
      <vt:variant>
        <vt:lpwstr>_Toc257807381</vt:lpwstr>
      </vt:variant>
      <vt:variant>
        <vt:i4>1376310</vt:i4>
      </vt:variant>
      <vt:variant>
        <vt:i4>329</vt:i4>
      </vt:variant>
      <vt:variant>
        <vt:i4>0</vt:i4>
      </vt:variant>
      <vt:variant>
        <vt:i4>5</vt:i4>
      </vt:variant>
      <vt:variant>
        <vt:lpwstr/>
      </vt:variant>
      <vt:variant>
        <vt:lpwstr>_Toc257807380</vt:lpwstr>
      </vt:variant>
      <vt:variant>
        <vt:i4>1703990</vt:i4>
      </vt:variant>
      <vt:variant>
        <vt:i4>323</vt:i4>
      </vt:variant>
      <vt:variant>
        <vt:i4>0</vt:i4>
      </vt:variant>
      <vt:variant>
        <vt:i4>5</vt:i4>
      </vt:variant>
      <vt:variant>
        <vt:lpwstr/>
      </vt:variant>
      <vt:variant>
        <vt:lpwstr>_Toc257807379</vt:lpwstr>
      </vt:variant>
      <vt:variant>
        <vt:i4>1703990</vt:i4>
      </vt:variant>
      <vt:variant>
        <vt:i4>317</vt:i4>
      </vt:variant>
      <vt:variant>
        <vt:i4>0</vt:i4>
      </vt:variant>
      <vt:variant>
        <vt:i4>5</vt:i4>
      </vt:variant>
      <vt:variant>
        <vt:lpwstr/>
      </vt:variant>
      <vt:variant>
        <vt:lpwstr>_Toc257807378</vt:lpwstr>
      </vt:variant>
      <vt:variant>
        <vt:i4>1703990</vt:i4>
      </vt:variant>
      <vt:variant>
        <vt:i4>311</vt:i4>
      </vt:variant>
      <vt:variant>
        <vt:i4>0</vt:i4>
      </vt:variant>
      <vt:variant>
        <vt:i4>5</vt:i4>
      </vt:variant>
      <vt:variant>
        <vt:lpwstr/>
      </vt:variant>
      <vt:variant>
        <vt:lpwstr>_Toc257807377</vt:lpwstr>
      </vt:variant>
      <vt:variant>
        <vt:i4>1703990</vt:i4>
      </vt:variant>
      <vt:variant>
        <vt:i4>305</vt:i4>
      </vt:variant>
      <vt:variant>
        <vt:i4>0</vt:i4>
      </vt:variant>
      <vt:variant>
        <vt:i4>5</vt:i4>
      </vt:variant>
      <vt:variant>
        <vt:lpwstr/>
      </vt:variant>
      <vt:variant>
        <vt:lpwstr>_Toc257807376</vt:lpwstr>
      </vt:variant>
      <vt:variant>
        <vt:i4>1703990</vt:i4>
      </vt:variant>
      <vt:variant>
        <vt:i4>299</vt:i4>
      </vt:variant>
      <vt:variant>
        <vt:i4>0</vt:i4>
      </vt:variant>
      <vt:variant>
        <vt:i4>5</vt:i4>
      </vt:variant>
      <vt:variant>
        <vt:lpwstr/>
      </vt:variant>
      <vt:variant>
        <vt:lpwstr>_Toc257807375</vt:lpwstr>
      </vt:variant>
      <vt:variant>
        <vt:i4>1703990</vt:i4>
      </vt:variant>
      <vt:variant>
        <vt:i4>293</vt:i4>
      </vt:variant>
      <vt:variant>
        <vt:i4>0</vt:i4>
      </vt:variant>
      <vt:variant>
        <vt:i4>5</vt:i4>
      </vt:variant>
      <vt:variant>
        <vt:lpwstr/>
      </vt:variant>
      <vt:variant>
        <vt:lpwstr>_Toc257807374</vt:lpwstr>
      </vt:variant>
      <vt:variant>
        <vt:i4>1703990</vt:i4>
      </vt:variant>
      <vt:variant>
        <vt:i4>287</vt:i4>
      </vt:variant>
      <vt:variant>
        <vt:i4>0</vt:i4>
      </vt:variant>
      <vt:variant>
        <vt:i4>5</vt:i4>
      </vt:variant>
      <vt:variant>
        <vt:lpwstr/>
      </vt:variant>
      <vt:variant>
        <vt:lpwstr>_Toc257807373</vt:lpwstr>
      </vt:variant>
      <vt:variant>
        <vt:i4>1703990</vt:i4>
      </vt:variant>
      <vt:variant>
        <vt:i4>281</vt:i4>
      </vt:variant>
      <vt:variant>
        <vt:i4>0</vt:i4>
      </vt:variant>
      <vt:variant>
        <vt:i4>5</vt:i4>
      </vt:variant>
      <vt:variant>
        <vt:lpwstr/>
      </vt:variant>
      <vt:variant>
        <vt:lpwstr>_Toc257807372</vt:lpwstr>
      </vt:variant>
      <vt:variant>
        <vt:i4>1703990</vt:i4>
      </vt:variant>
      <vt:variant>
        <vt:i4>275</vt:i4>
      </vt:variant>
      <vt:variant>
        <vt:i4>0</vt:i4>
      </vt:variant>
      <vt:variant>
        <vt:i4>5</vt:i4>
      </vt:variant>
      <vt:variant>
        <vt:lpwstr/>
      </vt:variant>
      <vt:variant>
        <vt:lpwstr>_Toc257807371</vt:lpwstr>
      </vt:variant>
      <vt:variant>
        <vt:i4>1703990</vt:i4>
      </vt:variant>
      <vt:variant>
        <vt:i4>269</vt:i4>
      </vt:variant>
      <vt:variant>
        <vt:i4>0</vt:i4>
      </vt:variant>
      <vt:variant>
        <vt:i4>5</vt:i4>
      </vt:variant>
      <vt:variant>
        <vt:lpwstr/>
      </vt:variant>
      <vt:variant>
        <vt:lpwstr>_Toc257807370</vt:lpwstr>
      </vt:variant>
      <vt:variant>
        <vt:i4>1769526</vt:i4>
      </vt:variant>
      <vt:variant>
        <vt:i4>263</vt:i4>
      </vt:variant>
      <vt:variant>
        <vt:i4>0</vt:i4>
      </vt:variant>
      <vt:variant>
        <vt:i4>5</vt:i4>
      </vt:variant>
      <vt:variant>
        <vt:lpwstr/>
      </vt:variant>
      <vt:variant>
        <vt:lpwstr>_Toc257807369</vt:lpwstr>
      </vt:variant>
      <vt:variant>
        <vt:i4>1769526</vt:i4>
      </vt:variant>
      <vt:variant>
        <vt:i4>257</vt:i4>
      </vt:variant>
      <vt:variant>
        <vt:i4>0</vt:i4>
      </vt:variant>
      <vt:variant>
        <vt:i4>5</vt:i4>
      </vt:variant>
      <vt:variant>
        <vt:lpwstr/>
      </vt:variant>
      <vt:variant>
        <vt:lpwstr>_Toc257807368</vt:lpwstr>
      </vt:variant>
      <vt:variant>
        <vt:i4>1769526</vt:i4>
      </vt:variant>
      <vt:variant>
        <vt:i4>251</vt:i4>
      </vt:variant>
      <vt:variant>
        <vt:i4>0</vt:i4>
      </vt:variant>
      <vt:variant>
        <vt:i4>5</vt:i4>
      </vt:variant>
      <vt:variant>
        <vt:lpwstr/>
      </vt:variant>
      <vt:variant>
        <vt:lpwstr>_Toc257807367</vt:lpwstr>
      </vt:variant>
      <vt:variant>
        <vt:i4>1769526</vt:i4>
      </vt:variant>
      <vt:variant>
        <vt:i4>245</vt:i4>
      </vt:variant>
      <vt:variant>
        <vt:i4>0</vt:i4>
      </vt:variant>
      <vt:variant>
        <vt:i4>5</vt:i4>
      </vt:variant>
      <vt:variant>
        <vt:lpwstr/>
      </vt:variant>
      <vt:variant>
        <vt:lpwstr>_Toc257807366</vt:lpwstr>
      </vt:variant>
      <vt:variant>
        <vt:i4>1769526</vt:i4>
      </vt:variant>
      <vt:variant>
        <vt:i4>239</vt:i4>
      </vt:variant>
      <vt:variant>
        <vt:i4>0</vt:i4>
      </vt:variant>
      <vt:variant>
        <vt:i4>5</vt:i4>
      </vt:variant>
      <vt:variant>
        <vt:lpwstr/>
      </vt:variant>
      <vt:variant>
        <vt:lpwstr>_Toc257807365</vt:lpwstr>
      </vt:variant>
      <vt:variant>
        <vt:i4>1769526</vt:i4>
      </vt:variant>
      <vt:variant>
        <vt:i4>233</vt:i4>
      </vt:variant>
      <vt:variant>
        <vt:i4>0</vt:i4>
      </vt:variant>
      <vt:variant>
        <vt:i4>5</vt:i4>
      </vt:variant>
      <vt:variant>
        <vt:lpwstr/>
      </vt:variant>
      <vt:variant>
        <vt:lpwstr>_Toc257807364</vt:lpwstr>
      </vt:variant>
      <vt:variant>
        <vt:i4>1769526</vt:i4>
      </vt:variant>
      <vt:variant>
        <vt:i4>227</vt:i4>
      </vt:variant>
      <vt:variant>
        <vt:i4>0</vt:i4>
      </vt:variant>
      <vt:variant>
        <vt:i4>5</vt:i4>
      </vt:variant>
      <vt:variant>
        <vt:lpwstr/>
      </vt:variant>
      <vt:variant>
        <vt:lpwstr>_Toc257807363</vt:lpwstr>
      </vt:variant>
      <vt:variant>
        <vt:i4>1769526</vt:i4>
      </vt:variant>
      <vt:variant>
        <vt:i4>221</vt:i4>
      </vt:variant>
      <vt:variant>
        <vt:i4>0</vt:i4>
      </vt:variant>
      <vt:variant>
        <vt:i4>5</vt:i4>
      </vt:variant>
      <vt:variant>
        <vt:lpwstr/>
      </vt:variant>
      <vt:variant>
        <vt:lpwstr>_Toc257807362</vt:lpwstr>
      </vt:variant>
      <vt:variant>
        <vt:i4>1769526</vt:i4>
      </vt:variant>
      <vt:variant>
        <vt:i4>215</vt:i4>
      </vt:variant>
      <vt:variant>
        <vt:i4>0</vt:i4>
      </vt:variant>
      <vt:variant>
        <vt:i4>5</vt:i4>
      </vt:variant>
      <vt:variant>
        <vt:lpwstr/>
      </vt:variant>
      <vt:variant>
        <vt:lpwstr>_Toc257807361</vt:lpwstr>
      </vt:variant>
      <vt:variant>
        <vt:i4>1769526</vt:i4>
      </vt:variant>
      <vt:variant>
        <vt:i4>209</vt:i4>
      </vt:variant>
      <vt:variant>
        <vt:i4>0</vt:i4>
      </vt:variant>
      <vt:variant>
        <vt:i4>5</vt:i4>
      </vt:variant>
      <vt:variant>
        <vt:lpwstr/>
      </vt:variant>
      <vt:variant>
        <vt:lpwstr>_Toc257807360</vt:lpwstr>
      </vt:variant>
      <vt:variant>
        <vt:i4>1572918</vt:i4>
      </vt:variant>
      <vt:variant>
        <vt:i4>203</vt:i4>
      </vt:variant>
      <vt:variant>
        <vt:i4>0</vt:i4>
      </vt:variant>
      <vt:variant>
        <vt:i4>5</vt:i4>
      </vt:variant>
      <vt:variant>
        <vt:lpwstr/>
      </vt:variant>
      <vt:variant>
        <vt:lpwstr>_Toc257807359</vt:lpwstr>
      </vt:variant>
      <vt:variant>
        <vt:i4>1572918</vt:i4>
      </vt:variant>
      <vt:variant>
        <vt:i4>197</vt:i4>
      </vt:variant>
      <vt:variant>
        <vt:i4>0</vt:i4>
      </vt:variant>
      <vt:variant>
        <vt:i4>5</vt:i4>
      </vt:variant>
      <vt:variant>
        <vt:lpwstr/>
      </vt:variant>
      <vt:variant>
        <vt:lpwstr>_Toc257807358</vt:lpwstr>
      </vt:variant>
      <vt:variant>
        <vt:i4>1572918</vt:i4>
      </vt:variant>
      <vt:variant>
        <vt:i4>191</vt:i4>
      </vt:variant>
      <vt:variant>
        <vt:i4>0</vt:i4>
      </vt:variant>
      <vt:variant>
        <vt:i4>5</vt:i4>
      </vt:variant>
      <vt:variant>
        <vt:lpwstr/>
      </vt:variant>
      <vt:variant>
        <vt:lpwstr>_Toc257807357</vt:lpwstr>
      </vt:variant>
      <vt:variant>
        <vt:i4>1572918</vt:i4>
      </vt:variant>
      <vt:variant>
        <vt:i4>185</vt:i4>
      </vt:variant>
      <vt:variant>
        <vt:i4>0</vt:i4>
      </vt:variant>
      <vt:variant>
        <vt:i4>5</vt:i4>
      </vt:variant>
      <vt:variant>
        <vt:lpwstr/>
      </vt:variant>
      <vt:variant>
        <vt:lpwstr>_Toc257807356</vt:lpwstr>
      </vt:variant>
      <vt:variant>
        <vt:i4>1572918</vt:i4>
      </vt:variant>
      <vt:variant>
        <vt:i4>179</vt:i4>
      </vt:variant>
      <vt:variant>
        <vt:i4>0</vt:i4>
      </vt:variant>
      <vt:variant>
        <vt:i4>5</vt:i4>
      </vt:variant>
      <vt:variant>
        <vt:lpwstr/>
      </vt:variant>
      <vt:variant>
        <vt:lpwstr>_Toc257807355</vt:lpwstr>
      </vt:variant>
      <vt:variant>
        <vt:i4>1572918</vt:i4>
      </vt:variant>
      <vt:variant>
        <vt:i4>173</vt:i4>
      </vt:variant>
      <vt:variant>
        <vt:i4>0</vt:i4>
      </vt:variant>
      <vt:variant>
        <vt:i4>5</vt:i4>
      </vt:variant>
      <vt:variant>
        <vt:lpwstr/>
      </vt:variant>
      <vt:variant>
        <vt:lpwstr>_Toc257807354</vt:lpwstr>
      </vt:variant>
      <vt:variant>
        <vt:i4>1572918</vt:i4>
      </vt:variant>
      <vt:variant>
        <vt:i4>167</vt:i4>
      </vt:variant>
      <vt:variant>
        <vt:i4>0</vt:i4>
      </vt:variant>
      <vt:variant>
        <vt:i4>5</vt:i4>
      </vt:variant>
      <vt:variant>
        <vt:lpwstr/>
      </vt:variant>
      <vt:variant>
        <vt:lpwstr>_Toc257807353</vt:lpwstr>
      </vt:variant>
      <vt:variant>
        <vt:i4>1572918</vt:i4>
      </vt:variant>
      <vt:variant>
        <vt:i4>161</vt:i4>
      </vt:variant>
      <vt:variant>
        <vt:i4>0</vt:i4>
      </vt:variant>
      <vt:variant>
        <vt:i4>5</vt:i4>
      </vt:variant>
      <vt:variant>
        <vt:lpwstr/>
      </vt:variant>
      <vt:variant>
        <vt:lpwstr>_Toc257807352</vt:lpwstr>
      </vt:variant>
      <vt:variant>
        <vt:i4>1572918</vt:i4>
      </vt:variant>
      <vt:variant>
        <vt:i4>155</vt:i4>
      </vt:variant>
      <vt:variant>
        <vt:i4>0</vt:i4>
      </vt:variant>
      <vt:variant>
        <vt:i4>5</vt:i4>
      </vt:variant>
      <vt:variant>
        <vt:lpwstr/>
      </vt:variant>
      <vt:variant>
        <vt:lpwstr>_Toc257807351</vt:lpwstr>
      </vt:variant>
      <vt:variant>
        <vt:i4>1572918</vt:i4>
      </vt:variant>
      <vt:variant>
        <vt:i4>149</vt:i4>
      </vt:variant>
      <vt:variant>
        <vt:i4>0</vt:i4>
      </vt:variant>
      <vt:variant>
        <vt:i4>5</vt:i4>
      </vt:variant>
      <vt:variant>
        <vt:lpwstr/>
      </vt:variant>
      <vt:variant>
        <vt:lpwstr>_Toc257807350</vt:lpwstr>
      </vt:variant>
      <vt:variant>
        <vt:i4>1638454</vt:i4>
      </vt:variant>
      <vt:variant>
        <vt:i4>143</vt:i4>
      </vt:variant>
      <vt:variant>
        <vt:i4>0</vt:i4>
      </vt:variant>
      <vt:variant>
        <vt:i4>5</vt:i4>
      </vt:variant>
      <vt:variant>
        <vt:lpwstr/>
      </vt:variant>
      <vt:variant>
        <vt:lpwstr>_Toc257807349</vt:lpwstr>
      </vt:variant>
      <vt:variant>
        <vt:i4>1638454</vt:i4>
      </vt:variant>
      <vt:variant>
        <vt:i4>137</vt:i4>
      </vt:variant>
      <vt:variant>
        <vt:i4>0</vt:i4>
      </vt:variant>
      <vt:variant>
        <vt:i4>5</vt:i4>
      </vt:variant>
      <vt:variant>
        <vt:lpwstr/>
      </vt:variant>
      <vt:variant>
        <vt:lpwstr>_Toc257807348</vt:lpwstr>
      </vt:variant>
      <vt:variant>
        <vt:i4>1638454</vt:i4>
      </vt:variant>
      <vt:variant>
        <vt:i4>131</vt:i4>
      </vt:variant>
      <vt:variant>
        <vt:i4>0</vt:i4>
      </vt:variant>
      <vt:variant>
        <vt:i4>5</vt:i4>
      </vt:variant>
      <vt:variant>
        <vt:lpwstr/>
      </vt:variant>
      <vt:variant>
        <vt:lpwstr>_Toc257807347</vt:lpwstr>
      </vt:variant>
      <vt:variant>
        <vt:i4>1638454</vt:i4>
      </vt:variant>
      <vt:variant>
        <vt:i4>125</vt:i4>
      </vt:variant>
      <vt:variant>
        <vt:i4>0</vt:i4>
      </vt:variant>
      <vt:variant>
        <vt:i4>5</vt:i4>
      </vt:variant>
      <vt:variant>
        <vt:lpwstr/>
      </vt:variant>
      <vt:variant>
        <vt:lpwstr>_Toc257807346</vt:lpwstr>
      </vt:variant>
      <vt:variant>
        <vt:i4>1638454</vt:i4>
      </vt:variant>
      <vt:variant>
        <vt:i4>119</vt:i4>
      </vt:variant>
      <vt:variant>
        <vt:i4>0</vt:i4>
      </vt:variant>
      <vt:variant>
        <vt:i4>5</vt:i4>
      </vt:variant>
      <vt:variant>
        <vt:lpwstr/>
      </vt:variant>
      <vt:variant>
        <vt:lpwstr>_Toc257807345</vt:lpwstr>
      </vt:variant>
      <vt:variant>
        <vt:i4>1638454</vt:i4>
      </vt:variant>
      <vt:variant>
        <vt:i4>113</vt:i4>
      </vt:variant>
      <vt:variant>
        <vt:i4>0</vt:i4>
      </vt:variant>
      <vt:variant>
        <vt:i4>5</vt:i4>
      </vt:variant>
      <vt:variant>
        <vt:lpwstr/>
      </vt:variant>
      <vt:variant>
        <vt:lpwstr>_Toc257807344</vt:lpwstr>
      </vt:variant>
      <vt:variant>
        <vt:i4>1638454</vt:i4>
      </vt:variant>
      <vt:variant>
        <vt:i4>107</vt:i4>
      </vt:variant>
      <vt:variant>
        <vt:i4>0</vt:i4>
      </vt:variant>
      <vt:variant>
        <vt:i4>5</vt:i4>
      </vt:variant>
      <vt:variant>
        <vt:lpwstr/>
      </vt:variant>
      <vt:variant>
        <vt:lpwstr>_Toc257807343</vt:lpwstr>
      </vt:variant>
      <vt:variant>
        <vt:i4>1638454</vt:i4>
      </vt:variant>
      <vt:variant>
        <vt:i4>101</vt:i4>
      </vt:variant>
      <vt:variant>
        <vt:i4>0</vt:i4>
      </vt:variant>
      <vt:variant>
        <vt:i4>5</vt:i4>
      </vt:variant>
      <vt:variant>
        <vt:lpwstr/>
      </vt:variant>
      <vt:variant>
        <vt:lpwstr>_Toc257807342</vt:lpwstr>
      </vt:variant>
      <vt:variant>
        <vt:i4>1638454</vt:i4>
      </vt:variant>
      <vt:variant>
        <vt:i4>95</vt:i4>
      </vt:variant>
      <vt:variant>
        <vt:i4>0</vt:i4>
      </vt:variant>
      <vt:variant>
        <vt:i4>5</vt:i4>
      </vt:variant>
      <vt:variant>
        <vt:lpwstr/>
      </vt:variant>
      <vt:variant>
        <vt:lpwstr>_Toc257807341</vt:lpwstr>
      </vt:variant>
      <vt:variant>
        <vt:i4>1638454</vt:i4>
      </vt:variant>
      <vt:variant>
        <vt:i4>89</vt:i4>
      </vt:variant>
      <vt:variant>
        <vt:i4>0</vt:i4>
      </vt:variant>
      <vt:variant>
        <vt:i4>5</vt:i4>
      </vt:variant>
      <vt:variant>
        <vt:lpwstr/>
      </vt:variant>
      <vt:variant>
        <vt:lpwstr>_Toc257807340</vt:lpwstr>
      </vt:variant>
      <vt:variant>
        <vt:i4>1966134</vt:i4>
      </vt:variant>
      <vt:variant>
        <vt:i4>83</vt:i4>
      </vt:variant>
      <vt:variant>
        <vt:i4>0</vt:i4>
      </vt:variant>
      <vt:variant>
        <vt:i4>5</vt:i4>
      </vt:variant>
      <vt:variant>
        <vt:lpwstr/>
      </vt:variant>
      <vt:variant>
        <vt:lpwstr>_Toc257807339</vt:lpwstr>
      </vt:variant>
      <vt:variant>
        <vt:i4>1966134</vt:i4>
      </vt:variant>
      <vt:variant>
        <vt:i4>77</vt:i4>
      </vt:variant>
      <vt:variant>
        <vt:i4>0</vt:i4>
      </vt:variant>
      <vt:variant>
        <vt:i4>5</vt:i4>
      </vt:variant>
      <vt:variant>
        <vt:lpwstr/>
      </vt:variant>
      <vt:variant>
        <vt:lpwstr>_Toc257807338</vt:lpwstr>
      </vt:variant>
      <vt:variant>
        <vt:i4>1966134</vt:i4>
      </vt:variant>
      <vt:variant>
        <vt:i4>71</vt:i4>
      </vt:variant>
      <vt:variant>
        <vt:i4>0</vt:i4>
      </vt:variant>
      <vt:variant>
        <vt:i4>5</vt:i4>
      </vt:variant>
      <vt:variant>
        <vt:lpwstr/>
      </vt:variant>
      <vt:variant>
        <vt:lpwstr>_Toc257807337</vt:lpwstr>
      </vt:variant>
      <vt:variant>
        <vt:i4>1966134</vt:i4>
      </vt:variant>
      <vt:variant>
        <vt:i4>65</vt:i4>
      </vt:variant>
      <vt:variant>
        <vt:i4>0</vt:i4>
      </vt:variant>
      <vt:variant>
        <vt:i4>5</vt:i4>
      </vt:variant>
      <vt:variant>
        <vt:lpwstr/>
      </vt:variant>
      <vt:variant>
        <vt:lpwstr>_Toc257807336</vt:lpwstr>
      </vt:variant>
      <vt:variant>
        <vt:i4>1966134</vt:i4>
      </vt:variant>
      <vt:variant>
        <vt:i4>59</vt:i4>
      </vt:variant>
      <vt:variant>
        <vt:i4>0</vt:i4>
      </vt:variant>
      <vt:variant>
        <vt:i4>5</vt:i4>
      </vt:variant>
      <vt:variant>
        <vt:lpwstr/>
      </vt:variant>
      <vt:variant>
        <vt:lpwstr>_Toc257807335</vt:lpwstr>
      </vt:variant>
      <vt:variant>
        <vt:i4>1966134</vt:i4>
      </vt:variant>
      <vt:variant>
        <vt:i4>53</vt:i4>
      </vt:variant>
      <vt:variant>
        <vt:i4>0</vt:i4>
      </vt:variant>
      <vt:variant>
        <vt:i4>5</vt:i4>
      </vt:variant>
      <vt:variant>
        <vt:lpwstr/>
      </vt:variant>
      <vt:variant>
        <vt:lpwstr>_Toc257807334</vt:lpwstr>
      </vt:variant>
      <vt:variant>
        <vt:i4>1966134</vt:i4>
      </vt:variant>
      <vt:variant>
        <vt:i4>47</vt:i4>
      </vt:variant>
      <vt:variant>
        <vt:i4>0</vt:i4>
      </vt:variant>
      <vt:variant>
        <vt:i4>5</vt:i4>
      </vt:variant>
      <vt:variant>
        <vt:lpwstr/>
      </vt:variant>
      <vt:variant>
        <vt:lpwstr>_Toc257807333</vt:lpwstr>
      </vt:variant>
      <vt:variant>
        <vt:i4>1966134</vt:i4>
      </vt:variant>
      <vt:variant>
        <vt:i4>41</vt:i4>
      </vt:variant>
      <vt:variant>
        <vt:i4>0</vt:i4>
      </vt:variant>
      <vt:variant>
        <vt:i4>5</vt:i4>
      </vt:variant>
      <vt:variant>
        <vt:lpwstr/>
      </vt:variant>
      <vt:variant>
        <vt:lpwstr>_Toc257807332</vt:lpwstr>
      </vt:variant>
      <vt:variant>
        <vt:i4>1966134</vt:i4>
      </vt:variant>
      <vt:variant>
        <vt:i4>35</vt:i4>
      </vt:variant>
      <vt:variant>
        <vt:i4>0</vt:i4>
      </vt:variant>
      <vt:variant>
        <vt:i4>5</vt:i4>
      </vt:variant>
      <vt:variant>
        <vt:lpwstr/>
      </vt:variant>
      <vt:variant>
        <vt:lpwstr>_Toc257807331</vt:lpwstr>
      </vt:variant>
      <vt:variant>
        <vt:i4>1966134</vt:i4>
      </vt:variant>
      <vt:variant>
        <vt:i4>29</vt:i4>
      </vt:variant>
      <vt:variant>
        <vt:i4>0</vt:i4>
      </vt:variant>
      <vt:variant>
        <vt:i4>5</vt:i4>
      </vt:variant>
      <vt:variant>
        <vt:lpwstr/>
      </vt:variant>
      <vt:variant>
        <vt:lpwstr>_Toc257807330</vt:lpwstr>
      </vt:variant>
      <vt:variant>
        <vt:i4>2031670</vt:i4>
      </vt:variant>
      <vt:variant>
        <vt:i4>23</vt:i4>
      </vt:variant>
      <vt:variant>
        <vt:i4>0</vt:i4>
      </vt:variant>
      <vt:variant>
        <vt:i4>5</vt:i4>
      </vt:variant>
      <vt:variant>
        <vt:lpwstr/>
      </vt:variant>
      <vt:variant>
        <vt:lpwstr>_Toc257807329</vt:lpwstr>
      </vt:variant>
      <vt:variant>
        <vt:i4>2031670</vt:i4>
      </vt:variant>
      <vt:variant>
        <vt:i4>17</vt:i4>
      </vt:variant>
      <vt:variant>
        <vt:i4>0</vt:i4>
      </vt:variant>
      <vt:variant>
        <vt:i4>5</vt:i4>
      </vt:variant>
      <vt:variant>
        <vt:lpwstr/>
      </vt:variant>
      <vt:variant>
        <vt:lpwstr>_Toc257807328</vt:lpwstr>
      </vt:variant>
      <vt:variant>
        <vt:i4>2031670</vt:i4>
      </vt:variant>
      <vt:variant>
        <vt:i4>11</vt:i4>
      </vt:variant>
      <vt:variant>
        <vt:i4>0</vt:i4>
      </vt:variant>
      <vt:variant>
        <vt:i4>5</vt:i4>
      </vt:variant>
      <vt:variant>
        <vt:lpwstr/>
      </vt:variant>
      <vt:variant>
        <vt:lpwstr>_Toc257807327</vt:lpwstr>
      </vt:variant>
      <vt:variant>
        <vt:i4>2031670</vt:i4>
      </vt:variant>
      <vt:variant>
        <vt:i4>5</vt:i4>
      </vt:variant>
      <vt:variant>
        <vt:i4>0</vt:i4>
      </vt:variant>
      <vt:variant>
        <vt:i4>5</vt:i4>
      </vt:variant>
      <vt:variant>
        <vt:lpwstr/>
      </vt:variant>
      <vt:variant>
        <vt:lpwstr>_Toc257807326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tifu</cp:lastModifiedBy>
  <cp:revision>4</cp:revision>
  <cp:lastPrinted>2010-06-07T08:00:00Z</cp:lastPrinted>
  <dcterms:created xsi:type="dcterms:W3CDTF">2011-08-04T10:19:00Z</dcterms:created>
  <dcterms:modified xsi:type="dcterms:W3CDTF">2011-08-04T10:23:00Z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TemplateVersion">
    <vt:lpwstr>00.00.10</vt:lpwstr>
  </property>
  <property fmtid="{D5CDD505-2E9C-101B-9397-08002B2CF9AE}" pid="3" name="TemplateRevision">
    <vt:lpwstr>00</vt:lpwstr>
  </property>
  <property fmtid="{D5CDD505-2E9C-101B-9397-08002B2CF9AE}" pid="4" name="TemplateName">
    <vt:lpwstr>ANNAX Generic Plan Template</vt:lpwstr>
  </property>
  <property fmtid="{D5CDD505-2E9C-101B-9397-08002B2CF9AE}" pid="5" name="TemplateRevisionPatch">
    <vt:lpwstr>02</vt:lpwstr>
  </property>
</Properties>
</file>