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7058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fhongpeng/Desktop/客户项目/OTA_Update/杰理科技图片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Start w:id="21" w:name="toc"/>
    <w:p>
      <w:pPr>
        <w:pStyle w:val="BodyText"/>
      </w:pPr>
      <w:hyperlink w:anchor="header-n229">
        <w:r>
          <w:rPr>
            <w:rStyle w:val="Hyperlink"/>
          </w:rPr>
          <w:t xml:space="preserve">杰理AC692x系列OTA开发说明（iOS平台）</w:t>
        </w:r>
      </w:hyperlink>
      <w:r>
        <w:br/>
      </w:r>
      <w:r>
        <w:t xml:space="preserve">	</w:t>
      </w:r>
      <w:hyperlink w:anchor="header-n343">
        <w:r>
          <w:rPr>
            <w:rStyle w:val="Hyperlink"/>
          </w:rPr>
          <w:t xml:space="preserve">声明</w:t>
        </w:r>
      </w:hyperlink>
      <w:r>
        <w:br/>
      </w:r>
      <w:r>
        <w:t xml:space="preserve">	</w:t>
      </w:r>
      <w:hyperlink w:anchor="header-n239">
        <w:r>
          <w:rPr>
            <w:rStyle w:val="Hyperlink"/>
          </w:rPr>
          <w:t xml:space="preserve">版本</w:t>
        </w:r>
      </w:hyperlink>
      <w:r>
        <w:br/>
      </w:r>
      <w:r>
        <w:t xml:space="preserve">	</w:t>
      </w:r>
      <w:hyperlink w:anchor="header-n251">
        <w:r>
          <w:rPr>
            <w:rStyle w:val="Hyperlink"/>
          </w:rPr>
          <w:t xml:space="preserve">概述</w:t>
        </w:r>
      </w:hyperlink>
      <w:r>
        <w:br/>
      </w:r>
      <w:r>
        <w:t xml:space="preserve">	</w:t>
      </w:r>
      <w:hyperlink w:anchor="header-n257">
        <w:r>
          <w:rPr>
            <w:rStyle w:val="Hyperlink"/>
          </w:rPr>
          <w:t xml:space="preserve">1、导入JL_BLEKit.framework</w:t>
        </w:r>
      </w:hyperlink>
      <w:r>
        <w:br/>
      </w:r>
      <w:r>
        <w:t xml:space="preserve">		</w:t>
      </w:r>
      <w:hyperlink w:anchor="header-n259">
        <w:r>
          <w:rPr>
            <w:rStyle w:val="Hyperlink"/>
          </w:rPr>
          <w:t xml:space="preserve">2、实例化SDK</w:t>
        </w:r>
      </w:hyperlink>
      <w:r>
        <w:br/>
      </w:r>
      <w:r>
        <w:t xml:space="preserve">		</w:t>
      </w:r>
      <w:hyperlink w:anchor="header-n263">
        <w:r>
          <w:rPr>
            <w:rStyle w:val="Hyperlink"/>
          </w:rPr>
          <w:t xml:space="preserve">3、执行OTA升级</w:t>
        </w:r>
      </w:hyperlink>
    </w:p>
    <w:bookmarkEnd w:id="21"/>
    <w:p>
      <w:pPr>
        <w:pStyle w:val="Heading1"/>
      </w:pPr>
      <w:bookmarkStart w:id="22" w:name="header-n229"/>
      <w:r>
        <w:t xml:space="preserve">杰理AC692x系列OTA开发说明（iOS平台）</w:t>
      </w:r>
      <w:bookmarkEnd w:id="22"/>
    </w:p>
    <w:p>
      <w:pPr>
        <w:numPr>
          <w:ilvl w:val="0"/>
          <w:numId w:val="1001"/>
        </w:numPr>
      </w:pPr>
      <w:r>
        <w:t xml:space="preserve">对应的芯片类型：AC692x，BD29</w:t>
      </w:r>
    </w:p>
    <w:p>
      <w:pPr>
        <w:numPr>
          <w:ilvl w:val="0"/>
          <w:numId w:val="1001"/>
        </w:numPr>
      </w:pPr>
      <w:r>
        <w:t xml:space="preserve">对应的APP开发环境：iOS平台，iOS 10.0以上，Xcode 11.0以上</w:t>
      </w:r>
    </w:p>
    <w:p>
      <w:pPr>
        <w:pStyle w:val="Heading2"/>
      </w:pPr>
      <w:bookmarkStart w:id="23" w:name="header-n343"/>
      <w:r>
        <w:t xml:space="preserve">声明</w:t>
      </w:r>
      <w:bookmarkEnd w:id="23"/>
    </w:p>
    <w:p>
      <w:pPr>
        <w:numPr>
          <w:ilvl w:val="0"/>
          <w:numId w:val="1002"/>
        </w:numPr>
      </w:pPr>
      <w:r>
        <w:t xml:space="preserve">本项⽬所参考、使⽤技术必须全部来源于公知技术信息，或⾃主创新设计。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本项⽬不得使⽤任何未经授权的第三⽅知识产权的技术信息。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如个⼈使⽤未经授权的第三⽅知识产权的技术信息，造成的经济损失和法律后果由个⼈承担。</w:t>
      </w:r>
      <w:r>
        <w:t xml:space="preserve"> </w:t>
      </w:r>
    </w:p>
    <w:p>
      <w:pPr>
        <w:pStyle w:val="Heading2"/>
      </w:pPr>
      <w:bookmarkStart w:id="24" w:name="header-n239"/>
      <w:r>
        <w:t xml:space="preserve">版本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编辑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修改内容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p>
            <w:pPr>
              <w:pStyle w:val="Compact"/>
              <w:jc w:val="left"/>
            </w:pPr>
            <w:r>
              <w:t xml:space="preserve">2019年09月09日</w:t>
            </w:r>
          </w:p>
        </w:tc>
        <w:tc>
          <w:p>
            <w:pPr>
              <w:pStyle w:val="Compact"/>
              <w:jc w:val="left"/>
            </w:pPr>
            <w:r>
              <w:t xml:space="preserve">冯 洪鹏</w:t>
            </w:r>
          </w:p>
        </w:tc>
        <w:tc>
          <w:p>
            <w:pPr>
              <w:pStyle w:val="Compact"/>
              <w:jc w:val="left"/>
            </w:pPr>
            <w:r>
              <w:t xml:space="preserve">OTA升级功能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v1.1</w:t>
            </w:r>
          </w:p>
        </w:tc>
        <w:tc>
          <w:p>
            <w:pPr>
              <w:pStyle w:val="Compact"/>
              <w:jc w:val="left"/>
            </w:pPr>
            <w:r>
              <w:t xml:space="preserve">2020年04月20日</w:t>
            </w:r>
          </w:p>
        </w:tc>
        <w:tc>
          <w:p>
            <w:pPr>
              <w:pStyle w:val="Compact"/>
              <w:jc w:val="left"/>
            </w:pPr>
            <w:r>
              <w:t xml:space="preserve">冯 洪鹏</w:t>
            </w:r>
          </w:p>
        </w:tc>
        <w:tc>
          <w:p>
            <w:pPr>
              <w:pStyle w:val="Compact"/>
              <w:jc w:val="left"/>
            </w:pPr>
            <w:r>
              <w:t xml:space="preserve">增加升级的错误回调</w:t>
            </w:r>
          </w:p>
        </w:tc>
      </w:tr>
    </w:tbl>
    <w:p>
      <w:pPr>
        <w:pStyle w:val="Heading2"/>
      </w:pPr>
      <w:bookmarkStart w:id="25" w:name="header-n251"/>
      <w:r>
        <w:t xml:space="preserve">概述</w:t>
      </w:r>
      <w:bookmarkEnd w:id="25"/>
    </w:p>
    <w:p>
      <w:pPr>
        <w:pStyle w:val="FirstParagraph"/>
      </w:pPr>
      <w:r>
        <w:t xml:space="preserve">本文档是为了后续开发者更加便捷移植杰理OTA升级功能而创建。</w:t>
      </w:r>
    </w:p>
    <w:p>
      <w:pPr>
        <w:pStyle w:val="Heading2"/>
      </w:pPr>
      <w:bookmarkStart w:id="26" w:name="header-n257"/>
      <w:r>
        <w:t xml:space="preserve">1、导入JL_BLEKit.framework</w:t>
      </w:r>
      <w:bookmarkEnd w:id="26"/>
    </w:p>
    <w:p>
      <w:pPr>
        <w:pStyle w:val="FirstParagraph"/>
      </w:pPr>
      <w:r>
        <w:t xml:space="preserve">将</w:t>
      </w:r>
      <w:r>
        <w:rPr>
          <w:i/>
        </w:rPr>
        <w:t xml:space="preserve">JL_BLEKit.framework</w:t>
      </w:r>
      <w:r>
        <w:t xml:space="preserve">导入Xcode工程项目里，添加</w:t>
      </w:r>
      <w:r>
        <w:rPr>
          <w:i/>
        </w:rPr>
        <w:t xml:space="preserve">Privacy - Bluetooth Peripheral Usage Description</w:t>
      </w:r>
      <w:r>
        <w:t xml:space="preserve">和</w:t>
      </w:r>
      <w:r>
        <w:rPr>
          <w:i/>
        </w:rPr>
        <w:t xml:space="preserve">Privacy - Bluetooth Always Usage Description</w:t>
      </w:r>
      <w:r>
        <w:t xml:space="preserve">两个权限。</w:t>
      </w:r>
    </w:p>
    <w:p>
      <w:pPr>
        <w:pStyle w:val="Heading3"/>
      </w:pPr>
      <w:bookmarkStart w:id="27" w:name="header-n259"/>
      <w:r>
        <w:t xml:space="preserve">2、实例化SDK</w:t>
      </w:r>
      <w:bookmarkEnd w:id="27"/>
    </w:p>
    <w:p>
      <w:pPr>
        <w:pStyle w:val="SourceCode"/>
      </w:pPr>
      <w:r>
        <w:rPr>
          <w:rStyle w:val="FloatTok"/>
        </w:rPr>
        <w:t xml:space="preserve">1.</w:t>
      </w:r>
      <w:r>
        <w:rPr>
          <w:rStyle w:val="NormalTok"/>
        </w:rPr>
        <w:t xml:space="preserve">导入JL_RunSDK.h文件；</w:t>
      </w:r>
      <w:r>
        <w:br/>
      </w:r>
      <w:r>
        <w:br/>
      </w:r>
      <w:r>
        <w:rPr>
          <w:rStyle w:val="NormalTok"/>
        </w:rPr>
        <w:t xml:space="preserve">键入以下代码：</w:t>
      </w:r>
      <w:r>
        <w:br/>
      </w:r>
      <w:r>
        <w:rPr>
          <w:rStyle w:val="NormalTok"/>
        </w:rPr>
        <w:t xml:space="preserve">    - (BOOL)application:(UIApplication *)application didFinishLaunchingWithOptions:(NSDictionary *)launchOptions {</w:t>
      </w:r>
      <w:r>
        <w:br/>
      </w:r>
      <w:r>
        <w:br/>
      </w:r>
      <w:r>
        <w:rPr>
          <w:rStyle w:val="NormalTok"/>
        </w:rPr>
        <w:t xml:space="preserve">    runSdk = [[JL_RunSDK alloc] init];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YES;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//升级界面，写入以下代码</w:t>
      </w:r>
      <w:r>
        <w:br/>
      </w:r>
      <w:r>
        <w:rPr>
          <w:rStyle w:val="NormalTok"/>
        </w:rPr>
        <w:t xml:space="preserve">- 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)viewDidLoad {</w:t>
      </w:r>
      <w:r>
        <w:br/>
      </w:r>
      <w:r>
        <w:rPr>
          <w:rStyle w:val="NormalTok"/>
        </w:rPr>
        <w:t xml:space="preserve">    [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 viewDidLoad];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//监听强制升级通知</w:t>
      </w:r>
      <w:r>
        <w:br/>
      </w:r>
      <w:r>
        <w:rPr>
          <w:rStyle w:val="NormalTok"/>
        </w:rPr>
        <w:t xml:space="preserve">    [JL_Tools add:kUI_JL_UPDATE_STATUS Action:</w:t>
      </w:r>
      <w:r>
        <w:rPr>
          <w:rStyle w:val="KeywordTok"/>
        </w:rPr>
        <w:t xml:space="preserve">@selector</w:t>
      </w:r>
      <w:r>
        <w:rPr>
          <w:rStyle w:val="NormalTok"/>
        </w:rPr>
        <w:t xml:space="preserve">(noteOtaUpdate:) Own: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Heading3"/>
      </w:pPr>
      <w:bookmarkStart w:id="28" w:name="header-n263"/>
      <w:r>
        <w:t xml:space="preserve">3、执行OTA升级</w:t>
      </w:r>
      <w:bookmarkEnd w:id="28"/>
    </w:p>
    <w:p>
      <w:pPr>
        <w:pStyle w:val="SourceCode"/>
      </w:pPr>
      <w:r>
        <w:rPr>
          <w:rStyle w:val="NormalTok"/>
        </w:rPr>
        <w:t xml:space="preserve">-(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)noteOtaUpdate:(NSNotification*)note{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(_selectPath.length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_otaData = [NSData dataWithContentsOfFile:_selectPath];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[JL_Manager cmdOTAData: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.otaData Result:^(JL_OTAResult result,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progress)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 == JL_OTAResultUpgrading ||</w:t>
      </w:r>
      <w:r>
        <w:br/>
      </w:r>
      <w:r>
        <w:rPr>
          <w:rStyle w:val="NormalTok"/>
        </w:rPr>
        <w:t xml:space="preserve">            result == JL_OTAResultPreparing)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[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 isUpdatingUI:YES];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//NSLog(@"%.1f%%",progress*100.0f);</w:t>
      </w:r>
      <w:r>
        <w:br/>
      </w:r>
      <w:r>
        <w:rPr>
          <w:rStyle w:val="NormalTok"/>
        </w:rPr>
        <w:t xml:space="preserve">            NSString *txt = [NSString stringWithFormat:</w:t>
      </w:r>
      <w:r>
        <w:rPr>
          <w:rStyle w:val="StringTok"/>
        </w:rPr>
        <w:t xml:space="preserve">@"%.1f%%"</w:t>
      </w:r>
      <w:r>
        <w:rPr>
          <w:rStyle w:val="NormalTok"/>
        </w:rPr>
        <w:t xml:space="preserve">,progress*</w:t>
      </w:r>
      <w:r>
        <w:rPr>
          <w:rStyle w:val="FloatTok"/>
        </w:rPr>
        <w:t xml:space="preserve">100.0f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.updateSeek.text = txt;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.updateProgress.progress = progress;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 == JL_OTAResultPreparing)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.updateTxt.text = kJL_TXT(</w:t>
      </w:r>
      <w:r>
        <w:rPr>
          <w:rStyle w:val="StringTok"/>
        </w:rPr>
        <w:t xml:space="preserve">"校验文件中"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 == JL_OTAResultUpgrading)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.updateTxt.text = kJL_TXT(</w:t>
      </w:r>
      <w:r>
        <w:rPr>
          <w:rStyle w:val="StringTok"/>
        </w:rPr>
        <w:t xml:space="preserve">"正在升级"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[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 otaTimeCheck];</w:t>
      </w:r>
      <w:r>
        <w:rPr>
          <w:rStyle w:val="CommentTok"/>
        </w:rPr>
        <w:t xml:space="preserve">//增加超时检测</w:t>
      </w:r>
      <w:r>
        <w:br/>
      </w:r>
      <w:r>
        <w:rPr>
          <w:rStyle w:val="NormalTok"/>
        </w:rPr>
        <w:t xml:space="preserve">        }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[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 otaTimeClose];</w:t>
      </w:r>
      <w:r>
        <w:rPr>
          <w:rStyle w:val="CommentTok"/>
        </w:rPr>
        <w:t xml:space="preserve">//关闭超时检测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 == JL_OTAResultSuccess) {</w:t>
      </w:r>
      <w:r>
        <w:br/>
      </w:r>
      <w:r>
        <w:rPr>
          <w:rStyle w:val="NormalTok"/>
        </w:rPr>
        <w:t xml:space="preserve">            NSLog(</w:t>
      </w:r>
      <w:r>
        <w:rPr>
          <w:rStyle w:val="StringTok"/>
        </w:rPr>
        <w:t xml:space="preserve">@"OTA 升级完成."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.updateTxt.text = kJL_TXT(</w:t>
      </w:r>
      <w:r>
        <w:rPr>
          <w:rStyle w:val="StringTok"/>
        </w:rPr>
        <w:t xml:space="preserve">"升级完成"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.updateProgress.progress =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 == JL_OTAResultReboot) {</w:t>
      </w:r>
      <w:r>
        <w:br/>
      </w:r>
      <w:r>
        <w:rPr>
          <w:rStyle w:val="NormalTok"/>
        </w:rPr>
        <w:t xml:space="preserve">            NSLog(</w:t>
      </w:r>
      <w:r>
        <w:rPr>
          <w:rStyle w:val="StringTok"/>
        </w:rPr>
        <w:t xml:space="preserve">@"OTA 设备准备重启."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//self.updateTxt.text = kJL_TXT("设备准备重启");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.updateTxt.text = kJL_TXT(</w:t>
      </w:r>
      <w:r>
        <w:rPr>
          <w:rStyle w:val="StringTok"/>
        </w:rPr>
        <w:t xml:space="preserve">"升级完成"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[DFUITools showText:kJL_TXT(</w:t>
      </w:r>
      <w:r>
        <w:rPr>
          <w:rStyle w:val="StringTok"/>
        </w:rPr>
        <w:t xml:space="preserve">"升级完成"</w:t>
      </w:r>
      <w:r>
        <w:rPr>
          <w:rStyle w:val="NormalTok"/>
        </w:rPr>
        <w:t xml:space="preserve">) onView: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.view delay: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    [DFAction delay: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Task:^{</w:t>
      </w:r>
      <w:r>
        <w:br/>
      </w:r>
      <w:r>
        <w:rPr>
          <w:rStyle w:val="NormalTok"/>
        </w:rPr>
        <w:t xml:space="preserve">                [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 isUpdatingUI:NO];</w:t>
      </w:r>
      <w:r>
        <w:br/>
      </w:r>
      <w:r>
        <w:rPr>
          <w:rStyle w:val="NormalTok"/>
        </w:rPr>
        <w:t xml:space="preserve">                [JL_Tools post:</w:t>
      </w:r>
      <w:r>
        <w:rPr>
          <w:rStyle w:val="StringTok"/>
        </w:rPr>
        <w:t xml:space="preserve">@"UI_CHANEG_VC"</w:t>
      </w:r>
      <w:r>
        <w:rPr>
          <w:rStyle w:val="NormalTok"/>
        </w:rPr>
        <w:t xml:space="preserve"> Object:@(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)];</w:t>
      </w:r>
      <w:r>
        <w:br/>
      </w:r>
      <w:r>
        <w:rPr>
          <w:rStyle w:val="NormalTok"/>
        </w:rPr>
        <w:t xml:space="preserve">            }];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 == JL_OTAResultFailCompletely)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.updateTxt.text = kJL_TXT(</w:t>
      </w:r>
      <w:r>
        <w:rPr>
          <w:rStyle w:val="StringTok"/>
        </w:rPr>
        <w:t xml:space="preserve">"升级失败"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[DFUITools showText:kJL_TXT(</w:t>
      </w:r>
      <w:r>
        <w:rPr>
          <w:rStyle w:val="StringTok"/>
        </w:rPr>
        <w:t xml:space="preserve">"升级失败"</w:t>
      </w:r>
      <w:r>
        <w:rPr>
          <w:rStyle w:val="NormalTok"/>
        </w:rPr>
        <w:t xml:space="preserve">) onView: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.view delay: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    [DFAction delay: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Task:^{</w:t>
      </w:r>
      <w:r>
        <w:br/>
      </w:r>
      <w:r>
        <w:rPr>
          <w:rStyle w:val="NormalTok"/>
        </w:rPr>
        <w:t xml:space="preserve">                [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 isUpdatingUI:NO];</w:t>
      </w:r>
      <w:r>
        <w:br/>
      </w:r>
      <w:r>
        <w:rPr>
          <w:rStyle w:val="NormalTok"/>
        </w:rPr>
        <w:t xml:space="preserve">            }];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(result == JL_OTAResultFailKey)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.updateTxt.text = kJL_TXT(</w:t>
      </w:r>
      <w:r>
        <w:rPr>
          <w:rStyle w:val="StringTok"/>
        </w:rPr>
        <w:t xml:space="preserve">"升级文件KEY错误"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[DFUITools showText:kJL_TXT(</w:t>
      </w:r>
      <w:r>
        <w:rPr>
          <w:rStyle w:val="StringTok"/>
        </w:rPr>
        <w:t xml:space="preserve">"升级文件KEY错误"</w:t>
      </w:r>
      <w:r>
        <w:rPr>
          <w:rStyle w:val="NormalTok"/>
        </w:rPr>
        <w:t xml:space="preserve">) onView: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.view delay: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    [DFAction delay: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Task:^{</w:t>
      </w:r>
      <w:r>
        <w:br/>
      </w:r>
      <w:r>
        <w:rPr>
          <w:rStyle w:val="NormalTok"/>
        </w:rPr>
        <w:t xml:space="preserve">                [</w:t>
      </w:r>
      <w:r>
        <w:rPr>
          <w:rStyle w:val="KeywordTok"/>
        </w:rPr>
        <w:t xml:space="preserve">self</w:t>
      </w:r>
      <w:r>
        <w:rPr>
          <w:rStyle w:val="NormalTok"/>
        </w:rPr>
        <w:t xml:space="preserve"> isUpdatingUI:NO];</w:t>
      </w:r>
      <w:r>
        <w:br/>
      </w:r>
      <w:r>
        <w:rPr>
          <w:rStyle w:val="NormalTok"/>
        </w:rPr>
        <w:t xml:space="preserve">            }];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}];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2020-04-20T03:51:50Z</dcterms:created>
  <dcterms:modified xsi:type="dcterms:W3CDTF">2020-04-20T03:51:50Z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