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Mana (能量) —— 产品需求分析文档</w:t>
      </w:r>
    </w:p>
    <w:p>
      <w:pPr>
        <w:pStyle w:val="Heading1"/>
      </w:pPr>
      <w:r>
        <w:t>1. 项目背景与愿景</w:t>
      </w:r>
    </w:p>
    <w:p>
      <w:r>
        <w:rPr>
          <w:b/>
        </w:rPr>
        <w:t>“生产力不是清单的堆砌，而是能量的流动。”</w:t>
      </w:r>
    </w:p>
    <w:p>
      <w:r>
        <w:t>Mana 是一款旨在打破传统“枯燥列表式”任务管理的创新应用。它将抽象的任务管理具象化为“能量管理”，通过物理引擎、魔法化视觉和灵动音效，为用户提供一种掌控感与愉悦感并存的效率体验。</w:t>
      </w:r>
    </w:p>
    <w:p>
      <w:pPr>
        <w:pStyle w:val="Heading1"/>
      </w:pPr>
      <w:r>
        <w:t>2. 目标用户</w:t>
      </w:r>
    </w:p>
    <w:p>
      <w:r>
        <w:t>主要面向追求审美、重视心理平衡、活跃于 iOS 生态系统的创造者、职场精英及极简主义者。</w:t>
      </w:r>
    </w:p>
    <w:p>
      <w:pPr>
        <w:pStyle w:val="Heading1"/>
      </w:pPr>
      <w:r>
        <w:t>3. 核心功能需求</w:t>
      </w:r>
    </w:p>
    <w:p>
      <w:pPr>
        <w:pStyle w:val="Heading2"/>
      </w:pPr>
      <w:r>
        <w:t>3.1 时间驱动的任务系统</w:t>
      </w:r>
    </w:p>
    <w:p>
      <w:r>
        <w:t>• 任务时长分配：将原有的能量值概念转化为实用的“所需时间（分钟）”，支持 1-300 分钟设定。</w:t>
      </w:r>
    </w:p>
    <w:p>
      <w:r>
        <w:t>• 可视化进度：界面直观呈现每日积累的产出时间对比，增强掌控感。</w:t>
      </w:r>
    </w:p>
    <w:p>
      <w:r>
        <w:t>• 膨胀与爆炸反馈：任务完成时触发 2-3s 的气泡膨胀动效，模拟压力积聚后释放的物理质感，随后触发粒子爆炸销毁。</w:t>
      </w:r>
    </w:p>
    <w:p>
      <w:pPr>
        <w:pStyle w:val="Heading2"/>
      </w:pPr>
      <w:r>
        <w:t>3.2 任务列表与排序系统</w:t>
      </w:r>
    </w:p>
    <w:p>
      <w:r>
        <w:t>• 多维排序：支持按创建时间、所需时长进行升序/降序排列。</w:t>
      </w:r>
    </w:p>
    <w:p>
      <w:r>
        <w:t>• 气泡列表：任务项采用圆润透明的气泡包裹，列表项显示创建的具体时间点。</w:t>
      </w:r>
    </w:p>
    <w:p>
      <w:r>
        <w:t>• 比例优化：针对 iOS 用户调大全局字体与交互组件比例，确保单手操作的准确性。</w:t>
      </w:r>
    </w:p>
    <w:p>
      <w:pPr>
        <w:pStyle w:val="Heading2"/>
      </w:pPr>
      <w:r>
        <w:t>3.3 动态能量流转与智能关怀提示</w:t>
      </w:r>
    </w:p>
    <w:p>
      <w:r>
        <w:t>• 能量滑动条：用户可通过滑动条实时感知任务对总能量平衡的影响。</w:t>
      </w:r>
    </w:p>
    <w:p>
      <w:r>
        <w:t>• 实时反馈：任务完成时伴随光晕扩散、能量汇聚等魔法化动效。</w:t>
      </w:r>
    </w:p>
    <w:p>
      <w:r>
        <w:t>• 智能提醒：系统建立关怀提示词库，实时监测每日任务完成量。当用户过度劳累时，随机弹出库中的温馨或幽默词句，提醒休息。</w:t>
      </w:r>
    </w:p>
    <w:p>
      <w:pPr>
        <w:pStyle w:val="Heading2"/>
      </w:pPr>
      <w:r>
        <w:t>3.4 艺术化产出分享</w:t>
      </w:r>
    </w:p>
    <w:p>
      <w:r>
        <w:t>• 定制卡片：将一天的生产力数据转化为极致简约的视觉卡片，便于社交分享。</w:t>
      </w:r>
    </w:p>
    <w:p>
      <w:pPr>
        <w:pStyle w:val="Heading1"/>
      </w:pPr>
      <w:r>
        <w:t>4. 视觉语言与多主题支持</w:t>
      </w:r>
    </w:p>
    <w:p>
      <w:r>
        <w:t>• 关键词：灵动、空灵、平衡、双相。</w:t>
      </w:r>
    </w:p>
    <w:p>
      <w:r>
        <w:t>• 双色模式：支持亮色 (Light) 与暗色 (Dark) 两套视觉系统，满足全天候使用场景。</w:t>
      </w:r>
    </w:p>
    <w:p>
      <w:r>
        <w:t>• 设计元素：玻璃态 (Glassmorphism)、微动效 (Micro-animations)、大气泡感。</w:t>
      </w:r>
    </w:p>
    <w:p>
      <w:pPr>
        <w:pStyle w:val="Heading1"/>
      </w:pPr>
      <w:r>
        <w:t>5. 技术架构与交互要求</w:t>
      </w:r>
    </w:p>
    <w:p>
      <w:r>
        <w:t>• 架构方案：无后端纯前端架构 (Serverless Frontend-Only)。系统完全运行在用户苹果手机本地，无需外部服务器支持。</w:t>
      </w:r>
    </w:p>
    <w:p>
      <w:r>
        <w:t>• 数据持久化：利用浏览器 LocalStorage 或 IndexedDB 实现本地持久化方案，确保用户数据安全存储于设备本地且支持离线使用。</w:t>
      </w:r>
    </w:p>
    <w:p>
      <w:r>
        <w:t>• 响应式设计：适配 iOS 各种屏幕尺寸及灵动岛等硬件特性。</w:t>
      </w:r>
    </w:p>
    <w:p>
      <w:r>
        <w:t>• 动画引擎：底层需结合 Framer Motion 或 Canvas 实现复杂的物理粒子效果。</w:t>
      </w:r>
    </w:p>
    <w:p>
      <w:r>
        <w:t>• 交互性能：保持 60/120 FPS 的极致流畅度，满足用户感官预期。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