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225761" w14:textId="72B91269" w:rsidR="007035D7" w:rsidRDefault="00061769" w:rsidP="00061769">
      <w:pPr>
        <w:jc w:val="center"/>
        <w:rPr>
          <w:rFonts w:ascii="標楷體" w:eastAsia="標楷體" w:hAnsi="標楷體"/>
          <w:sz w:val="32"/>
          <w:szCs w:val="28"/>
        </w:rPr>
      </w:pPr>
      <w:r w:rsidRPr="00061769">
        <w:rPr>
          <w:rFonts w:ascii="標楷體" w:eastAsia="標楷體" w:hAnsi="標楷體" w:hint="eastAsia"/>
          <w:sz w:val="32"/>
          <w:szCs w:val="28"/>
        </w:rPr>
        <w:t>智慧實習平台</w:t>
      </w:r>
      <w:r w:rsidRPr="00061769">
        <w:rPr>
          <w:rFonts w:ascii="標楷體" w:eastAsia="標楷體" w:hAnsi="標楷體"/>
          <w:sz w:val="32"/>
          <w:szCs w:val="28"/>
        </w:rPr>
        <w:t>-</w:t>
      </w:r>
      <w:r w:rsidRPr="00061769">
        <w:rPr>
          <w:rFonts w:ascii="標楷體" w:eastAsia="標楷體" w:hAnsi="標楷體" w:hint="eastAsia"/>
          <w:sz w:val="32"/>
          <w:szCs w:val="28"/>
        </w:rPr>
        <w:t>測試b</w:t>
      </w:r>
      <w:r w:rsidRPr="00061769">
        <w:rPr>
          <w:rFonts w:ascii="標楷體" w:eastAsia="標楷體" w:hAnsi="標楷體"/>
          <w:sz w:val="32"/>
          <w:szCs w:val="28"/>
        </w:rPr>
        <w:t>ug</w:t>
      </w:r>
    </w:p>
    <w:p w14:paraId="1EA1736A" w14:textId="40BAA246" w:rsidR="00061769" w:rsidRPr="00061769" w:rsidRDefault="00061769" w:rsidP="00061769">
      <w:pPr>
        <w:rPr>
          <w:rFonts w:ascii="標楷體" w:eastAsia="標楷體" w:hAnsi="標楷體" w:hint="eastAsia"/>
          <w:sz w:val="32"/>
          <w:szCs w:val="28"/>
        </w:rPr>
      </w:pPr>
      <w:r>
        <w:rPr>
          <w:rFonts w:ascii="標楷體" w:eastAsia="標楷體" w:hAnsi="標楷體"/>
          <w:sz w:val="32"/>
          <w:szCs w:val="28"/>
        </w:rPr>
        <w:t>1</w:t>
      </w:r>
      <w:r w:rsidRPr="00061769">
        <w:rPr>
          <w:rFonts w:ascii="標楷體" w:eastAsia="標楷體" w:hAnsi="標楷體" w:hint="eastAsia"/>
          <w:sz w:val="32"/>
          <w:szCs w:val="28"/>
        </w:rPr>
        <w:t>.新增履歷出生日期不能填未來</w:t>
      </w:r>
      <w:r>
        <w:rPr>
          <w:rFonts w:ascii="標楷體" w:eastAsia="標楷體" w:hAnsi="標楷體" w:hint="eastAsia"/>
          <w:sz w:val="32"/>
          <w:szCs w:val="28"/>
        </w:rPr>
        <w:t>日期</w:t>
      </w:r>
    </w:p>
    <w:p w14:paraId="32D56A2C" w14:textId="77777777" w:rsidR="00061769" w:rsidRPr="00061769" w:rsidRDefault="00061769" w:rsidP="00061769">
      <w:pPr>
        <w:ind w:firstLineChars="100" w:firstLine="320"/>
        <w:rPr>
          <w:rFonts w:ascii="標楷體" w:eastAsia="標楷體" w:hAnsi="標楷體" w:hint="eastAsia"/>
          <w:sz w:val="32"/>
          <w:szCs w:val="28"/>
        </w:rPr>
      </w:pPr>
      <w:r w:rsidRPr="00061769">
        <w:rPr>
          <w:rFonts w:ascii="標楷體" w:eastAsia="標楷體" w:hAnsi="標楷體" w:hint="eastAsia"/>
          <w:sz w:val="32"/>
          <w:szCs w:val="28"/>
        </w:rPr>
        <w:t>電話號碼要有預設格式</w:t>
      </w:r>
    </w:p>
    <w:p w14:paraId="4056EA75" w14:textId="6A8B074E" w:rsidR="00061769" w:rsidRPr="00061769" w:rsidRDefault="00061769" w:rsidP="00061769">
      <w:pPr>
        <w:rPr>
          <w:rFonts w:ascii="標楷體" w:eastAsia="標楷體" w:hAnsi="標楷體" w:hint="eastAsia"/>
          <w:sz w:val="32"/>
          <w:szCs w:val="28"/>
        </w:rPr>
      </w:pPr>
      <w:r>
        <w:rPr>
          <w:rFonts w:ascii="標楷體" w:eastAsia="標楷體" w:hAnsi="標楷體"/>
          <w:sz w:val="32"/>
          <w:szCs w:val="28"/>
        </w:rPr>
        <w:t>2</w:t>
      </w:r>
      <w:r w:rsidRPr="00061769">
        <w:rPr>
          <w:rFonts w:ascii="標楷體" w:eastAsia="標楷體" w:hAnsi="標楷體" w:hint="eastAsia"/>
          <w:sz w:val="32"/>
          <w:szCs w:val="28"/>
        </w:rPr>
        <w:t>.ai履歷，類別可複選</w:t>
      </w:r>
    </w:p>
    <w:p w14:paraId="4502AD60" w14:textId="264DB7B4" w:rsidR="00061769" w:rsidRPr="00061769" w:rsidRDefault="00061769" w:rsidP="00061769">
      <w:pPr>
        <w:rPr>
          <w:rFonts w:ascii="標楷體" w:eastAsia="標楷體" w:hAnsi="標楷體" w:hint="eastAsia"/>
          <w:sz w:val="32"/>
          <w:szCs w:val="28"/>
        </w:rPr>
      </w:pPr>
      <w:r>
        <w:rPr>
          <w:rFonts w:ascii="標楷體" w:eastAsia="標楷體" w:hAnsi="標楷體"/>
          <w:sz w:val="32"/>
          <w:szCs w:val="28"/>
        </w:rPr>
        <w:t>3</w:t>
      </w:r>
      <w:r w:rsidRPr="00061769">
        <w:rPr>
          <w:rFonts w:ascii="標楷體" w:eastAsia="標楷體" w:hAnsi="標楷體" w:hint="eastAsia"/>
          <w:sz w:val="32"/>
          <w:szCs w:val="28"/>
        </w:rPr>
        <w:t>.用戶管理</w:t>
      </w:r>
      <w:r>
        <w:rPr>
          <w:rFonts w:ascii="標楷體" w:eastAsia="標楷體" w:hAnsi="標楷體" w:hint="eastAsia"/>
          <w:sz w:val="32"/>
          <w:szCs w:val="28"/>
        </w:rPr>
        <w:t>把</w:t>
      </w:r>
      <w:r w:rsidRPr="00061769">
        <w:rPr>
          <w:rFonts w:ascii="標楷體" w:eastAsia="標楷體" w:hAnsi="標楷體" w:hint="eastAsia"/>
          <w:sz w:val="32"/>
          <w:szCs w:val="28"/>
        </w:rPr>
        <w:t>學生的設班級按鈕</w:t>
      </w:r>
      <w:r>
        <w:rPr>
          <w:rFonts w:ascii="標楷體" w:eastAsia="標楷體" w:hAnsi="標楷體" w:hint="eastAsia"/>
          <w:sz w:val="32"/>
          <w:szCs w:val="28"/>
        </w:rPr>
        <w:t>、</w:t>
      </w:r>
      <w:r w:rsidRPr="00061769">
        <w:rPr>
          <w:rFonts w:ascii="標楷體" w:eastAsia="標楷體" w:hAnsi="標楷體" w:hint="eastAsia"/>
          <w:sz w:val="32"/>
          <w:szCs w:val="28"/>
        </w:rPr>
        <w:t>老師的設帶班按鈕拿掉</w:t>
      </w:r>
    </w:p>
    <w:p w14:paraId="12C219D7" w14:textId="34FEDC97" w:rsidR="00061769" w:rsidRPr="00061769" w:rsidRDefault="00061769" w:rsidP="00061769">
      <w:pPr>
        <w:rPr>
          <w:rFonts w:ascii="標楷體" w:eastAsia="標楷體" w:hAnsi="標楷體" w:hint="eastAsia"/>
          <w:sz w:val="32"/>
          <w:szCs w:val="28"/>
        </w:rPr>
      </w:pPr>
      <w:r>
        <w:rPr>
          <w:rFonts w:ascii="標楷體" w:eastAsia="標楷體" w:hAnsi="標楷體" w:hint="eastAsia"/>
          <w:sz w:val="32"/>
          <w:szCs w:val="28"/>
        </w:rPr>
        <w:t>4</w:t>
      </w:r>
      <w:r w:rsidRPr="00061769">
        <w:rPr>
          <w:rFonts w:ascii="標楷體" w:eastAsia="標楷體" w:hAnsi="標楷體" w:hint="eastAsia"/>
          <w:sz w:val="32"/>
          <w:szCs w:val="28"/>
        </w:rPr>
        <w:t>.個人資料學生、老師可</w:t>
      </w:r>
      <w:r>
        <w:rPr>
          <w:rFonts w:ascii="標楷體" w:eastAsia="標楷體" w:hAnsi="標楷體" w:hint="eastAsia"/>
          <w:sz w:val="32"/>
          <w:szCs w:val="28"/>
        </w:rPr>
        <w:t>自行</w:t>
      </w:r>
      <w:r w:rsidRPr="00061769">
        <w:rPr>
          <w:rFonts w:ascii="標楷體" w:eastAsia="標楷體" w:hAnsi="標楷體" w:hint="eastAsia"/>
          <w:sz w:val="32"/>
          <w:szCs w:val="28"/>
        </w:rPr>
        <w:t>設定班級</w:t>
      </w:r>
    </w:p>
    <w:p w14:paraId="3B65F80A" w14:textId="26E0564E" w:rsidR="00061769" w:rsidRPr="00061769" w:rsidRDefault="00061769" w:rsidP="00061769">
      <w:pPr>
        <w:rPr>
          <w:rFonts w:ascii="標楷體" w:eastAsia="標楷體" w:hAnsi="標楷體" w:hint="eastAsia"/>
          <w:sz w:val="32"/>
          <w:szCs w:val="28"/>
        </w:rPr>
      </w:pPr>
      <w:r>
        <w:rPr>
          <w:rFonts w:ascii="標楷體" w:eastAsia="標楷體" w:hAnsi="標楷體" w:hint="eastAsia"/>
          <w:sz w:val="32"/>
          <w:szCs w:val="28"/>
        </w:rPr>
        <w:t xml:space="preserve">  </w:t>
      </w:r>
      <w:r w:rsidRPr="00061769">
        <w:rPr>
          <w:rFonts w:ascii="標楷體" w:eastAsia="標楷體" w:hAnsi="標楷體" w:hint="eastAsia"/>
          <w:sz w:val="32"/>
          <w:szCs w:val="28"/>
        </w:rPr>
        <w:t>學生設定班級，班導欄位會自動帶入所屬班導</w:t>
      </w:r>
    </w:p>
    <w:p w14:paraId="51E9748B" w14:textId="22885987" w:rsidR="00061769" w:rsidRPr="00061769" w:rsidRDefault="00061769" w:rsidP="00061769">
      <w:pPr>
        <w:ind w:left="320" w:hangingChars="100" w:hanging="320"/>
        <w:rPr>
          <w:rFonts w:ascii="標楷體" w:eastAsia="標楷體" w:hAnsi="標楷體" w:hint="eastAsia"/>
          <w:sz w:val="32"/>
          <w:szCs w:val="28"/>
        </w:rPr>
      </w:pPr>
      <w:r>
        <w:rPr>
          <w:rFonts w:ascii="標楷體" w:eastAsia="標楷體" w:hAnsi="標楷體"/>
          <w:sz w:val="32"/>
          <w:szCs w:val="28"/>
        </w:rPr>
        <w:t>5</w:t>
      </w:r>
      <w:r w:rsidRPr="00061769">
        <w:rPr>
          <w:rFonts w:ascii="標楷體" w:eastAsia="標楷體" w:hAnsi="標楷體" w:hint="eastAsia"/>
          <w:sz w:val="32"/>
          <w:szCs w:val="28"/>
        </w:rPr>
        <w:t>.班導、指導老師點選詳情查看，帶班班級會</w:t>
      </w:r>
      <w:proofErr w:type="gramStart"/>
      <w:r w:rsidRPr="00061769">
        <w:rPr>
          <w:rFonts w:ascii="標楷體" w:eastAsia="標楷體" w:hAnsi="標楷體" w:hint="eastAsia"/>
          <w:sz w:val="32"/>
          <w:szCs w:val="28"/>
        </w:rPr>
        <w:t>顯示屆數</w:t>
      </w:r>
      <w:proofErr w:type="gramEnd"/>
      <w:r w:rsidRPr="00061769">
        <w:rPr>
          <w:rFonts w:ascii="標楷體" w:eastAsia="標楷體" w:hAnsi="標楷體" w:hint="eastAsia"/>
          <w:sz w:val="32"/>
          <w:szCs w:val="28"/>
        </w:rPr>
        <w:t>，應該顯示資四孝</w:t>
      </w:r>
    </w:p>
    <w:p w14:paraId="0428DB55" w14:textId="4A1B8995" w:rsidR="00061769" w:rsidRPr="00061769" w:rsidRDefault="00061769" w:rsidP="00061769">
      <w:pPr>
        <w:rPr>
          <w:rFonts w:ascii="標楷體" w:eastAsia="標楷體" w:hAnsi="標楷體" w:hint="eastAsia"/>
          <w:sz w:val="32"/>
          <w:szCs w:val="28"/>
        </w:rPr>
      </w:pPr>
      <w:r>
        <w:rPr>
          <w:rFonts w:ascii="標楷體" w:eastAsia="標楷體" w:hAnsi="標楷體"/>
          <w:sz w:val="32"/>
          <w:szCs w:val="28"/>
        </w:rPr>
        <w:t>6.</w:t>
      </w:r>
      <w:r w:rsidRPr="00061769">
        <w:rPr>
          <w:rFonts w:ascii="標楷體" w:eastAsia="標楷體" w:hAnsi="標楷體" w:hint="eastAsia"/>
          <w:sz w:val="32"/>
          <w:szCs w:val="28"/>
        </w:rPr>
        <w:t>註冊帳號不能相同,即使是廠商、學生</w:t>
      </w:r>
      <w:r>
        <w:rPr>
          <w:rFonts w:ascii="標楷體" w:eastAsia="標楷體" w:hAnsi="標楷體" w:hint="eastAsia"/>
          <w:sz w:val="32"/>
          <w:szCs w:val="28"/>
        </w:rPr>
        <w:t>的使用角色</w:t>
      </w:r>
    </w:p>
    <w:p w14:paraId="35FB3B16" w14:textId="4E5EF6A6" w:rsidR="00061769" w:rsidRDefault="00061769" w:rsidP="00061769">
      <w:pPr>
        <w:rPr>
          <w:rFonts w:ascii="標楷體" w:eastAsia="標楷體" w:hAnsi="標楷體"/>
          <w:sz w:val="32"/>
          <w:szCs w:val="28"/>
        </w:rPr>
      </w:pPr>
      <w:r>
        <w:rPr>
          <w:rFonts w:ascii="標楷體" w:eastAsia="標楷體" w:hAnsi="標楷體"/>
          <w:sz w:val="32"/>
          <w:szCs w:val="28"/>
        </w:rPr>
        <w:t>7</w:t>
      </w:r>
      <w:r w:rsidRPr="00061769">
        <w:rPr>
          <w:rFonts w:ascii="標楷體" w:eastAsia="標楷體" w:hAnsi="標楷體" w:hint="eastAsia"/>
          <w:sz w:val="32"/>
          <w:szCs w:val="28"/>
        </w:rPr>
        <w:t>.主任媒合按鈕可以無限點選</w:t>
      </w:r>
    </w:p>
    <w:p w14:paraId="0A56D348" w14:textId="100540C2" w:rsidR="00061769" w:rsidRPr="00061769" w:rsidRDefault="00061769" w:rsidP="00061769">
      <w:pPr>
        <w:rPr>
          <w:rFonts w:ascii="標楷體" w:eastAsia="標楷體" w:hAnsi="標楷體" w:hint="eastAsia"/>
          <w:sz w:val="32"/>
          <w:szCs w:val="28"/>
        </w:rPr>
      </w:pPr>
      <w:r>
        <w:rPr>
          <w:rFonts w:ascii="標楷體" w:eastAsia="標楷體" w:hAnsi="標楷體" w:hint="eastAsia"/>
          <w:sz w:val="32"/>
          <w:szCs w:val="28"/>
        </w:rPr>
        <w:t xml:space="preserve">  </w:t>
      </w:r>
      <w:r w:rsidRPr="00061769">
        <w:rPr>
          <w:rFonts w:ascii="標楷體" w:eastAsia="標楷體" w:hAnsi="標楷體" w:hint="eastAsia"/>
          <w:sz w:val="32"/>
          <w:szCs w:val="28"/>
        </w:rPr>
        <w:t>然後主任可以直接刪除廠商設定的名單</w:t>
      </w:r>
    </w:p>
    <w:p w14:paraId="410433B1" w14:textId="58B8D735" w:rsidR="00061769" w:rsidRPr="00061769" w:rsidRDefault="00061769" w:rsidP="00061769">
      <w:pPr>
        <w:rPr>
          <w:rFonts w:ascii="標楷體" w:eastAsia="標楷體" w:hAnsi="標楷體" w:hint="eastAsia"/>
          <w:sz w:val="32"/>
          <w:szCs w:val="28"/>
        </w:rPr>
      </w:pPr>
      <w:r>
        <w:rPr>
          <w:rFonts w:ascii="標楷體" w:eastAsia="標楷體" w:hAnsi="標楷體"/>
          <w:sz w:val="32"/>
          <w:szCs w:val="28"/>
        </w:rPr>
        <w:t>8</w:t>
      </w:r>
      <w:r w:rsidRPr="00061769">
        <w:rPr>
          <w:rFonts w:ascii="標楷體" w:eastAsia="標楷體" w:hAnsi="標楷體" w:hint="eastAsia"/>
          <w:sz w:val="32"/>
          <w:szCs w:val="28"/>
        </w:rPr>
        <w:t>.主任</w:t>
      </w:r>
      <w:r>
        <w:rPr>
          <w:rFonts w:ascii="標楷體" w:eastAsia="標楷體" w:hAnsi="標楷體" w:hint="eastAsia"/>
          <w:sz w:val="32"/>
          <w:szCs w:val="28"/>
        </w:rPr>
        <w:t>在察看退實習生名單的功能欄位</w:t>
      </w:r>
      <w:r w:rsidRPr="00061769">
        <w:rPr>
          <w:rFonts w:ascii="標楷體" w:eastAsia="標楷體" w:hAnsi="標楷體" w:hint="eastAsia"/>
          <w:sz w:val="32"/>
          <w:szCs w:val="28"/>
        </w:rPr>
        <w:t>新增預覽按鈕</w:t>
      </w:r>
      <w:r>
        <w:rPr>
          <w:rFonts w:ascii="標楷體" w:eastAsia="標楷體" w:hAnsi="標楷體" w:hint="eastAsia"/>
          <w:sz w:val="32"/>
          <w:szCs w:val="28"/>
        </w:rPr>
        <w:t>。</w:t>
      </w:r>
    </w:p>
    <w:sectPr w:rsidR="00061769" w:rsidRPr="0006176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E550E6"/>
    <w:multiLevelType w:val="hybridMultilevel"/>
    <w:tmpl w:val="7A84A3E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769"/>
    <w:rsid w:val="00061769"/>
    <w:rsid w:val="005D26ED"/>
    <w:rsid w:val="007035D7"/>
    <w:rsid w:val="00AE5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B4FE7"/>
  <w15:chartTrackingRefBased/>
  <w15:docId w15:val="{89529290-1C0C-4514-AEFA-386D6DCC3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61769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毛 毛</dc:creator>
  <cp:keywords/>
  <dc:description/>
  <cp:lastModifiedBy>毛 毛</cp:lastModifiedBy>
  <cp:revision>1</cp:revision>
  <dcterms:created xsi:type="dcterms:W3CDTF">2026-03-09T09:24:00Z</dcterms:created>
  <dcterms:modified xsi:type="dcterms:W3CDTF">2026-03-09T09:28:00Z</dcterms:modified>
</cp:coreProperties>
</file>