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22411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出生在一個充滿知識氛圍的家庭，父親為工程師，母親為教師，他們開明的教育方式讓我從小學會獨立思考與主動尋找解決方案。這也塑造了我細心、樂觀、且對新事物充滿熱情的人格特質。在面對挑戰時，我習慣從多個角度分析問題，並以積極正向的態度克服困難。同時，家庭對科技的關注，讓我對資訊領域產生濃厚興趣，為我奠定了未來專業發展的堅實基礎。我深信，優秀的團隊合作能力與強烈的自我學習動力，是我在職場上最寶貴的資產。
</w:t>
              <w:br/>
              <w:t xml:space="preserve">
</w:t>
              <w:br/>
              <w:t xml:space="preserve">在學術之餘，我積極參與各類活動以拓展視野和驗證所學。我參與了「全國大專院校 APP 創新競賽」，我們的團隊作品不僅順利完成，更榮獲佳作，這驗證了我能在壓力下快速學習並有效協作的能力。在專業技能方面，我已取得電腦軟體應用乙級證照，並透過不斷練習，熟練掌握 Git 版本控制工具，確保與團隊成員能高效合作。此外，我的 TOEIC 測驗成績達 750 分，具備基本的英文閱讀和文獻檢索能力，能順暢閱讀最新的技術文件。
</w:t>
              <w:br/>
              <w:t xml:space="preserve">
</w:t>
              <w:br/>
              <w:t xml:space="preserve">我的短期職涯目標是從事數據或後端開發工程師，專注於高效能系統的建構與維護；長期而言，我規劃持續深耕雲端技術，期望成為領域內的專業人才。我深知理論知識必須結合實務經驗，因此非常渴望能進入貴公司實習。我期望在貴公司能夠累積商業專案的實戰經驗，深入了解業界標準的軟體開發流程與敏捷開發模式。我將以最大的熱情和學習態度，主動承擔任務，並將在校所學貢獻於團隊，為貴公司的發展做出實質貢獻。
</w:t>
              <w:br/>
              <w:t xml:space="preserve"/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22411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3224116_d46bfcd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