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3292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■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3292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172017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3292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er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