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標楷體" w:hAnsi="標楷體" w:eastAsia="標楷體"/>
          <w:sz w:val="24"/>
        </w:rPr>
        <w:t>康寧學校財團法人康寧大學資訊管理科</w:t>
      </w:r>
    </w:p>
    <w:p>
      <w:pPr>
        <w:spacing w:before="0" w:after="0" w:line="240" w:lineRule="auto"/>
        <w:jc w:val="center"/>
      </w:pPr>
      <w:r>
        <w:rPr>
          <w:rFonts w:ascii="標楷體" w:hAnsi="標楷體" w:eastAsia="標楷體"/>
          <w:sz w:val="24"/>
        </w:rPr>
        <w:t>實習單位基本資料表</w:t>
      </w:r>
    </w:p>
    <w:p>
      <w:pPr>
        <w:spacing w:before="0" w:after="0" w:line="240" w:lineRule="auto"/>
        <w:jc w:val="center"/>
      </w:pPr>
      <w:r>
        <w:rPr>
          <w:rFonts w:ascii="標楷體" w:hAnsi="標楷體" w:eastAsia="標楷體"/>
          <w:sz w:val="24"/>
        </w:rPr>
        <w:t>實習期間：115年2月23日至115年6月26日止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jc w:val="left"/>
      </w:tblPr>
      <w:tblGrid>
        <w:gridCol w:w="1440"/>
        <w:gridCol w:w="3960"/>
        <w:gridCol w:w="1440"/>
        <w:gridCol w:w="3960"/>
      </w:tblGrid>
      <w:tr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>編號</w:t>
            </w:r>
          </w:p>
        </w:tc>
        <w:tc>
          <w:tcPr>
            <w:tcW w:type="dxa" w:w="6480"/>
            <w:gridSpan w:val="3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>114021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>單位名稱</w:t>
            </w:r>
          </w:p>
        </w:tc>
        <w:tc>
          <w:tcPr>
            <w:tcW w:type="dxa" w:w="6480"/>
            <w:gridSpan w:val="3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>3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>負責人</w:t>
            </w:r>
          </w:p>
        </w:tc>
        <w:tc>
          <w:tcPr>
            <w:tcW w:type="dxa" w:w="2160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>3333333333333333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>統一編號</w:t>
            </w:r>
          </w:p>
        </w:tc>
        <w:tc>
          <w:tcPr>
            <w:tcW w:type="dxa" w:w="2160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>3333333333333333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>聯絡人</w:t>
            </w:r>
          </w:p>
        </w:tc>
        <w:tc>
          <w:tcPr>
            <w:tcW w:type="dxa" w:w="2160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>33333333333333333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>職稱</w:t>
            </w:r>
          </w:p>
        </w:tc>
        <w:tc>
          <w:tcPr>
            <w:tcW w:type="dxa" w:w="2160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>33333333333333333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>聯絡電話</w:t>
            </w:r>
          </w:p>
        </w:tc>
        <w:tc>
          <w:tcPr>
            <w:tcW w:type="dxa" w:w="2160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>3333333333333333333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>傳真</w:t>
            </w:r>
          </w:p>
        </w:tc>
        <w:tc>
          <w:tcPr>
            <w:tcW w:type="dxa" w:w="2160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>333333333333333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>地址</w:t>
            </w:r>
          </w:p>
        </w:tc>
        <w:tc>
          <w:tcPr>
            <w:tcW w:type="dxa" w:w="6480"/>
            <w:gridSpan w:val="3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>333333333333333333333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>交通說明</w:t>
            </w:r>
          </w:p>
        </w:tc>
        <w:tc>
          <w:tcPr>
            <w:tcW w:type="dxa" w:w="6480"/>
            <w:gridSpan w:val="3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>333333333333333333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>E-mail</w:t>
            </w:r>
          </w:p>
        </w:tc>
        <w:tc>
          <w:tcPr>
            <w:tcW w:type="dxa" w:w="6480"/>
            <w:gridSpan w:val="3"/>
          </w:tcPr>
          <w:p>
            <w:pPr>
              <w:spacing w:before="0" w:after="0" w:line="240" w:lineRule="auto"/>
              <w:ind w:firstLine="0" w:left="0" w:right="0"/>
              <w:jc w:val="left"/>
            </w:pP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jc w:val="left"/>
      </w:tblPr>
      <w:tblGrid>
        <w:gridCol w:w="1440"/>
        <w:gridCol w:w="3960"/>
        <w:gridCol w:w="1440"/>
        <w:gridCol w:w="3960"/>
      </w:tblGrid>
      <w:tr>
        <w:trPr>
          <w:trHeight w:val="1152"/>
        </w:trPr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>單位簡介</w:t>
            </w:r>
          </w:p>
        </w:tc>
        <w:tc>
          <w:tcPr>
            <w:tcW w:type="dxa" w:w="6480"/>
            <w:gridSpan w:val="3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>3333333333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jc w:val="left"/>
      </w:tblPr>
      <w:tblGrid>
        <w:gridCol w:w="1440"/>
        <w:gridCol w:w="3960"/>
        <w:gridCol w:w="1440"/>
        <w:gridCol w:w="3960"/>
      </w:tblGrid>
      <w:tr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>營業項目</w:t>
            </w:r>
          </w:p>
        </w:tc>
        <w:tc>
          <w:tcPr>
            <w:tcW w:type="dxa" w:w="6480"/>
            <w:gridSpan w:val="3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>333333333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jc w:val="left"/>
      </w:tblPr>
      <w:tblGrid>
        <w:gridCol w:w="1440"/>
        <w:gridCol w:w="3960"/>
        <w:gridCol w:w="1440"/>
        <w:gridCol w:w="3960"/>
      </w:tblGrid>
      <w:tr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>企業規模</w:t>
            </w:r>
          </w:p>
        </w:tc>
        <w:tc>
          <w:tcPr>
            <w:tcW w:type="dxa" w:w="6480"/>
            <w:gridSpan w:val="3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 xml:space="preserve">☐ 1000人以上  ☑ 500-999人  ☐ 100-499人  ☐ 10-99人  ☐ 10以下  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jc w:val="left"/>
      </w:tblPr>
      <w:tblGrid>
        <w:gridCol w:w="1440"/>
        <w:gridCol w:w="2880"/>
        <w:gridCol w:w="5040"/>
        <w:gridCol w:w="1440"/>
      </w:tblGrid>
      <w:tr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標楷體" w:hAnsi="標楷體" w:eastAsia="標楷體"/>
                <w:b w:val="0"/>
                <w:sz w:val="24"/>
              </w:rPr>
              <w:t>工作編號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>工作項目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>需求條件/工作內容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標楷體" w:hAnsi="標楷體" w:eastAsia="標楷體"/>
                <w:b w:val="0"/>
                <w:sz w:val="24"/>
              </w:rPr>
              <w:t>名額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標楷體" w:hAnsi="標楷體" w:eastAsia="標楷體"/>
                <w:b w:val="0"/>
                <w:sz w:val="24"/>
              </w:rPr>
              <w:t>1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>33333333333333333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>3333333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標楷體" w:hAnsi="標楷體" w:eastAsia="標楷體"/>
                <w:b w:val="0"/>
                <w:sz w:val="24"/>
              </w:rPr>
              <w:t>1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jc w:val="left"/>
      </w:tblPr>
      <w:tblGrid>
        <w:gridCol w:w="1440"/>
        <w:gridCol w:w="3960"/>
        <w:gridCol w:w="1440"/>
        <w:gridCol w:w="3960"/>
      </w:tblGrid>
      <w:tr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>待遇</w:t>
            </w:r>
          </w:p>
        </w:tc>
        <w:tc>
          <w:tcPr>
            <w:tcW w:type="dxa" w:w="6480"/>
            <w:gridSpan w:val="3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 xml:space="preserve">☐ 月薪  ☐ 時薪  ☑ 獎金(津貼)  ☐ 無  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>來源</w:t>
            </w:r>
          </w:p>
        </w:tc>
        <w:tc>
          <w:tcPr>
            <w:tcW w:type="dxa" w:w="6480"/>
            <w:gridSpan w:val="3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 xml:space="preserve">☑ 廠商申請  ☐ 老師推薦  ☐ 學生申請  ☐ 其它  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