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6712" w14:textId="390A17D4" w:rsidR="004E6484" w:rsidRPr="00C637F0" w:rsidRDefault="001706A4" w:rsidP="001706A4">
      <w:pPr>
        <w:rPr>
          <w:rFonts w:ascii="標楷體" w:eastAsia="標楷體" w:hAnsi="標楷體"/>
        </w:rPr>
      </w:pPr>
      <w:r w:rsidRPr="00C637F0">
        <w:rPr>
          <w:rFonts w:ascii="標楷體" w:eastAsia="標楷體" w:hAnsi="標楷體"/>
          <w:noProof/>
        </w:rPr>
        <w:drawing>
          <wp:inline distT="0" distB="0" distL="0" distR="0" wp14:anchorId="5340E1BA" wp14:editId="73805AC4">
            <wp:extent cx="5274310" cy="2305050"/>
            <wp:effectExtent l="0" t="0" r="2540" b="0"/>
            <wp:docPr id="3497274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27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E4F6" w14:textId="77777777" w:rsidR="00C637F0" w:rsidRDefault="00C637F0" w:rsidP="001706A4">
      <w:pPr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行銷策略</w:t>
      </w:r>
    </w:p>
    <w:p w14:paraId="4126A87A" w14:textId="77777777" w:rsidR="00C637F0" w:rsidRDefault="00C637F0" w:rsidP="001706A4">
      <w:pPr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核心策略在於利用 LINE 作為高頻率、低門檻的切入點，並以 AI 智能為差異</w:t>
      </w:r>
      <w:proofErr w:type="gramStart"/>
      <w:r w:rsidRPr="00C637F0">
        <w:rPr>
          <w:rFonts w:ascii="標楷體" w:eastAsia="標楷體" w:hAnsi="標楷體" w:hint="eastAsia"/>
        </w:rPr>
        <w:t>化優點</w:t>
      </w:r>
      <w:proofErr w:type="gramEnd"/>
      <w:r w:rsidRPr="00C637F0">
        <w:rPr>
          <w:rFonts w:ascii="標楷體" w:eastAsia="標楷體" w:hAnsi="標楷體" w:hint="eastAsia"/>
        </w:rPr>
        <w:t xml:space="preserve"> 。</w:t>
      </w:r>
    </w:p>
    <w:p w14:paraId="0AEA9D2B" w14:textId="4368D50D" w:rsidR="00C637F0" w:rsidRDefault="00C637F0" w:rsidP="001706A4">
      <w:pPr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推廣主軸： 強調一站式整合（懷孕到 3 歲）</w:t>
      </w:r>
      <w:r>
        <w:rPr>
          <w:rFonts w:ascii="標楷體" w:eastAsia="標楷體" w:hAnsi="標楷體" w:hint="eastAsia"/>
        </w:rPr>
        <w:t>，</w:t>
      </w:r>
      <w:r w:rsidRPr="00C637F0">
        <w:rPr>
          <w:rFonts w:ascii="標楷體" w:eastAsia="標楷體" w:hAnsi="標楷體" w:hint="eastAsia"/>
        </w:rPr>
        <w:t>解決資訊</w:t>
      </w:r>
      <w:r w:rsidR="00900A40">
        <w:rPr>
          <w:rFonts w:ascii="標楷體" w:eastAsia="標楷體" w:hAnsi="標楷體" w:hint="eastAsia"/>
        </w:rPr>
        <w:t>分散化</w:t>
      </w:r>
      <w:r w:rsidRPr="00C637F0">
        <w:rPr>
          <w:rFonts w:ascii="標楷體" w:eastAsia="標楷體" w:hAnsi="標楷體" w:hint="eastAsia"/>
        </w:rPr>
        <w:t>。</w:t>
      </w:r>
    </w:p>
    <w:p w14:paraId="36AC43B5" w14:textId="77777777" w:rsidR="00C637F0" w:rsidRDefault="00C637F0" w:rsidP="001706A4">
      <w:pPr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合作通路： 採取 B2B2C 模式，與婦產科診所、母嬰品牌合作，藉由專業機構推薦快速建立信任感 。</w:t>
      </w:r>
    </w:p>
    <w:p w14:paraId="27F00AF7" w14:textId="419E8E8D" w:rsidR="00C637F0" w:rsidRDefault="00C637F0" w:rsidP="001706A4">
      <w:pPr>
        <w:rPr>
          <w:rFonts w:ascii="標楷體" w:eastAsia="標楷體" w:hAnsi="標楷體" w:hint="eastAsia"/>
        </w:rPr>
      </w:pPr>
      <w:r w:rsidRPr="00C637F0">
        <w:rPr>
          <w:rFonts w:ascii="標楷體" w:eastAsia="標楷體" w:hAnsi="標楷體" w:hint="eastAsia"/>
        </w:rPr>
        <w:t>數據導向： 利用視覺化儀表板與成長回顧功能，將數據轉化為珍貴回憶，增加使用者離開成本。</w:t>
      </w:r>
    </w:p>
    <w:p w14:paraId="6E85055B" w14:textId="2782024A" w:rsidR="00C637F0" w:rsidRPr="00C637F0" w:rsidRDefault="00C637F0" w:rsidP="001706A4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7P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1706A4" w:rsidRPr="00C637F0" w14:paraId="29E2C9EF" w14:textId="77777777" w:rsidTr="002363EB">
        <w:tc>
          <w:tcPr>
            <w:tcW w:w="1980" w:type="dxa"/>
          </w:tcPr>
          <w:p w14:paraId="2A993137" w14:textId="48AEA249" w:rsidR="001706A4" w:rsidRPr="00C637F0" w:rsidRDefault="001706A4" w:rsidP="001706A4">
            <w:pPr>
              <w:rPr>
                <w:rFonts w:ascii="標楷體" w:eastAsia="標楷體" w:hAnsi="標楷體"/>
              </w:rPr>
            </w:pPr>
            <w:r w:rsidRPr="00C637F0">
              <w:rPr>
                <w:rFonts w:ascii="標楷體" w:eastAsia="標楷體" w:hAnsi="標楷體" w:hint="eastAsia"/>
              </w:rPr>
              <w:t>產品</w:t>
            </w:r>
          </w:p>
        </w:tc>
        <w:tc>
          <w:tcPr>
            <w:tcW w:w="6316" w:type="dxa"/>
          </w:tcPr>
          <w:p w14:paraId="5201CB58" w14:textId="70984602" w:rsidR="001706A4" w:rsidRPr="00C637F0" w:rsidRDefault="002363EB" w:rsidP="001706A4">
            <w:pPr>
              <w:rPr>
                <w:rFonts w:ascii="標楷體" w:eastAsia="標楷體" w:hAnsi="標楷體" w:hint="eastAsia"/>
              </w:rPr>
            </w:pPr>
            <w:r w:rsidRPr="00C637F0">
              <w:rPr>
                <w:rFonts w:ascii="標楷體" w:eastAsia="標楷體" w:hAnsi="標楷體"/>
              </w:rPr>
              <w:t xml:space="preserve">提供從懷孕至幼兒 3 歲的整合紀錄、AI 問答、情緒分析與照護者功能 </w:t>
            </w:r>
          </w:p>
        </w:tc>
      </w:tr>
      <w:tr w:rsidR="001706A4" w:rsidRPr="00C637F0" w14:paraId="3C9292AF" w14:textId="77777777" w:rsidTr="002363EB">
        <w:tc>
          <w:tcPr>
            <w:tcW w:w="1980" w:type="dxa"/>
          </w:tcPr>
          <w:p w14:paraId="7C699CEE" w14:textId="62B7EAA5" w:rsidR="001706A4" w:rsidRPr="00C637F0" w:rsidRDefault="001706A4" w:rsidP="001706A4">
            <w:pPr>
              <w:rPr>
                <w:rFonts w:ascii="標楷體" w:eastAsia="標楷體" w:hAnsi="標楷體"/>
              </w:rPr>
            </w:pPr>
            <w:r w:rsidRPr="00C637F0">
              <w:rPr>
                <w:rFonts w:ascii="標楷體" w:eastAsia="標楷體" w:hAnsi="標楷體" w:hint="eastAsia"/>
              </w:rPr>
              <w:t>價格</w:t>
            </w:r>
          </w:p>
        </w:tc>
        <w:tc>
          <w:tcPr>
            <w:tcW w:w="6316" w:type="dxa"/>
          </w:tcPr>
          <w:p w14:paraId="7AB63EC2" w14:textId="27F036C1" w:rsidR="001706A4" w:rsidRPr="00C637F0" w:rsidRDefault="002363EB" w:rsidP="001706A4">
            <w:pPr>
              <w:rPr>
                <w:rFonts w:ascii="標楷體" w:eastAsia="標楷體" w:hAnsi="標楷體" w:hint="eastAsia"/>
              </w:rPr>
            </w:pPr>
            <w:r w:rsidRPr="002363EB">
              <w:rPr>
                <w:rFonts w:ascii="標楷體" w:eastAsia="標楷體" w:hAnsi="標楷體"/>
              </w:rPr>
              <w:t>採取 Freemium 模式</w:t>
            </w:r>
            <w:r w:rsidR="006B6D50">
              <w:rPr>
                <w:rFonts w:ascii="標楷體" w:eastAsia="標楷體" w:hAnsi="標楷體" w:hint="eastAsia"/>
              </w:rPr>
              <w:t>，</w:t>
            </w:r>
            <w:r w:rsidRPr="002363EB">
              <w:rPr>
                <w:rFonts w:ascii="標楷體" w:eastAsia="標楷體" w:hAnsi="標楷體"/>
              </w:rPr>
              <w:t>基礎紀錄免費；進階功</w:t>
            </w:r>
            <w:r w:rsidR="006B6D50">
              <w:rPr>
                <w:rFonts w:ascii="標楷體" w:eastAsia="標楷體" w:hAnsi="標楷體" w:hint="eastAsia"/>
              </w:rPr>
              <w:t>能</w:t>
            </w:r>
            <w:r w:rsidRPr="00C637F0">
              <w:rPr>
                <w:rFonts w:ascii="標楷體" w:eastAsia="標楷體" w:hAnsi="標楷體" w:hint="eastAsia"/>
              </w:rPr>
              <w:t>(</w:t>
            </w:r>
            <w:r w:rsidRPr="002363EB">
              <w:rPr>
                <w:rFonts w:ascii="標楷體" w:eastAsia="標楷體" w:hAnsi="標楷體"/>
              </w:rPr>
              <w:t>雲端相簿擴充</w:t>
            </w:r>
            <w:r w:rsidRPr="00C637F0">
              <w:rPr>
                <w:rFonts w:ascii="標楷體" w:eastAsia="標楷體" w:hAnsi="標楷體" w:hint="eastAsia"/>
              </w:rPr>
              <w:t>)，</w:t>
            </w:r>
            <w:proofErr w:type="gramStart"/>
            <w:r w:rsidRPr="00C637F0">
              <w:rPr>
                <w:rFonts w:ascii="標楷體" w:eastAsia="標楷體" w:hAnsi="標楷體" w:hint="eastAsia"/>
              </w:rPr>
              <w:t>採</w:t>
            </w:r>
            <w:proofErr w:type="gramEnd"/>
            <w:r w:rsidR="006B6D50">
              <w:rPr>
                <w:rFonts w:ascii="標楷體" w:eastAsia="標楷體" w:hAnsi="標楷體" w:hint="eastAsia"/>
              </w:rPr>
              <w:t>收</w:t>
            </w:r>
            <w:r w:rsidRPr="00C637F0">
              <w:rPr>
                <w:rFonts w:ascii="標楷體" w:eastAsia="標楷體" w:hAnsi="標楷體" w:hint="eastAsia"/>
              </w:rPr>
              <w:t>費方式</w:t>
            </w:r>
            <w:r w:rsidRPr="002363EB">
              <w:rPr>
                <w:rFonts w:ascii="標楷體" w:eastAsia="標楷體" w:hAnsi="標楷體"/>
              </w:rPr>
              <w:t xml:space="preserve"> 。</w:t>
            </w:r>
          </w:p>
        </w:tc>
      </w:tr>
      <w:tr w:rsidR="001706A4" w:rsidRPr="00C637F0" w14:paraId="722980AA" w14:textId="77777777" w:rsidTr="002363EB">
        <w:tc>
          <w:tcPr>
            <w:tcW w:w="1980" w:type="dxa"/>
          </w:tcPr>
          <w:p w14:paraId="5E12274D" w14:textId="3F1B2B6B" w:rsidR="001706A4" w:rsidRPr="00C637F0" w:rsidRDefault="001706A4" w:rsidP="001706A4">
            <w:pPr>
              <w:rPr>
                <w:rFonts w:ascii="標楷體" w:eastAsia="標楷體" w:hAnsi="標楷體"/>
              </w:rPr>
            </w:pPr>
            <w:r w:rsidRPr="00C637F0">
              <w:rPr>
                <w:rFonts w:ascii="標楷體" w:eastAsia="標楷體" w:hAnsi="標楷體" w:hint="eastAsia"/>
              </w:rPr>
              <w:t>通路</w:t>
            </w:r>
          </w:p>
        </w:tc>
        <w:tc>
          <w:tcPr>
            <w:tcW w:w="6316" w:type="dxa"/>
          </w:tcPr>
          <w:p w14:paraId="797AAC1B" w14:textId="6BC07324" w:rsidR="001706A4" w:rsidRPr="00C637F0" w:rsidRDefault="002363EB" w:rsidP="002363EB">
            <w:pPr>
              <w:tabs>
                <w:tab w:val="left" w:pos="4812"/>
              </w:tabs>
              <w:rPr>
                <w:rFonts w:ascii="標楷體" w:eastAsia="標楷體" w:hAnsi="標楷體" w:hint="eastAsia"/>
              </w:rPr>
            </w:pPr>
            <w:r w:rsidRPr="00C637F0">
              <w:rPr>
                <w:rFonts w:ascii="標楷體" w:eastAsia="標楷體" w:hAnsi="標楷體"/>
              </w:rPr>
              <w:t>以 LINE 官方帳號 為主要入口，搭配雲端系統與網頁平台進行資料處理 。</w:t>
            </w:r>
          </w:p>
        </w:tc>
      </w:tr>
      <w:tr w:rsidR="001706A4" w:rsidRPr="00C637F0" w14:paraId="6CCAD18C" w14:textId="77777777" w:rsidTr="002363EB">
        <w:tc>
          <w:tcPr>
            <w:tcW w:w="1980" w:type="dxa"/>
          </w:tcPr>
          <w:p w14:paraId="3D39F983" w14:textId="59BBDE11" w:rsidR="001706A4" w:rsidRPr="00C637F0" w:rsidRDefault="001706A4" w:rsidP="001706A4">
            <w:pPr>
              <w:rPr>
                <w:rFonts w:ascii="標楷體" w:eastAsia="標楷體" w:hAnsi="標楷體"/>
              </w:rPr>
            </w:pPr>
            <w:r w:rsidRPr="00C637F0">
              <w:rPr>
                <w:rFonts w:ascii="標楷體" w:eastAsia="標楷體" w:hAnsi="標楷體" w:hint="eastAsia"/>
              </w:rPr>
              <w:t>促銷</w:t>
            </w:r>
          </w:p>
        </w:tc>
        <w:tc>
          <w:tcPr>
            <w:tcW w:w="6316" w:type="dxa"/>
          </w:tcPr>
          <w:p w14:paraId="7425E4E3" w14:textId="5242140C" w:rsidR="001706A4" w:rsidRPr="00C637F0" w:rsidRDefault="002363EB" w:rsidP="002363EB">
            <w:pPr>
              <w:rPr>
                <w:rFonts w:ascii="標楷體" w:eastAsia="標楷體" w:hAnsi="標楷體" w:hint="eastAsia"/>
              </w:rPr>
            </w:pPr>
            <w:r w:rsidRPr="002363EB">
              <w:rPr>
                <w:rFonts w:ascii="標楷體" w:eastAsia="標楷體" w:hAnsi="標楷體"/>
              </w:rPr>
              <w:t>LINE 訊息自動推播、</w:t>
            </w:r>
            <w:proofErr w:type="gramStart"/>
            <w:r w:rsidRPr="002363EB">
              <w:rPr>
                <w:rFonts w:ascii="標楷體" w:eastAsia="標楷體" w:hAnsi="標楷體"/>
              </w:rPr>
              <w:t>母嬰社群</w:t>
            </w:r>
            <w:proofErr w:type="gramEnd"/>
            <w:r w:rsidRPr="002363EB">
              <w:rPr>
                <w:rFonts w:ascii="標楷體" w:eastAsia="標楷體" w:hAnsi="標楷體"/>
              </w:rPr>
              <w:t>口碑操作、婦產科診所實體手冊置入宣傳 。</w:t>
            </w:r>
          </w:p>
        </w:tc>
      </w:tr>
      <w:tr w:rsidR="001706A4" w:rsidRPr="00C637F0" w14:paraId="4F0B2B8C" w14:textId="77777777" w:rsidTr="002363EB">
        <w:tc>
          <w:tcPr>
            <w:tcW w:w="1980" w:type="dxa"/>
          </w:tcPr>
          <w:p w14:paraId="3BD5D614" w14:textId="2B26165C" w:rsidR="001706A4" w:rsidRPr="00C637F0" w:rsidRDefault="001706A4" w:rsidP="001706A4">
            <w:pPr>
              <w:rPr>
                <w:rFonts w:ascii="標楷體" w:eastAsia="標楷體" w:hAnsi="標楷體"/>
              </w:rPr>
            </w:pPr>
            <w:r w:rsidRPr="00C637F0">
              <w:rPr>
                <w:rFonts w:ascii="標楷體" w:eastAsia="標楷體" w:hAnsi="標楷體" w:hint="eastAsia"/>
              </w:rPr>
              <w:t>人員</w:t>
            </w:r>
          </w:p>
        </w:tc>
        <w:tc>
          <w:tcPr>
            <w:tcW w:w="6316" w:type="dxa"/>
          </w:tcPr>
          <w:p w14:paraId="15829E9A" w14:textId="529B4665" w:rsidR="001706A4" w:rsidRPr="00C637F0" w:rsidRDefault="002363EB" w:rsidP="001706A4">
            <w:pPr>
              <w:rPr>
                <w:rFonts w:ascii="標楷體" w:eastAsia="標楷體" w:hAnsi="標楷體"/>
              </w:rPr>
            </w:pPr>
            <w:r w:rsidRPr="00C637F0">
              <w:rPr>
                <w:rFonts w:ascii="標楷體" w:eastAsia="標楷體" w:hAnsi="標楷體"/>
              </w:rPr>
              <w:t>串接專業醫師衛教內容與 AI 技術團隊，確保資訊的專業性與系統穩定 。</w:t>
            </w:r>
          </w:p>
        </w:tc>
      </w:tr>
      <w:tr w:rsidR="001706A4" w:rsidRPr="00C637F0" w14:paraId="4A71A9A4" w14:textId="77777777" w:rsidTr="002363EB">
        <w:tc>
          <w:tcPr>
            <w:tcW w:w="1980" w:type="dxa"/>
          </w:tcPr>
          <w:p w14:paraId="7A927D23" w14:textId="46486D74" w:rsidR="001706A4" w:rsidRPr="00C637F0" w:rsidRDefault="001706A4" w:rsidP="001706A4">
            <w:pPr>
              <w:rPr>
                <w:rFonts w:ascii="標楷體" w:eastAsia="標楷體" w:hAnsi="標楷體"/>
              </w:rPr>
            </w:pPr>
            <w:r w:rsidRPr="00C637F0">
              <w:rPr>
                <w:rFonts w:ascii="標楷體" w:eastAsia="標楷體" w:hAnsi="標楷體" w:hint="eastAsia"/>
              </w:rPr>
              <w:t>過程</w:t>
            </w:r>
          </w:p>
        </w:tc>
        <w:tc>
          <w:tcPr>
            <w:tcW w:w="6316" w:type="dxa"/>
          </w:tcPr>
          <w:p w14:paraId="60D79B67" w14:textId="05DECDCB" w:rsidR="001706A4" w:rsidRPr="00C637F0" w:rsidRDefault="002363EB" w:rsidP="001706A4">
            <w:pPr>
              <w:rPr>
                <w:rFonts w:ascii="標楷體" w:eastAsia="標楷體" w:hAnsi="標楷體" w:hint="eastAsia"/>
              </w:rPr>
            </w:pPr>
            <w:r w:rsidRPr="002363EB">
              <w:rPr>
                <w:rFonts w:ascii="標楷體" w:eastAsia="標楷體" w:hAnsi="標楷體"/>
              </w:rPr>
              <w:t>透過 LINE 連結快速註冊，提供直覺式數據輸入，並定期</w:t>
            </w:r>
            <w:proofErr w:type="gramStart"/>
            <w:r w:rsidRPr="002363EB">
              <w:rPr>
                <w:rFonts w:ascii="標楷體" w:eastAsia="標楷體" w:hAnsi="標楷體"/>
              </w:rPr>
              <w:t>推播客製</w:t>
            </w:r>
            <w:proofErr w:type="gramEnd"/>
            <w:r w:rsidRPr="002363EB">
              <w:rPr>
                <w:rFonts w:ascii="標楷體" w:eastAsia="標楷體" w:hAnsi="標楷體"/>
              </w:rPr>
              <w:t>化提醒與情緒支持</w:t>
            </w:r>
            <w:r w:rsidRPr="00C637F0">
              <w:rPr>
                <w:rFonts w:ascii="標楷體" w:eastAsia="標楷體" w:hAnsi="標楷體" w:hint="eastAsia"/>
              </w:rPr>
              <w:t>。</w:t>
            </w:r>
          </w:p>
        </w:tc>
      </w:tr>
      <w:tr w:rsidR="001706A4" w:rsidRPr="00C637F0" w14:paraId="1CE773EF" w14:textId="77777777" w:rsidTr="002363EB">
        <w:tc>
          <w:tcPr>
            <w:tcW w:w="1980" w:type="dxa"/>
          </w:tcPr>
          <w:p w14:paraId="0585CFA6" w14:textId="00C09519" w:rsidR="001706A4" w:rsidRPr="00C637F0" w:rsidRDefault="001706A4" w:rsidP="001706A4">
            <w:pPr>
              <w:rPr>
                <w:rFonts w:ascii="標楷體" w:eastAsia="標楷體" w:hAnsi="標楷體"/>
              </w:rPr>
            </w:pPr>
            <w:r w:rsidRPr="00C637F0">
              <w:rPr>
                <w:rFonts w:ascii="標楷體" w:eastAsia="標楷體" w:hAnsi="標楷體" w:hint="eastAsia"/>
              </w:rPr>
              <w:t>實體展示</w:t>
            </w:r>
          </w:p>
        </w:tc>
        <w:tc>
          <w:tcPr>
            <w:tcW w:w="6316" w:type="dxa"/>
          </w:tcPr>
          <w:p w14:paraId="797BC953" w14:textId="314A3C76" w:rsidR="001706A4" w:rsidRPr="00C637F0" w:rsidRDefault="002363EB" w:rsidP="002363EB">
            <w:pPr>
              <w:tabs>
                <w:tab w:val="left" w:pos="1034"/>
              </w:tabs>
              <w:rPr>
                <w:rFonts w:ascii="標楷體" w:eastAsia="標楷體" w:hAnsi="標楷體" w:hint="eastAsia"/>
              </w:rPr>
            </w:pPr>
            <w:r w:rsidRPr="002363EB">
              <w:rPr>
                <w:rFonts w:ascii="標楷體" w:eastAsia="標楷體" w:hAnsi="標楷體"/>
              </w:rPr>
              <w:t>視覺化數據圖表、寶寶成長相簿及</w:t>
            </w:r>
            <w:proofErr w:type="gramStart"/>
            <w:r w:rsidRPr="002363EB">
              <w:rPr>
                <w:rFonts w:ascii="標楷體" w:eastAsia="標楷體" w:hAnsi="標楷體"/>
              </w:rPr>
              <w:t>生成式的成長</w:t>
            </w:r>
            <w:proofErr w:type="gramEnd"/>
            <w:r w:rsidRPr="002363EB">
              <w:rPr>
                <w:rFonts w:ascii="標楷體" w:eastAsia="標楷體" w:hAnsi="標楷體"/>
              </w:rPr>
              <w:t>回顧報告</w:t>
            </w:r>
            <w:r w:rsidR="00900A40">
              <w:rPr>
                <w:rFonts w:ascii="標楷體" w:eastAsia="標楷體" w:hAnsi="標楷體" w:hint="eastAsia"/>
              </w:rPr>
              <w:t>，讓使用者可以直觀地感受到數據的價值</w:t>
            </w:r>
            <w:r w:rsidRPr="002363EB">
              <w:rPr>
                <w:rFonts w:ascii="標楷體" w:eastAsia="標楷體" w:hAnsi="標楷體"/>
              </w:rPr>
              <w:t>。</w:t>
            </w:r>
          </w:p>
        </w:tc>
      </w:tr>
    </w:tbl>
    <w:p w14:paraId="213C2936" w14:textId="53CDADF0" w:rsidR="001706A4" w:rsidRPr="00C637F0" w:rsidRDefault="001706A4" w:rsidP="001706A4">
      <w:pPr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lastRenderedPageBreak/>
        <w:t>AIDAS</w:t>
      </w:r>
    </w:p>
    <w:p w14:paraId="70FBCABB" w14:textId="7D4D2D16" w:rsidR="002363EB" w:rsidRPr="00C637F0" w:rsidRDefault="001706A4" w:rsidP="001706A4">
      <w:pPr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注意</w:t>
      </w:r>
      <w:r w:rsidR="002363EB" w:rsidRPr="00C637F0">
        <w:rPr>
          <w:rFonts w:ascii="標楷體" w:eastAsia="標楷體" w:hAnsi="標楷體" w:hint="eastAsia"/>
        </w:rPr>
        <w:t>：</w:t>
      </w:r>
      <w:r w:rsidR="00900A40">
        <w:rPr>
          <w:rFonts w:ascii="標楷體" w:eastAsia="標楷體" w:hAnsi="標楷體" w:hint="eastAsia"/>
        </w:rPr>
        <w:t>通過社群廣告，</w:t>
      </w:r>
      <w:r w:rsidR="002363EB" w:rsidRPr="00C637F0">
        <w:rPr>
          <w:rFonts w:ascii="標楷體" w:eastAsia="標楷體" w:hAnsi="標楷體"/>
        </w:rPr>
        <w:t>針對新手父母在社群</w:t>
      </w:r>
      <w:r w:rsidR="002363EB" w:rsidRPr="00C637F0">
        <w:rPr>
          <w:rFonts w:ascii="標楷體" w:eastAsia="標楷體" w:hAnsi="標楷體" w:hint="eastAsia"/>
        </w:rPr>
        <w:t>上像是</w:t>
      </w:r>
      <w:r w:rsidR="002363EB" w:rsidRPr="00C637F0">
        <w:rPr>
          <w:rFonts w:ascii="標楷體" w:eastAsia="標楷體" w:hAnsi="標楷體"/>
        </w:rPr>
        <w:t>FB媽媽社團、</w:t>
      </w:r>
      <w:proofErr w:type="spellStart"/>
      <w:r w:rsidR="002363EB" w:rsidRPr="00C637F0">
        <w:rPr>
          <w:rFonts w:ascii="標楷體" w:eastAsia="標楷體" w:hAnsi="標楷體"/>
        </w:rPr>
        <w:t>Dcard</w:t>
      </w:r>
      <w:proofErr w:type="spellEnd"/>
      <w:proofErr w:type="gramStart"/>
      <w:r w:rsidR="002363EB" w:rsidRPr="00C637F0">
        <w:rPr>
          <w:rFonts w:ascii="標楷體" w:eastAsia="標楷體" w:hAnsi="標楷體"/>
        </w:rPr>
        <w:t>）</w:t>
      </w:r>
      <w:proofErr w:type="gramEnd"/>
      <w:r w:rsidR="002363EB" w:rsidRPr="00C637F0">
        <w:rPr>
          <w:rFonts w:ascii="標楷體" w:eastAsia="標楷體" w:hAnsi="標楷體"/>
        </w:rPr>
        <w:t>投放廣告，強調</w:t>
      </w:r>
      <w:proofErr w:type="gramStart"/>
      <w:r w:rsidR="00900A40">
        <w:rPr>
          <w:rFonts w:ascii="標楷體" w:eastAsia="標楷體" w:hAnsi="標楷體" w:hint="eastAsia"/>
        </w:rPr>
        <w:t>孕期間不需要</w:t>
      </w:r>
      <w:proofErr w:type="gramEnd"/>
      <w:r w:rsidR="00900A40">
        <w:rPr>
          <w:rFonts w:ascii="標楷體" w:eastAsia="標楷體" w:hAnsi="標楷體" w:hint="eastAsia"/>
        </w:rPr>
        <w:t>仔多個紀錄APP，</w:t>
      </w:r>
      <w:r w:rsidR="002363EB" w:rsidRPr="00C637F0">
        <w:rPr>
          <w:rFonts w:ascii="標楷體" w:eastAsia="標楷體" w:hAnsi="標楷體" w:hint="eastAsia"/>
        </w:rPr>
        <w:t>只需要</w:t>
      </w:r>
      <w:r w:rsidR="002363EB" w:rsidRPr="00C637F0">
        <w:rPr>
          <w:rFonts w:ascii="標楷體" w:eastAsia="標楷體" w:hAnsi="標楷體"/>
        </w:rPr>
        <w:t>一個 LINE</w:t>
      </w:r>
      <w:r w:rsidR="002363EB" w:rsidRPr="00C637F0">
        <w:rPr>
          <w:rFonts w:ascii="標楷體" w:eastAsia="標楷體" w:hAnsi="標楷體" w:hint="eastAsia"/>
        </w:rPr>
        <w:t>幫手</w:t>
      </w:r>
      <w:r w:rsidR="002363EB" w:rsidRPr="00C637F0">
        <w:rPr>
          <w:rFonts w:ascii="標楷體" w:eastAsia="標楷體" w:hAnsi="標楷體"/>
        </w:rPr>
        <w:t>就夠</w:t>
      </w:r>
    </w:p>
    <w:p w14:paraId="2AC866FF" w14:textId="65B1CAD0" w:rsidR="001706A4" w:rsidRPr="00C637F0" w:rsidRDefault="001706A4" w:rsidP="001706A4">
      <w:pPr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興趣</w:t>
      </w:r>
      <w:r w:rsidR="002363EB" w:rsidRPr="00C637F0">
        <w:rPr>
          <w:rFonts w:ascii="標楷體" w:eastAsia="標楷體" w:hAnsi="標楷體" w:hint="eastAsia"/>
        </w:rPr>
        <w:t>：</w:t>
      </w:r>
      <w:r w:rsidR="002363EB" w:rsidRPr="00C637F0">
        <w:rPr>
          <w:rFonts w:ascii="標楷體" w:eastAsia="標楷體" w:hAnsi="標楷體"/>
        </w:rPr>
        <w:t>透過</w:t>
      </w:r>
      <w:r w:rsidR="002363EB" w:rsidRPr="00C637F0">
        <w:rPr>
          <w:rFonts w:ascii="標楷體" w:eastAsia="標楷體" w:hAnsi="標楷體" w:hint="eastAsia"/>
        </w:rPr>
        <w:t>相關AI回答準確知識</w:t>
      </w:r>
      <w:r w:rsidR="002363EB" w:rsidRPr="00C637F0">
        <w:rPr>
          <w:rFonts w:ascii="標楷體" w:eastAsia="標楷體" w:hAnsi="標楷體"/>
        </w:rPr>
        <w:t>，吸引準媽媽加入 LINE 帳號，體驗 AI的即時回饋 。</w:t>
      </w:r>
    </w:p>
    <w:p w14:paraId="1566023E" w14:textId="4BDFBB97" w:rsidR="001706A4" w:rsidRPr="00C637F0" w:rsidRDefault="001706A4" w:rsidP="001706A4">
      <w:pPr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慾望：</w:t>
      </w:r>
      <w:r w:rsidR="002363EB" w:rsidRPr="00C637F0">
        <w:rPr>
          <w:rFonts w:ascii="標楷體" w:eastAsia="標楷體" w:hAnsi="標楷體"/>
        </w:rPr>
        <w:t>強調伴侶</w:t>
      </w:r>
      <w:r w:rsidR="002363EB" w:rsidRPr="00C637F0">
        <w:rPr>
          <w:rFonts w:ascii="標楷體" w:eastAsia="標楷體" w:hAnsi="標楷體" w:hint="eastAsia"/>
        </w:rPr>
        <w:t>也能夠</w:t>
      </w:r>
      <w:r w:rsidR="002363EB" w:rsidRPr="00C637F0">
        <w:rPr>
          <w:rFonts w:ascii="標楷體" w:eastAsia="標楷體" w:hAnsi="標楷體"/>
        </w:rPr>
        <w:t>共同參與</w:t>
      </w:r>
      <w:r w:rsidR="002363EB" w:rsidRPr="00C637F0">
        <w:rPr>
          <w:rFonts w:ascii="標楷體" w:eastAsia="標楷體" w:hAnsi="標楷體" w:hint="eastAsia"/>
        </w:rPr>
        <w:t>孕期協助，</w:t>
      </w:r>
      <w:r w:rsidR="002363EB" w:rsidRPr="00C637F0">
        <w:rPr>
          <w:rFonts w:ascii="標楷體" w:eastAsia="標楷體" w:hAnsi="標楷體"/>
        </w:rPr>
        <w:t>能減輕</w:t>
      </w:r>
      <w:r w:rsidR="002363EB" w:rsidRPr="00C637F0">
        <w:rPr>
          <w:rFonts w:ascii="標楷體" w:eastAsia="標楷體" w:hAnsi="標楷體" w:hint="eastAsia"/>
        </w:rPr>
        <w:t>孕婦</w:t>
      </w:r>
      <w:r w:rsidR="002363EB" w:rsidRPr="00C637F0">
        <w:rPr>
          <w:rFonts w:ascii="標楷體" w:eastAsia="標楷體" w:hAnsi="標楷體"/>
        </w:rPr>
        <w:t>壓力，激發使用者對精緻育兒的渴望。</w:t>
      </w:r>
    </w:p>
    <w:p w14:paraId="0D04660E" w14:textId="3F74C00F" w:rsidR="001706A4" w:rsidRPr="00C637F0" w:rsidRDefault="001706A4" w:rsidP="001706A4">
      <w:pPr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行動：</w:t>
      </w:r>
      <w:r w:rsidR="002363EB" w:rsidRPr="00C637F0">
        <w:rPr>
          <w:rFonts w:ascii="標楷體" w:eastAsia="標楷體" w:hAnsi="標楷體"/>
        </w:rPr>
        <w:t>提供限時進階功能免費試用（1個月），</w:t>
      </w:r>
      <w:r w:rsidR="002363EB" w:rsidRPr="00C637F0">
        <w:rPr>
          <w:rFonts w:ascii="標楷體" w:eastAsia="標楷體" w:hAnsi="標楷體" w:hint="eastAsia"/>
        </w:rPr>
        <w:t>並且</w:t>
      </w:r>
      <w:r w:rsidR="002363EB" w:rsidRPr="00C637F0">
        <w:rPr>
          <w:rFonts w:ascii="標楷體" w:eastAsia="標楷體" w:hAnsi="標楷體"/>
        </w:rPr>
        <w:t>引導使用者完成</w:t>
      </w:r>
      <w:proofErr w:type="gramStart"/>
      <w:r w:rsidR="002363EB" w:rsidRPr="00C637F0">
        <w:rPr>
          <w:rFonts w:ascii="標楷體" w:eastAsia="標楷體" w:hAnsi="標楷體"/>
        </w:rPr>
        <w:t>第一筆產檢</w:t>
      </w:r>
      <w:proofErr w:type="gramEnd"/>
      <w:r w:rsidR="002363EB" w:rsidRPr="00C637F0">
        <w:rPr>
          <w:rFonts w:ascii="標楷體" w:eastAsia="標楷體" w:hAnsi="標楷體"/>
        </w:rPr>
        <w:t>紀錄或體重追蹤 。</w:t>
      </w:r>
    </w:p>
    <w:p w14:paraId="39147153" w14:textId="10F8EB5E" w:rsidR="001706A4" w:rsidRDefault="001706A4" w:rsidP="002363EB">
      <w:pPr>
        <w:tabs>
          <w:tab w:val="left" w:pos="810"/>
        </w:tabs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分享</w:t>
      </w:r>
      <w:r w:rsidR="000D3DD7" w:rsidRPr="00C637F0">
        <w:rPr>
          <w:rFonts w:ascii="標楷體" w:eastAsia="標楷體" w:hAnsi="標楷體" w:hint="eastAsia"/>
        </w:rPr>
        <w:t>：</w:t>
      </w:r>
      <w:r w:rsidR="002363EB" w:rsidRPr="00C637F0">
        <w:rPr>
          <w:rFonts w:ascii="標楷體" w:eastAsia="標楷體" w:hAnsi="標楷體"/>
        </w:rPr>
        <w:tab/>
      </w:r>
      <w:r w:rsidR="002363EB" w:rsidRPr="00C637F0">
        <w:rPr>
          <w:rFonts w:ascii="標楷體" w:eastAsia="標楷體" w:hAnsi="標楷體"/>
        </w:rPr>
        <w:t>藉由周歲回顧相簿生成與視覺化報表，讓使用者感受長期紀錄的價值，轉化為付費訂閱用戶 。</w:t>
      </w:r>
      <w:r w:rsidR="00C637F0" w:rsidRPr="00C637F0">
        <w:rPr>
          <w:rFonts w:ascii="標楷體" w:eastAsia="標楷體" w:hAnsi="標楷體" w:hint="eastAsia"/>
        </w:rPr>
        <w:t>並且將自身</w:t>
      </w:r>
      <w:r w:rsidR="00900A40">
        <w:rPr>
          <w:rFonts w:ascii="標楷體" w:eastAsia="標楷體" w:hAnsi="標楷體" w:hint="eastAsia"/>
        </w:rPr>
        <w:t>經驗</w:t>
      </w:r>
      <w:r w:rsidR="00C637F0" w:rsidRPr="00C637F0">
        <w:rPr>
          <w:rFonts w:ascii="標楷體" w:eastAsia="標楷體" w:hAnsi="標楷體" w:hint="eastAsia"/>
        </w:rPr>
        <w:t>推廣給身邊更多的孕婦朋友。</w:t>
      </w:r>
    </w:p>
    <w:p w14:paraId="050EA63E" w14:textId="77777777" w:rsidR="00C637F0" w:rsidRDefault="00C637F0" w:rsidP="002363EB">
      <w:pPr>
        <w:tabs>
          <w:tab w:val="left" w:pos="810"/>
        </w:tabs>
        <w:rPr>
          <w:rFonts w:ascii="標楷體" w:eastAsia="標楷體" w:hAnsi="標楷體"/>
        </w:rPr>
      </w:pPr>
    </w:p>
    <w:p w14:paraId="0D0BDDEA" w14:textId="77777777" w:rsidR="00C637F0" w:rsidRDefault="00C637F0" w:rsidP="002363EB">
      <w:pPr>
        <w:tabs>
          <w:tab w:val="left" w:pos="810"/>
        </w:tabs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營收預估</w:t>
      </w:r>
    </w:p>
    <w:p w14:paraId="3C5E6F9D" w14:textId="77777777" w:rsidR="00C637F0" w:rsidRDefault="00C637F0" w:rsidP="002363EB">
      <w:pPr>
        <w:tabs>
          <w:tab w:val="left" w:pos="810"/>
        </w:tabs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 xml:space="preserve"> Freemium（免費＋付費升級） 與訂閱制 。</w:t>
      </w:r>
    </w:p>
    <w:p w14:paraId="298BF6E7" w14:textId="77777777" w:rsidR="00C637F0" w:rsidRDefault="00C637F0" w:rsidP="002363EB">
      <w:pPr>
        <w:tabs>
          <w:tab w:val="left" w:pos="810"/>
        </w:tabs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收入來源：B2C 訂閱： 提供進階 AI 客製化建議與雲端相簿儲存容量收費 。</w:t>
      </w:r>
    </w:p>
    <w:p w14:paraId="5FE4A984" w14:textId="77777777" w:rsidR="00C637F0" w:rsidRDefault="00C637F0" w:rsidP="002363EB">
      <w:pPr>
        <w:tabs>
          <w:tab w:val="left" w:pos="810"/>
        </w:tabs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財務規劃</w:t>
      </w:r>
    </w:p>
    <w:p w14:paraId="039D845E" w14:textId="77777777" w:rsidR="00C637F0" w:rsidRDefault="00C637F0" w:rsidP="002363EB">
      <w:pPr>
        <w:tabs>
          <w:tab w:val="left" w:pos="810"/>
        </w:tabs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本計畫初期專注於開發與流量積累，預期於營運第 2-3 年達到損益兩平。</w:t>
      </w:r>
    </w:p>
    <w:p w14:paraId="485250B7" w14:textId="0E85A427" w:rsidR="00C637F0" w:rsidRDefault="00C637F0" w:rsidP="002363EB">
      <w:pPr>
        <w:tabs>
          <w:tab w:val="left" w:pos="810"/>
        </w:tabs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初期</w:t>
      </w:r>
      <w:r w:rsidR="00900A40">
        <w:rPr>
          <w:rFonts w:ascii="標楷體" w:eastAsia="標楷體" w:hAnsi="標楷體" w:hint="eastAsia"/>
        </w:rPr>
        <w:t>成本</w:t>
      </w:r>
      <w:r w:rsidRPr="00C637F0">
        <w:rPr>
          <w:rFonts w:ascii="標楷體" w:eastAsia="標楷體" w:hAnsi="標楷體" w:hint="eastAsia"/>
        </w:rPr>
        <w:t>：主要投入系統開發人力、AI 模型訓練成本及 LINE API 使用費用</w:t>
      </w:r>
      <w:r w:rsidR="00900A40">
        <w:rPr>
          <w:rFonts w:ascii="標楷體" w:eastAsia="標楷體" w:hAnsi="標楷體" w:hint="eastAsia"/>
        </w:rPr>
        <w:t>、初期行銷推廣費用</w:t>
      </w:r>
      <w:r w:rsidRPr="00C637F0">
        <w:rPr>
          <w:rFonts w:ascii="標楷體" w:eastAsia="標楷體" w:hAnsi="標楷體" w:hint="eastAsia"/>
        </w:rPr>
        <w:t>。</w:t>
      </w:r>
    </w:p>
    <w:p w14:paraId="347F9D82" w14:textId="141F3778" w:rsidR="00C637F0" w:rsidRDefault="00C637F0" w:rsidP="002363EB">
      <w:pPr>
        <w:tabs>
          <w:tab w:val="left" w:pos="810"/>
        </w:tabs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中期獲利：</w:t>
      </w:r>
      <w:r w:rsidR="00900A40">
        <w:rPr>
          <w:rFonts w:ascii="標楷體" w:eastAsia="標楷體" w:hAnsi="標楷體" w:hint="eastAsia"/>
        </w:rPr>
        <w:t>訂閱服務、數據分析服務等收費</w:t>
      </w:r>
      <w:r w:rsidRPr="00C637F0">
        <w:rPr>
          <w:rFonts w:ascii="標楷體" w:eastAsia="標楷體" w:hAnsi="標楷體" w:hint="eastAsia"/>
        </w:rPr>
        <w:t xml:space="preserve"> 。</w:t>
      </w:r>
    </w:p>
    <w:p w14:paraId="58F4ABDC" w14:textId="1E0EAF8A" w:rsidR="00C637F0" w:rsidRDefault="00C637F0" w:rsidP="002363EB">
      <w:pPr>
        <w:tabs>
          <w:tab w:val="left" w:pos="810"/>
        </w:tabs>
        <w:rPr>
          <w:rFonts w:ascii="標楷體" w:eastAsia="標楷體" w:hAnsi="標楷體"/>
        </w:rPr>
      </w:pPr>
      <w:r w:rsidRPr="00C637F0">
        <w:rPr>
          <w:rFonts w:ascii="標楷體" w:eastAsia="標楷體" w:hAnsi="標楷體" w:hint="eastAsia"/>
        </w:rPr>
        <w:t>長期發展：將歷史紀錄轉化為長期服務</w:t>
      </w:r>
      <w:r w:rsidR="002F0713">
        <w:rPr>
          <w:rFonts w:ascii="標楷體" w:eastAsia="標楷體" w:hAnsi="標楷體" w:hint="eastAsia"/>
        </w:rPr>
        <w:t>，提供更多相關資訊</w:t>
      </w:r>
      <w:r w:rsidRPr="00C637F0">
        <w:rPr>
          <w:rFonts w:ascii="標楷體" w:eastAsia="標楷體" w:hAnsi="標楷體" w:hint="eastAsia"/>
        </w:rPr>
        <w:t>，延長使用者生命週期，建立長期穩定的現金流 。</w:t>
      </w:r>
    </w:p>
    <w:p w14:paraId="673A8474" w14:textId="77777777" w:rsidR="00900A40" w:rsidRPr="00900A40" w:rsidRDefault="00900A40" w:rsidP="002363EB">
      <w:pPr>
        <w:tabs>
          <w:tab w:val="left" w:pos="810"/>
        </w:tabs>
        <w:rPr>
          <w:rFonts w:ascii="標楷體" w:eastAsia="標楷體" w:hAnsi="標楷體" w:hint="eastAsia"/>
        </w:rPr>
      </w:pPr>
    </w:p>
    <w:sectPr w:rsidR="00900A40" w:rsidRPr="00900A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84"/>
    <w:rsid w:val="000D3DD7"/>
    <w:rsid w:val="001706A4"/>
    <w:rsid w:val="002363EB"/>
    <w:rsid w:val="002E11F5"/>
    <w:rsid w:val="002F0713"/>
    <w:rsid w:val="004E6484"/>
    <w:rsid w:val="006B6D50"/>
    <w:rsid w:val="006D28B8"/>
    <w:rsid w:val="00900A40"/>
    <w:rsid w:val="00C41546"/>
    <w:rsid w:val="00C637F0"/>
    <w:rsid w:val="00D9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11DE"/>
  <w15:chartTrackingRefBased/>
  <w15:docId w15:val="{CAD04DE4-614C-488B-8AF1-7620D53D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4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48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48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48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48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48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48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64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6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648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6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648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648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648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648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64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4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4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64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64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4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4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64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48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70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2363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466</Words>
  <Characters>536</Characters>
  <Application>Microsoft Office Word</Application>
  <DocSecurity>0</DocSecurity>
  <Lines>268</Lines>
  <Paragraphs>200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11056044_李佳穎</dc:creator>
  <cp:keywords/>
  <dc:description/>
  <cp:lastModifiedBy>11056044_李佳穎</cp:lastModifiedBy>
  <cp:revision>11</cp:revision>
  <dcterms:created xsi:type="dcterms:W3CDTF">2026-04-09T08:58:00Z</dcterms:created>
  <dcterms:modified xsi:type="dcterms:W3CDTF">2026-04-11T15:06:00Z</dcterms:modified>
</cp:coreProperties>
</file>