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7F931" w14:textId="144FE30F" w:rsidR="006D3E5F" w:rsidRPr="005B0760" w:rsidRDefault="00481DE8" w:rsidP="005B0760">
      <w:pPr>
        <w:jc w:val="center"/>
        <w:rPr>
          <w:rFonts w:ascii="微軟正黑體" w:eastAsia="微軟正黑體" w:hAnsi="微軟正黑體"/>
        </w:rPr>
      </w:pPr>
      <w:r w:rsidRPr="005B0760">
        <w:rPr>
          <w:rFonts w:ascii="微軟正黑體" w:eastAsia="微軟正黑體" w:hAnsi="微軟正黑體" w:hint="eastAsia"/>
        </w:rPr>
        <w:t>雷達氣象H</w:t>
      </w:r>
      <w:r w:rsidRPr="005B0760">
        <w:rPr>
          <w:rFonts w:ascii="微軟正黑體" w:eastAsia="微軟正黑體" w:hAnsi="微軟正黑體"/>
        </w:rPr>
        <w:t>W2</w:t>
      </w:r>
      <w:r w:rsidRPr="005B0760">
        <w:rPr>
          <w:rFonts w:ascii="微軟正黑體" w:eastAsia="微軟正黑體" w:hAnsi="微軟正黑體"/>
        </w:rPr>
        <w:tab/>
      </w:r>
      <w:r w:rsidRPr="005B0760">
        <w:rPr>
          <w:rFonts w:ascii="微軟正黑體" w:eastAsia="微軟正黑體" w:hAnsi="微軟正黑體" w:hint="eastAsia"/>
        </w:rPr>
        <w:t>黃展皇110621013</w:t>
      </w:r>
    </w:p>
    <w:p w14:paraId="11747913" w14:textId="77777777" w:rsidR="005B0760" w:rsidRDefault="005B0760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Q</w:t>
      </w:r>
      <w:r>
        <w:rPr>
          <w:rFonts w:ascii="微軟正黑體" w:eastAsia="微軟正黑體" w:hAnsi="微軟正黑體"/>
        </w:rPr>
        <w:t>1</w:t>
      </w:r>
    </w:p>
    <w:p w14:paraId="57C66820" w14:textId="7E1A52FC" w:rsidR="005B0760" w:rsidRDefault="005B0760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9FE4979" wp14:editId="593280A8">
            <wp:extent cx="7572044" cy="5684520"/>
            <wp:effectExtent l="0" t="8890" r="127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4210" cy="568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8C06" w14:textId="34767216" w:rsidR="005B0760" w:rsidRDefault="005B0760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Q</w:t>
      </w:r>
      <w:r>
        <w:rPr>
          <w:rFonts w:ascii="微軟正黑體" w:eastAsia="微軟正黑體" w:hAnsi="微軟正黑體" w:hint="eastAsia"/>
        </w:rPr>
        <w:t>2</w:t>
      </w:r>
      <w:r w:rsidR="009C50CB">
        <w:rPr>
          <w:rFonts w:ascii="微軟正黑體" w:eastAsia="微軟正黑體" w:hAnsi="微軟正黑體" w:hint="eastAsia"/>
        </w:rPr>
        <w:t>如下圖，基本上2.28</w:t>
      </w:r>
      <w:r w:rsidR="009C50CB">
        <w:rPr>
          <w:rFonts w:ascii="微軟正黑體" w:eastAsia="微軟正黑體" w:hAnsi="微軟正黑體"/>
        </w:rPr>
        <w:t>a</w:t>
      </w:r>
      <w:r w:rsidR="009C50CB">
        <w:rPr>
          <w:rFonts w:ascii="微軟正黑體" w:eastAsia="微軟正黑體" w:hAnsi="微軟正黑體" w:hint="eastAsia"/>
        </w:rPr>
        <w:t>與2.30算出的傳播軌跡很相近，基本上沒有差別</w:t>
      </w:r>
    </w:p>
    <w:p w14:paraId="3F0391EE" w14:textId="5997FB38" w:rsidR="009C50CB" w:rsidRDefault="009C50CB" w:rsidP="005B0760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並且傳播路徑有上</w:t>
      </w:r>
      <w:proofErr w:type="gramStart"/>
      <w:r>
        <w:rPr>
          <w:rFonts w:ascii="微軟正黑體" w:eastAsia="微軟正黑體" w:hAnsi="微軟正黑體" w:hint="eastAsia"/>
        </w:rPr>
        <w:t>凹</w:t>
      </w:r>
      <w:proofErr w:type="gramEnd"/>
      <w:r>
        <w:rPr>
          <w:rFonts w:ascii="微軟正黑體" w:eastAsia="微軟正黑體" w:hAnsi="微軟正黑體" w:hint="eastAsia"/>
        </w:rPr>
        <w:t>的彎曲(距離越遠，軌跡隨高度增加越明顯)</w:t>
      </w:r>
    </w:p>
    <w:p w14:paraId="6C08997D" w14:textId="185C2997" w:rsidR="009C50CB" w:rsidRDefault="005B0760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9CCD3E0" wp14:editId="595CC6E9">
            <wp:extent cx="4259580" cy="3194685"/>
            <wp:effectExtent l="0" t="0" r="762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33BD" w14:textId="0070FB2D" w:rsidR="009C50CB" w:rsidRDefault="009C50CB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將2.28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-2.30可以得到兩者差距僅有數公尺(</w:t>
      </w:r>
      <w:r>
        <w:rPr>
          <w:rFonts w:ascii="微軟正黑體" w:eastAsia="微軟正黑體" w:hAnsi="微軟正黑體" w:hint="eastAsia"/>
        </w:rPr>
        <w:t>2.28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&gt;</w:t>
      </w:r>
      <w:r>
        <w:rPr>
          <w:rFonts w:ascii="微軟正黑體" w:eastAsia="微軟正黑體" w:hAnsi="微軟正黑體" w:hint="eastAsia"/>
        </w:rPr>
        <w:t>2.30</w:t>
      </w:r>
      <w:r>
        <w:rPr>
          <w:rFonts w:ascii="微軟正黑體" w:eastAsia="微軟正黑體" w:hAnsi="微軟正黑體" w:hint="eastAsia"/>
        </w:rPr>
        <w:t>)並隨仰角與距離提昇</w:t>
      </w:r>
    </w:p>
    <w:p w14:paraId="1BD10046" w14:textId="77097BF4" w:rsidR="005B0760" w:rsidRDefault="005B0760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FB6CA1" wp14:editId="755744BE">
            <wp:extent cx="4277360" cy="320802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2F96" w14:textId="105F5ABF" w:rsidR="009C50CB" w:rsidRDefault="009C50CB" w:rsidP="005B0760">
      <w:pPr>
        <w:rPr>
          <w:rFonts w:ascii="微軟正黑體" w:eastAsia="微軟正黑體" w:hAnsi="微軟正黑體"/>
        </w:rPr>
      </w:pPr>
    </w:p>
    <w:p w14:paraId="2DBF0632" w14:textId="145D881B" w:rsidR="009C50CB" w:rsidRDefault="009C50CB" w:rsidP="005B0760">
      <w:pPr>
        <w:rPr>
          <w:rFonts w:ascii="微軟正黑體" w:eastAsia="微軟正黑體" w:hAnsi="微軟正黑體" w:hint="eastAsia"/>
        </w:rPr>
      </w:pPr>
    </w:p>
    <w:p w14:paraId="4D666B7A" w14:textId="084E0730" w:rsidR="009C50CB" w:rsidRDefault="009C50CB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Q</w:t>
      </w:r>
      <w:r>
        <w:rPr>
          <w:rFonts w:ascii="微軟正黑體" w:eastAsia="微軟正黑體" w:hAnsi="微軟正黑體" w:hint="eastAsia"/>
        </w:rPr>
        <w:t>3如下圖，在低仰角高</w:t>
      </w:r>
      <w:proofErr w:type="spellStart"/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n</w:t>
      </w:r>
      <w:proofErr w:type="spellEnd"/>
      <w:r>
        <w:rPr>
          <w:rFonts w:ascii="微軟正黑體" w:eastAsia="微軟正黑體" w:hAnsi="微軟正黑體"/>
        </w:rPr>
        <w:t>/dh</w:t>
      </w:r>
      <w:r>
        <w:rPr>
          <w:rFonts w:ascii="微軟正黑體" w:eastAsia="微軟正黑體" w:hAnsi="微軟正黑體" w:hint="eastAsia"/>
        </w:rPr>
        <w:t>時電磁波傳播可能有</w:t>
      </w:r>
      <w:proofErr w:type="spellStart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raped</w:t>
      </w:r>
      <w:proofErr w:type="spellEnd"/>
      <w:r>
        <w:rPr>
          <w:rFonts w:ascii="微軟正黑體" w:eastAsia="微軟正黑體" w:hAnsi="微軟正黑體" w:hint="eastAsia"/>
        </w:rPr>
        <w:t>的現象</w:t>
      </w:r>
    </w:p>
    <w:p w14:paraId="23F87142" w14:textId="5D2772A7" w:rsidR="009C50CB" w:rsidRDefault="009C50CB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EFC8F52" wp14:editId="4981296D">
            <wp:extent cx="4196080" cy="31470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E800" w14:textId="6191D620" w:rsidR="009C50CB" w:rsidRDefault="009C50CB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同樣將2.28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-2.30，可發現在不同仰角時，2.28與2.30算出的h會不同，並且沒有明顯</w:t>
      </w:r>
      <w:r w:rsidR="00A633CC">
        <w:rPr>
          <w:rFonts w:ascii="微軟正黑體" w:eastAsia="微軟正黑體" w:hAnsi="微軟正黑體" w:hint="eastAsia"/>
        </w:rPr>
        <w:t>的大小關係</w:t>
      </w:r>
    </w:p>
    <w:p w14:paraId="633B396A" w14:textId="32D074EC" w:rsidR="009C50CB" w:rsidRDefault="009C50CB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3248D79" wp14:editId="6FB17B0E">
            <wp:extent cx="4442460" cy="3331845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5FC6" w14:textId="7BC0E0D4" w:rsidR="00A633CC" w:rsidRDefault="00A633CC" w:rsidP="005B0760">
      <w:pPr>
        <w:rPr>
          <w:rFonts w:ascii="微軟正黑體" w:eastAsia="微軟正黑體" w:hAnsi="微軟正黑體"/>
        </w:rPr>
      </w:pPr>
    </w:p>
    <w:p w14:paraId="317E242C" w14:textId="4F3E7FD4" w:rsidR="00A633CC" w:rsidRDefault="00A633CC" w:rsidP="005B0760">
      <w:pPr>
        <w:rPr>
          <w:rFonts w:ascii="微軟正黑體" w:eastAsia="微軟正黑體" w:hAnsi="微軟正黑體"/>
        </w:rPr>
      </w:pPr>
    </w:p>
    <w:p w14:paraId="78868C0D" w14:textId="3510DF60" w:rsidR="00A633CC" w:rsidRDefault="00A633CC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Q</w:t>
      </w:r>
      <w:r>
        <w:rPr>
          <w:rFonts w:ascii="微軟正黑體" w:eastAsia="微軟正黑體" w:hAnsi="微軟正黑體"/>
        </w:rPr>
        <w:t>4</w:t>
      </w:r>
      <w:r>
        <w:rPr>
          <w:rFonts w:ascii="微軟正黑體" w:eastAsia="微軟正黑體" w:hAnsi="微軟正黑體" w:hint="eastAsia"/>
        </w:rPr>
        <w:t>推導過程如下圖，其中</w:t>
      </w:r>
      <w:proofErr w:type="spellStart"/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n</w:t>
      </w:r>
      <w:proofErr w:type="spellEnd"/>
      <w:r>
        <w:rPr>
          <w:rFonts w:ascii="微軟正黑體" w:eastAsia="微軟正黑體" w:hAnsi="微軟正黑體"/>
        </w:rPr>
        <w:t>/dh</w:t>
      </w:r>
      <w:r>
        <w:rPr>
          <w:rFonts w:ascii="微軟正黑體" w:eastAsia="微軟正黑體" w:hAnsi="微軟正黑體" w:hint="eastAsia"/>
        </w:rPr>
        <w:t>以數值方法求解如下</w:t>
      </w:r>
      <w:proofErr w:type="gramStart"/>
      <w:r>
        <w:rPr>
          <w:rFonts w:ascii="微軟正黑體" w:eastAsia="微軟正黑體" w:hAnsi="微軟正黑體" w:hint="eastAsia"/>
        </w:rPr>
        <w:t>下</w:t>
      </w:r>
      <w:proofErr w:type="gramEnd"/>
      <w:r>
        <w:rPr>
          <w:rFonts w:ascii="微軟正黑體" w:eastAsia="微軟正黑體" w:hAnsi="微軟正黑體" w:hint="eastAsia"/>
        </w:rPr>
        <w:t>圖</w:t>
      </w:r>
    </w:p>
    <w:p w14:paraId="2BBACBAC" w14:textId="635641F6" w:rsidR="00A633CC" w:rsidRDefault="00A633CC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4F73ADD" wp14:editId="42C4CAFE">
            <wp:extent cx="6496124" cy="4876800"/>
            <wp:effectExtent l="0" t="9525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98181" cy="48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463126FE" wp14:editId="35245658">
            <wp:extent cx="2689592" cy="13081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63" cy="132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5D45" w14:textId="5AA39681" w:rsidR="00A633CC" w:rsidRDefault="00A633CC" w:rsidP="005B0760">
      <w:pPr>
        <w:rPr>
          <w:rFonts w:ascii="微軟正黑體" w:eastAsia="微軟正黑體" w:hAnsi="微軟正黑體"/>
        </w:rPr>
      </w:pPr>
    </w:p>
    <w:p w14:paraId="4C641679" w14:textId="14E2E9BB" w:rsidR="00A633CC" w:rsidRDefault="00A633CC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Q</w:t>
      </w:r>
      <w:r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 w:hint="eastAsia"/>
        </w:rPr>
        <w:t>如圖，明顯有個主峰值在t</w:t>
      </w:r>
      <w:r>
        <w:rPr>
          <w:rFonts w:ascii="微軟正黑體" w:eastAsia="微軟正黑體" w:hAnsi="微軟正黑體"/>
        </w:rPr>
        <w:t>heta=0</w:t>
      </w:r>
      <w:r>
        <w:rPr>
          <w:rFonts w:ascii="微軟正黑體" w:eastAsia="微軟正黑體" w:hAnsi="微軟正黑體" w:hint="eastAsia"/>
        </w:rPr>
        <w:t>處，並且有微弱的</w:t>
      </w:r>
      <w:r w:rsidRPr="00A633CC">
        <w:rPr>
          <w:rFonts w:ascii="微軟正黑體" w:eastAsia="微軟正黑體" w:hAnsi="微軟正黑體"/>
        </w:rPr>
        <w:t>side log</w:t>
      </w:r>
    </w:p>
    <w:p w14:paraId="48A84703" w14:textId="77777777" w:rsidR="00A633CC" w:rsidRDefault="00A633CC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C7419E1" wp14:editId="74C46BD4">
            <wp:extent cx="5105400" cy="3829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1FBA" w14:textId="37844DAD" w:rsidR="00A633CC" w:rsidRDefault="00A633CC" w:rsidP="005B076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放大0.01~0.02區間可看到確實有</w:t>
      </w:r>
      <w:r w:rsidRPr="00A633CC">
        <w:rPr>
          <w:rFonts w:ascii="微軟正黑體" w:eastAsia="微軟正黑體" w:hAnsi="微軟正黑體"/>
        </w:rPr>
        <w:t>side log</w:t>
      </w:r>
      <w:r>
        <w:rPr>
          <w:rFonts w:ascii="微軟正黑體" w:eastAsia="微軟正黑體" w:hAnsi="微軟正黑體" w:hint="eastAsia"/>
        </w:rPr>
        <w:t>的情況，但相當小</w:t>
      </w:r>
      <w:bookmarkStart w:id="0" w:name="_GoBack"/>
      <w:bookmarkEnd w:id="0"/>
    </w:p>
    <w:p w14:paraId="50D1C5F4" w14:textId="7AB9257D" w:rsidR="00A633CC" w:rsidRPr="005B0760" w:rsidRDefault="00A633CC" w:rsidP="005B0760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FE383AF" wp14:editId="3B04665F">
            <wp:extent cx="5120640" cy="3840480"/>
            <wp:effectExtent l="0" t="0" r="381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3CC" w:rsidRPr="005B07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F9"/>
    <w:rsid w:val="00481DE8"/>
    <w:rsid w:val="005B0760"/>
    <w:rsid w:val="006D3E5F"/>
    <w:rsid w:val="009C50CB"/>
    <w:rsid w:val="00A633CC"/>
    <w:rsid w:val="00CF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9551C"/>
  <w15:chartTrackingRefBased/>
  <w15:docId w15:val="{0F86F389-3A76-4404-8E50-5507E4071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2021-10-17T10:18:00Z</dcterms:created>
  <dcterms:modified xsi:type="dcterms:W3CDTF">2021-10-17T11:08:00Z</dcterms:modified>
</cp:coreProperties>
</file>