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6093E" w14:textId="4118028B" w:rsidR="00A24F72" w:rsidRPr="0070161D" w:rsidRDefault="00975472">
      <w:pPr>
        <w:rPr>
          <w:rFonts w:ascii="微軟正黑體" w:eastAsia="微軟正黑體" w:hAnsi="微軟正黑體"/>
        </w:rPr>
      </w:pPr>
      <w:bookmarkStart w:id="0" w:name="_Hlk115901080"/>
      <w:bookmarkEnd w:id="0"/>
      <w:r w:rsidRPr="0070161D">
        <w:rPr>
          <w:rFonts w:ascii="微軟正黑體" w:eastAsia="微軟正黑體" w:hAnsi="微軟正黑體" w:hint="eastAsia"/>
        </w:rPr>
        <w:t>姓名：黃展皇</w:t>
      </w:r>
    </w:p>
    <w:p w14:paraId="5126565A" w14:textId="20B5E701" w:rsidR="00975472" w:rsidRDefault="00975472">
      <w:pPr>
        <w:rPr>
          <w:rFonts w:ascii="微軟正黑體" w:eastAsia="微軟正黑體" w:hAnsi="微軟正黑體"/>
        </w:rPr>
      </w:pPr>
      <w:r w:rsidRPr="0070161D">
        <w:rPr>
          <w:rFonts w:ascii="微軟正黑體" w:eastAsia="微軟正黑體" w:hAnsi="微軟正黑體" w:hint="eastAsia"/>
        </w:rPr>
        <w:t>學號：110621013</w:t>
      </w:r>
    </w:p>
    <w:p w14:paraId="7D6BD612" w14:textId="2D006009" w:rsidR="0070161D" w:rsidRDefault="0070161D">
      <w:pPr>
        <w:rPr>
          <w:rFonts w:ascii="微軟正黑體" w:eastAsia="微軟正黑體" w:hAnsi="微軟正黑體"/>
        </w:rPr>
      </w:pPr>
    </w:p>
    <w:p w14:paraId="0270F78A" w14:textId="10205044" w:rsidR="0070161D" w:rsidRDefault="0070161D" w:rsidP="0070161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各種模型能力確認(先確認各個模型的能力到哪裡，再找最好的進行超參數修改)</w:t>
      </w:r>
      <w:r w:rsidR="00642815">
        <w:rPr>
          <w:rFonts w:ascii="微軟正黑體" w:eastAsia="微軟正黑體" w:hAnsi="微軟正黑體" w:hint="eastAsia"/>
        </w:rPr>
        <w:t>(以下數字皆為K</w:t>
      </w:r>
      <w:r w:rsidR="00642815">
        <w:rPr>
          <w:rFonts w:ascii="微軟正黑體" w:eastAsia="微軟正黑體" w:hAnsi="微軟正黑體"/>
        </w:rPr>
        <w:t>aggle</w:t>
      </w:r>
      <w:r w:rsidR="00642815">
        <w:rPr>
          <w:rFonts w:ascii="微軟正黑體" w:eastAsia="微軟正黑體" w:hAnsi="微軟正黑體" w:hint="eastAsia"/>
        </w:rPr>
        <w:t xml:space="preserve"> </w:t>
      </w:r>
      <w:r w:rsidR="00642815">
        <w:rPr>
          <w:rFonts w:ascii="微軟正黑體" w:eastAsia="微軟正黑體" w:hAnsi="微軟正黑體"/>
        </w:rPr>
        <w:t>public sub</w:t>
      </w:r>
      <w:r w:rsidR="00642815">
        <w:rPr>
          <w:rFonts w:ascii="微軟正黑體" w:eastAsia="微軟正黑體" w:hAnsi="微軟正黑體" w:hint="eastAsia"/>
        </w:rPr>
        <w:t>的分數)</w:t>
      </w:r>
    </w:p>
    <w:p w14:paraId="53A67A7D" w14:textId="25A9EDBD" w:rsidR="0070161D" w:rsidRDefault="00642815" w:rsidP="0064281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642815">
        <w:rPr>
          <w:rFonts w:ascii="微軟正黑體" w:eastAsia="微軟正黑體" w:hAnsi="微軟正黑體" w:hint="eastAsia"/>
        </w:rPr>
        <w:t>考慮</w:t>
      </w:r>
      <w:r>
        <w:rPr>
          <w:rFonts w:ascii="微軟正黑體" w:eastAsia="微軟正黑體" w:hAnsi="微軟正黑體" w:hint="eastAsia"/>
        </w:rPr>
        <w:t>題目是跟</w:t>
      </w:r>
      <w:r w:rsidRPr="00642815">
        <w:rPr>
          <w:rFonts w:ascii="微軟正黑體" w:eastAsia="微軟正黑體" w:hAnsi="微軟正黑體" w:hint="eastAsia"/>
        </w:rPr>
        <w:t>短期股市波動</w:t>
      </w:r>
      <w:r>
        <w:rPr>
          <w:rFonts w:ascii="微軟正黑體" w:eastAsia="微軟正黑體" w:hAnsi="微軟正黑體" w:hint="eastAsia"/>
        </w:rPr>
        <w:t>有關的收盤價</w:t>
      </w:r>
      <w:r w:rsidRPr="00642815">
        <w:rPr>
          <w:rFonts w:ascii="微軟正黑體" w:eastAsia="微軟正黑體" w:hAnsi="微軟正黑體" w:hint="eastAsia"/>
        </w:rPr>
        <w:t>預測</w:t>
      </w:r>
      <w:r>
        <w:rPr>
          <w:rFonts w:ascii="微軟正黑體" w:eastAsia="微軟正黑體" w:hAnsi="微軟正黑體" w:hint="eastAsia"/>
        </w:rPr>
        <w:t>，與</w:t>
      </w:r>
      <w:r w:rsidRPr="00642815">
        <w:rPr>
          <w:rFonts w:ascii="微軟正黑體" w:eastAsia="微軟正黑體" w:hAnsi="微軟正黑體" w:hint="eastAsia"/>
        </w:rPr>
        <w:t>之前幾天的價格/交易量/市場信心有較大的關聯，因此模型上除了</w:t>
      </w:r>
      <w:r>
        <w:rPr>
          <w:rFonts w:ascii="微軟正黑體" w:eastAsia="微軟正黑體" w:hAnsi="微軟正黑體" w:hint="eastAsia"/>
        </w:rPr>
        <w:t>使用助教範例的</w:t>
      </w:r>
      <w:r w:rsidRPr="00642815">
        <w:rPr>
          <w:rFonts w:ascii="微軟正黑體" w:eastAsia="微軟正黑體" w:hAnsi="微軟正黑體"/>
        </w:rPr>
        <w:t>linear</w:t>
      </w:r>
      <w:r>
        <w:rPr>
          <w:rFonts w:ascii="微軟正黑體" w:eastAsia="微軟正黑體" w:hAnsi="微軟正黑體" w:hint="eastAsia"/>
        </w:rPr>
        <w:t>模型</w:t>
      </w:r>
      <w:proofErr w:type="gramStart"/>
      <w:r>
        <w:rPr>
          <w:rFonts w:ascii="微軟正黑體" w:eastAsia="微軟正黑體" w:hAnsi="微軟正黑體" w:hint="eastAsia"/>
        </w:rPr>
        <w:t>以外，</w:t>
      </w:r>
      <w:proofErr w:type="gramEnd"/>
      <w:r>
        <w:rPr>
          <w:rFonts w:ascii="微軟正黑體" w:eastAsia="微軟正黑體" w:hAnsi="微軟正黑體" w:hint="eastAsia"/>
        </w:rPr>
        <w:t>還加上</w:t>
      </w:r>
      <w:proofErr w:type="spellStart"/>
      <w:r w:rsidRPr="00642815">
        <w:rPr>
          <w:rFonts w:ascii="微軟正黑體" w:eastAsia="微軟正黑體" w:hAnsi="微軟正黑體"/>
        </w:rPr>
        <w:t>multi</w:t>
      </w:r>
      <w:r>
        <w:rPr>
          <w:rFonts w:ascii="微軟正黑體" w:eastAsia="微軟正黑體" w:hAnsi="微軟正黑體" w:hint="eastAsia"/>
        </w:rPr>
        <w:t>_l</w:t>
      </w:r>
      <w:r>
        <w:rPr>
          <w:rFonts w:ascii="微軟正黑體" w:eastAsia="微軟正黑體" w:hAnsi="微軟正黑體"/>
        </w:rPr>
        <w:t>ayer</w:t>
      </w:r>
      <w:r w:rsidRPr="00642815">
        <w:rPr>
          <w:rFonts w:ascii="微軟正黑體" w:eastAsia="微軟正黑體" w:hAnsi="微軟正黑體"/>
        </w:rPr>
        <w:t>_linear</w:t>
      </w:r>
      <w:proofErr w:type="spellEnd"/>
      <w:r>
        <w:rPr>
          <w:rFonts w:ascii="微軟正黑體" w:eastAsia="微軟正黑體" w:hAnsi="微軟正黑體" w:hint="eastAsia"/>
        </w:rPr>
        <w:t>、</w:t>
      </w:r>
      <w:r w:rsidR="007F44B1">
        <w:rPr>
          <w:rFonts w:ascii="微軟正黑體" w:eastAsia="微軟正黑體" w:hAnsi="微軟正黑體" w:hint="eastAsia"/>
        </w:rPr>
        <w:t>D</w:t>
      </w:r>
      <w:r w:rsidR="007F44B1">
        <w:rPr>
          <w:rFonts w:ascii="微軟正黑體" w:eastAsia="微軟正黑體" w:hAnsi="微軟正黑體"/>
        </w:rPr>
        <w:t>NN</w:t>
      </w:r>
      <w:r>
        <w:rPr>
          <w:rFonts w:ascii="微軟正黑體" w:eastAsia="微軟正黑體" w:hAnsi="微軟正黑體" w:hint="eastAsia"/>
        </w:rPr>
        <w:t>、L</w:t>
      </w:r>
      <w:r>
        <w:rPr>
          <w:rFonts w:ascii="微軟正黑體" w:eastAsia="微軟正黑體" w:hAnsi="微軟正黑體"/>
        </w:rPr>
        <w:t>STM</w:t>
      </w:r>
      <w:r>
        <w:rPr>
          <w:rFonts w:ascii="微軟正黑體" w:eastAsia="微軟正黑體" w:hAnsi="微軟正黑體" w:hint="eastAsia"/>
        </w:rPr>
        <w:t>做嘗試</w:t>
      </w:r>
      <w:r w:rsidR="007F44B1">
        <w:rPr>
          <w:rFonts w:ascii="微軟正黑體" w:eastAsia="微軟正黑體" w:hAnsi="微軟正黑體" w:hint="eastAsia"/>
        </w:rPr>
        <w:t>，結果：</w:t>
      </w:r>
    </w:p>
    <w:p w14:paraId="5050EBDB" w14:textId="7B26AF29" w:rsidR="00642815" w:rsidRDefault="00642815" w:rsidP="0064281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642815">
        <w:rPr>
          <w:rFonts w:ascii="微軟正黑體" w:eastAsia="微軟正黑體" w:hAnsi="微軟正黑體"/>
        </w:rPr>
        <w:t>Linear</w:t>
      </w:r>
      <w:r>
        <w:rPr>
          <w:rFonts w:ascii="微軟正黑體" w:eastAsia="微軟正黑體" w:hAnsi="微軟正黑體" w:hint="eastAsia"/>
        </w:rPr>
        <w:t>：</w:t>
      </w:r>
      <w:r w:rsidRPr="00642815">
        <w:rPr>
          <w:rFonts w:ascii="微軟正黑體" w:eastAsia="微軟正黑體" w:hAnsi="微軟正黑體"/>
        </w:rPr>
        <w:t>25.72812</w:t>
      </w:r>
      <w:r>
        <w:rPr>
          <w:rFonts w:ascii="微軟正黑體" w:eastAsia="微軟正黑體" w:hAnsi="微軟正黑體" w:hint="eastAsia"/>
        </w:rPr>
        <w:t>，壓在b</w:t>
      </w:r>
      <w:r>
        <w:rPr>
          <w:rFonts w:ascii="微軟正黑體" w:eastAsia="微軟正黑體" w:hAnsi="微軟正黑體"/>
        </w:rPr>
        <w:t>aseline</w:t>
      </w:r>
      <w:r>
        <w:rPr>
          <w:rFonts w:ascii="微軟正黑體" w:eastAsia="微軟正黑體" w:hAnsi="微軟正黑體" w:hint="eastAsia"/>
        </w:rPr>
        <w:t>上</w:t>
      </w:r>
    </w:p>
    <w:p w14:paraId="161AB387" w14:textId="4DA71C8E" w:rsidR="007F44B1" w:rsidRDefault="007F44B1" w:rsidP="0064281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proofErr w:type="spellStart"/>
      <w:r w:rsidRPr="00642815">
        <w:rPr>
          <w:rFonts w:ascii="微軟正黑體" w:eastAsia="微軟正黑體" w:hAnsi="微軟正黑體"/>
        </w:rPr>
        <w:t>multi</w:t>
      </w:r>
      <w:r>
        <w:rPr>
          <w:rFonts w:ascii="微軟正黑體" w:eastAsia="微軟正黑體" w:hAnsi="微軟正黑體" w:hint="eastAsia"/>
        </w:rPr>
        <w:t>_l</w:t>
      </w:r>
      <w:r>
        <w:rPr>
          <w:rFonts w:ascii="微軟正黑體" w:eastAsia="微軟正黑體" w:hAnsi="微軟正黑體"/>
        </w:rPr>
        <w:t>ayer</w:t>
      </w:r>
      <w:r w:rsidRPr="00642815">
        <w:rPr>
          <w:rFonts w:ascii="微軟正黑體" w:eastAsia="微軟正黑體" w:hAnsi="微軟正黑體"/>
        </w:rPr>
        <w:t>_linear</w:t>
      </w:r>
      <w:proofErr w:type="spellEnd"/>
      <w:r>
        <w:rPr>
          <w:rFonts w:ascii="微軟正黑體" w:eastAsia="微軟正黑體" w:hAnsi="微軟正黑體" w:hint="eastAsia"/>
        </w:rPr>
        <w:t>：</w:t>
      </w:r>
      <w:r w:rsidRPr="007F44B1">
        <w:rPr>
          <w:rFonts w:ascii="微軟正黑體" w:eastAsia="微軟正黑體" w:hAnsi="微軟正黑體"/>
        </w:rPr>
        <w:t>10.24172{</w:t>
      </w:r>
      <w:proofErr w:type="spellStart"/>
      <w:r w:rsidRPr="007F44B1">
        <w:rPr>
          <w:rFonts w:ascii="微軟正黑體" w:eastAsia="微軟正黑體" w:hAnsi="微軟正黑體"/>
        </w:rPr>
        <w:t>learning_rate</w:t>
      </w:r>
      <w:proofErr w:type="spellEnd"/>
      <w:r w:rsidRPr="007F44B1">
        <w:rPr>
          <w:rFonts w:ascii="微軟正黑體" w:eastAsia="微軟正黑體" w:hAnsi="微軟正黑體"/>
        </w:rPr>
        <w:t>=0.01, epochs=100, middle=600}</w:t>
      </w:r>
      <w:r>
        <w:rPr>
          <w:rFonts w:ascii="微軟正黑體" w:eastAsia="微軟正黑體" w:hAnsi="微軟正黑體" w:hint="eastAsia"/>
        </w:rPr>
        <w:t>(</w:t>
      </w:r>
      <w:r w:rsidRPr="007F44B1">
        <w:rPr>
          <w:rFonts w:ascii="微軟正黑體" w:eastAsia="微軟正黑體" w:hAnsi="微軟正黑體"/>
        </w:rPr>
        <w:t>middle</w:t>
      </w:r>
      <w:r>
        <w:rPr>
          <w:rFonts w:ascii="微軟正黑體" w:eastAsia="微軟正黑體" w:hAnsi="微軟正黑體" w:hint="eastAsia"/>
        </w:rPr>
        <w:t>為中間多的層數)</w:t>
      </w:r>
    </w:p>
    <w:p w14:paraId="1EFF58BE" w14:textId="5B539BE2" w:rsidR="007F44B1" w:rsidRDefault="007F44B1" w:rsidP="0064281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>NN</w:t>
      </w:r>
      <w:r>
        <w:rPr>
          <w:rFonts w:ascii="微軟正黑體" w:eastAsia="微軟正黑體" w:hAnsi="微軟正黑體" w:hint="eastAsia"/>
        </w:rPr>
        <w:t>：</w:t>
      </w:r>
      <w:r w:rsidRPr="007F44B1">
        <w:rPr>
          <w:rFonts w:ascii="微軟正黑體" w:eastAsia="微軟正黑體" w:hAnsi="微軟正黑體"/>
        </w:rPr>
        <w:t>169.69460</w:t>
      </w:r>
      <w:r>
        <w:rPr>
          <w:rFonts w:ascii="微軟正黑體" w:eastAsia="微軟正黑體" w:hAnsi="微軟正黑體" w:hint="eastAsia"/>
        </w:rPr>
        <w:t>{</w:t>
      </w:r>
      <w:r w:rsidR="00BC2F38">
        <w:rPr>
          <w:rFonts w:ascii="微軟正黑體" w:eastAsia="微軟正黑體" w:hAnsi="微軟正黑體"/>
        </w:rPr>
        <w:t>node</w:t>
      </w:r>
      <w:r w:rsidR="00BC2F38">
        <w:rPr>
          <w:rFonts w:ascii="微軟正黑體" w:eastAsia="微軟正黑體" w:hAnsi="微軟正黑體" w:hint="eastAsia"/>
        </w:rPr>
        <w:t>=</w:t>
      </w:r>
      <w:r>
        <w:rPr>
          <w:rFonts w:ascii="微軟正黑體" w:eastAsia="微軟正黑體" w:hAnsi="微軟正黑體" w:hint="eastAsia"/>
        </w:rPr>
        <w:t>16-8-4-2-1}</w:t>
      </w:r>
    </w:p>
    <w:p w14:paraId="31900D50" w14:textId="6B21DF8F" w:rsidR="00BC2F38" w:rsidRDefault="00BC2F38" w:rsidP="0064281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STM</w:t>
      </w:r>
      <w:r>
        <w:rPr>
          <w:rFonts w:ascii="微軟正黑體" w:eastAsia="微軟正黑體" w:hAnsi="微軟正黑體" w:hint="eastAsia"/>
        </w:rPr>
        <w:t>：</w:t>
      </w:r>
      <w:r w:rsidRPr="00BC2F38">
        <w:rPr>
          <w:rFonts w:ascii="微軟正黑體" w:eastAsia="微軟正黑體" w:hAnsi="微軟正黑體"/>
        </w:rPr>
        <w:t>200.28982</w:t>
      </w:r>
      <w:r>
        <w:rPr>
          <w:rFonts w:ascii="微軟正黑體" w:eastAsia="微軟正黑體" w:hAnsi="微軟正黑體" w:hint="eastAsia"/>
        </w:rPr>
        <w:t>{多對一，</w:t>
      </w:r>
      <w:r w:rsidRPr="00BC2F38">
        <w:rPr>
          <w:rFonts w:ascii="微軟正黑體" w:eastAsia="微軟正黑體" w:hAnsi="微軟正黑體"/>
        </w:rPr>
        <w:t>LSTM(8, activation='</w:t>
      </w:r>
      <w:proofErr w:type="spellStart"/>
      <w:r w:rsidRPr="00BC2F38">
        <w:rPr>
          <w:rFonts w:ascii="微軟正黑體" w:eastAsia="微軟正黑體" w:hAnsi="微軟正黑體"/>
        </w:rPr>
        <w:t>relu</w:t>
      </w:r>
      <w:proofErr w:type="spellEnd"/>
      <w:r w:rsidRPr="00BC2F38">
        <w:rPr>
          <w:rFonts w:ascii="微軟正黑體" w:eastAsia="微軟正黑體" w:hAnsi="微軟正黑體"/>
        </w:rPr>
        <w:t>'</w:t>
      </w:r>
      <w:r>
        <w:rPr>
          <w:rFonts w:ascii="微軟正黑體" w:eastAsia="微軟正黑體" w:hAnsi="微軟正黑體" w:hint="eastAsia"/>
        </w:rPr>
        <w:t>)+</w:t>
      </w:r>
      <w:r w:rsidRPr="00BC2F38">
        <w:t xml:space="preserve"> </w:t>
      </w:r>
      <w:r w:rsidRPr="00BC2F38">
        <w:rPr>
          <w:rFonts w:ascii="微軟正黑體" w:eastAsia="微軟正黑體" w:hAnsi="微軟正黑體"/>
        </w:rPr>
        <w:t>Dense(1)</w:t>
      </w:r>
      <w:r>
        <w:rPr>
          <w:rFonts w:ascii="微軟正黑體" w:eastAsia="微軟正黑體" w:hAnsi="微軟正黑體" w:hint="eastAsia"/>
        </w:rPr>
        <w:t>}</w:t>
      </w:r>
    </w:p>
    <w:p w14:paraId="7FEA6C30" w14:textId="1116A60A" w:rsidR="004242CD" w:rsidRDefault="004242CD" w:rsidP="003C59A3">
      <w:pPr>
        <w:ind w:left="84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綜合可選用</w:t>
      </w:r>
      <w:proofErr w:type="spellStart"/>
      <w:r w:rsidRPr="00642815">
        <w:rPr>
          <w:rFonts w:ascii="微軟正黑體" w:eastAsia="微軟正黑體" w:hAnsi="微軟正黑體"/>
        </w:rPr>
        <w:t>multi</w:t>
      </w:r>
      <w:r>
        <w:rPr>
          <w:rFonts w:ascii="微軟正黑體" w:eastAsia="微軟正黑體" w:hAnsi="微軟正黑體" w:hint="eastAsia"/>
        </w:rPr>
        <w:t>_l</w:t>
      </w:r>
      <w:r>
        <w:rPr>
          <w:rFonts w:ascii="微軟正黑體" w:eastAsia="微軟正黑體" w:hAnsi="微軟正黑體"/>
        </w:rPr>
        <w:t>ayer</w:t>
      </w:r>
      <w:r w:rsidRPr="00642815">
        <w:rPr>
          <w:rFonts w:ascii="微軟正黑體" w:eastAsia="微軟正黑體" w:hAnsi="微軟正黑體"/>
        </w:rPr>
        <w:t>_linear</w:t>
      </w:r>
      <w:proofErr w:type="spellEnd"/>
      <w:r>
        <w:rPr>
          <w:rFonts w:ascii="微軟正黑體" w:eastAsia="微軟正黑體" w:hAnsi="微軟正黑體" w:hint="eastAsia"/>
        </w:rPr>
        <w:t>為接下來調整的模型：</w:t>
      </w:r>
    </w:p>
    <w:p w14:paraId="71CBF34D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 w:hint="eastAsia"/>
          <w:sz w:val="20"/>
        </w:rPr>
        <w:t>## 對</w:t>
      </w:r>
      <w:proofErr w:type="spellStart"/>
      <w:r w:rsidRPr="003C59A3">
        <w:rPr>
          <w:rFonts w:ascii="微軟正黑體" w:eastAsia="微軟正黑體" w:hAnsi="微軟正黑體" w:hint="eastAsia"/>
          <w:sz w:val="20"/>
        </w:rPr>
        <w:t>multi_linear</w:t>
      </w:r>
      <w:proofErr w:type="spellEnd"/>
      <w:r w:rsidRPr="003C59A3">
        <w:rPr>
          <w:rFonts w:ascii="微軟正黑體" w:eastAsia="微軟正黑體" w:hAnsi="微軟正黑體" w:hint="eastAsia"/>
          <w:sz w:val="20"/>
        </w:rPr>
        <w:t>()做各種參數變化並觀察分數</w:t>
      </w:r>
    </w:p>
    <w:p w14:paraId="3841B36E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 w:hint="eastAsia"/>
          <w:sz w:val="20"/>
        </w:rPr>
        <w:t xml:space="preserve">    ### 改middle</w:t>
      </w:r>
    </w:p>
    <w:p w14:paraId="4B8D5083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### 10.24172{</w:t>
      </w:r>
      <w:proofErr w:type="spellStart"/>
      <w:r w:rsidRPr="003C59A3">
        <w:rPr>
          <w:rFonts w:ascii="微軟正黑體" w:eastAsia="微軟正黑體" w:hAnsi="微軟正黑體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/>
          <w:sz w:val="20"/>
        </w:rPr>
        <w:t>=0.01, epochs=100, middle=600}</w:t>
      </w:r>
    </w:p>
    <w:p w14:paraId="07568B5C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 w:hint="eastAsia"/>
          <w:sz w:val="20"/>
        </w:rPr>
        <w:t xml:space="preserve">    ### 10.45073{</w:t>
      </w:r>
      <w:proofErr w:type="spellStart"/>
      <w:r w:rsidRPr="003C59A3">
        <w:rPr>
          <w:rFonts w:ascii="微軟正黑體" w:eastAsia="微軟正黑體" w:hAnsi="微軟正黑體" w:hint="eastAsia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 w:hint="eastAsia"/>
          <w:sz w:val="20"/>
        </w:rPr>
        <w:t>=0.01, epochs=100, middle=6000} middle 60 or 6 都很差</w:t>
      </w:r>
    </w:p>
    <w:p w14:paraId="1E2CECC4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### 11.22146{</w:t>
      </w:r>
      <w:proofErr w:type="spellStart"/>
      <w:r w:rsidRPr="003C59A3">
        <w:rPr>
          <w:rFonts w:ascii="微軟正黑體" w:eastAsia="微軟正黑體" w:hAnsi="微軟正黑體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/>
          <w:sz w:val="20"/>
        </w:rPr>
        <w:t>=0.01, epochs=100, middle=1000}</w:t>
      </w:r>
    </w:p>
    <w:p w14:paraId="3C83D25A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### 10.68334{</w:t>
      </w:r>
      <w:proofErr w:type="spellStart"/>
      <w:r w:rsidRPr="003C59A3">
        <w:rPr>
          <w:rFonts w:ascii="微軟正黑體" w:eastAsia="微軟正黑體" w:hAnsi="微軟正黑體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/>
          <w:sz w:val="20"/>
        </w:rPr>
        <w:t>=0.01, epochs=100, middle=200}</w:t>
      </w:r>
    </w:p>
    <w:p w14:paraId="2829948C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</w:t>
      </w:r>
    </w:p>
    <w:p w14:paraId="5E348E22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 w:hint="eastAsia"/>
          <w:sz w:val="20"/>
        </w:rPr>
        <w:t xml:space="preserve">    ### 改epochs</w:t>
      </w:r>
    </w:p>
    <w:p w14:paraId="213D8EF0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### 9.79706{</w:t>
      </w:r>
      <w:proofErr w:type="spellStart"/>
      <w:r w:rsidRPr="003C59A3">
        <w:rPr>
          <w:rFonts w:ascii="微軟正黑體" w:eastAsia="微軟正黑體" w:hAnsi="微軟正黑體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/>
          <w:sz w:val="20"/>
        </w:rPr>
        <w:t>=0.01, epochs=1000, middle=600}</w:t>
      </w:r>
    </w:p>
    <w:p w14:paraId="51A145D5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lastRenderedPageBreak/>
        <w:t xml:space="preserve">    ### 9.41729{</w:t>
      </w:r>
      <w:proofErr w:type="spellStart"/>
      <w:r w:rsidRPr="003C59A3">
        <w:rPr>
          <w:rFonts w:ascii="微軟正黑體" w:eastAsia="微軟正黑體" w:hAnsi="微軟正黑體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/>
          <w:sz w:val="20"/>
        </w:rPr>
        <w:t>=0.01, epochs=10000, middle=600}</w:t>
      </w:r>
    </w:p>
    <w:p w14:paraId="3300E282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### 18.76628{</w:t>
      </w:r>
      <w:proofErr w:type="spellStart"/>
      <w:r w:rsidRPr="003C59A3">
        <w:rPr>
          <w:rFonts w:ascii="微軟正黑體" w:eastAsia="微軟正黑體" w:hAnsi="微軟正黑體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/>
          <w:sz w:val="20"/>
        </w:rPr>
        <w:t>=0.01, epochs=1000, middle=2000}</w:t>
      </w:r>
    </w:p>
    <w:p w14:paraId="43FE5ECE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</w:t>
      </w:r>
    </w:p>
    <w:p w14:paraId="1087ECEA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 w:hint="eastAsia"/>
          <w:sz w:val="20"/>
        </w:rPr>
        <w:t xml:space="preserve">    ### 改</w:t>
      </w:r>
      <w:proofErr w:type="spellStart"/>
      <w:r w:rsidRPr="003C59A3">
        <w:rPr>
          <w:rFonts w:ascii="微軟正黑體" w:eastAsia="微軟正黑體" w:hAnsi="微軟正黑體" w:hint="eastAsia"/>
          <w:sz w:val="20"/>
        </w:rPr>
        <w:t>lr</w:t>
      </w:r>
      <w:proofErr w:type="spellEnd"/>
    </w:p>
    <w:p w14:paraId="49988BF3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### 9.88990{</w:t>
      </w:r>
      <w:proofErr w:type="spellStart"/>
      <w:r w:rsidRPr="003C59A3">
        <w:rPr>
          <w:rFonts w:ascii="微軟正黑體" w:eastAsia="微軟正黑體" w:hAnsi="微軟正黑體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/>
          <w:sz w:val="20"/>
        </w:rPr>
        <w:t>=0.1, epochs=1000, middle=600}</w:t>
      </w:r>
    </w:p>
    <w:p w14:paraId="7C3DB2EE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### 9.40615{</w:t>
      </w:r>
      <w:proofErr w:type="spellStart"/>
      <w:r w:rsidRPr="003C59A3">
        <w:rPr>
          <w:rFonts w:ascii="微軟正黑體" w:eastAsia="微軟正黑體" w:hAnsi="微軟正黑體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/>
          <w:sz w:val="20"/>
        </w:rPr>
        <w:t>=0.001, epochs=10000, middle=600}</w:t>
      </w:r>
    </w:p>
    <w:p w14:paraId="66064381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</w:t>
      </w:r>
    </w:p>
    <w:p w14:paraId="19588D33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 w:hint="eastAsia"/>
          <w:sz w:val="20"/>
        </w:rPr>
        <w:t xml:space="preserve">    ### 改三層 </w:t>
      </w:r>
    </w:p>
    <w:p w14:paraId="752D8F21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### 9.74213{</w:t>
      </w:r>
      <w:proofErr w:type="spellStart"/>
      <w:r w:rsidRPr="003C59A3">
        <w:rPr>
          <w:rFonts w:ascii="微軟正黑體" w:eastAsia="微軟正黑體" w:hAnsi="微軟正黑體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/>
          <w:sz w:val="20"/>
        </w:rPr>
        <w:t>=0.01, epochs=1000, middle=600,600}</w:t>
      </w:r>
    </w:p>
    <w:p w14:paraId="6FD8C844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### 9.34241{</w:t>
      </w:r>
      <w:proofErr w:type="spellStart"/>
      <w:r w:rsidRPr="003C59A3">
        <w:rPr>
          <w:rFonts w:ascii="微軟正黑體" w:eastAsia="微軟正黑體" w:hAnsi="微軟正黑體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/>
          <w:sz w:val="20"/>
        </w:rPr>
        <w:t>=0.001, epochs=10000, middle=600,600}</w:t>
      </w:r>
    </w:p>
    <w:p w14:paraId="6A87CC77" w14:textId="603DD180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### 9.32999{</w:t>
      </w:r>
      <w:proofErr w:type="spellStart"/>
      <w:r w:rsidRPr="003C59A3">
        <w:rPr>
          <w:rFonts w:ascii="微軟正黑體" w:eastAsia="微軟正黑體" w:hAnsi="微軟正黑體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/>
          <w:sz w:val="20"/>
        </w:rPr>
        <w:t>=0.001, epochs=10000, middle=600,1200}</w:t>
      </w:r>
    </w:p>
    <w:p w14:paraId="76BBE37E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### 9.34474{</w:t>
      </w:r>
      <w:proofErr w:type="spellStart"/>
      <w:r w:rsidRPr="003C59A3">
        <w:rPr>
          <w:rFonts w:ascii="微軟正黑體" w:eastAsia="微軟正黑體" w:hAnsi="微軟正黑體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/>
          <w:sz w:val="20"/>
        </w:rPr>
        <w:t>=0.001, epochs=10000, middle=1200,600}</w:t>
      </w:r>
    </w:p>
    <w:p w14:paraId="2113590E" w14:textId="77777777" w:rsidR="004242CD" w:rsidRPr="003C59A3" w:rsidRDefault="004242CD" w:rsidP="004242CD">
      <w:pPr>
        <w:ind w:left="840"/>
        <w:rPr>
          <w:rFonts w:ascii="微軟正黑體" w:eastAsia="微軟正黑體" w:hAnsi="微軟正黑體"/>
          <w:sz w:val="20"/>
        </w:rPr>
      </w:pPr>
      <w:r w:rsidRPr="003C59A3">
        <w:rPr>
          <w:rFonts w:ascii="微軟正黑體" w:eastAsia="微軟正黑體" w:hAnsi="微軟正黑體"/>
          <w:sz w:val="20"/>
        </w:rPr>
        <w:t xml:space="preserve">    ### 16.16026{</w:t>
      </w:r>
      <w:proofErr w:type="spellStart"/>
      <w:r w:rsidRPr="003C59A3">
        <w:rPr>
          <w:rFonts w:ascii="微軟正黑體" w:eastAsia="微軟正黑體" w:hAnsi="微軟正黑體"/>
          <w:sz w:val="20"/>
        </w:rPr>
        <w:t>learning_rate</w:t>
      </w:r>
      <w:proofErr w:type="spellEnd"/>
      <w:r w:rsidRPr="003C59A3">
        <w:rPr>
          <w:rFonts w:ascii="微軟正黑體" w:eastAsia="微軟正黑體" w:hAnsi="微軟正黑體"/>
          <w:sz w:val="20"/>
        </w:rPr>
        <w:t>=0.001, epochs=10000, middle=1200,1200}</w:t>
      </w:r>
    </w:p>
    <w:p w14:paraId="08E20DC3" w14:textId="5AD6CFDC" w:rsidR="00FC4DB3" w:rsidRPr="003C59A3" w:rsidRDefault="004242CD" w:rsidP="003C59A3">
      <w:pPr>
        <w:ind w:left="840"/>
        <w:rPr>
          <w:rFonts w:ascii="微軟正黑體" w:eastAsia="微軟正黑體" w:hAnsi="微軟正黑體" w:hint="eastAsia"/>
          <w:sz w:val="20"/>
        </w:rPr>
      </w:pPr>
      <w:r w:rsidRPr="003C59A3">
        <w:rPr>
          <w:rFonts w:ascii="微軟正黑體" w:eastAsia="微軟正黑體" w:hAnsi="微軟正黑體" w:hint="eastAsia"/>
          <w:sz w:val="20"/>
        </w:rPr>
        <w:t xml:space="preserve">    ### 加</w:t>
      </w:r>
      <w:proofErr w:type="spellStart"/>
      <w:r w:rsidRPr="003C59A3">
        <w:rPr>
          <w:rFonts w:ascii="微軟正黑體" w:eastAsia="微軟正黑體" w:hAnsi="微軟正黑體" w:hint="eastAsia"/>
          <w:sz w:val="20"/>
        </w:rPr>
        <w:t>reLU</w:t>
      </w:r>
      <w:proofErr w:type="spellEnd"/>
      <w:r w:rsidRPr="003C59A3">
        <w:rPr>
          <w:rFonts w:ascii="微軟正黑體" w:eastAsia="微軟正黑體" w:hAnsi="微軟正黑體" w:hint="eastAsia"/>
          <w:sz w:val="20"/>
        </w:rPr>
        <w:t>效果很差</w:t>
      </w:r>
    </w:p>
    <w:p w14:paraId="2E372BFF" w14:textId="1544BBB7" w:rsidR="00642815" w:rsidRPr="00642815" w:rsidRDefault="004242CD" w:rsidP="00FC4DB3">
      <w:pPr>
        <w:ind w:firstLine="360"/>
        <w:rPr>
          <w:rFonts w:ascii="微軟正黑體" w:eastAsia="微軟正黑體" w:hAnsi="微軟正黑體"/>
        </w:rPr>
      </w:pPr>
      <w:r w:rsidRPr="004242CD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 w:hint="eastAsia"/>
        </w:rPr>
        <w:t>最終得知</w:t>
      </w:r>
      <w:r w:rsidRPr="004242CD">
        <w:rPr>
          <w:rFonts w:ascii="微軟正黑體" w:eastAsia="微軟正黑體" w:hAnsi="微軟正黑體"/>
        </w:rPr>
        <w:t>9.32999{</w:t>
      </w:r>
      <w:proofErr w:type="spellStart"/>
      <w:r w:rsidRPr="004242CD">
        <w:rPr>
          <w:rFonts w:ascii="微軟正黑體" w:eastAsia="微軟正黑體" w:hAnsi="微軟正黑體"/>
        </w:rPr>
        <w:t>learning_rate</w:t>
      </w:r>
      <w:proofErr w:type="spellEnd"/>
      <w:r w:rsidRPr="004242CD">
        <w:rPr>
          <w:rFonts w:ascii="微軟正黑體" w:eastAsia="微軟正黑體" w:hAnsi="微軟正黑體"/>
        </w:rPr>
        <w:t>=0.001, epochs=10000, middle=600,1200}</w:t>
      </w:r>
      <w:r>
        <w:rPr>
          <w:rFonts w:ascii="微軟正黑體" w:eastAsia="微軟正黑體" w:hAnsi="微軟正黑體" w:hint="eastAsia"/>
        </w:rPr>
        <w:t>為最佳模型</w:t>
      </w:r>
    </w:p>
    <w:p w14:paraId="2974F47F" w14:textId="77777777" w:rsidR="00642815" w:rsidRPr="00642815" w:rsidRDefault="00642815" w:rsidP="0070161D">
      <w:pPr>
        <w:rPr>
          <w:rFonts w:ascii="微軟正黑體" w:eastAsia="微軟正黑體" w:hAnsi="微軟正黑體"/>
        </w:rPr>
      </w:pPr>
    </w:p>
    <w:p w14:paraId="34B5F1E4" w14:textId="4B2BA66B" w:rsidR="0070161D" w:rsidRDefault="0070161D" w:rsidP="0070161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0161D">
        <w:rPr>
          <w:rFonts w:ascii="微軟正黑體" w:eastAsia="微軟正黑體" w:hAnsi="微軟正黑體" w:hint="eastAsia"/>
        </w:rPr>
        <w:t>(5%) 使用四種不同的Learning Rate 進行Training（方法參數需一致），作圖並討論其收斂過程（橫軸為Iteration 次數，縱軸為Loss 的大小，四種Learning Rate 的收斂線請以不同顏色呈現在一張圖裡做比較）。</w:t>
      </w:r>
    </w:p>
    <w:p w14:paraId="5A52A1C4" w14:textId="6833FA0B" w:rsidR="0070161D" w:rsidRDefault="003C59A3" w:rsidP="003C59A3">
      <w:pPr>
        <w:pStyle w:val="a3"/>
        <w:ind w:leftChars="-472" w:left="-1133" w:rightChars="-555" w:right="-133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591784C6" wp14:editId="745C397F">
            <wp:extent cx="3362960" cy="252222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7ADDE3B2" wp14:editId="6108337A">
            <wp:extent cx="3345180" cy="2508885"/>
            <wp:effectExtent l="0" t="0" r="762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B232" w14:textId="77777777" w:rsidR="003C59A3" w:rsidRPr="003C59A3" w:rsidRDefault="003C59A3" w:rsidP="003C59A3">
      <w:pPr>
        <w:ind w:rightChars="-555" w:right="-1332"/>
        <w:rPr>
          <w:rFonts w:ascii="微軟正黑體" w:eastAsia="微軟正黑體" w:hAnsi="微軟正黑體" w:hint="eastAsia"/>
        </w:rPr>
      </w:pPr>
    </w:p>
    <w:p w14:paraId="649C46BD" w14:textId="1B31EC0A" w:rsidR="0070161D" w:rsidRDefault="003C59A3" w:rsidP="0070161D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在0選定好的</w:t>
      </w:r>
      <w:proofErr w:type="gramStart"/>
      <w:r>
        <w:rPr>
          <w:rFonts w:ascii="微軟正黑體" w:eastAsia="微軟正黑體" w:hAnsi="微軟正黑體" w:hint="eastAsia"/>
        </w:rPr>
        <w:t>模型跟超參數</w:t>
      </w:r>
      <w:proofErr w:type="gramEnd"/>
      <w:r>
        <w:rPr>
          <w:rFonts w:ascii="微軟正黑體" w:eastAsia="微軟正黑體" w:hAnsi="微軟正黑體" w:hint="eastAsia"/>
        </w:rPr>
        <w:t>後開始進行題目要求的測試，第一題是L</w:t>
      </w:r>
      <w:r>
        <w:rPr>
          <w:rFonts w:ascii="微軟正黑體" w:eastAsia="微軟正黑體" w:hAnsi="微軟正黑體"/>
        </w:rPr>
        <w:t>R</w:t>
      </w:r>
      <w:r>
        <w:rPr>
          <w:rFonts w:ascii="微軟正黑體" w:eastAsia="微軟正黑體" w:hAnsi="微軟正黑體" w:hint="eastAsia"/>
        </w:rPr>
        <w:t>，這邊選定[1.0,</w:t>
      </w:r>
      <w:r>
        <w:rPr>
          <w:rFonts w:ascii="微軟正黑體" w:eastAsia="微軟正黑體" w:hAnsi="微軟正黑體"/>
        </w:rPr>
        <w:t xml:space="preserve"> 0.1, 0.01, 0.001</w:t>
      </w:r>
      <w:r>
        <w:rPr>
          <w:rFonts w:ascii="微軟正黑體" w:eastAsia="微軟正黑體" w:hAnsi="微軟正黑體" w:hint="eastAsia"/>
        </w:rPr>
        <w:t>]四個LR進行測試</w:t>
      </w:r>
      <w:proofErr w:type="gramStart"/>
      <w:r>
        <w:rPr>
          <w:rFonts w:ascii="微軟正黑體" w:eastAsia="微軟正黑體" w:hAnsi="微軟正黑體" w:hint="eastAsia"/>
        </w:rPr>
        <w:t>得到兩圖</w:t>
      </w:r>
      <w:proofErr w:type="gramEnd"/>
      <w:r>
        <w:rPr>
          <w:rFonts w:ascii="微軟正黑體" w:eastAsia="微軟正黑體" w:hAnsi="微軟正黑體" w:hint="eastAsia"/>
        </w:rPr>
        <w:t>，其中右圖是左圖在</w:t>
      </w:r>
      <w:r>
        <w:rPr>
          <w:rFonts w:ascii="微軟正黑體" w:eastAsia="微軟正黑體" w:hAnsi="微軟正黑體"/>
        </w:rPr>
        <w:t>loss</w:t>
      </w:r>
      <w:r>
        <w:rPr>
          <w:rFonts w:ascii="微軟正黑體" w:eastAsia="微軟正黑體" w:hAnsi="微軟正黑體" w:hint="eastAsia"/>
        </w:rPr>
        <w:t>範圍0~100作圖。</w:t>
      </w:r>
    </w:p>
    <w:p w14:paraId="630D8A63" w14:textId="7F223C80" w:rsidR="003C59A3" w:rsidRDefault="003C59A3" w:rsidP="0070161D">
      <w:pPr>
        <w:pStyle w:val="a3"/>
        <w:ind w:leftChars="0" w:left="360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</w:rPr>
        <w:t>由圖可知在L</w:t>
      </w:r>
      <w:r>
        <w:rPr>
          <w:rFonts w:ascii="微軟正黑體" w:eastAsia="微軟正黑體" w:hAnsi="微軟正黑體"/>
        </w:rPr>
        <w:t>R</w:t>
      </w:r>
      <w:r>
        <w:rPr>
          <w:rFonts w:ascii="微軟正黑體" w:eastAsia="微軟正黑體" w:hAnsi="微軟正黑體" w:hint="eastAsia"/>
        </w:rPr>
        <w:t>=1.0時在一開始l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>非常大，數量級</w:t>
      </w:r>
      <w:r w:rsidR="00556384">
        <w:rPr>
          <w:rFonts w:ascii="微軟正黑體" w:eastAsia="微軟正黑體" w:hAnsi="微軟正黑體" w:hint="eastAsia"/>
        </w:rPr>
        <w:t>達到10的13次方，並且訓練1000epochs中也只降到</w:t>
      </w:r>
      <w:r w:rsidRPr="00556384">
        <w:rPr>
          <w:rFonts w:ascii="微軟正黑體" w:eastAsia="微軟正黑體" w:hAnsi="微軟正黑體"/>
          <w:color w:val="FF0000"/>
        </w:rPr>
        <w:t>915.4912</w:t>
      </w:r>
      <w:r w:rsidR="00556384">
        <w:rPr>
          <w:rFonts w:ascii="微軟正黑體" w:eastAsia="微軟正黑體" w:hAnsi="微軟正黑體" w:hint="eastAsia"/>
        </w:rPr>
        <w:t>，無法在右圖中呈現；</w:t>
      </w:r>
      <w:r w:rsidR="00556384">
        <w:rPr>
          <w:rFonts w:ascii="微軟正黑體" w:eastAsia="微軟正黑體" w:hAnsi="微軟正黑體" w:hint="eastAsia"/>
        </w:rPr>
        <w:t>L</w:t>
      </w:r>
      <w:r w:rsidR="00556384">
        <w:rPr>
          <w:rFonts w:ascii="微軟正黑體" w:eastAsia="微軟正黑體" w:hAnsi="微軟正黑體"/>
        </w:rPr>
        <w:t>R</w:t>
      </w:r>
      <w:r w:rsidR="00556384">
        <w:rPr>
          <w:rFonts w:ascii="微軟正黑體" w:eastAsia="微軟正黑體" w:hAnsi="微軟正黑體" w:hint="eastAsia"/>
        </w:rPr>
        <w:t>=</w:t>
      </w:r>
      <w:r w:rsidR="00556384">
        <w:rPr>
          <w:rFonts w:ascii="微軟正黑體" w:eastAsia="微軟正黑體" w:hAnsi="微軟正黑體" w:hint="eastAsia"/>
        </w:rPr>
        <w:t>0</w:t>
      </w:r>
      <w:r w:rsidR="00556384">
        <w:rPr>
          <w:rFonts w:ascii="微軟正黑體" w:eastAsia="微軟正黑體" w:hAnsi="微軟正黑體" w:hint="eastAsia"/>
        </w:rPr>
        <w:t>.</w:t>
      </w:r>
      <w:r w:rsidR="00556384">
        <w:rPr>
          <w:rFonts w:ascii="微軟正黑體" w:eastAsia="微軟正黑體" w:hAnsi="微軟正黑體" w:hint="eastAsia"/>
        </w:rPr>
        <w:t>1</w:t>
      </w:r>
      <w:r w:rsidR="00556384">
        <w:rPr>
          <w:rFonts w:ascii="微軟正黑體" w:eastAsia="微軟正黑體" w:hAnsi="微軟正黑體" w:hint="eastAsia"/>
        </w:rPr>
        <w:t>時</w:t>
      </w:r>
      <w:r w:rsidR="00556384">
        <w:rPr>
          <w:rFonts w:ascii="微軟正黑體" w:eastAsia="微軟正黑體" w:hAnsi="微軟正黑體" w:hint="eastAsia"/>
        </w:rPr>
        <w:t>相較1.0有較快的在200</w:t>
      </w:r>
      <w:r w:rsidR="00556384">
        <w:rPr>
          <w:rFonts w:ascii="微軟正黑體" w:eastAsia="微軟正黑體" w:hAnsi="微軟正黑體" w:hint="eastAsia"/>
        </w:rPr>
        <w:t>epochs</w:t>
      </w:r>
      <w:r w:rsidR="00556384">
        <w:rPr>
          <w:rFonts w:ascii="微軟正黑體" w:eastAsia="微軟正黑體" w:hAnsi="微軟正黑體" w:hint="eastAsia"/>
        </w:rPr>
        <w:t>前就收斂到5左右並穩定無跳動，最終</w:t>
      </w:r>
      <w:r w:rsidR="00556384" w:rsidRPr="00556384">
        <w:rPr>
          <w:rFonts w:ascii="微軟正黑體" w:eastAsia="微軟正黑體" w:hAnsi="微軟正黑體"/>
          <w:color w:val="FF0000"/>
        </w:rPr>
        <w:t>5.3421</w:t>
      </w:r>
      <w:r w:rsidR="00556384">
        <w:rPr>
          <w:rFonts w:ascii="微軟正黑體" w:eastAsia="微軟正黑體" w:hAnsi="微軟正黑體" w:hint="eastAsia"/>
        </w:rPr>
        <w:t>；</w:t>
      </w:r>
      <w:r w:rsidR="00556384">
        <w:rPr>
          <w:rFonts w:ascii="微軟正黑體" w:eastAsia="微軟正黑體" w:hAnsi="微軟正黑體" w:hint="eastAsia"/>
        </w:rPr>
        <w:t>L</w:t>
      </w:r>
      <w:r w:rsidR="00556384">
        <w:rPr>
          <w:rFonts w:ascii="微軟正黑體" w:eastAsia="微軟正黑體" w:hAnsi="微軟正黑體"/>
        </w:rPr>
        <w:t>R</w:t>
      </w:r>
      <w:r w:rsidR="00556384">
        <w:rPr>
          <w:rFonts w:ascii="微軟正黑體" w:eastAsia="微軟正黑體" w:hAnsi="微軟正黑體" w:hint="eastAsia"/>
        </w:rPr>
        <w:t>=0.</w:t>
      </w:r>
      <w:r w:rsidR="00556384">
        <w:rPr>
          <w:rFonts w:ascii="微軟正黑體" w:eastAsia="微軟正黑體" w:hAnsi="微軟正黑體" w:hint="eastAsia"/>
        </w:rPr>
        <w:t>0</w:t>
      </w:r>
      <w:r w:rsidR="00556384">
        <w:rPr>
          <w:rFonts w:ascii="微軟正黑體" w:eastAsia="微軟正黑體" w:hAnsi="微軟正黑體" w:hint="eastAsia"/>
        </w:rPr>
        <w:t>1時</w:t>
      </w:r>
      <w:r w:rsidR="00556384">
        <w:rPr>
          <w:rFonts w:ascii="微軟正黑體" w:eastAsia="微軟正黑體" w:hAnsi="微軟正黑體" w:hint="eastAsia"/>
        </w:rPr>
        <w:t>則是4個學習率中最快收斂的(100</w:t>
      </w:r>
      <w:r w:rsidR="00556384">
        <w:rPr>
          <w:rFonts w:ascii="微軟正黑體" w:eastAsia="微軟正黑體" w:hAnsi="微軟正黑體" w:hint="eastAsia"/>
        </w:rPr>
        <w:t>epochs前</w:t>
      </w:r>
      <w:r w:rsidR="00556384">
        <w:rPr>
          <w:rFonts w:ascii="微軟正黑體" w:eastAsia="微軟正黑體" w:hAnsi="微軟正黑體" w:hint="eastAsia"/>
        </w:rPr>
        <w:t>)，但在第470</w:t>
      </w:r>
      <w:r w:rsidR="00556384">
        <w:rPr>
          <w:rFonts w:ascii="微軟正黑體" w:eastAsia="微軟正黑體" w:hAnsi="微軟正黑體" w:hint="eastAsia"/>
        </w:rPr>
        <w:t>epoch</w:t>
      </w:r>
      <w:r w:rsidR="00556384">
        <w:rPr>
          <w:rFonts w:ascii="微軟正黑體" w:eastAsia="微軟正黑體" w:hAnsi="微軟正黑體" w:hint="eastAsia"/>
        </w:rPr>
        <w:t>時有個l</w:t>
      </w:r>
      <w:r w:rsidR="00556384">
        <w:rPr>
          <w:rFonts w:ascii="微軟正黑體" w:eastAsia="微軟正黑體" w:hAnsi="微軟正黑體"/>
        </w:rPr>
        <w:t>oss</w:t>
      </w:r>
      <w:r w:rsidR="00556384">
        <w:rPr>
          <w:rFonts w:ascii="微軟正黑體" w:eastAsia="微軟正黑體" w:hAnsi="微軟正黑體" w:hint="eastAsia"/>
        </w:rPr>
        <w:t>的急遽升高(~5</w:t>
      </w:r>
      <w:r w:rsidR="00556384" w:rsidRPr="00556384">
        <w:rPr>
          <w:rFonts w:ascii="微軟正黑體" w:eastAsia="微軟正黑體" w:hAnsi="微軟正黑體"/>
        </w:rPr>
        <w:sym w:font="Wingdings" w:char="F0E0"/>
      </w:r>
      <w:r w:rsidR="00556384" w:rsidRPr="00556384">
        <w:rPr>
          <w:rFonts w:ascii="微軟正黑體" w:eastAsia="微軟正黑體" w:hAnsi="微軟正黑體"/>
        </w:rPr>
        <w:t>116.7081</w:t>
      </w:r>
      <w:r w:rsidR="00556384">
        <w:rPr>
          <w:rFonts w:ascii="微軟正黑體" w:eastAsia="微軟正黑體" w:hAnsi="微軟正黑體" w:hint="eastAsia"/>
        </w:rPr>
        <w:t>)，比較460</w:t>
      </w:r>
      <w:r w:rsidR="00556384">
        <w:rPr>
          <w:rFonts w:ascii="微軟正黑體" w:eastAsia="微軟正黑體" w:hAnsi="微軟正黑體" w:hint="eastAsia"/>
        </w:rPr>
        <w:t>epoch</w:t>
      </w:r>
      <w:r w:rsidR="00556384">
        <w:rPr>
          <w:rFonts w:ascii="微軟正黑體" w:eastAsia="微軟正黑體" w:hAnsi="微軟正黑體" w:hint="eastAsia"/>
        </w:rPr>
        <w:t>的</w:t>
      </w:r>
      <w:r w:rsidR="00556384" w:rsidRPr="00556384">
        <w:rPr>
          <w:rFonts w:ascii="微軟正黑體" w:eastAsia="微軟正黑體" w:hAnsi="微軟正黑體"/>
        </w:rPr>
        <w:t>5.2833</w:t>
      </w:r>
      <w:r w:rsidR="00556384">
        <w:rPr>
          <w:rFonts w:ascii="微軟正黑體" w:eastAsia="微軟正黑體" w:hAnsi="微軟正黑體" w:hint="eastAsia"/>
        </w:rPr>
        <w:t>跟1000</w:t>
      </w:r>
      <w:r w:rsidR="00556384">
        <w:rPr>
          <w:rFonts w:ascii="微軟正黑體" w:eastAsia="微軟正黑體" w:hAnsi="微軟正黑體" w:hint="eastAsia"/>
        </w:rPr>
        <w:t>epoch</w:t>
      </w:r>
      <w:r w:rsidR="00556384">
        <w:rPr>
          <w:rFonts w:ascii="微軟正黑體" w:eastAsia="微軟正黑體" w:hAnsi="微軟正黑體" w:hint="eastAsia"/>
        </w:rPr>
        <w:t>的</w:t>
      </w:r>
      <w:r w:rsidR="00556384" w:rsidRPr="00556384">
        <w:rPr>
          <w:rFonts w:ascii="微軟正黑體" w:eastAsia="微軟正黑體" w:hAnsi="微軟正黑體"/>
          <w:color w:val="FF0000"/>
        </w:rPr>
        <w:t>5.2033</w:t>
      </w:r>
      <w:r w:rsidR="00556384">
        <w:rPr>
          <w:rFonts w:ascii="微軟正黑體" w:eastAsia="微軟正黑體" w:hAnsi="微軟正黑體" w:hint="eastAsia"/>
        </w:rPr>
        <w:t>，可見在跳動後有更快更好的loss表現；最後是</w:t>
      </w:r>
      <w:r w:rsidR="00556384">
        <w:rPr>
          <w:rFonts w:ascii="微軟正黑體" w:eastAsia="微軟正黑體" w:hAnsi="微軟正黑體" w:hint="eastAsia"/>
        </w:rPr>
        <w:t>L</w:t>
      </w:r>
      <w:r w:rsidR="00556384">
        <w:rPr>
          <w:rFonts w:ascii="微軟正黑體" w:eastAsia="微軟正黑體" w:hAnsi="微軟正黑體"/>
        </w:rPr>
        <w:t>R</w:t>
      </w:r>
      <w:r w:rsidR="00556384">
        <w:rPr>
          <w:rFonts w:ascii="微軟正黑體" w:eastAsia="微軟正黑體" w:hAnsi="微軟正黑體" w:hint="eastAsia"/>
        </w:rPr>
        <w:t>=0.</w:t>
      </w:r>
      <w:r w:rsidR="00556384">
        <w:rPr>
          <w:rFonts w:ascii="微軟正黑體" w:eastAsia="微軟正黑體" w:hAnsi="微軟正黑體" w:hint="eastAsia"/>
        </w:rPr>
        <w:t>00</w:t>
      </w:r>
      <w:r w:rsidR="00556384">
        <w:rPr>
          <w:rFonts w:ascii="微軟正黑體" w:eastAsia="微軟正黑體" w:hAnsi="微軟正黑體" w:hint="eastAsia"/>
        </w:rPr>
        <w:t>1時</w:t>
      </w:r>
      <w:r w:rsidR="006A3E6A">
        <w:rPr>
          <w:rFonts w:ascii="微軟正黑體" w:eastAsia="微軟正黑體" w:hAnsi="微軟正黑體" w:hint="eastAsia"/>
        </w:rPr>
        <w:t>僅次於0.01的收斂速度，</w:t>
      </w:r>
      <w:r w:rsidR="006A3E6A">
        <w:rPr>
          <w:rFonts w:ascii="微軟正黑體" w:eastAsia="微軟正黑體" w:hAnsi="微軟正黑體" w:hint="eastAsia"/>
        </w:rPr>
        <w:t>穩定無跳動</w:t>
      </w:r>
      <w:r w:rsidR="006A3E6A">
        <w:rPr>
          <w:rFonts w:ascii="微軟正黑體" w:eastAsia="微軟正黑體" w:hAnsi="微軟正黑體" w:hint="eastAsia"/>
        </w:rPr>
        <w:t>，最終</w:t>
      </w:r>
      <w:r w:rsidR="006A3E6A" w:rsidRPr="006A3E6A">
        <w:rPr>
          <w:rFonts w:ascii="微軟正黑體" w:eastAsia="微軟正黑體" w:hAnsi="微軟正黑體"/>
          <w:color w:val="FF0000"/>
        </w:rPr>
        <w:t>5.3157</w:t>
      </w:r>
      <w:r w:rsidR="006A3E6A">
        <w:rPr>
          <w:rFonts w:ascii="微軟正黑體" w:eastAsia="微軟正黑體" w:hAnsi="微軟正黑體" w:hint="eastAsia"/>
          <w:color w:val="FF0000"/>
        </w:rPr>
        <w:t>。</w:t>
      </w:r>
    </w:p>
    <w:p w14:paraId="5F780903" w14:textId="303F2DDC" w:rsidR="006A3E6A" w:rsidRDefault="006A3E6A" w:rsidP="0070161D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統整以上最終l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>曲線可知L</w:t>
      </w:r>
      <w:r>
        <w:rPr>
          <w:rFonts w:ascii="微軟正黑體" w:eastAsia="微軟正黑體" w:hAnsi="微軟正黑體"/>
        </w:rPr>
        <w:t>R</w:t>
      </w:r>
      <w:r>
        <w:rPr>
          <w:rFonts w:ascii="微軟正黑體" w:eastAsia="微軟正黑體" w:hAnsi="微軟正黑體" w:hint="eastAsia"/>
        </w:rPr>
        <w:t>=</w:t>
      </w:r>
      <w:r>
        <w:rPr>
          <w:rFonts w:ascii="微軟正黑體" w:eastAsia="微軟正黑體" w:hAnsi="微軟正黑體"/>
        </w:rPr>
        <w:t>0.01</w:t>
      </w:r>
      <w:r>
        <w:rPr>
          <w:rFonts w:ascii="微軟正黑體" w:eastAsia="微軟正黑體" w:hAnsi="微軟正黑體" w:hint="eastAsia"/>
        </w:rPr>
        <w:t>應該為最佳解，可以在保有高速收斂的同時能夠跳脫局部最小值達到最低的l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>。</w:t>
      </w:r>
    </w:p>
    <w:p w14:paraId="02CF1170" w14:textId="028AE947" w:rsidR="00A45723" w:rsidRPr="006A3E6A" w:rsidRDefault="00A45723" w:rsidP="0070161D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同時附上在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al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data</w:t>
      </w:r>
      <w:r>
        <w:rPr>
          <w:rFonts w:ascii="微軟正黑體" w:eastAsia="微軟正黑體" w:hAnsi="微軟正黑體" w:hint="eastAsia"/>
        </w:rPr>
        <w:t>上的預測表現，以及Kaggle的成績：</w:t>
      </w:r>
    </w:p>
    <w:p w14:paraId="64AFE0A6" w14:textId="3C08BB1B" w:rsidR="003C59A3" w:rsidRPr="006A3E6A" w:rsidRDefault="00A45723" w:rsidP="00A45723">
      <w:pPr>
        <w:pStyle w:val="a3"/>
        <w:ind w:leftChars="0" w:left="-993" w:rightChars="-496" w:right="-119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F04D827" wp14:editId="06E5258F">
            <wp:extent cx="3190240" cy="23926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AE69F23" wp14:editId="3E933403">
            <wp:extent cx="3185160" cy="23888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717802B8" wp14:editId="40FA8BEB">
            <wp:extent cx="3291840" cy="2468880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5FEC42A" wp14:editId="30624959">
            <wp:extent cx="3337560" cy="25031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B401" w14:textId="77777777" w:rsidR="00A45723" w:rsidRPr="00A45723" w:rsidRDefault="00A45723" w:rsidP="00A45723">
      <w:pPr>
        <w:pStyle w:val="a3"/>
        <w:ind w:firstLine="480"/>
        <w:rPr>
          <w:rFonts w:ascii="微軟正黑體" w:eastAsia="微軟正黑體" w:hAnsi="微軟正黑體"/>
          <w:sz w:val="20"/>
        </w:rPr>
      </w:pPr>
      <w:r w:rsidRPr="00A45723">
        <w:rPr>
          <w:rFonts w:ascii="微軟正黑體" w:eastAsia="微軟正黑體" w:hAnsi="微軟正黑體"/>
          <w:sz w:val="20"/>
        </w:rPr>
        <w:t>### 9.79152{</w:t>
      </w:r>
      <w:proofErr w:type="spellStart"/>
      <w:r w:rsidRPr="00A45723">
        <w:rPr>
          <w:rFonts w:ascii="微軟正黑體" w:eastAsia="微軟正黑體" w:hAnsi="微軟正黑體"/>
          <w:sz w:val="20"/>
        </w:rPr>
        <w:t>learning_rate</w:t>
      </w:r>
      <w:proofErr w:type="spellEnd"/>
      <w:r w:rsidRPr="00A45723">
        <w:rPr>
          <w:rFonts w:ascii="微軟正黑體" w:eastAsia="微軟正黑體" w:hAnsi="微軟正黑體"/>
          <w:sz w:val="20"/>
        </w:rPr>
        <w:t>=0.1, epochs=1000, middle=600,1200}</w:t>
      </w:r>
    </w:p>
    <w:p w14:paraId="029F631F" w14:textId="4FD0871F" w:rsidR="00A45723" w:rsidRPr="00A45723" w:rsidRDefault="00A45723" w:rsidP="00A45723">
      <w:pPr>
        <w:pStyle w:val="a3"/>
        <w:rPr>
          <w:rFonts w:ascii="微軟正黑體" w:eastAsia="微軟正黑體" w:hAnsi="微軟正黑體"/>
          <w:sz w:val="20"/>
        </w:rPr>
      </w:pPr>
      <w:r w:rsidRPr="00A45723">
        <w:rPr>
          <w:rFonts w:ascii="微軟正黑體" w:eastAsia="微軟正黑體" w:hAnsi="微軟正黑體"/>
          <w:sz w:val="20"/>
        </w:rPr>
        <w:t xml:space="preserve">    </w:t>
      </w:r>
      <w:r>
        <w:rPr>
          <w:rFonts w:ascii="微軟正黑體" w:eastAsia="微軟正黑體" w:hAnsi="微軟正黑體"/>
          <w:sz w:val="20"/>
        </w:rPr>
        <w:tab/>
      </w:r>
      <w:r w:rsidRPr="00A45723">
        <w:rPr>
          <w:rFonts w:ascii="微軟正黑體" w:eastAsia="微軟正黑體" w:hAnsi="微軟正黑體"/>
          <w:sz w:val="20"/>
        </w:rPr>
        <w:t>### 9.76572{</w:t>
      </w:r>
      <w:proofErr w:type="spellStart"/>
      <w:r w:rsidRPr="00A45723">
        <w:rPr>
          <w:rFonts w:ascii="微軟正黑體" w:eastAsia="微軟正黑體" w:hAnsi="微軟正黑體"/>
          <w:sz w:val="20"/>
        </w:rPr>
        <w:t>learning_rate</w:t>
      </w:r>
      <w:proofErr w:type="spellEnd"/>
      <w:r w:rsidRPr="00A45723">
        <w:rPr>
          <w:rFonts w:ascii="微軟正黑體" w:eastAsia="微軟正黑體" w:hAnsi="微軟正黑體"/>
          <w:sz w:val="20"/>
        </w:rPr>
        <w:t>=0.01, epochs=1000, middle=600,1200}</w:t>
      </w:r>
    </w:p>
    <w:p w14:paraId="37AA427A" w14:textId="0DDC7ECA" w:rsidR="00A45723" w:rsidRPr="00A45723" w:rsidRDefault="00A45723" w:rsidP="00A45723">
      <w:pPr>
        <w:pStyle w:val="a3"/>
        <w:rPr>
          <w:rFonts w:ascii="微軟正黑體" w:eastAsia="微軟正黑體" w:hAnsi="微軟正黑體"/>
          <w:sz w:val="20"/>
        </w:rPr>
      </w:pPr>
      <w:r w:rsidRPr="00A45723">
        <w:rPr>
          <w:rFonts w:ascii="微軟正黑體" w:eastAsia="微軟正黑體" w:hAnsi="微軟正黑體"/>
          <w:sz w:val="20"/>
        </w:rPr>
        <w:t xml:space="preserve">    </w:t>
      </w:r>
      <w:r>
        <w:rPr>
          <w:rFonts w:ascii="微軟正黑體" w:eastAsia="微軟正黑體" w:hAnsi="微軟正黑體"/>
          <w:sz w:val="20"/>
        </w:rPr>
        <w:tab/>
      </w:r>
      <w:r w:rsidRPr="00A45723">
        <w:rPr>
          <w:rFonts w:ascii="微軟正黑體" w:eastAsia="微軟正黑體" w:hAnsi="微軟正黑體"/>
          <w:sz w:val="20"/>
        </w:rPr>
        <w:t>### 10.11540{</w:t>
      </w:r>
      <w:proofErr w:type="spellStart"/>
      <w:r w:rsidRPr="00A45723">
        <w:rPr>
          <w:rFonts w:ascii="微軟正黑體" w:eastAsia="微軟正黑體" w:hAnsi="微軟正黑體"/>
          <w:sz w:val="20"/>
        </w:rPr>
        <w:t>learning_rate</w:t>
      </w:r>
      <w:proofErr w:type="spellEnd"/>
      <w:r w:rsidRPr="00A45723">
        <w:rPr>
          <w:rFonts w:ascii="微軟正黑體" w:eastAsia="微軟正黑體" w:hAnsi="微軟正黑體"/>
          <w:sz w:val="20"/>
        </w:rPr>
        <w:t>=0.001, epochs=1000, middle=600,1200}</w:t>
      </w:r>
    </w:p>
    <w:p w14:paraId="19C50E3A" w14:textId="5EF8CCA5" w:rsidR="00A45723" w:rsidRPr="00A45723" w:rsidRDefault="00A45723" w:rsidP="00A45723">
      <w:pPr>
        <w:pStyle w:val="a3"/>
        <w:rPr>
          <w:rFonts w:ascii="微軟正黑體" w:eastAsia="微軟正黑體" w:hAnsi="微軟正黑體"/>
          <w:sz w:val="20"/>
        </w:rPr>
      </w:pPr>
      <w:r w:rsidRPr="00A45723">
        <w:rPr>
          <w:rFonts w:ascii="微軟正黑體" w:eastAsia="微軟正黑體" w:hAnsi="微軟正黑體"/>
          <w:sz w:val="20"/>
        </w:rPr>
        <w:t xml:space="preserve">    </w:t>
      </w:r>
      <w:r>
        <w:rPr>
          <w:rFonts w:ascii="微軟正黑體" w:eastAsia="微軟正黑體" w:hAnsi="微軟正黑體"/>
          <w:sz w:val="20"/>
        </w:rPr>
        <w:tab/>
      </w:r>
      <w:r w:rsidRPr="00A45723">
        <w:rPr>
          <w:rFonts w:ascii="微軟正黑體" w:eastAsia="微軟正黑體" w:hAnsi="微軟正黑體"/>
          <w:sz w:val="20"/>
        </w:rPr>
        <w:t>### 116.05683{</w:t>
      </w:r>
      <w:proofErr w:type="spellStart"/>
      <w:r w:rsidRPr="00A45723">
        <w:rPr>
          <w:rFonts w:ascii="微軟正黑體" w:eastAsia="微軟正黑體" w:hAnsi="微軟正黑體"/>
          <w:sz w:val="20"/>
        </w:rPr>
        <w:t>learning_rate</w:t>
      </w:r>
      <w:proofErr w:type="spellEnd"/>
      <w:r w:rsidRPr="00A45723">
        <w:rPr>
          <w:rFonts w:ascii="微軟正黑體" w:eastAsia="微軟正黑體" w:hAnsi="微軟正黑體"/>
          <w:sz w:val="20"/>
        </w:rPr>
        <w:t>=0.1, epochs=100, middle=600,1200}</w:t>
      </w:r>
    </w:p>
    <w:p w14:paraId="37BF91A0" w14:textId="09CFB7CD" w:rsidR="00A45723" w:rsidRPr="00A45723" w:rsidRDefault="00A45723" w:rsidP="00A45723">
      <w:pPr>
        <w:pStyle w:val="a3"/>
        <w:rPr>
          <w:rFonts w:ascii="微軟正黑體" w:eastAsia="微軟正黑體" w:hAnsi="微軟正黑體"/>
          <w:sz w:val="20"/>
        </w:rPr>
      </w:pPr>
      <w:r w:rsidRPr="00A45723">
        <w:rPr>
          <w:rFonts w:ascii="微軟正黑體" w:eastAsia="微軟正黑體" w:hAnsi="微軟正黑體"/>
          <w:sz w:val="20"/>
        </w:rPr>
        <w:t xml:space="preserve">    </w:t>
      </w:r>
      <w:r>
        <w:rPr>
          <w:rFonts w:ascii="微軟正黑體" w:eastAsia="微軟正黑體" w:hAnsi="微軟正黑體"/>
          <w:sz w:val="20"/>
        </w:rPr>
        <w:tab/>
      </w:r>
      <w:r w:rsidRPr="00A45723">
        <w:rPr>
          <w:rFonts w:ascii="微軟正黑體" w:eastAsia="微軟正黑體" w:hAnsi="微軟正黑體"/>
          <w:sz w:val="20"/>
        </w:rPr>
        <w:t>### 11.83569{</w:t>
      </w:r>
      <w:proofErr w:type="spellStart"/>
      <w:r w:rsidRPr="00A45723">
        <w:rPr>
          <w:rFonts w:ascii="微軟正黑體" w:eastAsia="微軟正黑體" w:hAnsi="微軟正黑體"/>
          <w:sz w:val="20"/>
        </w:rPr>
        <w:t>learning_rate</w:t>
      </w:r>
      <w:proofErr w:type="spellEnd"/>
      <w:r w:rsidRPr="00A45723">
        <w:rPr>
          <w:rFonts w:ascii="微軟正黑體" w:eastAsia="微軟正黑體" w:hAnsi="微軟正黑體"/>
          <w:sz w:val="20"/>
        </w:rPr>
        <w:t>=0.01, epochs=100, middle=600,1200}</w:t>
      </w:r>
    </w:p>
    <w:p w14:paraId="6E17DE6B" w14:textId="00CAEF7F" w:rsidR="00A45723" w:rsidRPr="00A45723" w:rsidRDefault="00A45723" w:rsidP="00A45723">
      <w:pPr>
        <w:pStyle w:val="a3"/>
        <w:ind w:leftChars="0" w:left="360"/>
        <w:rPr>
          <w:rFonts w:ascii="微軟正黑體" w:eastAsia="微軟正黑體" w:hAnsi="微軟正黑體" w:hint="eastAsia"/>
          <w:sz w:val="20"/>
        </w:rPr>
      </w:pPr>
      <w:r w:rsidRPr="00A45723">
        <w:rPr>
          <w:rFonts w:ascii="微軟正黑體" w:eastAsia="微軟正黑體" w:hAnsi="微軟正黑體"/>
          <w:sz w:val="20"/>
        </w:rPr>
        <w:t xml:space="preserve">    </w:t>
      </w:r>
      <w:r>
        <w:rPr>
          <w:rFonts w:ascii="微軟正黑體" w:eastAsia="微軟正黑體" w:hAnsi="微軟正黑體"/>
          <w:sz w:val="20"/>
        </w:rPr>
        <w:tab/>
      </w:r>
      <w:r w:rsidRPr="00A45723">
        <w:rPr>
          <w:rFonts w:ascii="微軟正黑體" w:eastAsia="微軟正黑體" w:hAnsi="微軟正黑體"/>
          <w:sz w:val="20"/>
        </w:rPr>
        <w:t>### 10.06587{</w:t>
      </w:r>
      <w:proofErr w:type="spellStart"/>
      <w:r w:rsidRPr="00A45723">
        <w:rPr>
          <w:rFonts w:ascii="微軟正黑體" w:eastAsia="微軟正黑體" w:hAnsi="微軟正黑體"/>
          <w:sz w:val="20"/>
        </w:rPr>
        <w:t>learning_rate</w:t>
      </w:r>
      <w:proofErr w:type="spellEnd"/>
      <w:r w:rsidRPr="00A45723">
        <w:rPr>
          <w:rFonts w:ascii="微軟正黑體" w:eastAsia="微軟正黑體" w:hAnsi="微軟正黑體"/>
          <w:sz w:val="20"/>
        </w:rPr>
        <w:t>=0.001, epochs=100, middle=600,1200}</w:t>
      </w:r>
    </w:p>
    <w:p w14:paraId="3EED9FBE" w14:textId="77777777" w:rsidR="00F64342" w:rsidRPr="00F64342" w:rsidRDefault="00F64342" w:rsidP="00F64342">
      <w:pPr>
        <w:rPr>
          <w:rFonts w:ascii="微軟正黑體" w:eastAsia="微軟正黑體" w:hAnsi="微軟正黑體" w:hint="eastAsia"/>
        </w:rPr>
      </w:pPr>
    </w:p>
    <w:p w14:paraId="430D818F" w14:textId="45ED955A" w:rsidR="0070161D" w:rsidRDefault="0070161D" w:rsidP="0070161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0161D">
        <w:rPr>
          <w:rFonts w:ascii="微軟正黑體" w:eastAsia="微軟正黑體" w:hAnsi="微軟正黑體" w:hint="eastAsia"/>
        </w:rPr>
        <w:t xml:space="preserve">(5%) </w:t>
      </w:r>
      <w:proofErr w:type="gramStart"/>
      <w:r w:rsidRPr="0070161D">
        <w:rPr>
          <w:rFonts w:ascii="微軟正黑體" w:eastAsia="微軟正黑體" w:hAnsi="微軟正黑體" w:hint="eastAsia"/>
        </w:rPr>
        <w:t>比較取前</w:t>
      </w:r>
      <w:proofErr w:type="gramEnd"/>
      <w:r w:rsidRPr="0070161D">
        <w:rPr>
          <w:rFonts w:ascii="微軟正黑體" w:eastAsia="微軟正黑體" w:hAnsi="微軟正黑體" w:hint="eastAsia"/>
        </w:rPr>
        <w:t>2 天和前4 天的資料的情況下，於Validation data 上預測的結果，並說明造成的可能原因。</w:t>
      </w:r>
    </w:p>
    <w:p w14:paraId="46877F67" w14:textId="105338C5" w:rsidR="00D71B9E" w:rsidRPr="00D71B9E" w:rsidRDefault="00D71B9E" w:rsidP="00D71B9E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al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data</w:t>
      </w:r>
      <w:r>
        <w:rPr>
          <w:rFonts w:ascii="微軟正黑體" w:eastAsia="微軟正黑體" w:hAnsi="微軟正黑體" w:hint="eastAsia"/>
        </w:rPr>
        <w:t>上的預測表現，以及Kaggle的成績：</w:t>
      </w:r>
    </w:p>
    <w:p w14:paraId="74814A10" w14:textId="0D5C067A" w:rsidR="00A45723" w:rsidRPr="00A45723" w:rsidRDefault="00D67E1E" w:rsidP="00D67E1E">
      <w:pPr>
        <w:ind w:left="-1418" w:rightChars="-614" w:right="-1474"/>
        <w:rPr>
          <w:rFonts w:ascii="微軟正黑體" w:eastAsia="微軟正黑體" w:hAnsi="微軟正黑體" w:hint="eastAsia"/>
        </w:rPr>
      </w:pPr>
      <w:bookmarkStart w:id="1" w:name="_Hlk115901094"/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4C63165" wp14:editId="62068282">
            <wp:extent cx="3413760" cy="25603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3D92AFA" wp14:editId="63D6F2E0">
            <wp:extent cx="3406140" cy="2554605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377D" w14:textId="77777777" w:rsidR="00D67E1E" w:rsidRPr="00D67E1E" w:rsidRDefault="00D67E1E" w:rsidP="00D67E1E">
      <w:pPr>
        <w:rPr>
          <w:rFonts w:ascii="微軟正黑體" w:eastAsia="微軟正黑體" w:hAnsi="微軟正黑體"/>
          <w:sz w:val="20"/>
        </w:rPr>
      </w:pPr>
      <w:r w:rsidRPr="00D67E1E">
        <w:rPr>
          <w:rFonts w:ascii="微軟正黑體" w:eastAsia="微軟正黑體" w:hAnsi="微軟正黑體"/>
          <w:sz w:val="20"/>
        </w:rPr>
        <w:t>### 143.49388{</w:t>
      </w:r>
      <w:proofErr w:type="spellStart"/>
      <w:r w:rsidRPr="00D67E1E">
        <w:rPr>
          <w:rFonts w:ascii="微軟正黑體" w:eastAsia="微軟正黑體" w:hAnsi="微軟正黑體"/>
          <w:sz w:val="20"/>
        </w:rPr>
        <w:t>learning_rate</w:t>
      </w:r>
      <w:proofErr w:type="spellEnd"/>
      <w:r w:rsidRPr="00D67E1E">
        <w:rPr>
          <w:rFonts w:ascii="微軟正黑體" w:eastAsia="微軟正黑體" w:hAnsi="微軟正黑體"/>
          <w:sz w:val="20"/>
        </w:rPr>
        <w:t>=0.001, epochs=1000, middle=600,1200, 2dayData}</w:t>
      </w:r>
    </w:p>
    <w:p w14:paraId="7154DF72" w14:textId="2F3DD3F3" w:rsidR="0070161D" w:rsidRPr="00D67E1E" w:rsidRDefault="00D67E1E" w:rsidP="00D67E1E">
      <w:pPr>
        <w:rPr>
          <w:rFonts w:ascii="微軟正黑體" w:eastAsia="微軟正黑體" w:hAnsi="微軟正黑體"/>
          <w:sz w:val="20"/>
        </w:rPr>
      </w:pPr>
      <w:r w:rsidRPr="00D67E1E">
        <w:rPr>
          <w:rFonts w:ascii="微軟正黑體" w:eastAsia="微軟正黑體" w:hAnsi="微軟正黑體"/>
          <w:sz w:val="20"/>
        </w:rPr>
        <w:t>### 10.11540{</w:t>
      </w:r>
      <w:proofErr w:type="spellStart"/>
      <w:r w:rsidRPr="00D67E1E">
        <w:rPr>
          <w:rFonts w:ascii="微軟正黑體" w:eastAsia="微軟正黑體" w:hAnsi="微軟正黑體"/>
          <w:sz w:val="20"/>
        </w:rPr>
        <w:t>learning_rate</w:t>
      </w:r>
      <w:proofErr w:type="spellEnd"/>
      <w:r w:rsidRPr="00D67E1E">
        <w:rPr>
          <w:rFonts w:ascii="微軟正黑體" w:eastAsia="微軟正黑體" w:hAnsi="微軟正黑體"/>
          <w:sz w:val="20"/>
        </w:rPr>
        <w:t>=0.001, epochs=1000, middle=600,1200, 4dayData}</w:t>
      </w:r>
    </w:p>
    <w:p w14:paraId="04F3A61C" w14:textId="49B4E8B5" w:rsidR="00D67E1E" w:rsidRDefault="00381295" w:rsidP="0070161D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從</w:t>
      </w:r>
      <w:proofErr w:type="spellStart"/>
      <w:r w:rsidR="00F64342">
        <w:rPr>
          <w:rFonts w:ascii="微軟正黑體" w:eastAsia="微軟正黑體" w:hAnsi="微軟正黑體" w:hint="eastAsia"/>
        </w:rPr>
        <w:t>v</w:t>
      </w:r>
      <w:r w:rsidR="00F64342">
        <w:rPr>
          <w:rFonts w:ascii="微軟正黑體" w:eastAsia="微軟正黑體" w:hAnsi="微軟正黑體"/>
        </w:rPr>
        <w:t>al</w:t>
      </w:r>
      <w:proofErr w:type="spellEnd"/>
      <w:r w:rsidR="00F64342">
        <w:rPr>
          <w:rFonts w:ascii="微軟正黑體" w:eastAsia="微軟正黑體" w:hAnsi="微軟正黑體"/>
        </w:rPr>
        <w:t xml:space="preserve"> data</w:t>
      </w:r>
      <w:r w:rsidR="00F64342"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 w:hint="eastAsia"/>
        </w:rPr>
        <w:t>圖上</w:t>
      </w:r>
      <w:r w:rsidR="00F64342">
        <w:rPr>
          <w:rFonts w:ascii="微軟正黑體" w:eastAsia="微軟正黑體" w:hAnsi="微軟正黑體" w:hint="eastAsia"/>
        </w:rPr>
        <w:t>基本上只有非常些微的差別，大概是在部分情況(如第8</w:t>
      </w:r>
      <w:r w:rsidR="00F64342">
        <w:rPr>
          <w:rFonts w:ascii="微軟正黑體" w:eastAsia="微軟正黑體" w:hAnsi="微軟正黑體"/>
        </w:rPr>
        <w:t>0</w:t>
      </w:r>
      <w:r w:rsidR="00F64342">
        <w:rPr>
          <w:rFonts w:ascii="微軟正黑體" w:eastAsia="微軟正黑體" w:hAnsi="微軟正黑體" w:hint="eastAsia"/>
        </w:rPr>
        <w:t>天的下跌)4天資料預測會比2天資料</w:t>
      </w:r>
      <w:r w:rsidR="00F64342">
        <w:rPr>
          <w:rFonts w:ascii="微軟正黑體" w:eastAsia="微軟正黑體" w:hAnsi="微軟正黑體" w:hint="eastAsia"/>
        </w:rPr>
        <w:t>預測</w:t>
      </w:r>
      <w:r w:rsidR="00F64342">
        <w:rPr>
          <w:rFonts w:ascii="微軟正黑體" w:eastAsia="微軟正黑體" w:hAnsi="微軟正黑體" w:hint="eastAsia"/>
        </w:rPr>
        <w:t>更符合</w:t>
      </w:r>
      <w:proofErr w:type="spellStart"/>
      <w:r w:rsidR="00F64342">
        <w:rPr>
          <w:rFonts w:ascii="微軟正黑體" w:eastAsia="微軟正黑體" w:hAnsi="微軟正黑體" w:hint="eastAsia"/>
        </w:rPr>
        <w:t>v</w:t>
      </w:r>
      <w:r w:rsidR="00F64342">
        <w:rPr>
          <w:rFonts w:ascii="微軟正黑體" w:eastAsia="微軟正黑體" w:hAnsi="微軟正黑體"/>
        </w:rPr>
        <w:t>al_y</w:t>
      </w:r>
      <w:proofErr w:type="spellEnd"/>
      <w:r w:rsidR="00F64342">
        <w:rPr>
          <w:rFonts w:ascii="微軟正黑體" w:eastAsia="微軟正黑體" w:hAnsi="微軟正黑體" w:hint="eastAsia"/>
        </w:rPr>
        <w:t>，但在</w:t>
      </w:r>
      <w:r w:rsidR="00F64342">
        <w:rPr>
          <w:rFonts w:ascii="微軟正黑體" w:eastAsia="微軟正黑體" w:hAnsi="微軟正黑體" w:hint="eastAsia"/>
        </w:rPr>
        <w:t>Kaggle</w:t>
      </w:r>
      <w:r w:rsidR="00F64342">
        <w:rPr>
          <w:rFonts w:ascii="微軟正黑體" w:eastAsia="微軟正黑體" w:hAnsi="微軟正黑體" w:hint="eastAsia"/>
        </w:rPr>
        <w:t>成績尚有相當明顯的落差，</w:t>
      </w:r>
      <w:r w:rsidR="00F64342">
        <w:rPr>
          <w:rFonts w:ascii="微軟正黑體" w:eastAsia="微軟正黑體" w:hAnsi="微軟正黑體" w:hint="eastAsia"/>
        </w:rPr>
        <w:t>4天資料預測</w:t>
      </w:r>
      <w:r w:rsidR="00F64342">
        <w:rPr>
          <w:rFonts w:ascii="微軟正黑體" w:eastAsia="微軟正黑體" w:hAnsi="微軟正黑體" w:hint="eastAsia"/>
        </w:rPr>
        <w:t>顯著要比</w:t>
      </w:r>
      <w:r w:rsidR="00F64342">
        <w:rPr>
          <w:rFonts w:ascii="微軟正黑體" w:eastAsia="微軟正黑體" w:hAnsi="微軟正黑體" w:hint="eastAsia"/>
        </w:rPr>
        <w:t>2天資料預測</w:t>
      </w:r>
      <w:r w:rsidR="00F64342">
        <w:rPr>
          <w:rFonts w:ascii="微軟正黑體" w:eastAsia="微軟正黑體" w:hAnsi="微軟正黑體" w:hint="eastAsia"/>
        </w:rPr>
        <w:t>好。</w:t>
      </w:r>
    </w:p>
    <w:bookmarkEnd w:id="1"/>
    <w:p w14:paraId="7545CCC6" w14:textId="77777777" w:rsidR="00F64342" w:rsidRPr="0070161D" w:rsidRDefault="00F64342" w:rsidP="0070161D">
      <w:pPr>
        <w:pStyle w:val="a3"/>
        <w:ind w:leftChars="0" w:left="360"/>
        <w:rPr>
          <w:rFonts w:ascii="微軟正黑體" w:eastAsia="微軟正黑體" w:hAnsi="微軟正黑體" w:hint="eastAsia"/>
        </w:rPr>
      </w:pPr>
    </w:p>
    <w:p w14:paraId="78301A98" w14:textId="63B595E9" w:rsidR="0070161D" w:rsidRDefault="0070161D" w:rsidP="0070161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0161D">
        <w:rPr>
          <w:rFonts w:ascii="微軟正黑體" w:eastAsia="微軟正黑體" w:hAnsi="微軟正黑體" w:hint="eastAsia"/>
        </w:rPr>
        <w:t>(5%) 比較只取部分特徵和取所有特徵的情況下，於Validation data 上預測的結果，並說明造成的可能原因。</w:t>
      </w:r>
    </w:p>
    <w:p w14:paraId="4844FC43" w14:textId="75349334" w:rsidR="00D71B9E" w:rsidRPr="00D71B9E" w:rsidRDefault="00D71B9E" w:rsidP="00D71B9E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附上在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al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data</w:t>
      </w:r>
      <w:r>
        <w:rPr>
          <w:rFonts w:ascii="微軟正黑體" w:eastAsia="微軟正黑體" w:hAnsi="微軟正黑體" w:hint="eastAsia"/>
        </w:rPr>
        <w:t>上的預測表現，以及Kaggle的成績：</w:t>
      </w:r>
    </w:p>
    <w:p w14:paraId="03E48939" w14:textId="7E12EB85" w:rsidR="00F64342" w:rsidRPr="00F64342" w:rsidRDefault="00F64342" w:rsidP="00F64342">
      <w:pPr>
        <w:pStyle w:val="a3"/>
        <w:ind w:leftChars="0" w:left="-1134" w:rightChars="-614" w:right="-1474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CDA8958" wp14:editId="36E24654">
            <wp:extent cx="3413760" cy="25603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378E606" wp14:editId="1D4600AE">
            <wp:extent cx="3421380" cy="2566035"/>
            <wp:effectExtent l="0" t="0" r="762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F64A513" wp14:editId="46EF6E1D">
            <wp:extent cx="3383280" cy="2537460"/>
            <wp:effectExtent l="0" t="0" r="762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989837B" wp14:editId="5B692589">
            <wp:extent cx="3398520" cy="2548890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2DBC" w14:textId="77777777" w:rsidR="00F64342" w:rsidRDefault="00F64342" w:rsidP="00F64342">
      <w:pPr>
        <w:ind w:leftChars="-413" w:left="-991" w:rightChars="-496" w:right="-1190"/>
        <w:rPr>
          <w:rFonts w:ascii="微軟正黑體" w:eastAsia="微軟正黑體" w:hAnsi="微軟正黑體"/>
          <w:sz w:val="20"/>
        </w:rPr>
      </w:pPr>
      <w:r w:rsidRPr="00F64342">
        <w:rPr>
          <w:rFonts w:ascii="微軟正黑體" w:eastAsia="微軟正黑體" w:hAnsi="微軟正黑體"/>
          <w:sz w:val="20"/>
        </w:rPr>
        <w:t>### 9.82741{</w:t>
      </w:r>
      <w:proofErr w:type="spellStart"/>
      <w:r w:rsidRPr="00F64342">
        <w:rPr>
          <w:rFonts w:ascii="微軟正黑體" w:eastAsia="微軟正黑體" w:hAnsi="微軟正黑體"/>
          <w:sz w:val="20"/>
        </w:rPr>
        <w:t>learning_rate</w:t>
      </w:r>
      <w:proofErr w:type="spellEnd"/>
      <w:r w:rsidRPr="00F64342">
        <w:rPr>
          <w:rFonts w:ascii="微軟正黑體" w:eastAsia="微軟正黑體" w:hAnsi="微軟正黑體"/>
          <w:sz w:val="20"/>
        </w:rPr>
        <w:t xml:space="preserve">=0.001, epochs=1000, middle=600,1200, no quantity </w:t>
      </w:r>
      <w:proofErr w:type="gramStart"/>
      <w:r w:rsidRPr="00F64342">
        <w:rPr>
          <w:rFonts w:ascii="微軟正黑體" w:eastAsia="微軟正黑體" w:hAnsi="微軟正黑體"/>
          <w:sz w:val="20"/>
        </w:rPr>
        <w:t>Data(</w:t>
      </w:r>
      <w:proofErr w:type="gramEnd"/>
      <w:r w:rsidRPr="00F64342">
        <w:rPr>
          <w:rFonts w:ascii="微軟正黑體" w:eastAsia="微軟正黑體" w:hAnsi="微軟正黑體"/>
          <w:sz w:val="20"/>
        </w:rPr>
        <w:t>shares amount turnover)}</w:t>
      </w:r>
    </w:p>
    <w:p w14:paraId="4566A07C" w14:textId="792F0C70" w:rsidR="00F64342" w:rsidRPr="00F64342" w:rsidRDefault="00F64342" w:rsidP="00F64342">
      <w:pPr>
        <w:ind w:leftChars="-413" w:left="-991" w:rightChars="-496" w:right="-1190"/>
        <w:rPr>
          <w:rFonts w:ascii="微軟正黑體" w:eastAsia="微軟正黑體" w:hAnsi="微軟正黑體"/>
          <w:sz w:val="20"/>
        </w:rPr>
      </w:pPr>
      <w:r w:rsidRPr="00F64342">
        <w:rPr>
          <w:rFonts w:ascii="微軟正黑體" w:eastAsia="微軟正黑體" w:hAnsi="微軟正黑體"/>
          <w:sz w:val="20"/>
        </w:rPr>
        <w:t>### 163.29943{</w:t>
      </w:r>
      <w:proofErr w:type="spellStart"/>
      <w:r w:rsidRPr="00F64342">
        <w:rPr>
          <w:rFonts w:ascii="微軟正黑體" w:eastAsia="微軟正黑體" w:hAnsi="微軟正黑體"/>
          <w:sz w:val="20"/>
        </w:rPr>
        <w:t>learning_rate</w:t>
      </w:r>
      <w:proofErr w:type="spellEnd"/>
      <w:r w:rsidRPr="00F64342">
        <w:rPr>
          <w:rFonts w:ascii="微軟正黑體" w:eastAsia="微軟正黑體" w:hAnsi="微軟正黑體"/>
          <w:sz w:val="20"/>
        </w:rPr>
        <w:t xml:space="preserve">=0.001, epochs=1000, middle=600,1200, no price </w:t>
      </w:r>
      <w:proofErr w:type="gramStart"/>
      <w:r w:rsidRPr="00F64342">
        <w:rPr>
          <w:rFonts w:ascii="微軟正黑體" w:eastAsia="微軟正黑體" w:hAnsi="微軟正黑體"/>
          <w:sz w:val="20"/>
        </w:rPr>
        <w:t>Data(</w:t>
      </w:r>
      <w:proofErr w:type="gramEnd"/>
      <w:r w:rsidRPr="00F64342">
        <w:rPr>
          <w:rFonts w:ascii="微軟正黑體" w:eastAsia="微軟正黑體" w:hAnsi="微軟正黑體"/>
          <w:sz w:val="20"/>
        </w:rPr>
        <w:t>open high low close)}</w:t>
      </w:r>
    </w:p>
    <w:p w14:paraId="0D277C9B" w14:textId="24C6BE96" w:rsidR="00F64342" w:rsidRPr="00F64342" w:rsidRDefault="00F64342" w:rsidP="00F64342">
      <w:pPr>
        <w:ind w:leftChars="-413" w:left="-991" w:rightChars="-496" w:right="-1190"/>
        <w:rPr>
          <w:rFonts w:ascii="微軟正黑體" w:eastAsia="微軟正黑體" w:hAnsi="微軟正黑體"/>
          <w:sz w:val="20"/>
        </w:rPr>
      </w:pPr>
      <w:r w:rsidRPr="00F64342">
        <w:rPr>
          <w:rFonts w:ascii="微軟正黑體" w:eastAsia="微軟正黑體" w:hAnsi="微軟正黑體"/>
          <w:sz w:val="20"/>
        </w:rPr>
        <w:lastRenderedPageBreak/>
        <w:t>### 9.48439{</w:t>
      </w:r>
      <w:proofErr w:type="spellStart"/>
      <w:r w:rsidRPr="00F64342">
        <w:rPr>
          <w:rFonts w:ascii="微軟正黑體" w:eastAsia="微軟正黑體" w:hAnsi="微軟正黑體"/>
          <w:sz w:val="20"/>
        </w:rPr>
        <w:t>learning_rate</w:t>
      </w:r>
      <w:proofErr w:type="spellEnd"/>
      <w:r w:rsidRPr="00F64342">
        <w:rPr>
          <w:rFonts w:ascii="微軟正黑體" w:eastAsia="微軟正黑體" w:hAnsi="微軟正黑體"/>
          <w:sz w:val="20"/>
        </w:rPr>
        <w:t>=0.001, epochs=1000, middle=600,1200, no price spread Data(change)}</w:t>
      </w:r>
    </w:p>
    <w:p w14:paraId="142F0DCA" w14:textId="57598C3B" w:rsidR="00F64342" w:rsidRDefault="00F64342" w:rsidP="00F64342">
      <w:pPr>
        <w:pStyle w:val="a3"/>
        <w:ind w:leftChars="-413" w:left="-991" w:rightChars="-496" w:right="-1190"/>
        <w:rPr>
          <w:rFonts w:ascii="微軟正黑體" w:eastAsia="微軟正黑體" w:hAnsi="微軟正黑體"/>
          <w:sz w:val="20"/>
        </w:rPr>
      </w:pPr>
      <w:r w:rsidRPr="00F64342">
        <w:rPr>
          <w:rFonts w:ascii="微軟正黑體" w:eastAsia="微軟正黑體" w:hAnsi="微軟正黑體"/>
          <w:sz w:val="20"/>
        </w:rPr>
        <w:t>### 9.90882{</w:t>
      </w:r>
      <w:proofErr w:type="spellStart"/>
      <w:r w:rsidRPr="00F64342">
        <w:rPr>
          <w:rFonts w:ascii="微軟正黑體" w:eastAsia="微軟正黑體" w:hAnsi="微軟正黑體"/>
          <w:sz w:val="20"/>
        </w:rPr>
        <w:t>learning_rate</w:t>
      </w:r>
      <w:proofErr w:type="spellEnd"/>
      <w:r w:rsidRPr="00F64342">
        <w:rPr>
          <w:rFonts w:ascii="微軟正黑體" w:eastAsia="微軟正黑體" w:hAnsi="微軟正黑體"/>
          <w:sz w:val="20"/>
        </w:rPr>
        <w:t>=0.001, epochs=1000, middle=600,1200, only close Data}</w:t>
      </w:r>
    </w:p>
    <w:p w14:paraId="21E9F7DE" w14:textId="53EE2E63" w:rsidR="00F64342" w:rsidRPr="00F64342" w:rsidRDefault="00F64342" w:rsidP="00F64342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Pr="00F64342">
        <w:rPr>
          <w:rFonts w:ascii="微軟正黑體" w:eastAsia="微軟正黑體" w:hAnsi="微軟正黑體" w:hint="eastAsia"/>
        </w:rPr>
        <w:t>只取部分特徵和取所有特徵的情況下</w:t>
      </w:r>
      <w:r>
        <w:rPr>
          <w:rFonts w:ascii="微軟正黑體" w:eastAsia="微軟正黑體" w:hAnsi="微軟正黑體" w:hint="eastAsia"/>
        </w:rPr>
        <w:t>，我做了四種部分特徵的資料，分別是只有前一天收盤價的</w:t>
      </w:r>
      <w:r w:rsidRPr="00F64342">
        <w:rPr>
          <w:rFonts w:ascii="微軟正黑體" w:eastAsia="微軟正黑體" w:hAnsi="微軟正黑體"/>
        </w:rPr>
        <w:t>only close</w:t>
      </w:r>
      <w:r>
        <w:rPr>
          <w:rFonts w:ascii="微軟正黑體" w:eastAsia="微軟正黑體" w:hAnsi="微軟正黑體" w:hint="eastAsia"/>
        </w:rPr>
        <w:t>、沒有價格資訊的p</w:t>
      </w:r>
      <w:r>
        <w:rPr>
          <w:rFonts w:ascii="微軟正黑體" w:eastAsia="微軟正黑體" w:hAnsi="微軟正黑體"/>
        </w:rPr>
        <w:t>rice(</w:t>
      </w:r>
      <w:r>
        <w:rPr>
          <w:rFonts w:ascii="微軟正黑體" w:eastAsia="微軟正黑體" w:hAnsi="微軟正黑體" w:hint="eastAsia"/>
        </w:rPr>
        <w:t>去除</w:t>
      </w:r>
      <w:r w:rsidRPr="00F64342">
        <w:rPr>
          <w:rFonts w:ascii="微軟正黑體" w:eastAsia="微軟正黑體" w:hAnsi="微軟正黑體"/>
        </w:rPr>
        <w:t>'open', 'high', 'low', 'close'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、沒有交易量資訊的</w:t>
      </w:r>
      <w:r w:rsidRPr="00F64342">
        <w:rPr>
          <w:rFonts w:ascii="微軟正黑體" w:eastAsia="微軟正黑體" w:hAnsi="微軟正黑體"/>
        </w:rPr>
        <w:t>quantity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去除</w:t>
      </w:r>
      <w:r w:rsidRPr="00F64342">
        <w:rPr>
          <w:rFonts w:ascii="微軟正黑體" w:eastAsia="微軟正黑體" w:hAnsi="微軟正黑體"/>
        </w:rPr>
        <w:t>'shares', 'amount', 'turnover'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以及沒有漲跌價差的</w:t>
      </w:r>
      <w:proofErr w:type="spellStart"/>
      <w:r w:rsidRPr="00F64342">
        <w:rPr>
          <w:rFonts w:ascii="微軟正黑體" w:eastAsia="微軟正黑體" w:hAnsi="微軟正黑體"/>
        </w:rPr>
        <w:t>price_spread</w:t>
      </w:r>
      <w:proofErr w:type="spellEnd"/>
      <w:r>
        <w:rPr>
          <w:rFonts w:ascii="微軟正黑體" w:eastAsia="微軟正黑體" w:hAnsi="微軟正黑體" w:hint="eastAsia"/>
        </w:rPr>
        <w:t>(去除</w:t>
      </w:r>
      <w:r w:rsidRPr="00F64342">
        <w:rPr>
          <w:rFonts w:ascii="微軟正黑體" w:eastAsia="微軟正黑體" w:hAnsi="微軟正黑體"/>
        </w:rPr>
        <w:t>'change'</w:t>
      </w:r>
      <w:r>
        <w:rPr>
          <w:rFonts w:ascii="微軟正黑體" w:eastAsia="微軟正黑體" w:hAnsi="微軟正黑體" w:hint="eastAsia"/>
        </w:rPr>
        <w:t>)。</w:t>
      </w:r>
    </w:p>
    <w:p w14:paraId="6B163B19" w14:textId="499DBDF0" w:rsidR="0070161D" w:rsidRPr="00A87754" w:rsidRDefault="00F64342" w:rsidP="00A87754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從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al</w:t>
      </w:r>
      <w:proofErr w:type="spellEnd"/>
      <w:r>
        <w:rPr>
          <w:rFonts w:ascii="微軟正黑體" w:eastAsia="微軟正黑體" w:hAnsi="微軟正黑體"/>
        </w:rPr>
        <w:t xml:space="preserve"> data</w:t>
      </w:r>
      <w:r>
        <w:rPr>
          <w:rFonts w:ascii="微軟正黑體" w:eastAsia="微軟正黑體" w:hAnsi="微軟正黑體" w:hint="eastAsia"/>
        </w:rPr>
        <w:t>的圖上基本上只有p</w:t>
      </w:r>
      <w:r>
        <w:rPr>
          <w:rFonts w:ascii="微軟正黑體" w:eastAsia="微軟正黑體" w:hAnsi="微軟正黑體"/>
        </w:rPr>
        <w:t>rice</w:t>
      </w:r>
      <w:r>
        <w:rPr>
          <w:rFonts w:ascii="微軟正黑體" w:eastAsia="微軟正黑體" w:hAnsi="微軟正黑體" w:hint="eastAsia"/>
        </w:rPr>
        <w:t>跟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al_y</w:t>
      </w:r>
      <w:proofErr w:type="spellEnd"/>
      <w:r>
        <w:rPr>
          <w:rFonts w:ascii="微軟正黑體" w:eastAsia="微軟正黑體" w:hAnsi="微軟正黑體" w:hint="eastAsia"/>
        </w:rPr>
        <w:t>有較大的落差</w:t>
      </w:r>
      <w:r w:rsidR="00D71B9E">
        <w:rPr>
          <w:rFonts w:ascii="微軟正黑體" w:eastAsia="微軟正黑體" w:hAnsi="微軟正黑體" w:hint="eastAsia"/>
        </w:rPr>
        <w:t>跟波動</w:t>
      </w:r>
      <w:r>
        <w:rPr>
          <w:rFonts w:ascii="微軟正黑體" w:eastAsia="微軟正黑體" w:hAnsi="微軟正黑體" w:hint="eastAsia"/>
        </w:rPr>
        <w:t>，這也不難理解，少了前幾天的價格資訊而要預測收盤價格本就是不切實際的想法，</w:t>
      </w:r>
      <w:r w:rsidR="00D71B9E">
        <w:rPr>
          <w:rFonts w:ascii="微軟正黑體" w:eastAsia="微軟正黑體" w:hAnsi="微軟正黑體" w:hint="eastAsia"/>
        </w:rPr>
        <w:t>並且也不確定隨著預測的高低有什麼資訊可以得知；而在</w:t>
      </w:r>
      <w:r w:rsidR="00D71B9E" w:rsidRPr="00F64342">
        <w:rPr>
          <w:rFonts w:ascii="微軟正黑體" w:eastAsia="微軟正黑體" w:hAnsi="微軟正黑體"/>
        </w:rPr>
        <w:t>only close</w:t>
      </w:r>
      <w:r w:rsidR="00D71B9E">
        <w:rPr>
          <w:rFonts w:ascii="微軟正黑體" w:eastAsia="微軟正黑體" w:hAnsi="微軟正黑體" w:hint="eastAsia"/>
        </w:rPr>
        <w:t>中模型只知道前幾天收盤價，因此直接進行了最後收盤價的外延；而</w:t>
      </w:r>
      <w:r w:rsidR="00D71B9E" w:rsidRPr="00D71B9E">
        <w:rPr>
          <w:rFonts w:ascii="微軟正黑體" w:eastAsia="微軟正黑體" w:hAnsi="微軟正黑體"/>
        </w:rPr>
        <w:t>quantity</w:t>
      </w:r>
      <w:r w:rsidR="00D71B9E">
        <w:rPr>
          <w:rFonts w:ascii="微軟正黑體" w:eastAsia="微軟正黑體" w:hAnsi="微軟正黑體" w:hint="eastAsia"/>
        </w:rPr>
        <w:t>以及</w:t>
      </w:r>
      <w:proofErr w:type="spellStart"/>
      <w:r w:rsidR="00D71B9E" w:rsidRPr="00F64342">
        <w:rPr>
          <w:rFonts w:ascii="微軟正黑體" w:eastAsia="微軟正黑體" w:hAnsi="微軟正黑體"/>
        </w:rPr>
        <w:t>price_spread</w:t>
      </w:r>
      <w:proofErr w:type="spellEnd"/>
      <w:r w:rsidR="00D71B9E">
        <w:rPr>
          <w:rFonts w:ascii="微軟正黑體" w:eastAsia="微軟正黑體" w:hAnsi="微軟正黑體" w:hint="eastAsia"/>
        </w:rPr>
        <w:t>則在圖形上有跟</w:t>
      </w:r>
      <w:r w:rsidR="00D71B9E" w:rsidRPr="00F64342">
        <w:rPr>
          <w:rFonts w:ascii="微軟正黑體" w:eastAsia="微軟正黑體" w:hAnsi="微軟正黑體"/>
        </w:rPr>
        <w:t>only close</w:t>
      </w:r>
      <w:r w:rsidR="00D71B9E">
        <w:rPr>
          <w:rFonts w:ascii="微軟正黑體" w:eastAsia="微軟正黑體" w:hAnsi="微軟正黑體" w:hint="eastAsia"/>
        </w:rPr>
        <w:t>在局部有些差異，但在</w:t>
      </w:r>
      <w:r w:rsidR="00D71B9E">
        <w:rPr>
          <w:rFonts w:ascii="微軟正黑體" w:eastAsia="微軟正黑體" w:hAnsi="微軟正黑體" w:hint="eastAsia"/>
        </w:rPr>
        <w:t>Kaggle</w:t>
      </w:r>
      <w:r w:rsidR="00D71B9E">
        <w:rPr>
          <w:rFonts w:ascii="微軟正黑體" w:eastAsia="微軟正黑體" w:hAnsi="微軟正黑體" w:hint="eastAsia"/>
        </w:rPr>
        <w:t>成績上</w:t>
      </w:r>
      <w:r w:rsidR="00D71B9E" w:rsidRPr="00F64342">
        <w:rPr>
          <w:rFonts w:ascii="微軟正黑體" w:eastAsia="微軟正黑體" w:hAnsi="微軟正黑體"/>
        </w:rPr>
        <w:t>only close</w:t>
      </w:r>
      <w:r w:rsidR="00D71B9E">
        <w:rPr>
          <w:rFonts w:ascii="微軟正黑體" w:eastAsia="微軟正黑體" w:hAnsi="微軟正黑體" w:hint="eastAsia"/>
        </w:rPr>
        <w:t>是也應該是最差的，而相較</w:t>
      </w:r>
      <w:r w:rsidR="00D71B9E" w:rsidRPr="00F64342">
        <w:rPr>
          <w:rFonts w:ascii="微軟正黑體" w:eastAsia="微軟正黑體" w:hAnsi="微軟正黑體"/>
        </w:rPr>
        <w:t>only close</w:t>
      </w:r>
      <w:r w:rsidR="00D71B9E">
        <w:rPr>
          <w:rFonts w:ascii="微軟正黑體" w:eastAsia="微軟正黑體" w:hAnsi="微軟正黑體" w:hint="eastAsia"/>
        </w:rPr>
        <w:t>多點資訊的</w:t>
      </w:r>
      <w:r w:rsidR="00D71B9E" w:rsidRPr="00D71B9E">
        <w:rPr>
          <w:rFonts w:ascii="微軟正黑體" w:eastAsia="微軟正黑體" w:hAnsi="微軟正黑體"/>
        </w:rPr>
        <w:t>quantity</w:t>
      </w:r>
      <w:r w:rsidR="00D71B9E">
        <w:rPr>
          <w:rFonts w:ascii="微軟正黑體" w:eastAsia="微軟正黑體" w:hAnsi="微軟正黑體" w:hint="eastAsia"/>
        </w:rPr>
        <w:t>以及</w:t>
      </w:r>
      <w:proofErr w:type="spellStart"/>
      <w:r w:rsidR="00D71B9E" w:rsidRPr="00F64342">
        <w:rPr>
          <w:rFonts w:ascii="微軟正黑體" w:eastAsia="微軟正黑體" w:hAnsi="微軟正黑體"/>
        </w:rPr>
        <w:t>price_spread</w:t>
      </w:r>
      <w:proofErr w:type="spellEnd"/>
      <w:r w:rsidR="00D71B9E">
        <w:rPr>
          <w:rFonts w:ascii="微軟正黑體" w:eastAsia="微軟正黑體" w:hAnsi="微軟正黑體" w:hint="eastAsia"/>
        </w:rPr>
        <w:t>有再好一點。由以上證明價格對預測收盤價最重要，並且</w:t>
      </w:r>
      <w:r w:rsidR="00D71B9E">
        <w:rPr>
          <w:rFonts w:ascii="微軟正黑體" w:eastAsia="微軟正黑體" w:hAnsi="微軟正黑體" w:hint="eastAsia"/>
        </w:rPr>
        <w:t>交易量資訊</w:t>
      </w:r>
      <w:r w:rsidR="00D71B9E">
        <w:rPr>
          <w:rFonts w:ascii="微軟正黑體" w:eastAsia="微軟正黑體" w:hAnsi="微軟正黑體" w:hint="eastAsia"/>
        </w:rPr>
        <w:t>以及</w:t>
      </w:r>
      <w:r w:rsidR="00D71B9E">
        <w:rPr>
          <w:rFonts w:ascii="微軟正黑體" w:eastAsia="微軟正黑體" w:hAnsi="微軟正黑體" w:hint="eastAsia"/>
        </w:rPr>
        <w:t>漲</w:t>
      </w:r>
      <w:proofErr w:type="gramStart"/>
      <w:r w:rsidR="00D71B9E">
        <w:rPr>
          <w:rFonts w:ascii="微軟正黑體" w:eastAsia="微軟正黑體" w:hAnsi="微軟正黑體" w:hint="eastAsia"/>
        </w:rPr>
        <w:t>跌價差</w:t>
      </w:r>
      <w:r w:rsidR="00D71B9E">
        <w:rPr>
          <w:rFonts w:ascii="微軟正黑體" w:eastAsia="微軟正黑體" w:hAnsi="微軟正黑體" w:hint="eastAsia"/>
        </w:rPr>
        <w:t>皆能</w:t>
      </w:r>
      <w:proofErr w:type="gramEnd"/>
      <w:r w:rsidR="00D71B9E">
        <w:rPr>
          <w:rFonts w:ascii="微軟正黑體" w:eastAsia="微軟正黑體" w:hAnsi="微軟正黑體" w:hint="eastAsia"/>
        </w:rPr>
        <w:t>提供些許幫助。</w:t>
      </w:r>
    </w:p>
    <w:p w14:paraId="6DF8565E" w14:textId="77777777" w:rsidR="0070161D" w:rsidRPr="0070161D" w:rsidRDefault="0070161D" w:rsidP="0070161D">
      <w:pPr>
        <w:pStyle w:val="a3"/>
        <w:ind w:leftChars="0" w:left="360"/>
        <w:rPr>
          <w:rFonts w:ascii="微軟正黑體" w:eastAsia="微軟正黑體" w:hAnsi="微軟正黑體"/>
        </w:rPr>
      </w:pPr>
    </w:p>
    <w:p w14:paraId="68793CA4" w14:textId="214EB225" w:rsidR="0070161D" w:rsidRDefault="0070161D" w:rsidP="0070161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0161D">
        <w:rPr>
          <w:rFonts w:ascii="微軟正黑體" w:eastAsia="微軟正黑體" w:hAnsi="微軟正黑體" w:hint="eastAsia"/>
        </w:rPr>
        <w:t>(5%) 比較資料在有無Normalization 的情況下，於Validation data 上預測的結果，並說明造成的可能原因。</w:t>
      </w:r>
    </w:p>
    <w:p w14:paraId="631508B9" w14:textId="4317C81C" w:rsidR="00A87754" w:rsidRDefault="00A87754" w:rsidP="00A87754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附上在</w:t>
      </w:r>
      <w:proofErr w:type="spellStart"/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al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data</w:t>
      </w:r>
      <w:r>
        <w:rPr>
          <w:rFonts w:ascii="微軟正黑體" w:eastAsia="微軟正黑體" w:hAnsi="微軟正黑體" w:hint="eastAsia"/>
        </w:rPr>
        <w:t>上的預測表現，以及Kaggle的成績：</w:t>
      </w:r>
    </w:p>
    <w:p w14:paraId="0264BCEE" w14:textId="77777777" w:rsidR="00A87754" w:rsidRPr="00A87754" w:rsidRDefault="00A87754" w:rsidP="00A87754">
      <w:pPr>
        <w:pStyle w:val="a3"/>
        <w:ind w:leftChars="0" w:left="-1276" w:rightChars="-614" w:right="-1474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7B11EF39" wp14:editId="25F5EB38">
            <wp:extent cx="3460862" cy="2596688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17" cy="262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B1BE2A3" wp14:editId="45772059">
            <wp:extent cx="3457322" cy="259403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240" cy="261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9F3E" w14:textId="77777777" w:rsidR="00A87754" w:rsidRPr="00A87754" w:rsidRDefault="00A87754" w:rsidP="00A87754">
      <w:pPr>
        <w:pStyle w:val="a3"/>
        <w:ind w:leftChars="-59" w:left="-142" w:rightChars="-319" w:right="-766"/>
        <w:rPr>
          <w:rFonts w:ascii="微軟正黑體" w:eastAsia="微軟正黑體" w:hAnsi="微軟正黑體"/>
          <w:sz w:val="20"/>
        </w:rPr>
      </w:pPr>
      <w:r w:rsidRPr="00A87754">
        <w:rPr>
          <w:rFonts w:ascii="微軟正黑體" w:eastAsia="微軟正黑體" w:hAnsi="微軟正黑體"/>
          <w:sz w:val="20"/>
        </w:rPr>
        <w:t>### 10.11540{</w:t>
      </w:r>
      <w:proofErr w:type="spellStart"/>
      <w:r w:rsidRPr="00A87754">
        <w:rPr>
          <w:rFonts w:ascii="微軟正黑體" w:eastAsia="微軟正黑體" w:hAnsi="微軟正黑體"/>
          <w:sz w:val="20"/>
        </w:rPr>
        <w:t>learning_rate</w:t>
      </w:r>
      <w:proofErr w:type="spellEnd"/>
      <w:r w:rsidRPr="00A87754">
        <w:rPr>
          <w:rFonts w:ascii="微軟正黑體" w:eastAsia="微軟正黑體" w:hAnsi="微軟正黑體"/>
          <w:sz w:val="20"/>
        </w:rPr>
        <w:t>=0.001, epochs=1000, middle=600,1200, Normalization}</w:t>
      </w:r>
    </w:p>
    <w:p w14:paraId="13585F11" w14:textId="6D913830" w:rsidR="0070161D" w:rsidRPr="00A87754" w:rsidRDefault="00A87754" w:rsidP="00A87754">
      <w:pPr>
        <w:pStyle w:val="a3"/>
        <w:ind w:leftChars="-59" w:left="-142" w:rightChars="-319" w:right="-766"/>
        <w:rPr>
          <w:rFonts w:ascii="微軟正黑體" w:eastAsia="微軟正黑體" w:hAnsi="微軟正黑體"/>
          <w:sz w:val="20"/>
        </w:rPr>
      </w:pPr>
      <w:r w:rsidRPr="00A87754">
        <w:rPr>
          <w:rFonts w:ascii="微軟正黑體" w:eastAsia="微軟正黑體" w:hAnsi="微軟正黑體"/>
          <w:sz w:val="20"/>
        </w:rPr>
        <w:t>### 1006381.86377{</w:t>
      </w:r>
      <w:proofErr w:type="spellStart"/>
      <w:r w:rsidRPr="00A87754">
        <w:rPr>
          <w:rFonts w:ascii="微軟正黑體" w:eastAsia="微軟正黑體" w:hAnsi="微軟正黑體"/>
          <w:sz w:val="20"/>
        </w:rPr>
        <w:t>learning_rate</w:t>
      </w:r>
      <w:proofErr w:type="spellEnd"/>
      <w:r w:rsidRPr="00A87754">
        <w:rPr>
          <w:rFonts w:ascii="微軟正黑體" w:eastAsia="微軟正黑體" w:hAnsi="微軟正黑體"/>
          <w:sz w:val="20"/>
        </w:rPr>
        <w:t>=0.001, epochs=1000, middle=600,1200, no Normalization}</w:t>
      </w:r>
    </w:p>
    <w:p w14:paraId="1ADDB3C0" w14:textId="65334DE8" w:rsidR="00A87754" w:rsidRDefault="00A87754" w:rsidP="0070161D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這部分的結論就很明顯，對於交易量/交易金額動不動數量級就達7~9的數字而言，其他價格的數量級~3會顯得沒有作用，並且訓練上也會有</w:t>
      </w:r>
      <w:r w:rsidR="009A7DBD">
        <w:rPr>
          <w:rFonts w:ascii="微軟正黑體" w:eastAsia="微軟正黑體" w:hAnsi="微軟正黑體" w:hint="eastAsia"/>
        </w:rPr>
        <w:t>非常差的l</w:t>
      </w:r>
      <w:r w:rsidR="009A7DBD">
        <w:rPr>
          <w:rFonts w:ascii="微軟正黑體" w:eastAsia="微軟正黑體" w:hAnsi="微軟正黑體"/>
        </w:rPr>
        <w:t>oss</w:t>
      </w:r>
      <w:r w:rsidR="009A7DBD">
        <w:rPr>
          <w:rFonts w:ascii="微軟正黑體" w:eastAsia="微軟正黑體" w:hAnsi="微軟正黑體" w:hint="eastAsia"/>
        </w:rPr>
        <w:t>曲線，同時</w:t>
      </w:r>
      <w:r w:rsidR="009A7DBD">
        <w:rPr>
          <w:rFonts w:ascii="微軟正黑體" w:eastAsia="微軟正黑體" w:hAnsi="微軟正黑體" w:hint="eastAsia"/>
        </w:rPr>
        <w:t>Kaggle</w:t>
      </w:r>
      <w:r w:rsidR="009A7DBD">
        <w:rPr>
          <w:rFonts w:ascii="微軟正黑體" w:eastAsia="微軟正黑體" w:hAnsi="微軟正黑體" w:hint="eastAsia"/>
        </w:rPr>
        <w:t>分數</w:t>
      </w:r>
      <w:r w:rsidR="009A7DBD" w:rsidRPr="009A7DBD">
        <w:rPr>
          <w:rFonts w:ascii="微軟正黑體" w:eastAsia="微軟正黑體" w:hAnsi="微軟正黑體"/>
        </w:rPr>
        <w:t>1006381.86377</w:t>
      </w:r>
      <w:r w:rsidR="009A7DBD">
        <w:rPr>
          <w:rFonts w:ascii="微軟正黑體" w:eastAsia="微軟正黑體" w:hAnsi="微軟正黑體" w:hint="eastAsia"/>
        </w:rPr>
        <w:t>。有</w:t>
      </w:r>
      <w:r w:rsidR="009A7DBD" w:rsidRPr="009A7DBD">
        <w:rPr>
          <w:rFonts w:ascii="微軟正黑體" w:eastAsia="微軟正黑體" w:hAnsi="微軟正黑體"/>
        </w:rPr>
        <w:t>Normalization</w:t>
      </w:r>
      <w:r w:rsidR="009A7DBD">
        <w:rPr>
          <w:rFonts w:ascii="微軟正黑體" w:eastAsia="微軟正黑體" w:hAnsi="微軟正黑體" w:hint="eastAsia"/>
        </w:rPr>
        <w:t>的日子，才是好日子。</w:t>
      </w:r>
    </w:p>
    <w:p w14:paraId="7227780D" w14:textId="77777777" w:rsidR="00A87754" w:rsidRPr="0070161D" w:rsidRDefault="00A87754" w:rsidP="0070161D">
      <w:pPr>
        <w:pStyle w:val="a3"/>
        <w:ind w:leftChars="0" w:left="360"/>
        <w:rPr>
          <w:rFonts w:ascii="微軟正黑體" w:eastAsia="微軟正黑體" w:hAnsi="微軟正黑體" w:hint="eastAsia"/>
        </w:rPr>
      </w:pPr>
    </w:p>
    <w:p w14:paraId="70ED5404" w14:textId="14180D46" w:rsidR="0070161D" w:rsidRDefault="0070161D" w:rsidP="0070161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70161D">
        <w:rPr>
          <w:rFonts w:ascii="微軟正黑體" w:eastAsia="微軟正黑體" w:hAnsi="微軟正黑體" w:hint="eastAsia"/>
        </w:rPr>
        <w:t>(10%) 請說明你超越Baseline 的Model（最後選擇在Kaggle 上提交的）是如何實作的（若你有額外實作其他Model，也請分享是如何實作的）。</w:t>
      </w:r>
    </w:p>
    <w:p w14:paraId="2BCAE506" w14:textId="6DE443D7" w:rsidR="002D6AB0" w:rsidRDefault="002D6AB0" w:rsidP="002D6AB0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在自由嘗試的部分根據我對於股市短期波動的了解，加入了</w:t>
      </w:r>
      <w:r w:rsidR="003F2CCA">
        <w:rPr>
          <w:rFonts w:ascii="微軟正黑體" w:eastAsia="微軟正黑體" w:hAnsi="微軟正黑體" w:hint="eastAsia"/>
        </w:rPr>
        <w:t>K棒相關特徵(漲勢上下影線、跌</w:t>
      </w:r>
      <w:r w:rsidR="003F2CCA">
        <w:rPr>
          <w:rFonts w:ascii="微軟正黑體" w:eastAsia="微軟正黑體" w:hAnsi="微軟正黑體" w:hint="eastAsia"/>
        </w:rPr>
        <w:t>勢上下影線</w:t>
      </w:r>
      <w:r w:rsidR="003F2CCA">
        <w:rPr>
          <w:rFonts w:ascii="微軟正黑體" w:eastAsia="微軟正黑體" w:hAnsi="微軟正黑體" w:hint="eastAsia"/>
        </w:rPr>
        <w:t>、十字線</w:t>
      </w:r>
      <w:r w:rsidR="003F2CCA">
        <w:rPr>
          <w:rFonts w:ascii="微軟正黑體" w:eastAsia="微軟正黑體" w:hAnsi="微軟正黑體" w:hint="eastAsia"/>
        </w:rPr>
        <w:t>上下影線</w:t>
      </w:r>
      <w:r w:rsidR="003F2CCA">
        <w:rPr>
          <w:rFonts w:ascii="微軟正黑體" w:eastAsia="微軟正黑體" w:hAnsi="微軟正黑體" w:hint="eastAsia"/>
        </w:rPr>
        <w:t>)以及五日平均線等特徵，訓練過程los</w:t>
      </w:r>
      <w:r w:rsidR="003F2CCA">
        <w:rPr>
          <w:rFonts w:ascii="微軟正黑體" w:eastAsia="微軟正黑體" w:hAnsi="微軟正黑體"/>
        </w:rPr>
        <w:t>s</w:t>
      </w:r>
      <w:r w:rsidR="003F2CCA">
        <w:rPr>
          <w:rFonts w:ascii="微軟正黑體" w:eastAsia="微軟正黑體" w:hAnsi="微軟正黑體" w:hint="eastAsia"/>
        </w:rPr>
        <w:t>、</w:t>
      </w:r>
      <w:proofErr w:type="spellStart"/>
      <w:r w:rsidR="003F2CCA">
        <w:rPr>
          <w:rFonts w:ascii="微軟正黑體" w:eastAsia="微軟正黑體" w:hAnsi="微軟正黑體" w:hint="eastAsia"/>
        </w:rPr>
        <w:t>v</w:t>
      </w:r>
      <w:r w:rsidR="003F2CCA">
        <w:rPr>
          <w:rFonts w:ascii="微軟正黑體" w:eastAsia="微軟正黑體" w:hAnsi="微軟正黑體"/>
        </w:rPr>
        <w:t>al</w:t>
      </w:r>
      <w:proofErr w:type="spellEnd"/>
      <w:r w:rsidR="003F2CCA">
        <w:rPr>
          <w:rFonts w:ascii="微軟正黑體" w:eastAsia="微軟正黑體" w:hAnsi="微軟正黑體" w:hint="eastAsia"/>
        </w:rPr>
        <w:t xml:space="preserve"> </w:t>
      </w:r>
      <w:r w:rsidR="003F2CCA">
        <w:rPr>
          <w:rFonts w:ascii="微軟正黑體" w:eastAsia="微軟正黑體" w:hAnsi="微軟正黑體"/>
        </w:rPr>
        <w:t>data</w:t>
      </w:r>
      <w:r w:rsidR="003F2CCA">
        <w:rPr>
          <w:rFonts w:ascii="微軟正黑體" w:eastAsia="微軟正黑體" w:hAnsi="微軟正黑體" w:hint="eastAsia"/>
        </w:rPr>
        <w:t>的預測表現以及Kaggle的成績：</w:t>
      </w:r>
    </w:p>
    <w:p w14:paraId="690B912E" w14:textId="635D9EA1" w:rsidR="003F2CCA" w:rsidRPr="003F2CCA" w:rsidRDefault="003F2CCA" w:rsidP="003F2CCA">
      <w:pPr>
        <w:pStyle w:val="a3"/>
        <w:ind w:leftChars="0" w:left="-851" w:rightChars="-496" w:right="-119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7F890195" wp14:editId="1B1CF647">
            <wp:extent cx="3185266" cy="238990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032" cy="240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99B75D6" wp14:editId="54FF0788">
            <wp:extent cx="3228109" cy="242205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4" cy="246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1683499" wp14:editId="25A7EA27">
            <wp:extent cx="3222197" cy="2417618"/>
            <wp:effectExtent l="0" t="0" r="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73" cy="248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E04C60B" wp14:editId="00835DBA">
            <wp:extent cx="3214254" cy="2411659"/>
            <wp:effectExtent l="0" t="0" r="5715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978" cy="243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858C" w14:textId="77777777" w:rsidR="003F2CCA" w:rsidRPr="003F2CCA" w:rsidRDefault="003F2CCA" w:rsidP="003F2CCA">
      <w:pPr>
        <w:ind w:left="360"/>
        <w:rPr>
          <w:rFonts w:ascii="微軟正黑體" w:eastAsia="微軟正黑體" w:hAnsi="微軟正黑體"/>
          <w:sz w:val="20"/>
        </w:rPr>
      </w:pPr>
      <w:r w:rsidRPr="003F2CCA">
        <w:rPr>
          <w:rFonts w:ascii="微軟正黑體" w:eastAsia="微軟正黑體" w:hAnsi="微軟正黑體" w:hint="eastAsia"/>
          <w:sz w:val="20"/>
        </w:rPr>
        <w:t>### 12.07070{</w:t>
      </w:r>
      <w:proofErr w:type="spellStart"/>
      <w:r w:rsidRPr="003F2CCA">
        <w:rPr>
          <w:rFonts w:ascii="微軟正黑體" w:eastAsia="微軟正黑體" w:hAnsi="微軟正黑體" w:hint="eastAsia"/>
          <w:sz w:val="20"/>
        </w:rPr>
        <w:t>learning_rate</w:t>
      </w:r>
      <w:proofErr w:type="spellEnd"/>
      <w:r w:rsidRPr="003F2CCA">
        <w:rPr>
          <w:rFonts w:ascii="微軟正黑體" w:eastAsia="微軟正黑體" w:hAnsi="微軟正黑體" w:hint="eastAsia"/>
          <w:sz w:val="20"/>
        </w:rPr>
        <w:t>=0.01, epochs=10000, middle=600,1200, add K棒系列特徵 and 5MA}</w:t>
      </w:r>
    </w:p>
    <w:p w14:paraId="7E41E222" w14:textId="4184B394" w:rsidR="000D034F" w:rsidRPr="003F2CCA" w:rsidRDefault="003F2CCA" w:rsidP="006A3E6A">
      <w:pPr>
        <w:ind w:left="360"/>
        <w:rPr>
          <w:rFonts w:ascii="微軟正黑體" w:eastAsia="微軟正黑體" w:hAnsi="微軟正黑體"/>
        </w:rPr>
      </w:pPr>
      <w:r w:rsidRPr="003F2CCA">
        <w:rPr>
          <w:rFonts w:ascii="微軟正黑體" w:eastAsia="微軟正黑體" w:hAnsi="微軟正黑體" w:hint="eastAsia"/>
        </w:rPr>
        <w:t>很可惜的是</w:t>
      </w:r>
      <w:r>
        <w:rPr>
          <w:rFonts w:ascii="微軟正黑體" w:eastAsia="微軟正黑體" w:hAnsi="微軟正黑體" w:hint="eastAsia"/>
        </w:rPr>
        <w:t>雖然加了實際操作股票時真的會用到的短中期特徵，但在</w:t>
      </w:r>
      <w:r>
        <w:rPr>
          <w:rFonts w:ascii="微軟正黑體" w:eastAsia="微軟正黑體" w:hAnsi="微軟正黑體" w:hint="eastAsia"/>
        </w:rPr>
        <w:t>Kaggle</w:t>
      </w:r>
      <w:r>
        <w:rPr>
          <w:rFonts w:ascii="微軟正黑體" w:eastAsia="微軟正黑體" w:hAnsi="微軟正黑體" w:hint="eastAsia"/>
        </w:rPr>
        <w:t>上的表現並不算太好(沒有超越原來最高的</w:t>
      </w:r>
      <w:r w:rsidRPr="003F2CCA">
        <w:rPr>
          <w:rFonts w:ascii="微軟正黑體" w:eastAsia="微軟正黑體" w:hAnsi="微軟正黑體"/>
        </w:rPr>
        <w:t>9.32999</w:t>
      </w:r>
      <w:r>
        <w:rPr>
          <w:rFonts w:ascii="微軟正黑體" w:eastAsia="微軟正黑體" w:hAnsi="微軟正黑體" w:hint="eastAsia"/>
        </w:rPr>
        <w:t>)，可以觀察到l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>有多次程度不一的跳動直到約6200</w:t>
      </w:r>
      <w:r>
        <w:rPr>
          <w:rFonts w:ascii="微軟正黑體" w:eastAsia="微軟正黑體" w:hAnsi="微軟正黑體"/>
        </w:rPr>
        <w:t>epoch</w:t>
      </w:r>
      <w:r>
        <w:rPr>
          <w:rFonts w:ascii="微軟正黑體" w:eastAsia="微軟正黑體" w:hAnsi="微軟正黑體" w:hint="eastAsia"/>
        </w:rPr>
        <w:t>後趨於穩定，而</w:t>
      </w:r>
      <w:proofErr w:type="spellStart"/>
      <w:r>
        <w:rPr>
          <w:rFonts w:ascii="微軟正黑體" w:eastAsia="微軟正黑體" w:hAnsi="微軟正黑體" w:hint="eastAsia"/>
        </w:rPr>
        <w:t>val</w:t>
      </w:r>
      <w:proofErr w:type="spellEnd"/>
      <w:r>
        <w:rPr>
          <w:rFonts w:ascii="微軟正黑體" w:eastAsia="微軟正黑體" w:hAnsi="微軟正黑體" w:hint="eastAsia"/>
        </w:rPr>
        <w:t xml:space="preserve"> data表現得有些起伏，並沒有緊貼著</w:t>
      </w:r>
      <w:proofErr w:type="spellStart"/>
      <w:r>
        <w:rPr>
          <w:rFonts w:ascii="微軟正黑體" w:eastAsia="微軟正黑體" w:hAnsi="微軟正黑體"/>
        </w:rPr>
        <w:t>val_y</w:t>
      </w:r>
      <w:proofErr w:type="spellEnd"/>
      <w:r>
        <w:rPr>
          <w:rFonts w:ascii="微軟正黑體" w:eastAsia="微軟正黑體" w:hAnsi="微軟正黑體" w:hint="eastAsia"/>
        </w:rPr>
        <w:t>的走勢，也導致了較高的誤差。</w:t>
      </w:r>
    </w:p>
    <w:p w14:paraId="7D6BC4BE" w14:textId="51C640F7" w:rsidR="003F2CCA" w:rsidRPr="003F2CCA" w:rsidRDefault="003F2CCA" w:rsidP="006A3E6A">
      <w:pPr>
        <w:ind w:left="360"/>
        <w:rPr>
          <w:rFonts w:ascii="微軟正黑體" w:eastAsia="微軟正黑體" w:hAnsi="微軟正黑體"/>
        </w:rPr>
      </w:pPr>
      <w:r w:rsidRPr="003F2CCA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 w:hint="eastAsia"/>
        </w:rPr>
        <w:t>最高分數model：</w:t>
      </w:r>
      <w:bookmarkStart w:id="2" w:name="_GoBack"/>
      <w:bookmarkEnd w:id="2"/>
      <w:r w:rsidRPr="004242CD">
        <w:rPr>
          <w:rFonts w:ascii="微軟正黑體" w:eastAsia="微軟正黑體" w:hAnsi="微軟正黑體"/>
        </w:rPr>
        <w:t>9.32999{</w:t>
      </w:r>
      <w:proofErr w:type="spellStart"/>
      <w:r w:rsidRPr="004242CD">
        <w:rPr>
          <w:rFonts w:ascii="微軟正黑體" w:eastAsia="微軟正黑體" w:hAnsi="微軟正黑體"/>
        </w:rPr>
        <w:t>learning_rate</w:t>
      </w:r>
      <w:proofErr w:type="spellEnd"/>
      <w:r w:rsidRPr="004242CD">
        <w:rPr>
          <w:rFonts w:ascii="微軟正黑體" w:eastAsia="微軟正黑體" w:hAnsi="微軟正黑體"/>
        </w:rPr>
        <w:t>=0.001, epochs=10000, middle=600,1200}</w:t>
      </w:r>
    </w:p>
    <w:p w14:paraId="63BE5AA6" w14:textId="77777777" w:rsidR="003F2CCA" w:rsidRPr="003F2CCA" w:rsidRDefault="003F2CCA" w:rsidP="006A3E6A">
      <w:pPr>
        <w:ind w:left="360"/>
        <w:rPr>
          <w:rFonts w:ascii="微軟正黑體" w:eastAsia="微軟正黑體" w:hAnsi="微軟正黑體" w:hint="eastAsia"/>
        </w:rPr>
      </w:pPr>
    </w:p>
    <w:sectPr w:rsidR="003F2CCA" w:rsidRPr="003F2CCA" w:rsidSect="003C59A3">
      <w:pgSz w:w="11906" w:h="16838"/>
      <w:pgMar w:top="1440" w:right="1800" w:bottom="993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351A"/>
    <w:multiLevelType w:val="hybridMultilevel"/>
    <w:tmpl w:val="476EA13A"/>
    <w:lvl w:ilvl="0" w:tplc="AED25F2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1C01AA"/>
    <w:multiLevelType w:val="hybridMultilevel"/>
    <w:tmpl w:val="96E8CB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2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2D"/>
    <w:rsid w:val="000D034F"/>
    <w:rsid w:val="00161D29"/>
    <w:rsid w:val="00223A0F"/>
    <w:rsid w:val="002D6AB0"/>
    <w:rsid w:val="00381295"/>
    <w:rsid w:val="003C59A3"/>
    <w:rsid w:val="003D2A2D"/>
    <w:rsid w:val="003F2CCA"/>
    <w:rsid w:val="004242CD"/>
    <w:rsid w:val="005554FD"/>
    <w:rsid w:val="00556384"/>
    <w:rsid w:val="00642815"/>
    <w:rsid w:val="006A3E6A"/>
    <w:rsid w:val="0070161D"/>
    <w:rsid w:val="00703BF9"/>
    <w:rsid w:val="007F44B1"/>
    <w:rsid w:val="00846C0E"/>
    <w:rsid w:val="00975472"/>
    <w:rsid w:val="009A7DBD"/>
    <w:rsid w:val="00A24F72"/>
    <w:rsid w:val="00A45723"/>
    <w:rsid w:val="00A87754"/>
    <w:rsid w:val="00BC2F38"/>
    <w:rsid w:val="00BF10FC"/>
    <w:rsid w:val="00D67E1E"/>
    <w:rsid w:val="00D71B9E"/>
    <w:rsid w:val="00D74E4D"/>
    <w:rsid w:val="00E1525E"/>
    <w:rsid w:val="00F64342"/>
    <w:rsid w:val="00FC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4469"/>
  <w15:chartTrackingRefBased/>
  <w15:docId w15:val="{063C4282-DA62-4CA1-A251-B65033F1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6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2022-10-05T07:24:00Z</dcterms:created>
  <dcterms:modified xsi:type="dcterms:W3CDTF">2022-10-05T16:36:00Z</dcterms:modified>
</cp:coreProperties>
</file>