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84E7E15" w14:textId="77777777" w:rsidR="008E718D" w:rsidRDefault="008E718D">
      <w:pPr>
        <w:widowControl w:val="0"/>
        <w:rPr>
          <w:rFonts w:ascii="Arial" w:eastAsia="Arial" w:hAnsi="Arial" w:cs="Arial"/>
          <w:sz w:val="22"/>
          <w:szCs w:val="22"/>
        </w:rPr>
      </w:pPr>
    </w:p>
    <w:tbl>
      <w:tblPr>
        <w:tblStyle w:val="a"/>
        <w:tblW w:w="920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487"/>
        <w:gridCol w:w="2722"/>
      </w:tblGrid>
      <w:tr w:rsidR="008E718D" w14:paraId="5F5627E5" w14:textId="77777777">
        <w:tc>
          <w:tcPr>
            <w:tcW w:w="6487" w:type="dxa"/>
          </w:tcPr>
          <w:p w14:paraId="0647D4AF" w14:textId="77777777" w:rsidR="008E718D" w:rsidRPr="009536E5" w:rsidRDefault="00C45FB1">
            <w:pPr>
              <w:widowControl w:val="0"/>
              <w:rPr>
                <w:b/>
                <w:sz w:val="22"/>
                <w:szCs w:val="28"/>
              </w:rPr>
            </w:pPr>
            <w:r w:rsidRPr="009536E5">
              <w:rPr>
                <w:b/>
                <w:sz w:val="22"/>
                <w:szCs w:val="28"/>
              </w:rPr>
              <w:t>Politechnika Śląska</w:t>
            </w:r>
            <w:r w:rsidRPr="009536E5">
              <w:rPr>
                <w:b/>
                <w:sz w:val="22"/>
                <w:szCs w:val="28"/>
              </w:rPr>
              <w:tab/>
            </w:r>
          </w:p>
        </w:tc>
        <w:tc>
          <w:tcPr>
            <w:tcW w:w="2722" w:type="dxa"/>
          </w:tcPr>
          <w:p w14:paraId="0CB6E404" w14:textId="77777777" w:rsidR="008E718D" w:rsidRPr="009536E5" w:rsidRDefault="00C45FB1">
            <w:pPr>
              <w:widowControl w:val="0"/>
              <w:jc w:val="right"/>
              <w:rPr>
                <w:b/>
                <w:sz w:val="22"/>
                <w:szCs w:val="28"/>
              </w:rPr>
            </w:pPr>
            <w:r w:rsidRPr="009536E5">
              <w:rPr>
                <w:b/>
                <w:sz w:val="22"/>
                <w:szCs w:val="28"/>
              </w:rPr>
              <w:t>Gliwice</w:t>
            </w:r>
          </w:p>
        </w:tc>
      </w:tr>
      <w:tr w:rsidR="008E718D" w14:paraId="6A133051" w14:textId="77777777">
        <w:trPr>
          <w:trHeight w:val="400"/>
        </w:trPr>
        <w:tc>
          <w:tcPr>
            <w:tcW w:w="6487" w:type="dxa"/>
          </w:tcPr>
          <w:p w14:paraId="0745701C" w14:textId="77777777" w:rsidR="008E718D" w:rsidRPr="009536E5" w:rsidRDefault="00C45FB1">
            <w:pPr>
              <w:widowControl w:val="0"/>
              <w:rPr>
                <w:b/>
                <w:sz w:val="22"/>
                <w:szCs w:val="28"/>
              </w:rPr>
            </w:pPr>
            <w:r w:rsidRPr="009536E5">
              <w:rPr>
                <w:b/>
                <w:sz w:val="22"/>
                <w:szCs w:val="28"/>
              </w:rPr>
              <w:t>Wydział Automatyki Elektroniki i Informatyki</w:t>
            </w:r>
          </w:p>
          <w:p w14:paraId="0DEA9593" w14:textId="3388B7CE" w:rsidR="008E718D" w:rsidRPr="009536E5" w:rsidRDefault="00C45FB1">
            <w:pPr>
              <w:widowControl w:val="0"/>
              <w:rPr>
                <w:b/>
                <w:sz w:val="22"/>
                <w:szCs w:val="28"/>
              </w:rPr>
            </w:pPr>
            <w:r w:rsidRPr="009536E5">
              <w:rPr>
                <w:b/>
                <w:sz w:val="22"/>
                <w:szCs w:val="28"/>
              </w:rPr>
              <w:t xml:space="preserve">Kierunek: Automatyka i Robotyka sem. </w:t>
            </w:r>
            <w:r w:rsidR="00CB4777">
              <w:rPr>
                <w:b/>
                <w:sz w:val="22"/>
                <w:szCs w:val="28"/>
              </w:rPr>
              <w:t>7</w:t>
            </w:r>
          </w:p>
        </w:tc>
        <w:tc>
          <w:tcPr>
            <w:tcW w:w="2722" w:type="dxa"/>
          </w:tcPr>
          <w:p w14:paraId="7B78F31A" w14:textId="38259DE4" w:rsidR="008E718D" w:rsidRPr="009536E5" w:rsidRDefault="003B7760">
            <w:pPr>
              <w:widowControl w:val="0"/>
              <w:jc w:val="right"/>
              <w:rPr>
                <w:b/>
                <w:sz w:val="22"/>
                <w:szCs w:val="28"/>
              </w:rPr>
            </w:pPr>
            <w:r w:rsidRPr="009536E5">
              <w:rPr>
                <w:b/>
                <w:sz w:val="22"/>
                <w:szCs w:val="28"/>
              </w:rPr>
              <w:t xml:space="preserve">    Rok akademicki 20</w:t>
            </w:r>
            <w:r w:rsidR="0078725E">
              <w:rPr>
                <w:b/>
                <w:sz w:val="22"/>
                <w:szCs w:val="28"/>
              </w:rPr>
              <w:t>20</w:t>
            </w:r>
            <w:r w:rsidRPr="009536E5">
              <w:rPr>
                <w:b/>
                <w:sz w:val="22"/>
                <w:szCs w:val="28"/>
              </w:rPr>
              <w:t>/202</w:t>
            </w:r>
            <w:r w:rsidR="0078725E">
              <w:rPr>
                <w:b/>
                <w:sz w:val="22"/>
                <w:szCs w:val="28"/>
              </w:rPr>
              <w:t>1</w:t>
            </w:r>
          </w:p>
        </w:tc>
      </w:tr>
      <w:tr w:rsidR="008E718D" w14:paraId="19DC24EE" w14:textId="77777777">
        <w:tc>
          <w:tcPr>
            <w:tcW w:w="6487" w:type="dxa"/>
          </w:tcPr>
          <w:p w14:paraId="7D3187A3" w14:textId="77777777" w:rsidR="008E718D" w:rsidRPr="009536E5" w:rsidRDefault="008E718D">
            <w:pPr>
              <w:widowControl w:val="0"/>
              <w:rPr>
                <w:b/>
                <w:sz w:val="22"/>
                <w:szCs w:val="28"/>
              </w:rPr>
            </w:pPr>
          </w:p>
        </w:tc>
        <w:tc>
          <w:tcPr>
            <w:tcW w:w="2722" w:type="dxa"/>
          </w:tcPr>
          <w:p w14:paraId="702D6DDA" w14:textId="6CDB4017" w:rsidR="008E718D" w:rsidRPr="009536E5" w:rsidRDefault="00C45FB1">
            <w:pPr>
              <w:widowControl w:val="0"/>
              <w:jc w:val="right"/>
              <w:rPr>
                <w:b/>
                <w:sz w:val="22"/>
                <w:szCs w:val="22"/>
              </w:rPr>
            </w:pPr>
            <w:r w:rsidRPr="009536E5">
              <w:rPr>
                <w:b/>
                <w:sz w:val="22"/>
                <w:szCs w:val="28"/>
              </w:rPr>
              <w:t xml:space="preserve">Semestr </w:t>
            </w:r>
            <w:r w:rsidR="00CB4777">
              <w:rPr>
                <w:b/>
                <w:sz w:val="22"/>
                <w:szCs w:val="28"/>
              </w:rPr>
              <w:t>zimowy</w:t>
            </w:r>
          </w:p>
        </w:tc>
      </w:tr>
    </w:tbl>
    <w:p w14:paraId="2D81851F" w14:textId="77777777" w:rsidR="008E718D" w:rsidRDefault="008E718D">
      <w:pPr>
        <w:widowControl w:val="0"/>
        <w:spacing w:line="259" w:lineRule="auto"/>
        <w:rPr>
          <w:sz w:val="22"/>
          <w:szCs w:val="22"/>
        </w:rPr>
      </w:pPr>
    </w:p>
    <w:p w14:paraId="5CDCB4C0" w14:textId="77777777" w:rsidR="008E718D" w:rsidRDefault="008E718D">
      <w:pPr>
        <w:widowControl w:val="0"/>
        <w:spacing w:after="160" w:line="259" w:lineRule="auto"/>
        <w:rPr>
          <w:sz w:val="22"/>
          <w:szCs w:val="22"/>
        </w:rPr>
      </w:pPr>
    </w:p>
    <w:p w14:paraId="1A0F1653" w14:textId="77777777" w:rsidR="008E718D" w:rsidRDefault="008E718D">
      <w:pPr>
        <w:widowControl w:val="0"/>
        <w:spacing w:after="160" w:line="259" w:lineRule="auto"/>
        <w:rPr>
          <w:b/>
          <w:sz w:val="22"/>
          <w:szCs w:val="22"/>
        </w:rPr>
      </w:pPr>
    </w:p>
    <w:p w14:paraId="23C82CB3" w14:textId="77777777" w:rsidR="00BE45CC" w:rsidRDefault="00CB4777">
      <w:pPr>
        <w:widowControl w:val="0"/>
        <w:spacing w:after="160" w:line="259" w:lineRule="auto"/>
        <w:jc w:val="center"/>
        <w:rPr>
          <w:b/>
          <w:sz w:val="48"/>
          <w:szCs w:val="52"/>
        </w:rPr>
      </w:pPr>
      <w:r w:rsidRPr="00CB4777">
        <w:rPr>
          <w:b/>
          <w:sz w:val="48"/>
          <w:szCs w:val="52"/>
        </w:rPr>
        <w:t xml:space="preserve">Laboratorium </w:t>
      </w:r>
    </w:p>
    <w:p w14:paraId="5541983D" w14:textId="27DFD24C" w:rsidR="008E718D" w:rsidRPr="009536E5" w:rsidRDefault="00BE45CC">
      <w:pPr>
        <w:widowControl w:val="0"/>
        <w:spacing w:after="160" w:line="259" w:lineRule="auto"/>
        <w:jc w:val="center"/>
        <w:rPr>
          <w:b/>
          <w:sz w:val="48"/>
          <w:szCs w:val="52"/>
        </w:rPr>
      </w:pPr>
      <w:r>
        <w:rPr>
          <w:b/>
          <w:sz w:val="48"/>
          <w:szCs w:val="52"/>
        </w:rPr>
        <w:t>Przetwarzania Informacji Wizyjn</w:t>
      </w:r>
      <w:r w:rsidR="00055E5C">
        <w:rPr>
          <w:b/>
          <w:sz w:val="48"/>
          <w:szCs w:val="52"/>
        </w:rPr>
        <w:t>ej</w:t>
      </w:r>
    </w:p>
    <w:p w14:paraId="7B00E298" w14:textId="3B2C79C4" w:rsidR="00BE45CC" w:rsidRPr="00BE45CC" w:rsidRDefault="00BE45CC" w:rsidP="00BE45CC">
      <w:pPr>
        <w:widowControl w:val="0"/>
        <w:spacing w:after="160" w:line="259" w:lineRule="auto"/>
        <w:jc w:val="center"/>
        <w:rPr>
          <w:sz w:val="18"/>
          <w:szCs w:val="18"/>
        </w:rPr>
      </w:pPr>
      <w:r w:rsidRPr="00BE45CC">
        <w:rPr>
          <w:b/>
          <w:sz w:val="40"/>
          <w:szCs w:val="44"/>
        </w:rPr>
        <w:t>Rozpoznawanie płytek (kamieni) domina</w:t>
      </w:r>
    </w:p>
    <w:p w14:paraId="6715F0A4" w14:textId="77777777" w:rsidR="008E718D" w:rsidRDefault="008E718D">
      <w:pPr>
        <w:widowControl w:val="0"/>
        <w:spacing w:after="160" w:line="259" w:lineRule="auto"/>
        <w:jc w:val="center"/>
        <w:rPr>
          <w:sz w:val="22"/>
          <w:szCs w:val="22"/>
        </w:rPr>
      </w:pPr>
    </w:p>
    <w:p w14:paraId="4FBDB7B7" w14:textId="77777777" w:rsidR="008E718D" w:rsidRDefault="008E718D">
      <w:pPr>
        <w:widowControl w:val="0"/>
        <w:spacing w:after="160" w:line="259" w:lineRule="auto"/>
        <w:jc w:val="center"/>
        <w:rPr>
          <w:sz w:val="22"/>
          <w:szCs w:val="22"/>
        </w:rPr>
      </w:pPr>
    </w:p>
    <w:p w14:paraId="3C3DD626" w14:textId="77777777" w:rsidR="008E718D" w:rsidRDefault="008E718D">
      <w:pPr>
        <w:widowControl w:val="0"/>
        <w:spacing w:after="160" w:line="259" w:lineRule="auto"/>
        <w:rPr>
          <w:sz w:val="22"/>
          <w:szCs w:val="22"/>
        </w:rPr>
      </w:pPr>
    </w:p>
    <w:p w14:paraId="2B4D5483" w14:textId="77777777" w:rsidR="008E718D" w:rsidRDefault="008E718D"/>
    <w:p w14:paraId="50AFDDDC" w14:textId="77777777" w:rsidR="008E718D" w:rsidRDefault="008E718D">
      <w:pPr>
        <w:jc w:val="right"/>
      </w:pPr>
    </w:p>
    <w:p w14:paraId="05DF2A93" w14:textId="77777777" w:rsidR="008E718D" w:rsidRDefault="008E718D">
      <w:pPr>
        <w:jc w:val="right"/>
      </w:pPr>
    </w:p>
    <w:p w14:paraId="5D710139" w14:textId="77777777" w:rsidR="008E718D" w:rsidRDefault="008E718D"/>
    <w:p w14:paraId="5348CDE9" w14:textId="77777777" w:rsidR="008E718D" w:rsidRDefault="008E718D"/>
    <w:p w14:paraId="2B103432" w14:textId="77777777" w:rsidR="009536E5" w:rsidRDefault="003B7760">
      <w:pPr>
        <w:ind w:left="6094"/>
        <w:rPr>
          <w:b/>
        </w:rPr>
      </w:pP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  <w:r>
        <w:rPr>
          <w:b/>
        </w:rPr>
        <w:br/>
      </w:r>
    </w:p>
    <w:p w14:paraId="27AF1FC2" w14:textId="77777777" w:rsidR="009536E5" w:rsidRDefault="009536E5">
      <w:pPr>
        <w:ind w:left="6094"/>
        <w:rPr>
          <w:b/>
        </w:rPr>
      </w:pPr>
    </w:p>
    <w:p w14:paraId="046214CC" w14:textId="77777777" w:rsidR="009536E5" w:rsidRDefault="009536E5">
      <w:pPr>
        <w:ind w:left="6094"/>
        <w:rPr>
          <w:b/>
        </w:rPr>
      </w:pPr>
    </w:p>
    <w:p w14:paraId="41C475E1" w14:textId="77777777" w:rsidR="009536E5" w:rsidRDefault="009536E5">
      <w:pPr>
        <w:ind w:left="6094"/>
        <w:rPr>
          <w:b/>
        </w:rPr>
      </w:pPr>
    </w:p>
    <w:p w14:paraId="28EB132E" w14:textId="77777777" w:rsidR="008E718D" w:rsidRDefault="003B7760">
      <w:pPr>
        <w:ind w:left="6094"/>
        <w:rPr>
          <w:b/>
        </w:rPr>
      </w:pPr>
      <w:r>
        <w:rPr>
          <w:b/>
        </w:rPr>
        <w:br/>
      </w:r>
      <w:r>
        <w:rPr>
          <w:b/>
        </w:rPr>
        <w:br/>
      </w:r>
      <w:r w:rsidR="00C45FB1">
        <w:rPr>
          <w:b/>
        </w:rPr>
        <w:tab/>
      </w:r>
      <w:r>
        <w:rPr>
          <w:b/>
        </w:rPr>
        <w:t>Choiński Kamil</w:t>
      </w:r>
    </w:p>
    <w:p w14:paraId="5D4B8867" w14:textId="77777777" w:rsidR="008E718D" w:rsidRDefault="003B7760">
      <w:pPr>
        <w:ind w:left="6094" w:firstLine="385"/>
        <w:rPr>
          <w:b/>
        </w:rPr>
      </w:pPr>
      <w:r>
        <w:rPr>
          <w:b/>
        </w:rPr>
        <w:t>Stabla Oskar</w:t>
      </w:r>
    </w:p>
    <w:p w14:paraId="35BCB634" w14:textId="77777777" w:rsidR="009536E5" w:rsidRDefault="00C45FB1">
      <w:pPr>
        <w:ind w:left="6094" w:firstLine="385"/>
        <w:rPr>
          <w:b/>
        </w:rPr>
      </w:pPr>
      <w:r>
        <w:rPr>
          <w:b/>
        </w:rPr>
        <w:t>Gr.</w:t>
      </w:r>
      <w:r w:rsidR="003B7760">
        <w:rPr>
          <w:b/>
        </w:rPr>
        <w:t xml:space="preserve"> I</w:t>
      </w:r>
      <w:r>
        <w:rPr>
          <w:b/>
        </w:rPr>
        <w:t xml:space="preserve"> </w:t>
      </w:r>
    </w:p>
    <w:p w14:paraId="23A6BA1D" w14:textId="77777777" w:rsidR="008E718D" w:rsidRDefault="009536E5" w:rsidP="009536E5">
      <w:pPr>
        <w:rPr>
          <w:b/>
        </w:rPr>
      </w:pPr>
      <w:r>
        <w:rPr>
          <w:b/>
        </w:rPr>
        <w:br w:type="page"/>
      </w:r>
    </w:p>
    <w:p w14:paraId="5A926EAF" w14:textId="11DA84AD" w:rsidR="00893F40" w:rsidRDefault="00893F40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 xml:space="preserve"> </w:t>
      </w:r>
      <w:r w:rsidR="00055E5C">
        <w:rPr>
          <w:rFonts w:ascii="Arial" w:eastAsia="Arial" w:hAnsi="Arial" w:cs="Arial"/>
          <w:sz w:val="22"/>
          <w:szCs w:val="22"/>
        </w:rPr>
        <w:t>Liczba oczek</w:t>
      </w:r>
    </w:p>
    <w:p w14:paraId="72728F44" w14:textId="4C4F652C" w:rsidR="00893F40" w:rsidRDefault="00893F40" w:rsidP="00893F40">
      <w:pPr>
        <w:pStyle w:val="ListParagraph"/>
        <w:numPr>
          <w:ilvl w:val="0"/>
          <w:numId w:val="9"/>
        </w:numPr>
      </w:pPr>
      <w:r>
        <w:t>Wstęp</w:t>
      </w:r>
    </w:p>
    <w:p w14:paraId="0D5F3672" w14:textId="0BAA1042" w:rsidR="008027A0" w:rsidRDefault="00BE45CC" w:rsidP="00BE45CC">
      <w:pPr>
        <w:ind w:firstLine="360"/>
      </w:pPr>
      <w:r>
        <w:t xml:space="preserve">Celem projektu </w:t>
      </w:r>
      <w:r w:rsidR="00055E5C">
        <w:t xml:space="preserve">w ramach przedmiotu o nazwie Przetwarzanie Informacji Wizyjnej </w:t>
      </w:r>
      <w:r>
        <w:t xml:space="preserve">było stworzenie programu będącego w stanie rozpoznać na podanym przez użytkownika obrazie kostkę domina, a następnie </w:t>
      </w:r>
      <w:r w:rsidR="00055E5C">
        <w:t>zliczyć</w:t>
      </w:r>
      <w:r>
        <w:t xml:space="preserve"> jej </w:t>
      </w:r>
      <w:r w:rsidR="00055E5C">
        <w:t xml:space="preserve">liczbę </w:t>
      </w:r>
      <w:r>
        <w:t xml:space="preserve">oczek wraz z podziałem na segment górny i dolny. </w:t>
      </w:r>
      <w:r w:rsidR="00055E5C">
        <w:t>Środowisko programistyczne nie było z góry narzucone, jednak postanowiliśmy, iż całość zostanie wykonana w programie Matlab z uwagi na jego doskonałe możliwości przetwarzania informacji w obrazie. W celu usprawnienia prac nad projektem wykorzystane zostało środowisko Git, które umożliwiło asynchroniczną pracę nad jednym kodem źródłowym.</w:t>
      </w:r>
    </w:p>
    <w:p w14:paraId="286020F6" w14:textId="77777777" w:rsidR="00055E5C" w:rsidRDefault="00055E5C" w:rsidP="00BE45CC">
      <w:pPr>
        <w:ind w:firstLine="360"/>
      </w:pPr>
    </w:p>
    <w:p w14:paraId="44F7E197" w14:textId="4A91F70C" w:rsidR="00055E5C" w:rsidRDefault="00055E5C" w:rsidP="00055E5C">
      <w:pPr>
        <w:pStyle w:val="ListParagraph"/>
        <w:numPr>
          <w:ilvl w:val="0"/>
          <w:numId w:val="9"/>
        </w:numPr>
      </w:pPr>
      <w:r>
        <w:t>Podobne rozwiązania</w:t>
      </w:r>
    </w:p>
    <w:p w14:paraId="5CBF5DD3" w14:textId="77777777" w:rsidR="00991A22" w:rsidRDefault="00991A22" w:rsidP="00991A22"/>
    <w:p w14:paraId="29048A2E" w14:textId="4AE6A2BB" w:rsidR="00991A22" w:rsidRDefault="00991A22" w:rsidP="00991A22">
      <w:pPr>
        <w:pStyle w:val="ListParagraph"/>
        <w:numPr>
          <w:ilvl w:val="0"/>
          <w:numId w:val="16"/>
        </w:numPr>
      </w:pPr>
      <w:r w:rsidRPr="00991A22">
        <w:t>Projekt Domino-Detection</w:t>
      </w:r>
    </w:p>
    <w:p w14:paraId="6E7675DC" w14:textId="2CBA2748" w:rsidR="00991A22" w:rsidRDefault="00991A22" w:rsidP="00991A22">
      <w:pPr>
        <w:ind w:left="360"/>
      </w:pPr>
      <w:hyperlink r:id="rId8" w:history="1">
        <w:r w:rsidRPr="008C35E4">
          <w:rPr>
            <w:rStyle w:val="Hyperlink"/>
          </w:rPr>
          <w:t>https://github.com/karthikVenkataramana/Domino-Detection</w:t>
        </w:r>
      </w:hyperlink>
    </w:p>
    <w:p w14:paraId="3946C9A5" w14:textId="77777777" w:rsidR="00991A22" w:rsidRDefault="00991A22" w:rsidP="00991A22">
      <w:pPr>
        <w:ind w:left="360"/>
      </w:pPr>
      <w:r>
        <w:t>Projekt używa języka Python i Google Object detection API</w:t>
      </w:r>
    </w:p>
    <w:p w14:paraId="6BB287FF" w14:textId="77777777" w:rsidR="00991A22" w:rsidRDefault="00991A22" w:rsidP="00991A22">
      <w:pPr>
        <w:ind w:left="360"/>
      </w:pPr>
    </w:p>
    <w:p w14:paraId="2775828C" w14:textId="17607E0D" w:rsidR="00991A22" w:rsidRDefault="00991A22" w:rsidP="00991A22">
      <w:pPr>
        <w:ind w:left="360"/>
      </w:pPr>
      <w:r>
        <w:t xml:space="preserve">Dzięki użyciu Google Object detection API program jest w stanie rozpoznawać w jakim położeniu znajduje się domino. Po wykryciu domino program determinuje kierunek skierowania oczek </w:t>
      </w:r>
      <w:r>
        <w:t>domino według oznaczeń poniżej.</w:t>
      </w:r>
    </w:p>
    <w:p w14:paraId="621E09D4" w14:textId="77777777" w:rsidR="00991A22" w:rsidRDefault="00991A22" w:rsidP="00991A22">
      <w:pPr>
        <w:ind w:left="360"/>
      </w:pPr>
      <w:r>
        <w:t>Oczka do dołu - A</w:t>
      </w:r>
    </w:p>
    <w:p w14:paraId="356BE31B" w14:textId="77777777" w:rsidR="00991A22" w:rsidRDefault="00991A22" w:rsidP="00991A22">
      <w:pPr>
        <w:ind w:left="360"/>
      </w:pPr>
      <w:r>
        <w:t>Oczka do góry - B</w:t>
      </w:r>
    </w:p>
    <w:p w14:paraId="06F45B87" w14:textId="77777777" w:rsidR="00991A22" w:rsidRDefault="00991A22" w:rsidP="00991A22">
      <w:pPr>
        <w:ind w:left="360"/>
      </w:pPr>
      <w:r>
        <w:t>Stoi i patrzy w lewo - C</w:t>
      </w:r>
    </w:p>
    <w:p w14:paraId="6767FFEA" w14:textId="77777777" w:rsidR="00991A22" w:rsidRDefault="00991A22" w:rsidP="00991A22">
      <w:pPr>
        <w:ind w:left="360"/>
      </w:pPr>
      <w:r>
        <w:t>Stoi i patrzy w prawo - D</w:t>
      </w:r>
    </w:p>
    <w:p w14:paraId="1BD1A4DA" w14:textId="77777777" w:rsidR="00991A22" w:rsidRDefault="00991A22" w:rsidP="00991A22">
      <w:pPr>
        <w:ind w:left="360"/>
      </w:pPr>
      <w:r>
        <w:t xml:space="preserve">Stoi i patrzy w kamerę - E </w:t>
      </w:r>
    </w:p>
    <w:p w14:paraId="54AE07CD" w14:textId="77777777" w:rsidR="00991A22" w:rsidRDefault="00991A22" w:rsidP="00991A22">
      <w:pPr>
        <w:ind w:left="360"/>
      </w:pPr>
      <w:r>
        <w:t>Stoi i nie patrzy w kamerę - F</w:t>
      </w:r>
    </w:p>
    <w:p w14:paraId="3477E4B5" w14:textId="71B3D411" w:rsidR="00991A22" w:rsidRDefault="00991A22" w:rsidP="00991A22">
      <w:pPr>
        <w:ind w:left="360"/>
      </w:pPr>
      <w:r>
        <w:t>Nie jest to efekt jaki chcieliśmy osiągnąć w naszym projekcie, jednak jest to ciekawa implementacja wykrywania domino z użyciem Google Object detection API.</w:t>
      </w:r>
      <w:r>
        <w:br/>
      </w:r>
      <w:r>
        <w:pict w14:anchorId="7E3326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0" type="#_x0000_t75" style="width:344.4pt;height:253.05pt">
            <v:imagedata r:id="rId9" o:title="projekt_1"/>
          </v:shape>
        </w:pict>
      </w:r>
    </w:p>
    <w:p w14:paraId="0C3B6517" w14:textId="77777777" w:rsidR="00991A22" w:rsidRDefault="00991A22" w:rsidP="00991A22">
      <w:pPr>
        <w:ind w:left="360"/>
      </w:pPr>
    </w:p>
    <w:p w14:paraId="245AA732" w14:textId="1ADB76FB" w:rsidR="00991A22" w:rsidRDefault="00991A22" w:rsidP="00991A22">
      <w:pPr>
        <w:pStyle w:val="ListParagraph"/>
        <w:numPr>
          <w:ilvl w:val="0"/>
          <w:numId w:val="16"/>
        </w:numPr>
      </w:pPr>
      <w:r w:rsidRPr="00991A22">
        <w:t>Projekt DominoesDetection</w:t>
      </w:r>
    </w:p>
    <w:p w14:paraId="707036C0" w14:textId="613AF93F" w:rsidR="00991A22" w:rsidRDefault="00991A22" w:rsidP="00991A22">
      <w:pPr>
        <w:ind w:left="360"/>
      </w:pPr>
      <w:hyperlink r:id="rId10" w:history="1">
        <w:r w:rsidRPr="008C35E4">
          <w:rPr>
            <w:rStyle w:val="Hyperlink"/>
          </w:rPr>
          <w:t>https://github.com/HookJordan/DominoesDetection</w:t>
        </w:r>
      </w:hyperlink>
    </w:p>
    <w:p w14:paraId="1B1EBA56" w14:textId="77777777" w:rsidR="00991A22" w:rsidRDefault="00991A22" w:rsidP="00991A22">
      <w:pPr>
        <w:ind w:left="360"/>
      </w:pPr>
      <w:r>
        <w:t>Projekt ten używa języka C++ wraz z biblioteką OpenCV 3.0</w:t>
      </w:r>
    </w:p>
    <w:p w14:paraId="04DF3EE7" w14:textId="77777777" w:rsidR="00991A22" w:rsidRDefault="00991A22" w:rsidP="00991A22">
      <w:pPr>
        <w:ind w:left="360"/>
      </w:pPr>
      <w:r>
        <w:t xml:space="preserve">Jego celem jest wykrywanie kostek domino na załadowanym obrazie </w:t>
      </w:r>
    </w:p>
    <w:p w14:paraId="037CC63D" w14:textId="77777777" w:rsidR="00991A22" w:rsidRDefault="00991A22" w:rsidP="00991A22">
      <w:pPr>
        <w:ind w:left="360"/>
      </w:pPr>
      <w:r>
        <w:t>i wyświetlenie liczby oczek przy wykrytym domino.</w:t>
      </w:r>
    </w:p>
    <w:p w14:paraId="64CDCCFA" w14:textId="77777777" w:rsidR="00991A22" w:rsidRDefault="00991A22" w:rsidP="00991A22">
      <w:pPr>
        <w:ind w:left="360"/>
      </w:pPr>
    </w:p>
    <w:p w14:paraId="463D8336" w14:textId="54868E05" w:rsidR="00991A22" w:rsidRDefault="00991A22" w:rsidP="00991A22">
      <w:pPr>
        <w:ind w:left="360"/>
      </w:pPr>
      <w:r>
        <w:t>Dzięki użyciu biblioteki OpenCV 3</w:t>
      </w:r>
      <w:r>
        <w:t>.0</w:t>
      </w:r>
      <w:r>
        <w:t xml:space="preserve"> możliwe jest zlokalizowanie kostki domino i jego wyodrębnienie z reszty obrazu. Pozwala to na dalszą analizę osobnego domino dzięki użyciu osobnej funkcji która dzieli domino na 2 części i osobno wypisuje liczbę oczek dla każdej części.</w:t>
      </w:r>
    </w:p>
    <w:p w14:paraId="40DF9A24" w14:textId="77777777" w:rsidR="00991A22" w:rsidRDefault="00991A22" w:rsidP="00991A22">
      <w:pPr>
        <w:ind w:left="360"/>
      </w:pPr>
    </w:p>
    <w:p w14:paraId="4881F1B7" w14:textId="6330FAEF" w:rsidR="00991A22" w:rsidRDefault="00991A22" w:rsidP="00991A22">
      <w:pPr>
        <w:ind w:left="360"/>
      </w:pPr>
      <w:r>
        <w:t>Projekt nie działa w każdych warunkach, jednak wyświetla poprawne wartości przy dobrym oświetleniu jak pokazane poniżej. Program ma też problem przy ułożonym domino w innej orientacji niż poziomo (przy pochylonym zdjęciu)</w:t>
      </w:r>
      <w:r w:rsidR="00DC4AD3">
        <w:pict w14:anchorId="474EE33E">
          <v:shape id="_x0000_i1042" type="#_x0000_t75" style="width:380.95pt;height:212.8pt">
            <v:imagedata r:id="rId11" o:title="projekt_2_processing"/>
          </v:shape>
        </w:pict>
      </w:r>
      <w:r>
        <w:pict w14:anchorId="62362D28">
          <v:shape id="_x0000_i1043" type="#_x0000_t75" style="width:382.05pt;height:233.2pt">
            <v:imagedata r:id="rId12" o:title="projekt_2"/>
          </v:shape>
        </w:pict>
      </w:r>
    </w:p>
    <w:p w14:paraId="497B6E1E" w14:textId="6A19FE92" w:rsidR="00055E5C" w:rsidRDefault="00055E5C" w:rsidP="00055E5C">
      <w:bookmarkStart w:id="0" w:name="_GoBack"/>
      <w:bookmarkEnd w:id="0"/>
    </w:p>
    <w:p w14:paraId="02481137" w14:textId="0E6CE032" w:rsidR="00055E5C" w:rsidRDefault="00055E5C" w:rsidP="00055E5C">
      <w:pPr>
        <w:pStyle w:val="ListParagraph"/>
        <w:numPr>
          <w:ilvl w:val="0"/>
          <w:numId w:val="9"/>
        </w:numPr>
      </w:pPr>
      <w:r>
        <w:t>Implementacja w Matlabie</w:t>
      </w:r>
    </w:p>
    <w:p w14:paraId="44C57BF3" w14:textId="77777777" w:rsidR="00055E5C" w:rsidRDefault="00055E5C" w:rsidP="00055E5C">
      <w:pPr>
        <w:pStyle w:val="ListParagraph"/>
      </w:pPr>
    </w:p>
    <w:p w14:paraId="01E18C06" w14:textId="77777777" w:rsidR="00055E5C" w:rsidRDefault="00055E5C" w:rsidP="00055E5C"/>
    <w:sectPr w:rsidR="00055E5C">
      <w:headerReference w:type="default" r:id="rId13"/>
      <w:pgSz w:w="11909" w:h="16834"/>
      <w:pgMar w:top="1440" w:right="1440" w:bottom="1440" w:left="1440" w:header="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782C32" w14:textId="77777777" w:rsidR="00147A63" w:rsidRDefault="00147A63">
      <w:pPr>
        <w:spacing w:line="240" w:lineRule="auto"/>
      </w:pPr>
      <w:r>
        <w:separator/>
      </w:r>
    </w:p>
  </w:endnote>
  <w:endnote w:type="continuationSeparator" w:id="0">
    <w:p w14:paraId="10766C93" w14:textId="77777777" w:rsidR="00147A63" w:rsidRDefault="00147A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C816DC" w14:textId="77777777" w:rsidR="00147A63" w:rsidRDefault="00147A63">
      <w:pPr>
        <w:spacing w:line="240" w:lineRule="auto"/>
      </w:pPr>
      <w:r>
        <w:separator/>
      </w:r>
    </w:p>
  </w:footnote>
  <w:footnote w:type="continuationSeparator" w:id="0">
    <w:p w14:paraId="00D70675" w14:textId="77777777" w:rsidR="00147A63" w:rsidRDefault="00147A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B67423" w14:textId="77777777" w:rsidR="008E718D" w:rsidRDefault="008E718D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75B81"/>
    <w:multiLevelType w:val="hybridMultilevel"/>
    <w:tmpl w:val="228CB7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F061C2"/>
    <w:multiLevelType w:val="multilevel"/>
    <w:tmpl w:val="25A6AEF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267066"/>
    <w:multiLevelType w:val="hybridMultilevel"/>
    <w:tmpl w:val="820C8D1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2652F2"/>
    <w:multiLevelType w:val="multilevel"/>
    <w:tmpl w:val="ABE4C3CC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B245858"/>
    <w:multiLevelType w:val="multilevel"/>
    <w:tmpl w:val="CFE07398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14C21B2"/>
    <w:multiLevelType w:val="hybridMultilevel"/>
    <w:tmpl w:val="BD7A8B3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E036F"/>
    <w:multiLevelType w:val="hybridMultilevel"/>
    <w:tmpl w:val="C986B8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001F7B"/>
    <w:multiLevelType w:val="hybridMultilevel"/>
    <w:tmpl w:val="7E948814"/>
    <w:lvl w:ilvl="0" w:tplc="56103E7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E0C6B97"/>
    <w:multiLevelType w:val="multilevel"/>
    <w:tmpl w:val="39EEEB38"/>
    <w:lvl w:ilvl="0">
      <w:start w:val="3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08C5F19"/>
    <w:multiLevelType w:val="multilevel"/>
    <w:tmpl w:val="1CFEBE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84F1D0B"/>
    <w:multiLevelType w:val="hybridMultilevel"/>
    <w:tmpl w:val="CF4042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D75CEB"/>
    <w:multiLevelType w:val="hybridMultilevel"/>
    <w:tmpl w:val="E698D7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9E0550"/>
    <w:multiLevelType w:val="hybridMultilevel"/>
    <w:tmpl w:val="B5E837C8"/>
    <w:lvl w:ilvl="0" w:tplc="ED58FBF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2B6354"/>
    <w:multiLevelType w:val="hybridMultilevel"/>
    <w:tmpl w:val="CBB2FF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687E85"/>
    <w:multiLevelType w:val="hybridMultilevel"/>
    <w:tmpl w:val="76AAF1BE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8035A2"/>
    <w:multiLevelType w:val="hybridMultilevel"/>
    <w:tmpl w:val="7428BAB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9"/>
  </w:num>
  <w:num w:numId="2">
    <w:abstractNumId w:val="8"/>
  </w:num>
  <w:num w:numId="3">
    <w:abstractNumId w:val="4"/>
  </w:num>
  <w:num w:numId="4">
    <w:abstractNumId w:val="3"/>
  </w:num>
  <w:num w:numId="5">
    <w:abstractNumId w:val="1"/>
  </w:num>
  <w:num w:numId="6">
    <w:abstractNumId w:val="2"/>
  </w:num>
  <w:num w:numId="7">
    <w:abstractNumId w:val="0"/>
  </w:num>
  <w:num w:numId="8">
    <w:abstractNumId w:val="5"/>
  </w:num>
  <w:num w:numId="9">
    <w:abstractNumId w:val="6"/>
  </w:num>
  <w:num w:numId="10">
    <w:abstractNumId w:val="12"/>
  </w:num>
  <w:num w:numId="11">
    <w:abstractNumId w:val="14"/>
  </w:num>
  <w:num w:numId="12">
    <w:abstractNumId w:val="7"/>
  </w:num>
  <w:num w:numId="13">
    <w:abstractNumId w:val="15"/>
  </w:num>
  <w:num w:numId="14">
    <w:abstractNumId w:val="11"/>
  </w:num>
  <w:num w:numId="15">
    <w:abstractNumId w:val="10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18D"/>
    <w:rsid w:val="0004288C"/>
    <w:rsid w:val="00055E5C"/>
    <w:rsid w:val="00147A63"/>
    <w:rsid w:val="0018334F"/>
    <w:rsid w:val="001D53D7"/>
    <w:rsid w:val="002C79C0"/>
    <w:rsid w:val="002D2336"/>
    <w:rsid w:val="0030093B"/>
    <w:rsid w:val="00325794"/>
    <w:rsid w:val="00341C28"/>
    <w:rsid w:val="003579BD"/>
    <w:rsid w:val="003B7760"/>
    <w:rsid w:val="003F7AAE"/>
    <w:rsid w:val="004534BF"/>
    <w:rsid w:val="00492BDB"/>
    <w:rsid w:val="004A4191"/>
    <w:rsid w:val="004B20BA"/>
    <w:rsid w:val="00577F30"/>
    <w:rsid w:val="00585152"/>
    <w:rsid w:val="00650BEB"/>
    <w:rsid w:val="006F2ED7"/>
    <w:rsid w:val="00703107"/>
    <w:rsid w:val="0078725E"/>
    <w:rsid w:val="007B4864"/>
    <w:rsid w:val="008027A0"/>
    <w:rsid w:val="008639E3"/>
    <w:rsid w:val="00893F40"/>
    <w:rsid w:val="008A7772"/>
    <w:rsid w:val="008D07A9"/>
    <w:rsid w:val="008E718D"/>
    <w:rsid w:val="008F5893"/>
    <w:rsid w:val="00946783"/>
    <w:rsid w:val="009536E5"/>
    <w:rsid w:val="00991A22"/>
    <w:rsid w:val="009E2C48"/>
    <w:rsid w:val="00A41BFA"/>
    <w:rsid w:val="00A511C5"/>
    <w:rsid w:val="00AE4E18"/>
    <w:rsid w:val="00B34CE9"/>
    <w:rsid w:val="00BC2430"/>
    <w:rsid w:val="00BE45CC"/>
    <w:rsid w:val="00C10BC8"/>
    <w:rsid w:val="00C45FB1"/>
    <w:rsid w:val="00C80C60"/>
    <w:rsid w:val="00C8761B"/>
    <w:rsid w:val="00C95EB2"/>
    <w:rsid w:val="00CA38C3"/>
    <w:rsid w:val="00CB4777"/>
    <w:rsid w:val="00CC68DD"/>
    <w:rsid w:val="00CC7F88"/>
    <w:rsid w:val="00CD37AE"/>
    <w:rsid w:val="00D332CB"/>
    <w:rsid w:val="00DC4AD3"/>
    <w:rsid w:val="00E039DA"/>
    <w:rsid w:val="00E8750F"/>
    <w:rsid w:val="00EE6A44"/>
    <w:rsid w:val="00EE6EBB"/>
    <w:rsid w:val="00EF36D0"/>
    <w:rsid w:val="00F54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B2252"/>
  <w15:docId w15:val="{86C8ADF2-6153-4E0F-91E9-53943EC06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1D53D7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1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C95EB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B4864"/>
    <w:rPr>
      <w:color w:val="0000FF" w:themeColor="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03107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0310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03107"/>
    <w:rPr>
      <w:vertAlign w:val="superscript"/>
    </w:rPr>
  </w:style>
  <w:style w:type="table" w:styleId="TableGrid">
    <w:name w:val="Table Grid"/>
    <w:basedOn w:val="TableNormal"/>
    <w:uiPriority w:val="39"/>
    <w:rsid w:val="00CA38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36D0"/>
    <w:pPr>
      <w:autoSpaceDE w:val="0"/>
      <w:autoSpaceDN w:val="0"/>
      <w:adjustRightInd w:val="0"/>
      <w:spacing w:line="240" w:lineRule="auto"/>
    </w:pPr>
    <w:rPr>
      <w:color w:val="000000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8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thikVenkataramana/Domino-Detection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ookJordan/DominoesDetectio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AE6C9-BA2A-4A6F-9E57-CC7B3B6020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4</Pages>
  <Words>360</Words>
  <Characters>2163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Kamil Choiński</cp:lastModifiedBy>
  <cp:revision>13</cp:revision>
  <cp:lastPrinted>2020-11-10T20:07:00Z</cp:lastPrinted>
  <dcterms:created xsi:type="dcterms:W3CDTF">2020-05-17T14:40:00Z</dcterms:created>
  <dcterms:modified xsi:type="dcterms:W3CDTF">2020-12-04T16:48:00Z</dcterms:modified>
</cp:coreProperties>
</file>