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法定研修　実施記録・出席簿　様式集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あいのわ訪問看護ステーション　／　2026年度版</w:t>
      </w:r>
    </w:p>
    <w:p>
      <w:pPr>
        <w:spacing w:before="0" w:after="80"/>
      </w:pPr>
    </w:p>
    <w:p>
      <w:pPr>
        <w:spacing w:before="280" w:after="120"/>
        <w:pBdr>
          <w:bottom w:val="single" w:sz="12" w:color="2E5C8A"/>
        </w:pBdr>
      </w:pPr>
      <w:r>
        <w:rPr>
          <w:rFonts w:ascii="Meiryo" w:hAnsi="Meiryo" w:eastAsia="Meiryo"/>
          <w:b/>
          <w:i w:val="0"/>
          <w:color w:val="1F3864"/>
          <w:sz w:val="26"/>
        </w:rPr>
        <w:t>この様式集の使い方</w:t>
      </w: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研修は「実施した」だけでは、行政の運営指導で実施したと認められません。次の4点がそろって、はじめて実施の証拠になります。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・① 年間研修計画（別ファイル：Excel「② 年間研修計画」）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・② 研修実施記録（様式1）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・③ 出席簿（様式2）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・④ 当日使用した資料（レジュメ・スライドの現物）</w:t>
      </w:r>
    </w:p>
    <w:p>
      <w:pPr>
        <w:spacing w:before="0" w:after="80"/>
      </w:pP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本様式集には次の6つの様式を収録しています。研修のたびに必要な様式を印刷して使用し、上記④の資料と一緒にファイリングしてください。</w:t>
      </w:r>
    </w:p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様式</w:t>
            </w:r>
          </w:p>
        </w:tc>
        <w:tc>
          <w:tcPr>
            <w:tcW w:type="dxa" w:w="368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4706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使う場面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様式1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研修実施記録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すべての研修で作成（必須）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様式2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 出席簿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すべての研修で作成（必須）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様式3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訓練（シミュレーション）実施記録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感染症訓練・BCP訓練のとき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様式4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研修 理解度確認・振り返りシート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受講者に記入してもらう（研修の質の証拠になる）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様式5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欠席者フォロー記録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当日欠席した職員がいたとき（必須）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様式6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委員会 議事録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感染症対策委員会・虐待防止委員会のとき</w:t>
            </w:r>
          </w:p>
        </w:tc>
      </w:tr>
    </w:tbl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※記録は「完結の日から5年間」の保存を目安にしてください（自治体の条例により2年の場合もあります。指定権者の基準をご確認ください）。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様式1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　修　実　施　記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事業所名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あいのわ訪問看護ステーション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法定研修の区分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感染症の予防及びまん延の防止　□ 業務継続計画（BCP）　□ 高齢者虐待の防止</w:t>
              <w:br/>
              <w:t>□ 身体的拘束等の適正化　　　　　□ ハラスメント防止　　　　□ 個人情報保護</w:t>
              <w:br/>
              <w:t>□ 医療安全・事故発生時の対応　　□ 新規採用時研修　　　　　□ その他（　　　　　　　　　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分（　　　分間）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集合研修　□ オンライン　□ 動画視聴　□ 資料配布・自己学習　□ 実技　□ 事例検討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講師・担当者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氏名：　　　　　　　　　　　　　　所属・職種：　　　　　　　　　　　　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対象者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全従業者　□ 看護職員　□ 新規採用者　□ その他（　　　　　　　　　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出席者数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 　／ 対象者数 　　　名　（出席率 　　　％）　※欠席者は様式5でフォロー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使用資料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レジュメ　□ スライド　□ 指針・マニュアル　□ 動画　□ その他（　　　　　　）</w:t>
              <w:br/>
              <w:t>（資料名：　　　　　　　　　　　　　　　　　　　　　　　　　　　　　　　　）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研修の目的・ねらい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研修内容（実施した項目を具体的に記載）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受講者の反応・質疑応答の内容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評価・次回への課題（研修の効果、改善点）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記録者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（記入日：　　年　　月　　日）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管理者確認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（確認日：　　年　　月　　日）　　　印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様式2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　修　出　席　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38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氏　名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職　種</w:t>
            </w:r>
          </w:p>
        </w:tc>
        <w:tc>
          <w:tcPr>
            <w:tcW w:type="dxa" w:w="238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署名または押印</w:t>
            </w:r>
          </w:p>
        </w:tc>
        <w:tc>
          <w:tcPr>
            <w:tcW w:type="dxa" w:w="249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備考（遅刻・早退等）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川島　宏太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看護師（管理者）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鈴木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看護師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看護師（非常勤）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eiryo" w:hAnsi="Meiryo" w:eastAsia="Meiryo"/>
          <w:b w:val="0"/>
          <w:i w:val="0"/>
          <w:sz w:val="20"/>
        </w:rPr>
        <w:t>上記のとおり研修を実施し、出席を確認しました。</w:t>
      </w:r>
    </w:p>
    <w:p>
      <w:pPr>
        <w:spacing w:before="120" w:after="80"/>
      </w:pPr>
      <w:r>
        <w:rPr>
          <w:rFonts w:ascii="Meiryo" w:hAnsi="Meiryo" w:eastAsia="Meiryo"/>
          <w:b w:val="0"/>
          <w:i w:val="0"/>
          <w:sz w:val="20"/>
        </w:rPr>
        <w:t xml:space="preserve">　　　　年　　月　　日　　　　管理者　　　　　　　　　　　　　　　　　印</w:t>
      </w: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※署名は本人の自筆が原則です。オンライン参加者は「オンライン」と備考に記載し、参加ログや画面の記録を添付してください。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様式3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訓練（シミュレーション）実施記録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感染症発生時対応訓練／業務継続計画（BCP）訓練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訓練の種類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感染症の発生を想定した訓練　□ BCP訓練（自然災害編）　□ BCP訓練（感染症編）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分（　　　分間）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実地訓練　□ 机上訓練（シミュレーション）　□ オンライン　□ 併用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参加者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名（別紙 出席簿のとおり）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想定した状況</w:t>
              <w:br/>
              <w:t>（シナリオ）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訓練の流れと各自の動き（時系列で記載）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時刻</w:t>
            </w:r>
          </w:p>
        </w:tc>
        <w:tc>
          <w:tcPr>
            <w:tcW w:type="dxa" w:w="272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想定される事態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誰が</w:t>
            </w:r>
          </w:p>
        </w:tc>
        <w:tc>
          <w:tcPr>
            <w:tcW w:type="dxa" w:w="430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何をしたか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確認できたこと（うまくいった点）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課題・うまくいかなかった点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業務継続計画（BCP）・マニュアルへの反映事項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反映する内容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反映の担当者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反映の期限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反映完了日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　　　管理者確認　　　　　　　　　　　　印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※訓練は「やりっぱなし」にせず、気づいた課題をBCPやマニュアルに反映した記録まで残すことが重要です。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様式4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研修 理解度確認・振り返りシート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実施日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氏名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理解度の自己評価（あてはまるものに○）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設問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よく理解できた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理解できた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あまり</w:t>
              <w:br/>
              <w:t>理解できなかった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1. 研修の内容は理解できましたか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2. 明日からの訪問業務に活かせそうですか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3. 自分がとるべき行動が分かりましたか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確認問題（研修テーマに応じて記入してください）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419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設　問</w:t>
            </w:r>
          </w:p>
        </w:tc>
        <w:tc>
          <w:tcPr>
            <w:tcW w:type="dxa" w:w="4762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回　答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今日の研修で、明日から実践しようと思ったこと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今後受けたい研修テーマ・意見要望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様式5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欠席者フォロー記録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法定研修は「全従業者が受講すること」が原則です。欠席者は必ずフォローし記録してください。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研修実施日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欠席者数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名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70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欠席者氏名</w:t>
            </w:r>
          </w:p>
        </w:tc>
        <w:tc>
          <w:tcPr>
            <w:tcW w:type="dxa" w:w="1247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職種</w:t>
            </w:r>
          </w:p>
        </w:tc>
        <w:tc>
          <w:tcPr>
            <w:tcW w:type="dxa" w:w="2041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フォロー方法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フォロー実施日</w:t>
            </w:r>
          </w:p>
        </w:tc>
        <w:tc>
          <w:tcPr>
            <w:tcW w:type="dxa" w:w="113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確認者</w:t>
            </w:r>
          </w:p>
        </w:tc>
        <w:tc>
          <w:tcPr>
            <w:tcW w:type="dxa" w:w="147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本人署名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フォロー方法の例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・後日、同じ内容の研修を個別に実施した（推奨）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・研修資料を配布・回覧し、理解度確認シート（様式4）を提出させた</w:t>
      </w:r>
    </w:p>
    <w:p>
      <w:pPr>
        <w:spacing w:before="0" w:after="40"/>
        <w:ind w:left="283"/>
      </w:pPr>
      <w:r>
        <w:rPr>
          <w:rFonts w:ascii="Meiryo" w:hAnsi="Meiryo" w:eastAsia="Meiryo"/>
          <w:b w:val="0"/>
          <w:i w:val="0"/>
          <w:sz w:val="20"/>
        </w:rPr>
        <w:t>・録画した研修動画を視聴させ、視聴記録と振り返りを提出させた</w:t>
      </w:r>
    </w:p>
    <w:p>
      <w:pPr>
        <w:spacing w:before="0" w:after="80"/>
      </w:pPr>
    </w:p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※「資料を配っただけ」で記録がない状態は、未受講とみなされる可能性があります。必ず本人の署名または提出物を残してください。</w:t>
      </w:r>
    </w:p>
    <w:p>
      <w:r>
        <w:br w:type="page"/>
      </w:r>
    </w:p>
    <w:p>
      <w:pPr>
        <w:spacing w:before="0" w:after="80"/>
      </w:pPr>
      <w:r>
        <w:rPr>
          <w:rFonts w:ascii="Meiryo" w:hAnsi="Meiryo" w:eastAsia="Meiryo"/>
          <w:b/>
          <w:i w:val="0"/>
          <w:color w:val="595959"/>
          <w:sz w:val="18"/>
        </w:rPr>
        <w:t>様式6</w:t>
      </w:r>
    </w:p>
    <w:p>
      <w:pPr>
        <w:spacing w:before="0" w:after="40"/>
        <w:jc w:val="center"/>
      </w:pPr>
      <w:r>
        <w:rPr>
          <w:rFonts w:ascii="Meiryo" w:hAnsi="Meiryo" w:eastAsia="Meiryo"/>
          <w:b/>
          <w:i w:val="0"/>
          <w:color w:val="1F3864"/>
          <w:sz w:val="36"/>
        </w:rPr>
        <w:t>委　員　会　議　事　録</w:t>
      </w:r>
    </w:p>
    <w:p>
      <w:pPr>
        <w:spacing w:before="0" w:after="200"/>
        <w:jc w:val="center"/>
      </w:pPr>
      <w:r>
        <w:rPr>
          <w:rFonts w:ascii="Meiryo" w:hAnsi="Meiryo" w:eastAsia="Meiryo"/>
          <w:b w:val="0"/>
          <w:i w:val="0"/>
          <w:color w:val="595959"/>
          <w:sz w:val="20"/>
        </w:rPr>
        <w:t>感染症対策委員会 ／ 虐待防止委員会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委員会名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感染症対策委員会　　□ 虐待防止委員会　　□ 合同開催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開催日時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日（　）　　　時　　分 ～ 　　時　　分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開催場所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□ 対面　□ オンライン（テレビ会議等）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出席者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欠席者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議長・進行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議題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835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議　題</w:t>
            </w:r>
          </w:p>
        </w:tc>
        <w:tc>
          <w:tcPr>
            <w:tcW w:type="dxa" w:w="6123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検討内容・決定事項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検討内容の詳細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7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 xml:space="preserve"> </w:t>
            </w:r>
          </w:p>
        </w:tc>
        <w:tc>
          <w:tcPr>
            <w:tcW w:type="dxa" w:w="941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決定事項と担当・期限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009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決定事項</w:t>
            </w:r>
          </w:p>
        </w:tc>
        <w:tc>
          <w:tcPr>
            <w:tcW w:type="dxa" w:w="181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担当</w:t>
            </w:r>
          </w:p>
        </w:tc>
        <w:tc>
          <w:tcPr>
            <w:tcW w:type="dxa" w:w="1814"/>
            <w:shd w:val="clear" w:fill="2E5C8A"/>
          </w:tcPr>
          <w:p>
            <w:pPr>
              <w:spacing w:after="0"/>
              <w:jc w:val="center"/>
            </w:pPr>
            <w:r/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期限</w:t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  <w:tr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Meiryo" w:hAnsi="Meiryo" w:eastAsia="Meiryo"/>
          <w:b/>
          <w:i w:val="0"/>
          <w:color w:val="2E5C8A"/>
          <w:sz w:val="22"/>
        </w:rPr>
        <w:t>■ 従業者への周知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朝礼・カンファレンスで説明　□ 議事録の回覧　□ 掲示　□ メール・チャット配信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周知日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年　　月　　日</w:t>
            </w:r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周知の確認方法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>□ 回覧板への押印　□ 既読確認　□ その他（　　　　　　　　　　　）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記録者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</w:p>
        </w:tc>
      </w:tr>
      <w:tr>
        <w:tc>
          <w:tcPr>
            <w:tcW w:type="dxa" w:w="1984"/>
            <w:shd w:val="clear" w:fill="DCE6F1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i w:val="0"/>
                <w:sz w:val="19"/>
              </w:rPr>
              <w:t>管理者確認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 w:val="0"/>
                <w:i w:val="0"/>
                <w:sz w:val="19"/>
              </w:rPr>
              <w:t xml:space="preserve">　　　　　　　　　　　　　　　　　　　　（確認日：　　年　　月　　日）　　　印</w:t>
            </w:r>
          </w:p>
        </w:tc>
      </w:tr>
    </w:tbl>
    <w:p>
      <w:pPr>
        <w:spacing w:before="0" w:after="80"/>
        <w:ind w:left="170"/>
      </w:pPr>
      <w:r>
        <w:rPr>
          <w:rFonts w:ascii="Meiryo" w:hAnsi="Meiryo" w:eastAsia="Meiryo"/>
          <w:b w:val="0"/>
          <w:i w:val="0"/>
          <w:color w:val="C00000"/>
          <w:sz w:val="18"/>
        </w:rPr>
        <w:t>※委員会は「開催しただけ」では足りません。結果を従業者へ周知した記録まで必要です。</w:t>
      </w:r>
    </w:p>
    <w:p>
      <w:pPr>
        <w:spacing w:before="200" w:after="80"/>
      </w:pPr>
      <w:r>
        <w:rPr>
          <w:rFonts w:ascii="Meiryo" w:hAnsi="Meiryo" w:eastAsia="Meiryo"/>
          <w:b w:val="0"/>
          <w:i w:val="0"/>
          <w:color w:val="595959"/>
          <w:sz w:val="16"/>
        </w:rPr>
        <w:t>本様式集は2026年9月時点の法令・基準にもとづく一般的なひな形です。指定権者（都道府県・市区町村）が指定する様式がある場合はそちらを優先してください。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